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73247" w14:textId="149C84B1" w:rsidR="00542BA7" w:rsidRPr="002E4E38" w:rsidRDefault="00B7290D" w:rsidP="00012535">
      <w:pPr>
        <w:pStyle w:val="Nagwek2"/>
        <w:rPr>
          <w:szCs w:val="24"/>
        </w:rPr>
      </w:pPr>
      <w:r w:rsidRPr="002E4E38">
        <w:rPr>
          <w:szCs w:val="24"/>
        </w:rPr>
        <w:t>Istotne postanowienia umowy</w:t>
      </w:r>
    </w:p>
    <w:p w14:paraId="15FCB808" w14:textId="77777777" w:rsidR="00542BA7" w:rsidRPr="002E4E38" w:rsidRDefault="00542BA7" w:rsidP="00012535">
      <w:pPr>
        <w:pStyle w:val="Nagwek2"/>
        <w:rPr>
          <w:szCs w:val="24"/>
        </w:rPr>
      </w:pPr>
    </w:p>
    <w:p w14:paraId="2205DF71" w14:textId="77777777" w:rsidR="00542BA7" w:rsidRPr="002E4E38" w:rsidRDefault="00542BA7" w:rsidP="00012535">
      <w:pPr>
        <w:pStyle w:val="Nagwek2"/>
        <w:rPr>
          <w:szCs w:val="24"/>
        </w:rPr>
      </w:pPr>
    </w:p>
    <w:p w14:paraId="69C8DD43" w14:textId="77777777" w:rsidR="005A764A" w:rsidRPr="002E4E38" w:rsidRDefault="005A764A" w:rsidP="005A764A">
      <w:pPr>
        <w:rPr>
          <w:sz w:val="24"/>
          <w:szCs w:val="24"/>
        </w:rPr>
      </w:pPr>
    </w:p>
    <w:p w14:paraId="2EE9DCBD" w14:textId="77777777" w:rsidR="00012535" w:rsidRPr="002E4E38" w:rsidRDefault="00012535" w:rsidP="00012535">
      <w:pPr>
        <w:pStyle w:val="Nagwek2"/>
        <w:rPr>
          <w:szCs w:val="24"/>
        </w:rPr>
      </w:pPr>
    </w:p>
    <w:p w14:paraId="0CF77496" w14:textId="268B62E6" w:rsidR="00012535" w:rsidRPr="002E4E38" w:rsidRDefault="00012535" w:rsidP="00012535">
      <w:pPr>
        <w:pStyle w:val="Nagwek2"/>
        <w:rPr>
          <w:szCs w:val="24"/>
        </w:rPr>
      </w:pPr>
      <w:r w:rsidRPr="002E4E38">
        <w:rPr>
          <w:szCs w:val="24"/>
        </w:rPr>
        <w:t>UMOWA nr S. 20.</w:t>
      </w:r>
      <w:r w:rsidR="005A764A" w:rsidRPr="002E4E38">
        <w:rPr>
          <w:szCs w:val="24"/>
        </w:rPr>
        <w:t xml:space="preserve">  </w:t>
      </w:r>
      <w:r w:rsidRPr="002E4E38">
        <w:rPr>
          <w:szCs w:val="24"/>
        </w:rPr>
        <w:t xml:space="preserve">    .202</w:t>
      </w:r>
      <w:r w:rsidR="00B7290D" w:rsidRPr="002E4E38">
        <w:rPr>
          <w:szCs w:val="24"/>
        </w:rPr>
        <w:t>5</w:t>
      </w:r>
    </w:p>
    <w:p w14:paraId="53F86D43" w14:textId="5902566B" w:rsidR="00012535" w:rsidRPr="002E4E38" w:rsidRDefault="00012535" w:rsidP="00012535">
      <w:pPr>
        <w:jc w:val="center"/>
        <w:rPr>
          <w:sz w:val="24"/>
          <w:szCs w:val="24"/>
        </w:rPr>
      </w:pPr>
      <w:r w:rsidRPr="002E4E38">
        <w:rPr>
          <w:sz w:val="24"/>
          <w:szCs w:val="24"/>
        </w:rPr>
        <w:t xml:space="preserve">zawarta bez stosowania ustawy z dnia 11 września 2019 r. </w:t>
      </w:r>
      <w:r w:rsidR="00865968" w:rsidRPr="002E4E38">
        <w:rPr>
          <w:sz w:val="24"/>
          <w:szCs w:val="24"/>
        </w:rPr>
        <w:t>Prawo zamówień publicznych (tekst jedn. Dz. U. z 202</w:t>
      </w:r>
      <w:r w:rsidR="005E2F57" w:rsidRPr="002E4E38">
        <w:rPr>
          <w:sz w:val="24"/>
          <w:szCs w:val="24"/>
        </w:rPr>
        <w:t>4</w:t>
      </w:r>
      <w:r w:rsidR="00865968" w:rsidRPr="002E4E38">
        <w:rPr>
          <w:sz w:val="24"/>
          <w:szCs w:val="24"/>
        </w:rPr>
        <w:t>r., poz. 1</w:t>
      </w:r>
      <w:r w:rsidR="00B57560" w:rsidRPr="002E4E38">
        <w:rPr>
          <w:sz w:val="24"/>
          <w:szCs w:val="24"/>
        </w:rPr>
        <w:t>320 ze zm.</w:t>
      </w:r>
      <w:r w:rsidR="00865968" w:rsidRPr="002E4E38">
        <w:rPr>
          <w:sz w:val="24"/>
          <w:szCs w:val="24"/>
        </w:rPr>
        <w:t xml:space="preserve">) </w:t>
      </w:r>
    </w:p>
    <w:p w14:paraId="3B99572A" w14:textId="33FAF5E8" w:rsidR="00012535" w:rsidRPr="002E4E38" w:rsidRDefault="00012535" w:rsidP="00012535">
      <w:pPr>
        <w:jc w:val="center"/>
        <w:rPr>
          <w:sz w:val="24"/>
          <w:szCs w:val="24"/>
        </w:rPr>
      </w:pPr>
      <w:r w:rsidRPr="002E4E38">
        <w:rPr>
          <w:sz w:val="24"/>
          <w:szCs w:val="24"/>
        </w:rPr>
        <w:t xml:space="preserve">– na podstawie art. 2 ust. 1 pkt. 1 tejże ustawy  </w:t>
      </w:r>
    </w:p>
    <w:p w14:paraId="3DB89DFF" w14:textId="77777777" w:rsidR="0079004E" w:rsidRPr="002E4E38" w:rsidRDefault="0079004E" w:rsidP="00012535">
      <w:pPr>
        <w:jc w:val="center"/>
        <w:rPr>
          <w:sz w:val="24"/>
          <w:szCs w:val="24"/>
        </w:rPr>
      </w:pPr>
    </w:p>
    <w:p w14:paraId="61166F32" w14:textId="77777777" w:rsidR="00012535" w:rsidRPr="002E4E38" w:rsidRDefault="00012535" w:rsidP="00012535">
      <w:pPr>
        <w:jc w:val="center"/>
        <w:rPr>
          <w:sz w:val="24"/>
          <w:szCs w:val="24"/>
        </w:rPr>
      </w:pPr>
    </w:p>
    <w:p w14:paraId="397D0897" w14:textId="5AA65AB8" w:rsidR="00012535" w:rsidRPr="002E4E38" w:rsidRDefault="00012535" w:rsidP="00012535">
      <w:pPr>
        <w:jc w:val="both"/>
        <w:rPr>
          <w:sz w:val="24"/>
          <w:szCs w:val="24"/>
        </w:rPr>
      </w:pPr>
      <w:r w:rsidRPr="002E4E38">
        <w:rPr>
          <w:sz w:val="24"/>
          <w:szCs w:val="24"/>
        </w:rPr>
        <w:t>zawarta dnia…</w:t>
      </w:r>
      <w:r w:rsidR="004774D6" w:rsidRPr="002E4E38">
        <w:rPr>
          <w:sz w:val="24"/>
          <w:szCs w:val="24"/>
        </w:rPr>
        <w:t>..</w:t>
      </w:r>
      <w:r w:rsidRPr="002E4E38">
        <w:rPr>
          <w:sz w:val="24"/>
          <w:szCs w:val="24"/>
        </w:rPr>
        <w:t>………..  w Piasku  pomiędzy:</w:t>
      </w:r>
    </w:p>
    <w:p w14:paraId="0CBF6B64" w14:textId="77777777" w:rsidR="00012535" w:rsidRPr="002E4E38" w:rsidRDefault="00012535" w:rsidP="00012535">
      <w:pPr>
        <w:jc w:val="both"/>
        <w:rPr>
          <w:color w:val="FF6600"/>
          <w:sz w:val="24"/>
          <w:szCs w:val="24"/>
        </w:rPr>
      </w:pPr>
      <w:r w:rsidRPr="002E4E38">
        <w:rPr>
          <w:sz w:val="24"/>
          <w:szCs w:val="24"/>
        </w:rPr>
        <w:t>Skarbem Państwa - Państwowym Gospodarstwem Leśnym  „Lasy Państwowe” Nadleśnictwem Kobiór 43-211 Piasek  ul. Katowicka 141, NIP 646-032-68-29, reprezentowanym przez :</w:t>
      </w:r>
    </w:p>
    <w:p w14:paraId="26878956" w14:textId="0339D0FF" w:rsidR="00012535" w:rsidRPr="002E4E38" w:rsidRDefault="00012535" w:rsidP="00012535">
      <w:pPr>
        <w:jc w:val="both"/>
        <w:rPr>
          <w:sz w:val="24"/>
          <w:szCs w:val="24"/>
        </w:rPr>
      </w:pPr>
      <w:r w:rsidRPr="002E4E38">
        <w:rPr>
          <w:sz w:val="24"/>
          <w:szCs w:val="24"/>
        </w:rPr>
        <w:t>–</w:t>
      </w:r>
      <w:r w:rsidR="005A764A" w:rsidRPr="002E4E38">
        <w:rPr>
          <w:sz w:val="24"/>
          <w:szCs w:val="24"/>
        </w:rPr>
        <w:t xml:space="preserve">    </w:t>
      </w:r>
      <w:r w:rsidR="000C4298" w:rsidRPr="002E4E38">
        <w:rPr>
          <w:sz w:val="24"/>
          <w:szCs w:val="24"/>
        </w:rPr>
        <w:t xml:space="preserve">Zbigniewa Ryś </w:t>
      </w:r>
      <w:r w:rsidR="005A764A" w:rsidRPr="002E4E38">
        <w:rPr>
          <w:sz w:val="24"/>
          <w:szCs w:val="24"/>
        </w:rPr>
        <w:t xml:space="preserve">   </w:t>
      </w:r>
      <w:r w:rsidR="00AB5A81" w:rsidRPr="002E4E38">
        <w:rPr>
          <w:sz w:val="24"/>
          <w:szCs w:val="24"/>
        </w:rPr>
        <w:t>-</w:t>
      </w:r>
      <w:r w:rsidRPr="002E4E38">
        <w:rPr>
          <w:sz w:val="24"/>
          <w:szCs w:val="24"/>
        </w:rPr>
        <w:t xml:space="preserve"> </w:t>
      </w:r>
      <w:r w:rsidR="000C4298" w:rsidRPr="002E4E38">
        <w:rPr>
          <w:sz w:val="24"/>
          <w:szCs w:val="24"/>
        </w:rPr>
        <w:t xml:space="preserve">p.o. </w:t>
      </w:r>
      <w:r w:rsidRPr="002E4E38">
        <w:rPr>
          <w:sz w:val="24"/>
          <w:szCs w:val="24"/>
        </w:rPr>
        <w:t>Nadleśniczego</w:t>
      </w:r>
    </w:p>
    <w:p w14:paraId="38AC6FF3" w14:textId="77777777" w:rsidR="00012535" w:rsidRPr="002E4E38" w:rsidRDefault="00012535" w:rsidP="00012535">
      <w:pPr>
        <w:jc w:val="both"/>
        <w:rPr>
          <w:color w:val="000000"/>
          <w:sz w:val="24"/>
          <w:szCs w:val="24"/>
        </w:rPr>
      </w:pPr>
      <w:r w:rsidRPr="002E4E38">
        <w:rPr>
          <w:color w:val="000000"/>
          <w:sz w:val="24"/>
          <w:szCs w:val="24"/>
        </w:rPr>
        <w:t xml:space="preserve">zwanym w dalszej części umowy </w:t>
      </w:r>
      <w:r w:rsidRPr="002E4E38">
        <w:rPr>
          <w:b/>
          <w:color w:val="000000"/>
          <w:sz w:val="24"/>
          <w:szCs w:val="24"/>
        </w:rPr>
        <w:t>Zleceniodawcą</w:t>
      </w:r>
      <w:r w:rsidRPr="002E4E38">
        <w:rPr>
          <w:color w:val="000000"/>
          <w:sz w:val="24"/>
          <w:szCs w:val="24"/>
        </w:rPr>
        <w:t>, a</w:t>
      </w:r>
    </w:p>
    <w:p w14:paraId="4A4F9099" w14:textId="77777777" w:rsidR="00012535" w:rsidRPr="002E4E38" w:rsidRDefault="00012535" w:rsidP="00012535">
      <w:pPr>
        <w:jc w:val="both"/>
        <w:rPr>
          <w:color w:val="000000"/>
          <w:sz w:val="24"/>
          <w:szCs w:val="24"/>
        </w:rPr>
      </w:pPr>
    </w:p>
    <w:p w14:paraId="4C575CF1" w14:textId="4F97FC6D" w:rsidR="00012535" w:rsidRPr="002E4E38" w:rsidRDefault="00B7290D" w:rsidP="00012535">
      <w:pPr>
        <w:jc w:val="both"/>
        <w:rPr>
          <w:b/>
          <w:sz w:val="24"/>
          <w:szCs w:val="24"/>
        </w:rPr>
      </w:pPr>
      <w:r w:rsidRPr="002E4E38">
        <w:rPr>
          <w:sz w:val="24"/>
          <w:szCs w:val="24"/>
        </w:rPr>
        <w:t>…………………..</w:t>
      </w:r>
      <w:r w:rsidR="000C4298" w:rsidRPr="002E4E38">
        <w:rPr>
          <w:sz w:val="24"/>
          <w:szCs w:val="24"/>
        </w:rPr>
        <w:t>prowadzącym działalność pod nazwą</w:t>
      </w:r>
      <w:r w:rsidR="00B57560" w:rsidRPr="002E4E38">
        <w:rPr>
          <w:sz w:val="24"/>
          <w:szCs w:val="24"/>
        </w:rPr>
        <w:t xml:space="preserve"> </w:t>
      </w:r>
      <w:r w:rsidRPr="002E4E38">
        <w:rPr>
          <w:sz w:val="24"/>
          <w:szCs w:val="24"/>
        </w:rPr>
        <w:t>…………………</w:t>
      </w:r>
      <w:r w:rsidR="000C4298" w:rsidRPr="002E4E38">
        <w:rPr>
          <w:sz w:val="24"/>
          <w:szCs w:val="24"/>
        </w:rPr>
        <w:t xml:space="preserve"> NIP </w:t>
      </w:r>
      <w:r w:rsidRPr="002E4E38">
        <w:rPr>
          <w:sz w:val="24"/>
          <w:szCs w:val="24"/>
        </w:rPr>
        <w:t>……………</w:t>
      </w:r>
      <w:r w:rsidR="000C4298" w:rsidRPr="002E4E38">
        <w:rPr>
          <w:sz w:val="24"/>
          <w:szCs w:val="24"/>
        </w:rPr>
        <w:t xml:space="preserve">REGON </w:t>
      </w:r>
      <w:r w:rsidRPr="002E4E38">
        <w:rPr>
          <w:sz w:val="24"/>
          <w:szCs w:val="24"/>
        </w:rPr>
        <w:t>………………..</w:t>
      </w:r>
      <w:r w:rsidR="00012535" w:rsidRPr="002E4E38">
        <w:rPr>
          <w:sz w:val="24"/>
          <w:szCs w:val="24"/>
        </w:rPr>
        <w:t xml:space="preserve">zwanym w dalszej części  umowy  </w:t>
      </w:r>
      <w:r w:rsidR="00012535" w:rsidRPr="002E4E38">
        <w:rPr>
          <w:b/>
          <w:sz w:val="24"/>
          <w:szCs w:val="24"/>
        </w:rPr>
        <w:t>Zleceniobiorcą</w:t>
      </w:r>
    </w:p>
    <w:p w14:paraId="220F40A0" w14:textId="0B86969B" w:rsidR="00A53DAC" w:rsidRPr="002E4E38" w:rsidRDefault="00A53DAC" w:rsidP="00012535">
      <w:pPr>
        <w:jc w:val="both"/>
        <w:rPr>
          <w:bCs/>
          <w:sz w:val="24"/>
          <w:szCs w:val="24"/>
        </w:rPr>
      </w:pPr>
      <w:r w:rsidRPr="002E4E38">
        <w:rPr>
          <w:bCs/>
          <w:sz w:val="24"/>
          <w:szCs w:val="24"/>
        </w:rPr>
        <w:t>każde z osobna zwane „Strona”, łącznie zwani „Stronami”</w:t>
      </w:r>
    </w:p>
    <w:p w14:paraId="178AD683" w14:textId="77777777" w:rsidR="00012535" w:rsidRPr="002E4E38" w:rsidRDefault="00012535" w:rsidP="00012535">
      <w:pPr>
        <w:rPr>
          <w:sz w:val="24"/>
          <w:szCs w:val="24"/>
        </w:rPr>
      </w:pPr>
    </w:p>
    <w:p w14:paraId="445412C4" w14:textId="77777777" w:rsidR="00012535" w:rsidRPr="002E4E38" w:rsidRDefault="00012535" w:rsidP="00012535">
      <w:pPr>
        <w:rPr>
          <w:sz w:val="24"/>
          <w:szCs w:val="24"/>
        </w:rPr>
      </w:pPr>
    </w:p>
    <w:p w14:paraId="6860C55D" w14:textId="77777777" w:rsidR="00012535" w:rsidRPr="002E4E38" w:rsidRDefault="00012535" w:rsidP="00012535">
      <w:pPr>
        <w:jc w:val="center"/>
        <w:rPr>
          <w:color w:val="000000"/>
          <w:sz w:val="24"/>
          <w:szCs w:val="24"/>
        </w:rPr>
      </w:pPr>
      <w:r w:rsidRPr="002E4E38">
        <w:rPr>
          <w:color w:val="000000"/>
          <w:sz w:val="24"/>
          <w:szCs w:val="24"/>
        </w:rPr>
        <w:t>§ 1.</w:t>
      </w:r>
    </w:p>
    <w:p w14:paraId="63806AA8" w14:textId="77777777" w:rsidR="00012535" w:rsidRPr="002E4E38" w:rsidRDefault="00012535" w:rsidP="00012535">
      <w:pPr>
        <w:jc w:val="center"/>
        <w:rPr>
          <w:color w:val="000000"/>
          <w:sz w:val="24"/>
          <w:szCs w:val="24"/>
        </w:rPr>
      </w:pPr>
    </w:p>
    <w:p w14:paraId="2E99F59F" w14:textId="5A495522" w:rsidR="00B7290D" w:rsidRPr="002E4E38" w:rsidRDefault="00865968" w:rsidP="00D27119">
      <w:pPr>
        <w:jc w:val="both"/>
        <w:rPr>
          <w:color w:val="000000"/>
          <w:sz w:val="24"/>
          <w:szCs w:val="24"/>
        </w:rPr>
      </w:pPr>
      <w:r w:rsidRPr="002E4E38">
        <w:rPr>
          <w:color w:val="000000"/>
          <w:sz w:val="24"/>
          <w:szCs w:val="24"/>
        </w:rPr>
        <w:t xml:space="preserve">Zleceniodawca </w:t>
      </w:r>
      <w:r w:rsidR="00012535" w:rsidRPr="002E4E38">
        <w:rPr>
          <w:color w:val="000000"/>
          <w:sz w:val="24"/>
          <w:szCs w:val="24"/>
        </w:rPr>
        <w:t xml:space="preserve">powierza, a </w:t>
      </w:r>
      <w:r w:rsidRPr="002E4E38">
        <w:rPr>
          <w:color w:val="000000"/>
          <w:sz w:val="24"/>
          <w:szCs w:val="24"/>
        </w:rPr>
        <w:t xml:space="preserve">Zleceniobiorca </w:t>
      </w:r>
      <w:r w:rsidR="00012535" w:rsidRPr="002E4E38">
        <w:rPr>
          <w:color w:val="000000"/>
          <w:sz w:val="24"/>
          <w:szCs w:val="24"/>
        </w:rPr>
        <w:t xml:space="preserve">zobowiązuje się do </w:t>
      </w:r>
      <w:r w:rsidR="00D27119" w:rsidRPr="002E4E38">
        <w:rPr>
          <w:color w:val="000000"/>
          <w:sz w:val="24"/>
          <w:szCs w:val="24"/>
        </w:rPr>
        <w:t xml:space="preserve"> wykonania</w:t>
      </w:r>
    </w:p>
    <w:p w14:paraId="359AA533" w14:textId="337CE7FF" w:rsidR="009F6D9F" w:rsidRPr="009F6D9F" w:rsidRDefault="001149BD" w:rsidP="009F6D9F">
      <w:pPr>
        <w:pStyle w:val="Nagwek3"/>
      </w:pPr>
      <w:r>
        <w:t xml:space="preserve">( </w:t>
      </w:r>
      <w:r w:rsidR="009F6D9F">
        <w:t>z</w:t>
      </w:r>
      <w:r>
        <w:t>godnie z wynikami postępowania)</w:t>
      </w:r>
      <w:bookmarkStart w:id="0" w:name="_Hlk198644596"/>
      <w:bookmarkStart w:id="1" w:name="_Hlk198645387"/>
      <w:bookmarkStart w:id="2" w:name="_Hlk139886752"/>
    </w:p>
    <w:p w14:paraId="493D520A" w14:textId="5F05B740" w:rsidR="009F6D9F" w:rsidRDefault="009F6D9F" w:rsidP="009F6D9F">
      <w:pPr>
        <w:jc w:val="both"/>
        <w:rPr>
          <w:b/>
          <w:bCs/>
        </w:rPr>
      </w:pPr>
      <w:r>
        <w:rPr>
          <w:b/>
          <w:bCs/>
        </w:rPr>
        <w:t xml:space="preserve">prac konserwacyjno-remontowych w drewnianych  obiektach gospodarczych rezerwatu Żubrowisko w Jankowicach: </w:t>
      </w:r>
    </w:p>
    <w:bookmarkEnd w:id="0"/>
    <w:bookmarkEnd w:id="1"/>
    <w:bookmarkEnd w:id="2"/>
    <w:p w14:paraId="1C97E756" w14:textId="77777777" w:rsidR="00305E66" w:rsidRPr="00AD69B8" w:rsidRDefault="00305E66" w:rsidP="00305E66">
      <w:pPr>
        <w:widowControl w:val="0"/>
        <w:numPr>
          <w:ilvl w:val="0"/>
          <w:numId w:val="9"/>
        </w:numPr>
        <w:tabs>
          <w:tab w:val="left" w:pos="286"/>
        </w:tabs>
        <w:autoSpaceDE w:val="0"/>
        <w:autoSpaceDN w:val="0"/>
        <w:spacing w:before="74" w:line="182" w:lineRule="exact"/>
        <w:ind w:hanging="181"/>
        <w:rPr>
          <w:sz w:val="22"/>
          <w:szCs w:val="22"/>
        </w:rPr>
      </w:pPr>
      <w:r w:rsidRPr="00AD69B8">
        <w:rPr>
          <w:sz w:val="22"/>
          <w:szCs w:val="22"/>
        </w:rPr>
        <w:t>MAGAZYN Z DWIEMA</w:t>
      </w:r>
      <w:r w:rsidRPr="00AD69B8">
        <w:rPr>
          <w:spacing w:val="4"/>
          <w:sz w:val="22"/>
          <w:szCs w:val="22"/>
        </w:rPr>
        <w:t xml:space="preserve"> </w:t>
      </w:r>
      <w:r w:rsidRPr="00AD69B8">
        <w:rPr>
          <w:sz w:val="22"/>
          <w:szCs w:val="22"/>
        </w:rPr>
        <w:t>WIATAMI</w:t>
      </w:r>
    </w:p>
    <w:p w14:paraId="0A928EFC" w14:textId="77777777" w:rsidR="00305E66" w:rsidRPr="00AD69B8" w:rsidRDefault="00305E66" w:rsidP="00305E66">
      <w:pPr>
        <w:widowControl w:val="0"/>
        <w:numPr>
          <w:ilvl w:val="0"/>
          <w:numId w:val="8"/>
        </w:numPr>
        <w:tabs>
          <w:tab w:val="left" w:pos="204"/>
        </w:tabs>
        <w:autoSpaceDE w:val="0"/>
        <w:autoSpaceDN w:val="0"/>
        <w:spacing w:line="180" w:lineRule="exact"/>
        <w:ind w:left="203"/>
        <w:rPr>
          <w:sz w:val="22"/>
          <w:szCs w:val="22"/>
        </w:rPr>
      </w:pPr>
      <w:r w:rsidRPr="00AD69B8">
        <w:rPr>
          <w:sz w:val="22"/>
          <w:szCs w:val="22"/>
        </w:rPr>
        <w:t xml:space="preserve">przygotowanie powierzchni pokrycia dachowego i desek </w:t>
      </w:r>
      <w:proofErr w:type="spellStart"/>
      <w:r w:rsidRPr="00AD69B8">
        <w:rPr>
          <w:sz w:val="22"/>
          <w:szCs w:val="22"/>
        </w:rPr>
        <w:t>poszyciowych</w:t>
      </w:r>
      <w:proofErr w:type="spellEnd"/>
      <w:r w:rsidRPr="00AD69B8">
        <w:rPr>
          <w:sz w:val="22"/>
          <w:szCs w:val="22"/>
        </w:rPr>
        <w:t xml:space="preserve"> ścian do malowania poprzez oczyszczenie i</w:t>
      </w:r>
      <w:r w:rsidRPr="00AD69B8">
        <w:rPr>
          <w:spacing w:val="-1"/>
          <w:sz w:val="22"/>
          <w:szCs w:val="22"/>
        </w:rPr>
        <w:t xml:space="preserve"> </w:t>
      </w:r>
      <w:r w:rsidRPr="00AD69B8">
        <w:rPr>
          <w:sz w:val="22"/>
          <w:szCs w:val="22"/>
        </w:rPr>
        <w:t>zmycie,</w:t>
      </w:r>
    </w:p>
    <w:p w14:paraId="338421A1" w14:textId="77777777" w:rsidR="00305E66" w:rsidRPr="00AD69B8" w:rsidRDefault="00305E66" w:rsidP="00305E66">
      <w:pPr>
        <w:widowControl w:val="0"/>
        <w:numPr>
          <w:ilvl w:val="0"/>
          <w:numId w:val="8"/>
        </w:numPr>
        <w:tabs>
          <w:tab w:val="left" w:pos="204"/>
        </w:tabs>
        <w:autoSpaceDE w:val="0"/>
        <w:autoSpaceDN w:val="0"/>
        <w:spacing w:line="180" w:lineRule="exact"/>
        <w:ind w:left="203"/>
        <w:rPr>
          <w:sz w:val="22"/>
          <w:szCs w:val="22"/>
        </w:rPr>
      </w:pPr>
      <w:r w:rsidRPr="00AD69B8">
        <w:rPr>
          <w:sz w:val="22"/>
          <w:szCs w:val="22"/>
        </w:rPr>
        <w:t>dwukrotne malowanie elementów</w:t>
      </w:r>
      <w:r w:rsidRPr="00AD69B8">
        <w:rPr>
          <w:spacing w:val="-5"/>
          <w:sz w:val="22"/>
          <w:szCs w:val="22"/>
        </w:rPr>
        <w:t xml:space="preserve"> </w:t>
      </w:r>
      <w:r w:rsidRPr="00AD69B8">
        <w:rPr>
          <w:sz w:val="22"/>
          <w:szCs w:val="22"/>
        </w:rPr>
        <w:t>drewnianych</w:t>
      </w:r>
      <w:r>
        <w:rPr>
          <w:sz w:val="22"/>
          <w:szCs w:val="22"/>
        </w:rPr>
        <w:t xml:space="preserve"> preparatem </w:t>
      </w:r>
      <w:proofErr w:type="spellStart"/>
      <w:r>
        <w:rPr>
          <w:rFonts w:ascii="Calibri" w:hAnsi="Calibri" w:cs="Calibri"/>
          <w:sz w:val="22"/>
          <w:szCs w:val="22"/>
        </w:rPr>
        <w:t>Remmers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impragniergrunt</w:t>
      </w:r>
      <w:proofErr w:type="spellEnd"/>
      <w:r>
        <w:rPr>
          <w:rFonts w:ascii="Calibri" w:hAnsi="Calibri" w:cs="Calibri"/>
          <w:sz w:val="22"/>
          <w:szCs w:val="22"/>
        </w:rPr>
        <w:t xml:space="preserve"> GN.</w:t>
      </w:r>
    </w:p>
    <w:p w14:paraId="6F0AED49" w14:textId="77777777" w:rsidR="00305E66" w:rsidRPr="00AD69B8" w:rsidRDefault="00305E66" w:rsidP="00305E66">
      <w:pPr>
        <w:widowControl w:val="0"/>
        <w:numPr>
          <w:ilvl w:val="0"/>
          <w:numId w:val="8"/>
        </w:numPr>
        <w:tabs>
          <w:tab w:val="left" w:pos="204"/>
        </w:tabs>
        <w:autoSpaceDE w:val="0"/>
        <w:autoSpaceDN w:val="0"/>
        <w:spacing w:line="180" w:lineRule="exact"/>
        <w:ind w:left="203"/>
        <w:rPr>
          <w:sz w:val="22"/>
          <w:szCs w:val="22"/>
        </w:rPr>
      </w:pPr>
      <w:r w:rsidRPr="00AD69B8">
        <w:rPr>
          <w:sz w:val="22"/>
          <w:szCs w:val="22"/>
        </w:rPr>
        <w:t>prace zabezpieczające i</w:t>
      </w:r>
      <w:r w:rsidRPr="00AD69B8">
        <w:rPr>
          <w:spacing w:val="-1"/>
          <w:sz w:val="22"/>
          <w:szCs w:val="22"/>
        </w:rPr>
        <w:t xml:space="preserve"> </w:t>
      </w:r>
      <w:r w:rsidRPr="00AD69B8">
        <w:rPr>
          <w:sz w:val="22"/>
          <w:szCs w:val="22"/>
        </w:rPr>
        <w:t>osłonowe</w:t>
      </w:r>
    </w:p>
    <w:p w14:paraId="113DF485" w14:textId="77777777" w:rsidR="00305E66" w:rsidRPr="00AD69B8" w:rsidRDefault="00305E66" w:rsidP="00305E66">
      <w:pPr>
        <w:widowControl w:val="0"/>
        <w:tabs>
          <w:tab w:val="left" w:pos="204"/>
        </w:tabs>
        <w:autoSpaceDE w:val="0"/>
        <w:autoSpaceDN w:val="0"/>
        <w:spacing w:line="180" w:lineRule="exact"/>
        <w:ind w:left="203"/>
        <w:rPr>
          <w:sz w:val="22"/>
          <w:szCs w:val="22"/>
        </w:rPr>
      </w:pPr>
    </w:p>
    <w:p w14:paraId="10DA547B" w14:textId="77777777" w:rsidR="00305E66" w:rsidRPr="00AD69B8" w:rsidRDefault="00305E66" w:rsidP="00305E66">
      <w:pPr>
        <w:widowControl w:val="0"/>
        <w:numPr>
          <w:ilvl w:val="0"/>
          <w:numId w:val="9"/>
        </w:numPr>
        <w:tabs>
          <w:tab w:val="left" w:pos="286"/>
        </w:tabs>
        <w:autoSpaceDE w:val="0"/>
        <w:autoSpaceDN w:val="0"/>
        <w:spacing w:line="180" w:lineRule="exact"/>
        <w:ind w:hanging="181"/>
        <w:rPr>
          <w:sz w:val="22"/>
          <w:szCs w:val="22"/>
        </w:rPr>
      </w:pPr>
      <w:r w:rsidRPr="00AD69B8">
        <w:rPr>
          <w:sz w:val="22"/>
          <w:szCs w:val="22"/>
        </w:rPr>
        <w:t>MAGAZYN Z</w:t>
      </w:r>
      <w:r w:rsidRPr="00AD69B8">
        <w:rPr>
          <w:spacing w:val="2"/>
          <w:sz w:val="22"/>
          <w:szCs w:val="22"/>
        </w:rPr>
        <w:t xml:space="preserve"> </w:t>
      </w:r>
      <w:r w:rsidRPr="00AD69B8">
        <w:rPr>
          <w:sz w:val="22"/>
          <w:szCs w:val="22"/>
        </w:rPr>
        <w:t>PIWNICZKĄ:</w:t>
      </w:r>
    </w:p>
    <w:p w14:paraId="22E7B512" w14:textId="77777777" w:rsidR="00305E66" w:rsidRPr="00AD69B8" w:rsidRDefault="00305E66" w:rsidP="00305E66">
      <w:pPr>
        <w:widowControl w:val="0"/>
        <w:numPr>
          <w:ilvl w:val="0"/>
          <w:numId w:val="8"/>
        </w:numPr>
        <w:tabs>
          <w:tab w:val="left" w:pos="204"/>
        </w:tabs>
        <w:autoSpaceDE w:val="0"/>
        <w:autoSpaceDN w:val="0"/>
        <w:spacing w:line="180" w:lineRule="exact"/>
        <w:ind w:left="203"/>
        <w:rPr>
          <w:sz w:val="22"/>
          <w:szCs w:val="22"/>
        </w:rPr>
      </w:pPr>
      <w:r w:rsidRPr="00AD69B8">
        <w:rPr>
          <w:sz w:val="22"/>
          <w:szCs w:val="22"/>
        </w:rPr>
        <w:t>przygotowanie po</w:t>
      </w:r>
      <w:r>
        <w:rPr>
          <w:sz w:val="22"/>
          <w:szCs w:val="22"/>
        </w:rPr>
        <w:t>w</w:t>
      </w:r>
      <w:r w:rsidRPr="00AD69B8">
        <w:rPr>
          <w:sz w:val="22"/>
          <w:szCs w:val="22"/>
        </w:rPr>
        <w:t xml:space="preserve">ierzchni pokrycia dachowego i desek </w:t>
      </w:r>
      <w:proofErr w:type="spellStart"/>
      <w:r w:rsidRPr="00AD69B8">
        <w:rPr>
          <w:sz w:val="22"/>
          <w:szCs w:val="22"/>
        </w:rPr>
        <w:t>poszyciowych</w:t>
      </w:r>
      <w:proofErr w:type="spellEnd"/>
      <w:r w:rsidRPr="00AD69B8">
        <w:rPr>
          <w:sz w:val="22"/>
          <w:szCs w:val="22"/>
        </w:rPr>
        <w:t xml:space="preserve"> ścian do malowania poprzez oczyszczenie i</w:t>
      </w:r>
      <w:r w:rsidRPr="00AD69B8">
        <w:rPr>
          <w:spacing w:val="-1"/>
          <w:sz w:val="22"/>
          <w:szCs w:val="22"/>
        </w:rPr>
        <w:t xml:space="preserve"> </w:t>
      </w:r>
      <w:r w:rsidRPr="00AD69B8">
        <w:rPr>
          <w:sz w:val="22"/>
          <w:szCs w:val="22"/>
        </w:rPr>
        <w:t>zmycie,</w:t>
      </w:r>
    </w:p>
    <w:p w14:paraId="2E1A4AD5" w14:textId="77777777" w:rsidR="00305E66" w:rsidRPr="00AD69B8" w:rsidRDefault="00305E66" w:rsidP="00305E66">
      <w:pPr>
        <w:widowControl w:val="0"/>
        <w:numPr>
          <w:ilvl w:val="0"/>
          <w:numId w:val="8"/>
        </w:numPr>
        <w:tabs>
          <w:tab w:val="left" w:pos="204"/>
        </w:tabs>
        <w:autoSpaceDE w:val="0"/>
        <w:autoSpaceDN w:val="0"/>
        <w:spacing w:line="180" w:lineRule="exact"/>
        <w:ind w:left="203"/>
        <w:rPr>
          <w:sz w:val="22"/>
          <w:szCs w:val="22"/>
        </w:rPr>
      </w:pPr>
      <w:r w:rsidRPr="00AD69B8">
        <w:rPr>
          <w:sz w:val="22"/>
          <w:szCs w:val="22"/>
        </w:rPr>
        <w:t>dwukrotne malowanie</w:t>
      </w:r>
      <w:r>
        <w:rPr>
          <w:sz w:val="22"/>
          <w:szCs w:val="22"/>
        </w:rPr>
        <w:t xml:space="preserve"> preparatem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Remmers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impragniergrunt</w:t>
      </w:r>
      <w:proofErr w:type="spellEnd"/>
      <w:r>
        <w:rPr>
          <w:rFonts w:ascii="Calibri" w:hAnsi="Calibri" w:cs="Calibri"/>
          <w:sz w:val="22"/>
          <w:szCs w:val="22"/>
        </w:rPr>
        <w:t xml:space="preserve"> GN</w:t>
      </w:r>
      <w:r>
        <w:rPr>
          <w:sz w:val="22"/>
          <w:szCs w:val="22"/>
        </w:rPr>
        <w:t xml:space="preserve"> </w:t>
      </w:r>
      <w:r w:rsidRPr="00AD69B8">
        <w:rPr>
          <w:sz w:val="22"/>
          <w:szCs w:val="22"/>
        </w:rPr>
        <w:t>elementów</w:t>
      </w:r>
      <w:r w:rsidRPr="00AD69B8">
        <w:rPr>
          <w:spacing w:val="-5"/>
          <w:sz w:val="22"/>
          <w:szCs w:val="22"/>
        </w:rPr>
        <w:t xml:space="preserve"> </w:t>
      </w:r>
      <w:r w:rsidRPr="00AD69B8">
        <w:rPr>
          <w:sz w:val="22"/>
          <w:szCs w:val="22"/>
        </w:rPr>
        <w:t>drewnianych,</w:t>
      </w:r>
    </w:p>
    <w:p w14:paraId="41B5984F" w14:textId="77777777" w:rsidR="00305E66" w:rsidRPr="00AD69B8" w:rsidRDefault="00305E66" w:rsidP="00305E66">
      <w:pPr>
        <w:widowControl w:val="0"/>
        <w:numPr>
          <w:ilvl w:val="0"/>
          <w:numId w:val="8"/>
        </w:numPr>
        <w:tabs>
          <w:tab w:val="left" w:pos="204"/>
        </w:tabs>
        <w:autoSpaceDE w:val="0"/>
        <w:autoSpaceDN w:val="0"/>
        <w:spacing w:line="180" w:lineRule="exact"/>
        <w:ind w:left="203"/>
        <w:rPr>
          <w:sz w:val="22"/>
          <w:szCs w:val="22"/>
        </w:rPr>
      </w:pPr>
      <w:r w:rsidRPr="00AD69B8">
        <w:rPr>
          <w:sz w:val="22"/>
          <w:szCs w:val="22"/>
        </w:rPr>
        <w:t>dwukrotne malowanie farbami emulsyjnymi tynków zewnę</w:t>
      </w:r>
      <w:r>
        <w:rPr>
          <w:sz w:val="22"/>
          <w:szCs w:val="22"/>
        </w:rPr>
        <w:t>t</w:t>
      </w:r>
      <w:r w:rsidRPr="00AD69B8">
        <w:rPr>
          <w:sz w:val="22"/>
          <w:szCs w:val="22"/>
        </w:rPr>
        <w:t>rznych ścian</w:t>
      </w:r>
      <w:r w:rsidRPr="00AD69B8">
        <w:rPr>
          <w:spacing w:val="1"/>
          <w:sz w:val="22"/>
          <w:szCs w:val="22"/>
        </w:rPr>
        <w:t xml:space="preserve"> </w:t>
      </w:r>
      <w:r w:rsidRPr="00AD69B8">
        <w:rPr>
          <w:sz w:val="22"/>
          <w:szCs w:val="22"/>
        </w:rPr>
        <w:t>fundamentowych,</w:t>
      </w:r>
    </w:p>
    <w:p w14:paraId="6EA0DAC0" w14:textId="77777777" w:rsidR="00305E66" w:rsidRPr="00AD69B8" w:rsidRDefault="00305E66" w:rsidP="00305E66">
      <w:pPr>
        <w:widowControl w:val="0"/>
        <w:numPr>
          <w:ilvl w:val="0"/>
          <w:numId w:val="8"/>
        </w:numPr>
        <w:tabs>
          <w:tab w:val="left" w:pos="204"/>
        </w:tabs>
        <w:autoSpaceDE w:val="0"/>
        <w:autoSpaceDN w:val="0"/>
        <w:spacing w:line="180" w:lineRule="exact"/>
        <w:ind w:left="203"/>
        <w:rPr>
          <w:sz w:val="22"/>
          <w:szCs w:val="22"/>
        </w:rPr>
      </w:pPr>
      <w:r w:rsidRPr="00AD69B8">
        <w:rPr>
          <w:sz w:val="22"/>
          <w:szCs w:val="22"/>
        </w:rPr>
        <w:t>lokalne skucie głuchych tynków lub uzupełnienie ubytków zaprawą</w:t>
      </w:r>
      <w:r w:rsidRPr="00AD69B8">
        <w:rPr>
          <w:spacing w:val="-4"/>
          <w:sz w:val="22"/>
          <w:szCs w:val="22"/>
        </w:rPr>
        <w:t xml:space="preserve"> </w:t>
      </w:r>
      <w:r w:rsidRPr="00AD69B8">
        <w:rPr>
          <w:sz w:val="22"/>
          <w:szCs w:val="22"/>
        </w:rPr>
        <w:t>tynkarską,</w:t>
      </w:r>
    </w:p>
    <w:p w14:paraId="2BF4DF9A" w14:textId="77777777" w:rsidR="00305E66" w:rsidRPr="00AD69B8" w:rsidRDefault="00305E66" w:rsidP="00305E66">
      <w:pPr>
        <w:widowControl w:val="0"/>
        <w:numPr>
          <w:ilvl w:val="0"/>
          <w:numId w:val="8"/>
        </w:numPr>
        <w:tabs>
          <w:tab w:val="left" w:pos="204"/>
        </w:tabs>
        <w:autoSpaceDE w:val="0"/>
        <w:autoSpaceDN w:val="0"/>
        <w:spacing w:line="180" w:lineRule="exact"/>
        <w:ind w:left="203"/>
        <w:rPr>
          <w:sz w:val="22"/>
          <w:szCs w:val="22"/>
        </w:rPr>
      </w:pPr>
      <w:r w:rsidRPr="00AD69B8">
        <w:rPr>
          <w:sz w:val="22"/>
          <w:szCs w:val="22"/>
        </w:rPr>
        <w:t>wymiana uszkodzonych elementów drewnianych schodów zewnętrznych; belka podestowa i słupek,</w:t>
      </w:r>
    </w:p>
    <w:p w14:paraId="6C32E77E" w14:textId="77777777" w:rsidR="00305E66" w:rsidRPr="00AD69B8" w:rsidRDefault="00305E66" w:rsidP="00305E66">
      <w:pPr>
        <w:widowControl w:val="0"/>
        <w:numPr>
          <w:ilvl w:val="0"/>
          <w:numId w:val="8"/>
        </w:numPr>
        <w:tabs>
          <w:tab w:val="left" w:pos="204"/>
        </w:tabs>
        <w:autoSpaceDE w:val="0"/>
        <w:autoSpaceDN w:val="0"/>
        <w:spacing w:line="180" w:lineRule="exact"/>
        <w:ind w:left="203"/>
        <w:rPr>
          <w:sz w:val="22"/>
          <w:szCs w:val="22"/>
        </w:rPr>
      </w:pPr>
      <w:r w:rsidRPr="00AD69B8">
        <w:rPr>
          <w:sz w:val="22"/>
          <w:szCs w:val="22"/>
        </w:rPr>
        <w:t>powiększenie istniejących otworów</w:t>
      </w:r>
      <w:r w:rsidRPr="00AD69B8">
        <w:rPr>
          <w:spacing w:val="-2"/>
          <w:sz w:val="22"/>
          <w:szCs w:val="22"/>
        </w:rPr>
        <w:t xml:space="preserve"> </w:t>
      </w:r>
      <w:r w:rsidRPr="00AD69B8">
        <w:rPr>
          <w:sz w:val="22"/>
          <w:szCs w:val="22"/>
        </w:rPr>
        <w:t>okiennych,</w:t>
      </w:r>
    </w:p>
    <w:p w14:paraId="77E7B0BA" w14:textId="77777777" w:rsidR="00000000" w:rsidRPr="00AD69B8" w:rsidRDefault="00305E66" w:rsidP="00305E66">
      <w:pPr>
        <w:widowControl w:val="0"/>
        <w:numPr>
          <w:ilvl w:val="0"/>
          <w:numId w:val="8"/>
        </w:numPr>
        <w:tabs>
          <w:tab w:val="left" w:pos="204"/>
        </w:tabs>
        <w:autoSpaceDE w:val="0"/>
        <w:autoSpaceDN w:val="0"/>
        <w:spacing w:before="1" w:line="235" w:lineRule="auto"/>
        <w:ind w:right="105" w:firstLine="0"/>
        <w:rPr>
          <w:sz w:val="22"/>
          <w:szCs w:val="22"/>
        </w:rPr>
      </w:pPr>
      <w:r w:rsidRPr="00AD69B8">
        <w:rPr>
          <w:sz w:val="22"/>
          <w:szCs w:val="22"/>
        </w:rPr>
        <w:t>demontaż istniejącej podłogi oraz wykonanie nowej  konstrukcją belek stropowych i wykonanie nowej podłogi z płyt OSB wraz z docieplenie stropu  płytami z wełny gr. 20 cm z zabudową podsufitki z płyt OSB mocowanych do konstrukcji belek stropowych</w:t>
      </w:r>
    </w:p>
    <w:p w14:paraId="0E73B567" w14:textId="77777777" w:rsidR="00305E66" w:rsidRPr="00AD69B8" w:rsidRDefault="00305E66" w:rsidP="00305E66">
      <w:pPr>
        <w:widowControl w:val="0"/>
        <w:numPr>
          <w:ilvl w:val="0"/>
          <w:numId w:val="8"/>
        </w:numPr>
        <w:tabs>
          <w:tab w:val="left" w:pos="204"/>
        </w:tabs>
        <w:autoSpaceDE w:val="0"/>
        <w:autoSpaceDN w:val="0"/>
        <w:spacing w:line="180" w:lineRule="exact"/>
        <w:ind w:left="203"/>
        <w:rPr>
          <w:sz w:val="22"/>
          <w:szCs w:val="22"/>
        </w:rPr>
      </w:pPr>
      <w:r w:rsidRPr="00AD69B8">
        <w:rPr>
          <w:sz w:val="22"/>
          <w:szCs w:val="22"/>
        </w:rPr>
        <w:t>zakup i montaż okien stalowych zsypowych do piwnicy,</w:t>
      </w:r>
    </w:p>
    <w:p w14:paraId="0802DE34" w14:textId="77777777" w:rsidR="00305E66" w:rsidRPr="00AD69B8" w:rsidRDefault="00305E66" w:rsidP="00305E66">
      <w:pPr>
        <w:widowControl w:val="0"/>
        <w:numPr>
          <w:ilvl w:val="0"/>
          <w:numId w:val="8"/>
        </w:numPr>
        <w:tabs>
          <w:tab w:val="left" w:pos="204"/>
        </w:tabs>
        <w:autoSpaceDE w:val="0"/>
        <w:autoSpaceDN w:val="0"/>
        <w:spacing w:line="180" w:lineRule="exact"/>
        <w:ind w:left="203"/>
        <w:rPr>
          <w:sz w:val="22"/>
          <w:szCs w:val="22"/>
        </w:rPr>
      </w:pPr>
      <w:r w:rsidRPr="00AD69B8">
        <w:rPr>
          <w:sz w:val="22"/>
          <w:szCs w:val="22"/>
        </w:rPr>
        <w:t>montaż obróbki blacharskiej po obwodzie podłogi/podsufitki uniemożliwiającej dostęp gryzoni do warstwy izolacji</w:t>
      </w:r>
      <w:r w:rsidRPr="00AD69B8">
        <w:rPr>
          <w:spacing w:val="3"/>
          <w:sz w:val="22"/>
          <w:szCs w:val="22"/>
        </w:rPr>
        <w:t xml:space="preserve"> </w:t>
      </w:r>
      <w:r w:rsidRPr="00AD69B8">
        <w:rPr>
          <w:sz w:val="22"/>
          <w:szCs w:val="22"/>
        </w:rPr>
        <w:t>cieplnej.</w:t>
      </w:r>
    </w:p>
    <w:p w14:paraId="711323B0" w14:textId="77777777" w:rsidR="00305E66" w:rsidRPr="00AD69B8" w:rsidRDefault="00305E66" w:rsidP="00305E66">
      <w:pPr>
        <w:widowControl w:val="0"/>
        <w:numPr>
          <w:ilvl w:val="0"/>
          <w:numId w:val="8"/>
        </w:numPr>
        <w:tabs>
          <w:tab w:val="left" w:pos="204"/>
        </w:tabs>
        <w:autoSpaceDE w:val="0"/>
        <w:autoSpaceDN w:val="0"/>
        <w:spacing w:line="180" w:lineRule="exact"/>
        <w:ind w:left="203"/>
        <w:rPr>
          <w:sz w:val="22"/>
          <w:szCs w:val="22"/>
        </w:rPr>
      </w:pPr>
      <w:r w:rsidRPr="00AD69B8">
        <w:rPr>
          <w:sz w:val="22"/>
          <w:szCs w:val="22"/>
        </w:rPr>
        <w:t>prace zabezpieczające i</w:t>
      </w:r>
      <w:r w:rsidRPr="00AD69B8">
        <w:rPr>
          <w:spacing w:val="-1"/>
          <w:sz w:val="22"/>
          <w:szCs w:val="22"/>
        </w:rPr>
        <w:t xml:space="preserve"> </w:t>
      </w:r>
      <w:r w:rsidRPr="00AD69B8">
        <w:rPr>
          <w:sz w:val="22"/>
          <w:szCs w:val="22"/>
        </w:rPr>
        <w:t>osłonowe</w:t>
      </w:r>
    </w:p>
    <w:p w14:paraId="064D1CFD" w14:textId="77777777" w:rsidR="00305E66" w:rsidRPr="00AD69B8" w:rsidRDefault="00305E66" w:rsidP="00305E66">
      <w:pPr>
        <w:widowControl w:val="0"/>
        <w:tabs>
          <w:tab w:val="left" w:pos="204"/>
        </w:tabs>
        <w:autoSpaceDE w:val="0"/>
        <w:autoSpaceDN w:val="0"/>
        <w:spacing w:line="180" w:lineRule="exact"/>
        <w:ind w:left="203"/>
        <w:rPr>
          <w:sz w:val="22"/>
          <w:szCs w:val="22"/>
        </w:rPr>
      </w:pPr>
    </w:p>
    <w:p w14:paraId="575DC7BD" w14:textId="77777777" w:rsidR="00305E66" w:rsidRPr="00AD69B8" w:rsidRDefault="00305E66" w:rsidP="00305E66">
      <w:pPr>
        <w:widowControl w:val="0"/>
        <w:numPr>
          <w:ilvl w:val="0"/>
          <w:numId w:val="9"/>
        </w:numPr>
        <w:tabs>
          <w:tab w:val="left" w:pos="286"/>
        </w:tabs>
        <w:autoSpaceDE w:val="0"/>
        <w:autoSpaceDN w:val="0"/>
        <w:spacing w:line="180" w:lineRule="exact"/>
        <w:ind w:hanging="181"/>
        <w:rPr>
          <w:sz w:val="22"/>
          <w:szCs w:val="22"/>
        </w:rPr>
      </w:pPr>
      <w:r w:rsidRPr="00AD69B8">
        <w:rPr>
          <w:sz w:val="22"/>
          <w:szCs w:val="22"/>
        </w:rPr>
        <w:t>MAGAZYN ZAGRODA</w:t>
      </w:r>
      <w:r w:rsidRPr="00AD69B8">
        <w:rPr>
          <w:spacing w:val="2"/>
          <w:sz w:val="22"/>
          <w:szCs w:val="22"/>
        </w:rPr>
        <w:t xml:space="preserve"> </w:t>
      </w:r>
      <w:r w:rsidRPr="00AD69B8">
        <w:rPr>
          <w:sz w:val="22"/>
          <w:szCs w:val="22"/>
        </w:rPr>
        <w:t>III</w:t>
      </w:r>
    </w:p>
    <w:p w14:paraId="43C46F7B" w14:textId="77777777" w:rsidR="00305E66" w:rsidRPr="00AD69B8" w:rsidRDefault="00305E66" w:rsidP="00305E66">
      <w:pPr>
        <w:widowControl w:val="0"/>
        <w:numPr>
          <w:ilvl w:val="0"/>
          <w:numId w:val="8"/>
        </w:numPr>
        <w:tabs>
          <w:tab w:val="left" w:pos="204"/>
        </w:tabs>
        <w:autoSpaceDE w:val="0"/>
        <w:autoSpaceDN w:val="0"/>
        <w:spacing w:line="180" w:lineRule="exact"/>
        <w:ind w:left="203"/>
        <w:rPr>
          <w:sz w:val="22"/>
          <w:szCs w:val="22"/>
        </w:rPr>
      </w:pPr>
      <w:r w:rsidRPr="00AD69B8">
        <w:rPr>
          <w:sz w:val="22"/>
          <w:szCs w:val="22"/>
        </w:rPr>
        <w:t xml:space="preserve">przygotowanie powierzchni pokrycia dachowego i desek </w:t>
      </w:r>
      <w:proofErr w:type="spellStart"/>
      <w:r w:rsidRPr="00AD69B8">
        <w:rPr>
          <w:sz w:val="22"/>
          <w:szCs w:val="22"/>
        </w:rPr>
        <w:t>poszyciowych</w:t>
      </w:r>
      <w:proofErr w:type="spellEnd"/>
      <w:r w:rsidRPr="00AD69B8">
        <w:rPr>
          <w:sz w:val="22"/>
          <w:szCs w:val="22"/>
        </w:rPr>
        <w:t xml:space="preserve"> ścian do malowania poprzez oczyszczenie i</w:t>
      </w:r>
      <w:r w:rsidRPr="00AD69B8">
        <w:rPr>
          <w:spacing w:val="-1"/>
          <w:sz w:val="22"/>
          <w:szCs w:val="22"/>
        </w:rPr>
        <w:t xml:space="preserve"> </w:t>
      </w:r>
      <w:r w:rsidRPr="00AD69B8">
        <w:rPr>
          <w:sz w:val="22"/>
          <w:szCs w:val="22"/>
        </w:rPr>
        <w:t>zmycie,</w:t>
      </w:r>
    </w:p>
    <w:p w14:paraId="61F5A902" w14:textId="77777777" w:rsidR="00305E66" w:rsidRPr="00AD69B8" w:rsidRDefault="00305E66" w:rsidP="00305E66">
      <w:pPr>
        <w:widowControl w:val="0"/>
        <w:numPr>
          <w:ilvl w:val="0"/>
          <w:numId w:val="8"/>
        </w:numPr>
        <w:tabs>
          <w:tab w:val="left" w:pos="204"/>
        </w:tabs>
        <w:autoSpaceDE w:val="0"/>
        <w:autoSpaceDN w:val="0"/>
        <w:spacing w:line="180" w:lineRule="exact"/>
        <w:ind w:left="203"/>
        <w:rPr>
          <w:sz w:val="22"/>
          <w:szCs w:val="22"/>
        </w:rPr>
      </w:pPr>
      <w:r w:rsidRPr="00AD69B8">
        <w:rPr>
          <w:sz w:val="22"/>
          <w:szCs w:val="22"/>
        </w:rPr>
        <w:t xml:space="preserve">dwukrotne malowanie </w:t>
      </w:r>
      <w:r>
        <w:rPr>
          <w:sz w:val="22"/>
          <w:szCs w:val="22"/>
        </w:rPr>
        <w:t>preparatem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Remmers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impragniergrunt</w:t>
      </w:r>
      <w:proofErr w:type="spellEnd"/>
      <w:r>
        <w:rPr>
          <w:rFonts w:ascii="Calibri" w:hAnsi="Calibri" w:cs="Calibri"/>
          <w:sz w:val="22"/>
          <w:szCs w:val="22"/>
        </w:rPr>
        <w:t xml:space="preserve"> GN.</w:t>
      </w:r>
      <w:r>
        <w:rPr>
          <w:sz w:val="22"/>
          <w:szCs w:val="22"/>
        </w:rPr>
        <w:t xml:space="preserve"> </w:t>
      </w:r>
      <w:r w:rsidRPr="00AD69B8">
        <w:rPr>
          <w:sz w:val="22"/>
          <w:szCs w:val="22"/>
        </w:rPr>
        <w:t>elementów</w:t>
      </w:r>
      <w:r w:rsidRPr="00AD69B8">
        <w:rPr>
          <w:spacing w:val="-5"/>
          <w:sz w:val="22"/>
          <w:szCs w:val="22"/>
        </w:rPr>
        <w:t xml:space="preserve"> </w:t>
      </w:r>
      <w:r w:rsidRPr="00AD69B8">
        <w:rPr>
          <w:sz w:val="22"/>
          <w:szCs w:val="22"/>
        </w:rPr>
        <w:t>drewnianych,</w:t>
      </w:r>
    </w:p>
    <w:p w14:paraId="28619E13" w14:textId="77777777" w:rsidR="00305E66" w:rsidRPr="00AD69B8" w:rsidRDefault="00305E66" w:rsidP="00305E66">
      <w:pPr>
        <w:widowControl w:val="0"/>
        <w:numPr>
          <w:ilvl w:val="0"/>
          <w:numId w:val="8"/>
        </w:numPr>
        <w:tabs>
          <w:tab w:val="left" w:pos="204"/>
        </w:tabs>
        <w:autoSpaceDE w:val="0"/>
        <w:autoSpaceDN w:val="0"/>
        <w:spacing w:line="182" w:lineRule="exact"/>
        <w:ind w:left="203"/>
        <w:rPr>
          <w:sz w:val="22"/>
          <w:szCs w:val="22"/>
        </w:rPr>
      </w:pPr>
      <w:r w:rsidRPr="00AD69B8">
        <w:rPr>
          <w:sz w:val="22"/>
          <w:szCs w:val="22"/>
        </w:rPr>
        <w:t>prace zabezpieczające i</w:t>
      </w:r>
      <w:r w:rsidRPr="00AD69B8">
        <w:rPr>
          <w:spacing w:val="-1"/>
          <w:sz w:val="22"/>
          <w:szCs w:val="22"/>
        </w:rPr>
        <w:t xml:space="preserve"> </w:t>
      </w:r>
      <w:r w:rsidRPr="00AD69B8">
        <w:rPr>
          <w:sz w:val="22"/>
          <w:szCs w:val="22"/>
        </w:rPr>
        <w:t>osłonowe</w:t>
      </w:r>
    </w:p>
    <w:p w14:paraId="43FA0B67" w14:textId="77777777" w:rsidR="00305E66" w:rsidRPr="00AD69B8" w:rsidRDefault="00305E66" w:rsidP="00305E66">
      <w:pPr>
        <w:widowControl w:val="0"/>
        <w:tabs>
          <w:tab w:val="left" w:pos="204"/>
        </w:tabs>
        <w:autoSpaceDE w:val="0"/>
        <w:autoSpaceDN w:val="0"/>
        <w:spacing w:line="182" w:lineRule="exact"/>
        <w:ind w:left="203"/>
        <w:rPr>
          <w:sz w:val="22"/>
          <w:szCs w:val="22"/>
        </w:rPr>
      </w:pPr>
    </w:p>
    <w:p w14:paraId="6A9459B7" w14:textId="77777777" w:rsidR="00305E66" w:rsidRPr="00AD69B8" w:rsidRDefault="00305E66" w:rsidP="00305E66">
      <w:pPr>
        <w:widowControl w:val="0"/>
        <w:numPr>
          <w:ilvl w:val="0"/>
          <w:numId w:val="9"/>
        </w:numPr>
        <w:tabs>
          <w:tab w:val="left" w:pos="204"/>
        </w:tabs>
        <w:autoSpaceDE w:val="0"/>
        <w:autoSpaceDN w:val="0"/>
        <w:spacing w:line="182" w:lineRule="exact"/>
        <w:rPr>
          <w:sz w:val="22"/>
          <w:szCs w:val="22"/>
        </w:rPr>
      </w:pPr>
      <w:r w:rsidRPr="00AD69B8">
        <w:rPr>
          <w:sz w:val="22"/>
          <w:szCs w:val="22"/>
        </w:rPr>
        <w:t xml:space="preserve">ZADASZENIE W ZAGRODZIE POKAZOWEJ </w:t>
      </w:r>
    </w:p>
    <w:p w14:paraId="58429F84" w14:textId="77777777" w:rsidR="00305E66" w:rsidRPr="00AD69B8" w:rsidRDefault="00305E66" w:rsidP="00305E66">
      <w:pPr>
        <w:widowControl w:val="0"/>
        <w:tabs>
          <w:tab w:val="left" w:pos="204"/>
        </w:tabs>
        <w:autoSpaceDE w:val="0"/>
        <w:autoSpaceDN w:val="0"/>
        <w:spacing w:line="180" w:lineRule="exact"/>
        <w:ind w:left="203"/>
        <w:rPr>
          <w:sz w:val="22"/>
          <w:szCs w:val="22"/>
        </w:rPr>
      </w:pPr>
      <w:r w:rsidRPr="00AD69B8">
        <w:rPr>
          <w:sz w:val="22"/>
          <w:szCs w:val="22"/>
        </w:rPr>
        <w:t>- przygotowanie powierzchni pokrycia dachowego do malowania poprzez oczyszczenie i</w:t>
      </w:r>
      <w:r w:rsidRPr="00AD69B8">
        <w:rPr>
          <w:spacing w:val="-1"/>
          <w:sz w:val="22"/>
          <w:szCs w:val="22"/>
        </w:rPr>
        <w:t xml:space="preserve"> </w:t>
      </w:r>
      <w:r w:rsidRPr="00AD69B8">
        <w:rPr>
          <w:sz w:val="22"/>
          <w:szCs w:val="22"/>
        </w:rPr>
        <w:t>zmycie,</w:t>
      </w:r>
    </w:p>
    <w:p w14:paraId="0EEE6339" w14:textId="77777777" w:rsidR="00305E66" w:rsidRPr="00AD69B8" w:rsidRDefault="00305E66" w:rsidP="00305E66">
      <w:pPr>
        <w:widowControl w:val="0"/>
        <w:numPr>
          <w:ilvl w:val="0"/>
          <w:numId w:val="8"/>
        </w:numPr>
        <w:tabs>
          <w:tab w:val="left" w:pos="204"/>
        </w:tabs>
        <w:autoSpaceDE w:val="0"/>
        <w:autoSpaceDN w:val="0"/>
        <w:spacing w:line="180" w:lineRule="exact"/>
        <w:ind w:left="203"/>
        <w:rPr>
          <w:sz w:val="22"/>
          <w:szCs w:val="22"/>
        </w:rPr>
      </w:pPr>
      <w:r w:rsidRPr="00AD69B8">
        <w:rPr>
          <w:sz w:val="22"/>
          <w:szCs w:val="22"/>
        </w:rPr>
        <w:t xml:space="preserve">  dwukrotne </w:t>
      </w:r>
      <w:r>
        <w:rPr>
          <w:sz w:val="22"/>
          <w:szCs w:val="22"/>
        </w:rPr>
        <w:t xml:space="preserve">impregnacja preparatem </w:t>
      </w:r>
      <w:proofErr w:type="spellStart"/>
      <w:r>
        <w:rPr>
          <w:rFonts w:ascii="Calibri" w:hAnsi="Calibri" w:cs="Calibri"/>
          <w:sz w:val="22"/>
          <w:szCs w:val="22"/>
        </w:rPr>
        <w:t>Remmers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impragniergrunt</w:t>
      </w:r>
      <w:proofErr w:type="spellEnd"/>
      <w:r>
        <w:rPr>
          <w:rFonts w:ascii="Calibri" w:hAnsi="Calibri" w:cs="Calibri"/>
          <w:sz w:val="22"/>
          <w:szCs w:val="22"/>
        </w:rPr>
        <w:t xml:space="preserve"> GN</w:t>
      </w:r>
      <w:r>
        <w:rPr>
          <w:sz w:val="22"/>
          <w:szCs w:val="22"/>
        </w:rPr>
        <w:t xml:space="preserve"> </w:t>
      </w:r>
      <w:r w:rsidRPr="00AD69B8">
        <w:rPr>
          <w:sz w:val="22"/>
          <w:szCs w:val="22"/>
        </w:rPr>
        <w:t>elementów</w:t>
      </w:r>
      <w:r w:rsidRPr="00AD69B8">
        <w:rPr>
          <w:spacing w:val="-5"/>
          <w:sz w:val="22"/>
          <w:szCs w:val="22"/>
        </w:rPr>
        <w:t xml:space="preserve"> </w:t>
      </w:r>
      <w:r w:rsidRPr="00AD69B8">
        <w:rPr>
          <w:sz w:val="22"/>
          <w:szCs w:val="22"/>
        </w:rPr>
        <w:t>drewnianych,</w:t>
      </w:r>
    </w:p>
    <w:p w14:paraId="6A613422" w14:textId="77777777" w:rsidR="00305E66" w:rsidRPr="00AD69B8" w:rsidRDefault="00305E66" w:rsidP="00305E66">
      <w:pPr>
        <w:widowControl w:val="0"/>
        <w:numPr>
          <w:ilvl w:val="0"/>
          <w:numId w:val="8"/>
        </w:numPr>
        <w:tabs>
          <w:tab w:val="left" w:pos="204"/>
        </w:tabs>
        <w:autoSpaceDE w:val="0"/>
        <w:autoSpaceDN w:val="0"/>
        <w:spacing w:line="180" w:lineRule="exact"/>
        <w:ind w:left="203"/>
        <w:rPr>
          <w:sz w:val="22"/>
          <w:szCs w:val="22"/>
        </w:rPr>
      </w:pPr>
      <w:r>
        <w:rPr>
          <w:sz w:val="22"/>
          <w:szCs w:val="22"/>
        </w:rPr>
        <w:t>w</w:t>
      </w:r>
      <w:r w:rsidRPr="00AD69B8">
        <w:rPr>
          <w:sz w:val="22"/>
          <w:szCs w:val="22"/>
        </w:rPr>
        <w:t>ymiana wiatrownic</w:t>
      </w:r>
    </w:p>
    <w:p w14:paraId="2E19DF8F" w14:textId="77777777" w:rsidR="00305E66" w:rsidRPr="00AD69B8" w:rsidRDefault="00305E66" w:rsidP="00305E66">
      <w:pPr>
        <w:widowControl w:val="0"/>
        <w:numPr>
          <w:ilvl w:val="0"/>
          <w:numId w:val="8"/>
        </w:numPr>
        <w:tabs>
          <w:tab w:val="left" w:pos="204"/>
        </w:tabs>
        <w:autoSpaceDE w:val="0"/>
        <w:autoSpaceDN w:val="0"/>
        <w:spacing w:line="182" w:lineRule="exact"/>
        <w:ind w:left="203"/>
        <w:rPr>
          <w:sz w:val="22"/>
          <w:szCs w:val="22"/>
        </w:rPr>
      </w:pPr>
      <w:r w:rsidRPr="00AD69B8">
        <w:rPr>
          <w:sz w:val="22"/>
          <w:szCs w:val="22"/>
        </w:rPr>
        <w:t xml:space="preserve"> prace zabezpieczające i</w:t>
      </w:r>
      <w:r w:rsidRPr="00AD69B8">
        <w:rPr>
          <w:spacing w:val="-1"/>
          <w:sz w:val="22"/>
          <w:szCs w:val="22"/>
        </w:rPr>
        <w:t xml:space="preserve"> </w:t>
      </w:r>
      <w:r w:rsidRPr="00AD69B8">
        <w:rPr>
          <w:sz w:val="22"/>
          <w:szCs w:val="22"/>
        </w:rPr>
        <w:t>osłonowe</w:t>
      </w:r>
    </w:p>
    <w:p w14:paraId="779FD1B7" w14:textId="77777777" w:rsidR="009F6D9F" w:rsidRPr="002E4E38" w:rsidRDefault="009F6D9F" w:rsidP="00B7290D">
      <w:pPr>
        <w:rPr>
          <w:sz w:val="24"/>
          <w:szCs w:val="24"/>
        </w:rPr>
      </w:pPr>
    </w:p>
    <w:p w14:paraId="210359AC" w14:textId="7D8FEBFB" w:rsidR="00B7290D" w:rsidRPr="002E4E38" w:rsidRDefault="00B7290D" w:rsidP="00B7290D">
      <w:pPr>
        <w:jc w:val="both"/>
        <w:rPr>
          <w:sz w:val="24"/>
          <w:szCs w:val="24"/>
        </w:rPr>
      </w:pPr>
      <w:r w:rsidRPr="002E4E38">
        <w:rPr>
          <w:sz w:val="24"/>
          <w:szCs w:val="24"/>
        </w:rPr>
        <w:t>zgodnie z załączonym przedmiarem robót – stanowiącymi załącznik nr 4 i ofertą stanowiącą zał</w:t>
      </w:r>
      <w:r w:rsidR="002E4E38">
        <w:rPr>
          <w:sz w:val="24"/>
          <w:szCs w:val="24"/>
        </w:rPr>
        <w:t>ą</w:t>
      </w:r>
      <w:r w:rsidRPr="002E4E38">
        <w:rPr>
          <w:sz w:val="24"/>
          <w:szCs w:val="24"/>
        </w:rPr>
        <w:t>cznik nr 5 do niniejsze</w:t>
      </w:r>
      <w:r w:rsidR="002E4E38" w:rsidRPr="002E4E38">
        <w:rPr>
          <w:sz w:val="24"/>
          <w:szCs w:val="24"/>
        </w:rPr>
        <w:t>j</w:t>
      </w:r>
      <w:r w:rsidR="002E4E38">
        <w:rPr>
          <w:sz w:val="24"/>
          <w:szCs w:val="24"/>
        </w:rPr>
        <w:t xml:space="preserve"> </w:t>
      </w:r>
      <w:r w:rsidR="002E4E38" w:rsidRPr="002E4E38">
        <w:rPr>
          <w:sz w:val="24"/>
          <w:szCs w:val="24"/>
        </w:rPr>
        <w:t xml:space="preserve">umowy </w:t>
      </w:r>
    </w:p>
    <w:p w14:paraId="3A57923A" w14:textId="77777777" w:rsidR="00D27119" w:rsidRPr="002E4E38" w:rsidRDefault="00D27119" w:rsidP="00D27119">
      <w:pPr>
        <w:rPr>
          <w:sz w:val="24"/>
          <w:szCs w:val="24"/>
        </w:rPr>
      </w:pPr>
    </w:p>
    <w:p w14:paraId="387763F1" w14:textId="77777777" w:rsidR="00D27119" w:rsidRPr="002E4E38" w:rsidRDefault="00D27119" w:rsidP="00D27119">
      <w:pPr>
        <w:rPr>
          <w:sz w:val="24"/>
          <w:szCs w:val="24"/>
        </w:rPr>
      </w:pPr>
    </w:p>
    <w:p w14:paraId="24C0591A" w14:textId="77777777" w:rsidR="00012535" w:rsidRPr="002E4E38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  <w:szCs w:val="24"/>
        </w:rPr>
      </w:pPr>
    </w:p>
    <w:p w14:paraId="02270C1F" w14:textId="77777777" w:rsidR="00012535" w:rsidRPr="002E4E38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  <w:szCs w:val="24"/>
        </w:rPr>
      </w:pPr>
    </w:p>
    <w:p w14:paraId="2F08B44A" w14:textId="77777777" w:rsidR="00012535" w:rsidRPr="002E4E38" w:rsidRDefault="00012535" w:rsidP="00012535">
      <w:pPr>
        <w:jc w:val="center"/>
        <w:rPr>
          <w:color w:val="000000"/>
          <w:sz w:val="24"/>
          <w:szCs w:val="24"/>
        </w:rPr>
      </w:pPr>
      <w:r w:rsidRPr="002E4E38">
        <w:rPr>
          <w:color w:val="000000"/>
          <w:sz w:val="24"/>
          <w:szCs w:val="24"/>
        </w:rPr>
        <w:t>§ 2.</w:t>
      </w:r>
    </w:p>
    <w:p w14:paraId="7BF9491B" w14:textId="77777777" w:rsidR="00012535" w:rsidRPr="002E4E38" w:rsidRDefault="00012535" w:rsidP="00012535">
      <w:pPr>
        <w:pStyle w:val="Stopka"/>
        <w:tabs>
          <w:tab w:val="clear" w:pos="4536"/>
          <w:tab w:val="clear" w:pos="9072"/>
        </w:tabs>
        <w:ind w:left="360"/>
        <w:jc w:val="both"/>
        <w:rPr>
          <w:color w:val="000000"/>
          <w:sz w:val="24"/>
          <w:szCs w:val="24"/>
        </w:rPr>
      </w:pPr>
    </w:p>
    <w:p w14:paraId="257699EE" w14:textId="773F7B7F" w:rsidR="00012535" w:rsidRPr="002E4E38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  <w:szCs w:val="24"/>
        </w:rPr>
      </w:pPr>
      <w:r w:rsidRPr="002E4E38">
        <w:rPr>
          <w:color w:val="000000"/>
          <w:sz w:val="24"/>
          <w:szCs w:val="24"/>
        </w:rPr>
        <w:t xml:space="preserve">1.  </w:t>
      </w:r>
      <w:r w:rsidR="00137130" w:rsidRPr="002E4E38">
        <w:rPr>
          <w:color w:val="000000"/>
          <w:sz w:val="24"/>
          <w:szCs w:val="24"/>
        </w:rPr>
        <w:t xml:space="preserve">Zleceniobiorca </w:t>
      </w:r>
      <w:r w:rsidRPr="002E4E38">
        <w:rPr>
          <w:color w:val="000000"/>
          <w:sz w:val="24"/>
          <w:szCs w:val="24"/>
        </w:rPr>
        <w:t xml:space="preserve">zobowiązuje się wykonać przedmiot umowy  </w:t>
      </w:r>
      <w:r w:rsidR="006A038E">
        <w:rPr>
          <w:color w:val="000000"/>
          <w:sz w:val="24"/>
          <w:szCs w:val="24"/>
        </w:rPr>
        <w:t xml:space="preserve">, </w:t>
      </w:r>
      <w:r w:rsidRPr="002E4E38">
        <w:rPr>
          <w:color w:val="000000"/>
          <w:sz w:val="24"/>
          <w:szCs w:val="24"/>
        </w:rPr>
        <w:t>z należytą starannością, zgodnie z zasadami współczesnej wiedzy technicznej  i obowiązującymi przepisami</w:t>
      </w:r>
      <w:r w:rsidR="008E2B23" w:rsidRPr="002E4E38">
        <w:rPr>
          <w:color w:val="000000"/>
          <w:sz w:val="24"/>
          <w:szCs w:val="24"/>
        </w:rPr>
        <w:t xml:space="preserve"> prawa</w:t>
      </w:r>
      <w:r w:rsidR="00980C9D" w:rsidRPr="00980C9D">
        <w:rPr>
          <w:color w:val="000000"/>
          <w:sz w:val="24"/>
          <w:szCs w:val="24"/>
        </w:rPr>
        <w:t xml:space="preserve"> </w:t>
      </w:r>
      <w:r w:rsidR="00980C9D" w:rsidRPr="002E4E38">
        <w:rPr>
          <w:color w:val="000000"/>
          <w:sz w:val="24"/>
          <w:szCs w:val="24"/>
        </w:rPr>
        <w:t>z materiałów</w:t>
      </w:r>
      <w:r w:rsidR="00980C9D">
        <w:rPr>
          <w:color w:val="000000"/>
          <w:sz w:val="24"/>
          <w:szCs w:val="24"/>
        </w:rPr>
        <w:t xml:space="preserve"> nowych, wolnych od wad, atestowanych.</w:t>
      </w:r>
    </w:p>
    <w:p w14:paraId="51FC0285" w14:textId="77777777" w:rsidR="00012535" w:rsidRPr="002E4E38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  <w:szCs w:val="24"/>
        </w:rPr>
      </w:pPr>
      <w:r w:rsidRPr="002E4E38">
        <w:rPr>
          <w:color w:val="000000"/>
          <w:sz w:val="24"/>
          <w:szCs w:val="24"/>
        </w:rPr>
        <w:t>2. Nie przewiduje się  wykonania prac przez podwykonawców.</w:t>
      </w:r>
    </w:p>
    <w:p w14:paraId="4BF997F6" w14:textId="2F2B6793" w:rsidR="00012535" w:rsidRPr="002E4E38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  <w:szCs w:val="24"/>
        </w:rPr>
      </w:pPr>
      <w:r w:rsidRPr="002E4E38">
        <w:rPr>
          <w:color w:val="000000"/>
          <w:sz w:val="24"/>
          <w:szCs w:val="24"/>
        </w:rPr>
        <w:t>3.  Ustala się następujący termin realizacji prac</w:t>
      </w:r>
      <w:r w:rsidR="00E61737">
        <w:rPr>
          <w:color w:val="000000"/>
          <w:sz w:val="24"/>
          <w:szCs w:val="24"/>
        </w:rPr>
        <w:t>:</w:t>
      </w:r>
      <w:r w:rsidRPr="002E4E38">
        <w:rPr>
          <w:color w:val="000000"/>
          <w:sz w:val="24"/>
          <w:szCs w:val="24"/>
        </w:rPr>
        <w:t xml:space="preserve"> do </w:t>
      </w:r>
      <w:r w:rsidR="00CB26CD" w:rsidRPr="002E4E38">
        <w:rPr>
          <w:color w:val="000000"/>
          <w:sz w:val="24"/>
          <w:szCs w:val="24"/>
        </w:rPr>
        <w:t>4</w:t>
      </w:r>
      <w:r w:rsidRPr="002E4E38">
        <w:rPr>
          <w:color w:val="000000"/>
          <w:sz w:val="24"/>
          <w:szCs w:val="24"/>
        </w:rPr>
        <w:t xml:space="preserve"> miesięcy od podpisania umowy, z zastrzeżeniem, iż w uzasadnionych przypadkach termin ten może ulec przedłużeniu na wniosek </w:t>
      </w:r>
      <w:r w:rsidR="00092AED" w:rsidRPr="002E4E38">
        <w:rPr>
          <w:color w:val="000000"/>
          <w:sz w:val="24"/>
          <w:szCs w:val="24"/>
        </w:rPr>
        <w:t>Zleceniobiorcy</w:t>
      </w:r>
      <w:r w:rsidRPr="002E4E38">
        <w:rPr>
          <w:color w:val="000000"/>
          <w:sz w:val="24"/>
          <w:szCs w:val="24"/>
        </w:rPr>
        <w:t>.</w:t>
      </w:r>
    </w:p>
    <w:p w14:paraId="41478492" w14:textId="77777777" w:rsidR="00012535" w:rsidRPr="002E4E38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color w:val="000000"/>
          <w:sz w:val="24"/>
          <w:szCs w:val="24"/>
        </w:rPr>
      </w:pPr>
    </w:p>
    <w:p w14:paraId="6FB5A476" w14:textId="77777777" w:rsidR="00012535" w:rsidRPr="002E4E38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color w:val="000000"/>
          <w:sz w:val="24"/>
          <w:szCs w:val="24"/>
        </w:rPr>
      </w:pPr>
      <w:r w:rsidRPr="002E4E38">
        <w:rPr>
          <w:color w:val="000000"/>
          <w:sz w:val="24"/>
          <w:szCs w:val="24"/>
        </w:rPr>
        <w:t>§ 3.</w:t>
      </w:r>
    </w:p>
    <w:p w14:paraId="26733163" w14:textId="77777777" w:rsidR="00012535" w:rsidRPr="002E4E38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  <w:szCs w:val="24"/>
        </w:rPr>
      </w:pPr>
    </w:p>
    <w:p w14:paraId="7FDDF5DE" w14:textId="31154F1C" w:rsidR="001149BD" w:rsidRDefault="00B71A8E" w:rsidP="001149BD">
      <w:pPr>
        <w:pStyle w:val="Stopka"/>
        <w:numPr>
          <w:ilvl w:val="0"/>
          <w:numId w:val="7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2E4E38">
        <w:rPr>
          <w:sz w:val="24"/>
          <w:szCs w:val="24"/>
        </w:rPr>
        <w:t>W</w:t>
      </w:r>
      <w:r w:rsidR="00012535" w:rsidRPr="002E4E38">
        <w:rPr>
          <w:sz w:val="24"/>
          <w:szCs w:val="24"/>
        </w:rPr>
        <w:t xml:space="preserve">ynagrodzenie za przedmiot umowy określony w </w:t>
      </w:r>
      <w:r w:rsidR="00092AED" w:rsidRPr="002E4E38">
        <w:rPr>
          <w:sz w:val="24"/>
          <w:szCs w:val="24"/>
        </w:rPr>
        <w:t xml:space="preserve">§1 </w:t>
      </w:r>
      <w:r w:rsidR="00012535" w:rsidRPr="002E4E38">
        <w:rPr>
          <w:sz w:val="24"/>
          <w:szCs w:val="24"/>
        </w:rPr>
        <w:t xml:space="preserve">wynosi </w:t>
      </w:r>
      <w:r w:rsidR="0079004E" w:rsidRPr="002E4E38">
        <w:rPr>
          <w:sz w:val="24"/>
          <w:szCs w:val="24"/>
        </w:rPr>
        <w:t xml:space="preserve"> </w:t>
      </w:r>
    </w:p>
    <w:p w14:paraId="397D7E63" w14:textId="470772C7" w:rsidR="001149BD" w:rsidRDefault="001149BD" w:rsidP="001149BD">
      <w:pPr>
        <w:pStyle w:val="Stopka"/>
        <w:tabs>
          <w:tab w:val="clear" w:pos="4536"/>
          <w:tab w:val="clear" w:pos="9072"/>
        </w:tabs>
        <w:ind w:left="720"/>
        <w:jc w:val="both"/>
        <w:rPr>
          <w:sz w:val="24"/>
          <w:szCs w:val="24"/>
        </w:rPr>
      </w:pPr>
      <w:r w:rsidRPr="001149BD">
        <w:rPr>
          <w:sz w:val="24"/>
          <w:szCs w:val="24"/>
        </w:rPr>
        <w:t>1.1. ……………</w:t>
      </w:r>
      <w:r w:rsidR="00012535" w:rsidRPr="001149BD">
        <w:rPr>
          <w:sz w:val="24"/>
          <w:szCs w:val="24"/>
        </w:rPr>
        <w:t xml:space="preserve"> (słownie:</w:t>
      </w:r>
      <w:r w:rsidR="000C4298" w:rsidRPr="001149BD">
        <w:rPr>
          <w:sz w:val="24"/>
          <w:szCs w:val="24"/>
        </w:rPr>
        <w:t xml:space="preserve"> </w:t>
      </w:r>
      <w:r w:rsidRPr="001149BD">
        <w:rPr>
          <w:sz w:val="24"/>
          <w:szCs w:val="24"/>
        </w:rPr>
        <w:t>……………………………….</w:t>
      </w:r>
      <w:r w:rsidR="000426FC" w:rsidRPr="001149BD">
        <w:rPr>
          <w:sz w:val="24"/>
          <w:szCs w:val="24"/>
        </w:rPr>
        <w:t>/</w:t>
      </w:r>
      <w:r w:rsidR="0079004E" w:rsidRPr="001149BD">
        <w:rPr>
          <w:sz w:val="24"/>
          <w:szCs w:val="24"/>
        </w:rPr>
        <w:t>/100</w:t>
      </w:r>
      <w:r w:rsidR="001E7A84" w:rsidRPr="001149BD">
        <w:rPr>
          <w:sz w:val="24"/>
          <w:szCs w:val="24"/>
        </w:rPr>
        <w:t>)</w:t>
      </w:r>
      <w:r w:rsidR="000C4298" w:rsidRPr="001149BD">
        <w:rPr>
          <w:sz w:val="24"/>
          <w:szCs w:val="24"/>
        </w:rPr>
        <w:t xml:space="preserve">+ VAT % = </w:t>
      </w:r>
      <w:r w:rsidRPr="001149BD">
        <w:rPr>
          <w:sz w:val="24"/>
          <w:szCs w:val="24"/>
        </w:rPr>
        <w:t>…………………</w:t>
      </w:r>
      <w:r w:rsidR="000C4298" w:rsidRPr="001149BD">
        <w:rPr>
          <w:sz w:val="24"/>
          <w:szCs w:val="24"/>
        </w:rPr>
        <w:t>brutto (słownie:</w:t>
      </w:r>
      <w:r w:rsidRPr="001149BD">
        <w:rPr>
          <w:sz w:val="24"/>
          <w:szCs w:val="24"/>
        </w:rPr>
        <w:t>……………………….</w:t>
      </w:r>
      <w:r w:rsidR="00012535" w:rsidRPr="001149BD">
        <w:rPr>
          <w:sz w:val="24"/>
          <w:szCs w:val="24"/>
        </w:rPr>
        <w:t xml:space="preserve"> </w:t>
      </w:r>
    </w:p>
    <w:p w14:paraId="2229DB73" w14:textId="21D28A89" w:rsidR="001149BD" w:rsidRDefault="001149BD" w:rsidP="001149BD">
      <w:pPr>
        <w:pStyle w:val="Stopka"/>
        <w:tabs>
          <w:tab w:val="clear" w:pos="4536"/>
          <w:tab w:val="clear" w:pos="9072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1.2……………….</w:t>
      </w:r>
      <w:r w:rsidRPr="001149BD">
        <w:rPr>
          <w:sz w:val="24"/>
          <w:szCs w:val="24"/>
        </w:rPr>
        <w:t>…………… (słownie: ……………………………….//100)+ VAT % = …………………brutto (słownie:………………………..</w:t>
      </w:r>
    </w:p>
    <w:p w14:paraId="2061632E" w14:textId="04C941FA" w:rsidR="009F6D9F" w:rsidRDefault="009F6D9F" w:rsidP="009F6D9F">
      <w:pPr>
        <w:pStyle w:val="Stopka"/>
        <w:tabs>
          <w:tab w:val="clear" w:pos="4536"/>
          <w:tab w:val="clear" w:pos="9072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1.3……………….</w:t>
      </w:r>
      <w:r w:rsidRPr="001149BD">
        <w:rPr>
          <w:sz w:val="24"/>
          <w:szCs w:val="24"/>
        </w:rPr>
        <w:t>…………… (słownie: ……………………………….//100)+ VAT % = …………………brutto (słownie:………………………..</w:t>
      </w:r>
    </w:p>
    <w:p w14:paraId="53269721" w14:textId="4304B200" w:rsidR="009F6D9F" w:rsidRDefault="009F6D9F" w:rsidP="009F6D9F">
      <w:pPr>
        <w:pStyle w:val="Stopka"/>
        <w:tabs>
          <w:tab w:val="clear" w:pos="4536"/>
          <w:tab w:val="clear" w:pos="9072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1.4……………….</w:t>
      </w:r>
      <w:r w:rsidRPr="001149BD">
        <w:rPr>
          <w:sz w:val="24"/>
          <w:szCs w:val="24"/>
        </w:rPr>
        <w:t>…………… (słownie: ……………………………….//100)+ VAT % = …………………brutto (słownie:………………………..</w:t>
      </w:r>
    </w:p>
    <w:p w14:paraId="33460603" w14:textId="77777777" w:rsidR="009F6D9F" w:rsidRDefault="009F6D9F" w:rsidP="001149BD">
      <w:pPr>
        <w:pStyle w:val="Stopka"/>
        <w:tabs>
          <w:tab w:val="clear" w:pos="4536"/>
          <w:tab w:val="clear" w:pos="9072"/>
        </w:tabs>
        <w:ind w:left="720"/>
        <w:jc w:val="both"/>
        <w:rPr>
          <w:sz w:val="24"/>
          <w:szCs w:val="24"/>
        </w:rPr>
      </w:pPr>
    </w:p>
    <w:p w14:paraId="269614FE" w14:textId="35B2D4B0" w:rsidR="00012535" w:rsidRPr="001149BD" w:rsidRDefault="001149BD" w:rsidP="001149BD">
      <w:pPr>
        <w:pStyle w:val="Stop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012535" w:rsidRPr="001149BD">
        <w:rPr>
          <w:sz w:val="24"/>
          <w:szCs w:val="24"/>
        </w:rPr>
        <w:t xml:space="preserve">Do ewentualnych robót dodatkowych, uzupełniających lub zamiennych  ustalonych uprzednim protokołem konieczności - zastosowanie będą mieć </w:t>
      </w:r>
      <w:r w:rsidR="0079004E" w:rsidRPr="001149BD">
        <w:rPr>
          <w:sz w:val="24"/>
          <w:szCs w:val="24"/>
        </w:rPr>
        <w:t>ceny</w:t>
      </w:r>
      <w:r w:rsidR="00012535" w:rsidRPr="001149BD">
        <w:rPr>
          <w:sz w:val="24"/>
          <w:szCs w:val="24"/>
        </w:rPr>
        <w:t xml:space="preserve"> wg. SEKOCENBUD</w:t>
      </w:r>
      <w:r w:rsidR="0040227F" w:rsidRPr="001149BD">
        <w:rPr>
          <w:sz w:val="24"/>
          <w:szCs w:val="24"/>
        </w:rPr>
        <w:t>.</w:t>
      </w:r>
    </w:p>
    <w:p w14:paraId="66B01383" w14:textId="76970E7D" w:rsidR="00012535" w:rsidRPr="002E4E38" w:rsidRDefault="00B71A8E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2E4E38">
        <w:rPr>
          <w:sz w:val="24"/>
          <w:szCs w:val="24"/>
        </w:rPr>
        <w:t>3</w:t>
      </w:r>
      <w:r w:rsidR="00012535" w:rsidRPr="002E4E38">
        <w:rPr>
          <w:sz w:val="24"/>
          <w:szCs w:val="24"/>
        </w:rPr>
        <w:t xml:space="preserve">. </w:t>
      </w:r>
      <w:r w:rsidR="00E71FDC" w:rsidRPr="002E4E38">
        <w:rPr>
          <w:sz w:val="24"/>
          <w:szCs w:val="24"/>
        </w:rPr>
        <w:t xml:space="preserve">Zleceniodawca </w:t>
      </w:r>
      <w:r w:rsidR="00012535" w:rsidRPr="002E4E38">
        <w:rPr>
          <w:sz w:val="24"/>
          <w:szCs w:val="24"/>
        </w:rPr>
        <w:t xml:space="preserve">dokona zapłaty za wykonane prace przelewem na konto </w:t>
      </w:r>
      <w:r w:rsidR="00E71FDC" w:rsidRPr="002E4E38">
        <w:rPr>
          <w:sz w:val="24"/>
          <w:szCs w:val="24"/>
        </w:rPr>
        <w:t xml:space="preserve">Zleceniobiorcy </w:t>
      </w:r>
      <w:r w:rsidR="00012535" w:rsidRPr="002E4E38">
        <w:rPr>
          <w:sz w:val="24"/>
          <w:szCs w:val="24"/>
        </w:rPr>
        <w:t xml:space="preserve">nr </w:t>
      </w:r>
      <w:r w:rsidR="009B7A40" w:rsidRPr="002E4E38">
        <w:rPr>
          <w:sz w:val="24"/>
          <w:szCs w:val="24"/>
        </w:rPr>
        <w:t>…………………………</w:t>
      </w:r>
      <w:r w:rsidR="00B44215" w:rsidRPr="002E4E38">
        <w:rPr>
          <w:sz w:val="24"/>
          <w:szCs w:val="24"/>
        </w:rPr>
        <w:t>………………………………………………….</w:t>
      </w:r>
      <w:r w:rsidR="009B7A40" w:rsidRPr="002E4E38">
        <w:rPr>
          <w:sz w:val="24"/>
          <w:szCs w:val="24"/>
        </w:rPr>
        <w:t>…</w:t>
      </w:r>
      <w:r w:rsidR="00012535" w:rsidRPr="002E4E38">
        <w:rPr>
          <w:sz w:val="24"/>
          <w:szCs w:val="24"/>
        </w:rPr>
        <w:t>.. w terminie 14 dni od daty dostarczenia</w:t>
      </w:r>
      <w:r w:rsidR="00092AED" w:rsidRPr="002E4E38">
        <w:rPr>
          <w:sz w:val="24"/>
          <w:szCs w:val="24"/>
        </w:rPr>
        <w:t xml:space="preserve"> prawidłowo wystawionej</w:t>
      </w:r>
      <w:r w:rsidR="00012535" w:rsidRPr="002E4E38">
        <w:rPr>
          <w:sz w:val="24"/>
          <w:szCs w:val="24"/>
        </w:rPr>
        <w:t xml:space="preserve"> faktury</w:t>
      </w:r>
      <w:r w:rsidR="006A038E">
        <w:rPr>
          <w:sz w:val="24"/>
          <w:szCs w:val="24"/>
        </w:rPr>
        <w:t xml:space="preserve"> wraz z  protokołem odbioru robót</w:t>
      </w:r>
      <w:r w:rsidR="00012535" w:rsidRPr="002E4E38">
        <w:rPr>
          <w:sz w:val="24"/>
          <w:szCs w:val="24"/>
        </w:rPr>
        <w:t xml:space="preserve">. Za datę zapłaty </w:t>
      </w:r>
      <w:r w:rsidR="00092AED" w:rsidRPr="002E4E38">
        <w:rPr>
          <w:sz w:val="24"/>
          <w:szCs w:val="24"/>
        </w:rPr>
        <w:t>S</w:t>
      </w:r>
      <w:r w:rsidR="00012535" w:rsidRPr="002E4E38">
        <w:rPr>
          <w:sz w:val="24"/>
          <w:szCs w:val="24"/>
        </w:rPr>
        <w:t xml:space="preserve">trony uznają dzień obciążenia rachunku </w:t>
      </w:r>
      <w:r w:rsidR="00586F7E" w:rsidRPr="002E4E38">
        <w:rPr>
          <w:sz w:val="24"/>
          <w:szCs w:val="24"/>
        </w:rPr>
        <w:t>Zleceniodawcy</w:t>
      </w:r>
      <w:r w:rsidR="00012535" w:rsidRPr="002E4E38">
        <w:rPr>
          <w:sz w:val="24"/>
          <w:szCs w:val="24"/>
        </w:rPr>
        <w:t>.</w:t>
      </w:r>
    </w:p>
    <w:p w14:paraId="4023FA70" w14:textId="77777777" w:rsidR="00450982" w:rsidRPr="002E4E38" w:rsidRDefault="00B71A8E" w:rsidP="00450982">
      <w:pPr>
        <w:pStyle w:val="Stop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2E4E38">
        <w:rPr>
          <w:sz w:val="24"/>
          <w:szCs w:val="24"/>
        </w:rPr>
        <w:t>4</w:t>
      </w:r>
      <w:r w:rsidR="00E71FDC" w:rsidRPr="002E4E38">
        <w:rPr>
          <w:sz w:val="24"/>
          <w:szCs w:val="24"/>
        </w:rPr>
        <w:t xml:space="preserve">. </w:t>
      </w:r>
      <w:r w:rsidR="00586F7E" w:rsidRPr="002E4E38">
        <w:rPr>
          <w:sz w:val="24"/>
          <w:szCs w:val="24"/>
        </w:rPr>
        <w:t>Zleceniodawca</w:t>
      </w:r>
      <w:r w:rsidR="00E71FDC" w:rsidRPr="002E4E38">
        <w:rPr>
          <w:sz w:val="24"/>
          <w:szCs w:val="24"/>
        </w:rPr>
        <w:t xml:space="preserve"> zastrzega, że może odmówić dokonania wpłaty na rachunek bankowy, który nie jest zarejestrowany w Wykazie podmiotów zarejestrowanych jako podatnicy VAT, niezarejestrowanych oraz wykreślonych i przywróconych do rejestru VAT udostępnionym na stronie podmiotowej urzędu obsługującego ministra właściwego do spraw finansów publicznych. W takim przypadku </w:t>
      </w:r>
      <w:r w:rsidR="00586F7E" w:rsidRPr="002E4E38">
        <w:rPr>
          <w:sz w:val="24"/>
          <w:szCs w:val="24"/>
        </w:rPr>
        <w:t>Zleceniobiorca</w:t>
      </w:r>
      <w:r w:rsidR="00E71FDC" w:rsidRPr="002E4E38">
        <w:rPr>
          <w:sz w:val="24"/>
          <w:szCs w:val="24"/>
        </w:rPr>
        <w:t xml:space="preserve"> jest zobowiązany niezwłocznie do poprawienia faktury VAT i wskazania numeru rachunku bankowego wpisanego do ww. wykazu.</w:t>
      </w:r>
    </w:p>
    <w:p w14:paraId="468F349B" w14:textId="4DCE5CE3" w:rsidR="00450982" w:rsidRPr="002E4E38" w:rsidRDefault="00450982" w:rsidP="000426FC">
      <w:pPr>
        <w:pStyle w:val="Stop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2E4E38">
        <w:rPr>
          <w:sz w:val="24"/>
          <w:szCs w:val="24"/>
        </w:rPr>
        <w:t>5. Zleceniobiorca przyjmuje do wiadomości, iż Zleceniodawca przy zapłacie wynagrodzenia będzie stosował mechanizm podzielonej płatności, o którym mowa w art. 108a ust. 1 ustawy o podatku od towarów i usług.</w:t>
      </w:r>
    </w:p>
    <w:p w14:paraId="011A2FF0" w14:textId="7EE20362" w:rsidR="00450982" w:rsidRPr="002E4E38" w:rsidRDefault="00450982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0BE96E1F" w14:textId="77777777" w:rsidR="00012535" w:rsidRPr="002E4E38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  <w:szCs w:val="24"/>
        </w:rPr>
      </w:pPr>
    </w:p>
    <w:p w14:paraId="15325376" w14:textId="77777777" w:rsidR="00012535" w:rsidRPr="002E4E38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  <w:szCs w:val="24"/>
        </w:rPr>
      </w:pPr>
      <w:r w:rsidRPr="002E4E38">
        <w:rPr>
          <w:sz w:val="24"/>
          <w:szCs w:val="24"/>
        </w:rPr>
        <w:t xml:space="preserve">§ 4. </w:t>
      </w:r>
    </w:p>
    <w:p w14:paraId="46B8922F" w14:textId="77777777" w:rsidR="00012535" w:rsidRPr="002E4E38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  <w:szCs w:val="24"/>
        </w:rPr>
      </w:pPr>
    </w:p>
    <w:p w14:paraId="31CCF762" w14:textId="4636A44F" w:rsidR="00012535" w:rsidRPr="002E4E38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2E4E38">
        <w:rPr>
          <w:sz w:val="24"/>
          <w:szCs w:val="24"/>
        </w:rPr>
        <w:t xml:space="preserve">1.  O zakończeniu prac </w:t>
      </w:r>
      <w:r w:rsidR="00586F7E" w:rsidRPr="002E4E38">
        <w:rPr>
          <w:sz w:val="24"/>
          <w:szCs w:val="24"/>
        </w:rPr>
        <w:t>Zlece</w:t>
      </w:r>
      <w:r w:rsidR="00092AED" w:rsidRPr="002E4E38">
        <w:rPr>
          <w:sz w:val="24"/>
          <w:szCs w:val="24"/>
        </w:rPr>
        <w:t>nio</w:t>
      </w:r>
      <w:r w:rsidR="00586F7E" w:rsidRPr="002E4E38">
        <w:rPr>
          <w:sz w:val="24"/>
          <w:szCs w:val="24"/>
        </w:rPr>
        <w:t xml:space="preserve">biorca </w:t>
      </w:r>
      <w:r w:rsidRPr="002E4E38">
        <w:rPr>
          <w:sz w:val="24"/>
          <w:szCs w:val="24"/>
        </w:rPr>
        <w:t xml:space="preserve">niezwłocznie zawiadomi pisemnie </w:t>
      </w:r>
      <w:r w:rsidR="00586F7E" w:rsidRPr="002E4E38">
        <w:rPr>
          <w:sz w:val="24"/>
          <w:szCs w:val="24"/>
        </w:rPr>
        <w:t>Zleceniodawcę</w:t>
      </w:r>
      <w:r w:rsidRPr="002E4E38">
        <w:rPr>
          <w:sz w:val="24"/>
          <w:szCs w:val="24"/>
        </w:rPr>
        <w:t>.</w:t>
      </w:r>
    </w:p>
    <w:p w14:paraId="1F3B2A11" w14:textId="46F6B882" w:rsidR="00012535" w:rsidRPr="002E4E38" w:rsidRDefault="00586F7E" w:rsidP="00012535">
      <w:pPr>
        <w:pStyle w:val="Stopka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2E4E38">
        <w:rPr>
          <w:sz w:val="24"/>
          <w:szCs w:val="24"/>
        </w:rPr>
        <w:t xml:space="preserve">Zleceniodawca </w:t>
      </w:r>
      <w:r w:rsidR="00012535" w:rsidRPr="002E4E38">
        <w:rPr>
          <w:sz w:val="24"/>
          <w:szCs w:val="24"/>
        </w:rPr>
        <w:t>dokona końcowego odbioru prac w terminie 7 dni od daty zgłoszenia.</w:t>
      </w:r>
      <w:r w:rsidR="006A038E">
        <w:rPr>
          <w:sz w:val="24"/>
          <w:szCs w:val="24"/>
        </w:rPr>
        <w:t xml:space="preserve"> Dopuszcza się częściowy odbiór prac za zakończoną część zamówienia.</w:t>
      </w:r>
    </w:p>
    <w:p w14:paraId="3BC9A23F" w14:textId="024223EB" w:rsidR="00012535" w:rsidRPr="002E4E38" w:rsidRDefault="00586F7E" w:rsidP="00012535">
      <w:pPr>
        <w:pStyle w:val="Stopka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2E4E38">
        <w:rPr>
          <w:sz w:val="24"/>
          <w:szCs w:val="24"/>
        </w:rPr>
        <w:t xml:space="preserve">Zleceniobiorca </w:t>
      </w:r>
      <w:r w:rsidR="00012535" w:rsidRPr="002E4E38">
        <w:rPr>
          <w:sz w:val="24"/>
          <w:szCs w:val="24"/>
        </w:rPr>
        <w:t xml:space="preserve">jest odpowiedzialny wobec </w:t>
      </w:r>
      <w:r w:rsidRPr="002E4E38">
        <w:rPr>
          <w:sz w:val="24"/>
          <w:szCs w:val="24"/>
        </w:rPr>
        <w:t xml:space="preserve">Zleceniodawcy </w:t>
      </w:r>
      <w:r w:rsidR="00012535" w:rsidRPr="002E4E38">
        <w:rPr>
          <w:sz w:val="24"/>
          <w:szCs w:val="24"/>
        </w:rPr>
        <w:t>za wady wykonawstwa robót i użytych materiałów.</w:t>
      </w:r>
    </w:p>
    <w:p w14:paraId="6C02926E" w14:textId="77777777" w:rsidR="00012535" w:rsidRPr="002E4E38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39B88411" w14:textId="77777777" w:rsidR="00012535" w:rsidRPr="002E4E38" w:rsidRDefault="00012535" w:rsidP="00012535">
      <w:pPr>
        <w:pStyle w:val="Stopka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</w:p>
    <w:p w14:paraId="76AF4E9F" w14:textId="77777777" w:rsidR="00012535" w:rsidRPr="002E4E38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  <w:szCs w:val="24"/>
        </w:rPr>
      </w:pPr>
      <w:r w:rsidRPr="002E4E38">
        <w:rPr>
          <w:sz w:val="24"/>
          <w:szCs w:val="24"/>
        </w:rPr>
        <w:t>§ 5.</w:t>
      </w:r>
    </w:p>
    <w:p w14:paraId="3E6830C8" w14:textId="77777777" w:rsidR="00012535" w:rsidRPr="002E4E38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  <w:szCs w:val="24"/>
        </w:rPr>
      </w:pPr>
    </w:p>
    <w:p w14:paraId="3E244EC9" w14:textId="711D8B00" w:rsidR="00012535" w:rsidRPr="002E4E38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2E4E38">
        <w:rPr>
          <w:sz w:val="24"/>
          <w:szCs w:val="24"/>
        </w:rPr>
        <w:t xml:space="preserve">1. </w:t>
      </w:r>
      <w:r w:rsidR="00586F7E" w:rsidRPr="002E4E38">
        <w:rPr>
          <w:sz w:val="24"/>
          <w:szCs w:val="24"/>
        </w:rPr>
        <w:t xml:space="preserve">Zleceniobiorca </w:t>
      </w:r>
      <w:r w:rsidRPr="002E4E38">
        <w:rPr>
          <w:sz w:val="24"/>
          <w:szCs w:val="24"/>
        </w:rPr>
        <w:t>udziela gwarancji na okres 36 miesięcy od daty odbioru końcowego przedmiotu umowy.</w:t>
      </w:r>
    </w:p>
    <w:p w14:paraId="11EF3E9A" w14:textId="6D443E28" w:rsidR="00012535" w:rsidRPr="002E4E38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2E4E38">
        <w:rPr>
          <w:sz w:val="24"/>
          <w:szCs w:val="24"/>
        </w:rPr>
        <w:t xml:space="preserve">2. </w:t>
      </w:r>
      <w:r w:rsidR="00586F7E" w:rsidRPr="002E4E38">
        <w:rPr>
          <w:sz w:val="24"/>
          <w:szCs w:val="24"/>
        </w:rPr>
        <w:t xml:space="preserve">Zleceniobiorca </w:t>
      </w:r>
      <w:r w:rsidRPr="002E4E38">
        <w:rPr>
          <w:sz w:val="24"/>
          <w:szCs w:val="24"/>
        </w:rPr>
        <w:t>nie może odmówić usunięcia wad stwierdzonych podczas odbioru końcowego lub ujawnionych w okresie gwarancji, bądź rękojmi, bez względu na wysokość związanych z tym  kosztów. Jeżeli jednak mimo wezwań nie prz</w:t>
      </w:r>
      <w:r w:rsidR="00586F7E" w:rsidRPr="002E4E38">
        <w:rPr>
          <w:sz w:val="24"/>
          <w:szCs w:val="24"/>
        </w:rPr>
        <w:t>y</w:t>
      </w:r>
      <w:r w:rsidRPr="002E4E38">
        <w:rPr>
          <w:sz w:val="24"/>
          <w:szCs w:val="24"/>
        </w:rPr>
        <w:t xml:space="preserve">stąpi do usunięcia wad stwierdzonych podczas odbioru i w okresie rękojmi, </w:t>
      </w:r>
      <w:r w:rsidR="00811DBA" w:rsidRPr="002E4E38">
        <w:rPr>
          <w:sz w:val="24"/>
          <w:szCs w:val="24"/>
        </w:rPr>
        <w:t>Zleceniodawca</w:t>
      </w:r>
      <w:r w:rsidR="00A53DAC" w:rsidRPr="002E4E38">
        <w:rPr>
          <w:sz w:val="24"/>
          <w:szCs w:val="24"/>
        </w:rPr>
        <w:t xml:space="preserve"> </w:t>
      </w:r>
      <w:r w:rsidRPr="002E4E38">
        <w:rPr>
          <w:sz w:val="24"/>
          <w:szCs w:val="24"/>
        </w:rPr>
        <w:t xml:space="preserve">ma prawo zlecić wykonanie zastępcze wg. swojego wyboru innemu podmiotowi, na koszt </w:t>
      </w:r>
      <w:r w:rsidR="00A53DAC" w:rsidRPr="002E4E38">
        <w:rPr>
          <w:sz w:val="24"/>
          <w:szCs w:val="24"/>
        </w:rPr>
        <w:t>Zleceniobiorcy</w:t>
      </w:r>
      <w:r w:rsidRPr="002E4E38">
        <w:rPr>
          <w:sz w:val="24"/>
          <w:szCs w:val="24"/>
        </w:rPr>
        <w:t>.</w:t>
      </w:r>
    </w:p>
    <w:p w14:paraId="22415BA9" w14:textId="77777777" w:rsidR="00012535" w:rsidRPr="002E4E38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40662156" w14:textId="77777777" w:rsidR="00012535" w:rsidRPr="002E4E38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  <w:szCs w:val="24"/>
        </w:rPr>
      </w:pPr>
      <w:r w:rsidRPr="002E4E38">
        <w:rPr>
          <w:sz w:val="24"/>
          <w:szCs w:val="24"/>
        </w:rPr>
        <w:t>§ 6.</w:t>
      </w:r>
    </w:p>
    <w:p w14:paraId="2919A9E6" w14:textId="77777777" w:rsidR="00012535" w:rsidRPr="002E4E38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  <w:szCs w:val="24"/>
        </w:rPr>
      </w:pPr>
    </w:p>
    <w:p w14:paraId="5897A53C" w14:textId="1216D24B" w:rsidR="00012535" w:rsidRPr="002E4E38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2E4E38">
        <w:rPr>
          <w:sz w:val="24"/>
          <w:szCs w:val="24"/>
        </w:rPr>
        <w:t xml:space="preserve">1. </w:t>
      </w:r>
      <w:r w:rsidR="00A53DAC" w:rsidRPr="002E4E38">
        <w:rPr>
          <w:sz w:val="24"/>
          <w:szCs w:val="24"/>
        </w:rPr>
        <w:t xml:space="preserve">Zleceniodawca </w:t>
      </w:r>
      <w:r w:rsidRPr="002E4E38">
        <w:rPr>
          <w:sz w:val="24"/>
          <w:szCs w:val="24"/>
        </w:rPr>
        <w:t xml:space="preserve">zobowiązuje się wypłacić </w:t>
      </w:r>
      <w:r w:rsidR="00A53DAC" w:rsidRPr="002E4E38">
        <w:rPr>
          <w:sz w:val="24"/>
          <w:szCs w:val="24"/>
        </w:rPr>
        <w:t xml:space="preserve">Zleceniobiorcy </w:t>
      </w:r>
      <w:r w:rsidRPr="002E4E38">
        <w:rPr>
          <w:sz w:val="24"/>
          <w:szCs w:val="24"/>
        </w:rPr>
        <w:t>karę umowną w wysokości 0,2 %</w:t>
      </w:r>
      <w:r w:rsidR="00AE7F8F" w:rsidRPr="002E4E38">
        <w:rPr>
          <w:sz w:val="24"/>
          <w:szCs w:val="24"/>
        </w:rPr>
        <w:t>kwoty wynagrodzenia brutto</w:t>
      </w:r>
      <w:r w:rsidRPr="002E4E38">
        <w:rPr>
          <w:sz w:val="24"/>
          <w:szCs w:val="24"/>
        </w:rPr>
        <w:t xml:space="preserve"> </w:t>
      </w:r>
      <w:r w:rsidR="003A094F" w:rsidRPr="002E4E38">
        <w:rPr>
          <w:sz w:val="24"/>
          <w:szCs w:val="24"/>
        </w:rPr>
        <w:t xml:space="preserve">wskazanej w §3 ust. 1 </w:t>
      </w:r>
      <w:r w:rsidRPr="002E4E38">
        <w:rPr>
          <w:sz w:val="24"/>
          <w:szCs w:val="24"/>
        </w:rPr>
        <w:t xml:space="preserve">za każdy dzień zwłoki w przekazaniu </w:t>
      </w:r>
      <w:r w:rsidR="00A53DAC" w:rsidRPr="002E4E38">
        <w:rPr>
          <w:sz w:val="24"/>
          <w:szCs w:val="24"/>
        </w:rPr>
        <w:t>terenu</w:t>
      </w:r>
      <w:r w:rsidRPr="002E4E38">
        <w:rPr>
          <w:sz w:val="24"/>
          <w:szCs w:val="24"/>
        </w:rPr>
        <w:t xml:space="preserve">, niezbędnego do wykonania prac, o których mowa w </w:t>
      </w:r>
      <w:r w:rsidR="001F5C57" w:rsidRPr="002E4E38">
        <w:rPr>
          <w:sz w:val="24"/>
          <w:szCs w:val="24"/>
        </w:rPr>
        <w:t>§</w:t>
      </w:r>
      <w:r w:rsidRPr="002E4E38">
        <w:rPr>
          <w:sz w:val="24"/>
          <w:szCs w:val="24"/>
        </w:rPr>
        <w:t xml:space="preserve"> 1 niniejszej umowy.</w:t>
      </w:r>
    </w:p>
    <w:p w14:paraId="4CAACFFA" w14:textId="17744EB4" w:rsidR="00012535" w:rsidRPr="002E4E38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2E4E38">
        <w:rPr>
          <w:sz w:val="24"/>
          <w:szCs w:val="24"/>
        </w:rPr>
        <w:t xml:space="preserve">2. </w:t>
      </w:r>
      <w:r w:rsidR="00A53DAC" w:rsidRPr="002E4E38">
        <w:rPr>
          <w:sz w:val="24"/>
          <w:szCs w:val="24"/>
        </w:rPr>
        <w:t xml:space="preserve">Zleceniobiorca </w:t>
      </w:r>
      <w:r w:rsidRPr="002E4E38">
        <w:rPr>
          <w:sz w:val="24"/>
          <w:szCs w:val="24"/>
        </w:rPr>
        <w:t xml:space="preserve">zobowiązany jest wypłacić </w:t>
      </w:r>
      <w:r w:rsidR="00251996" w:rsidRPr="002E4E38">
        <w:rPr>
          <w:sz w:val="24"/>
          <w:szCs w:val="24"/>
        </w:rPr>
        <w:t xml:space="preserve">Zleceniodawcy </w:t>
      </w:r>
      <w:r w:rsidRPr="002E4E38">
        <w:rPr>
          <w:sz w:val="24"/>
          <w:szCs w:val="24"/>
        </w:rPr>
        <w:t>karę umowną w wysokości:</w:t>
      </w:r>
    </w:p>
    <w:p w14:paraId="4FF99A36" w14:textId="79F929C2" w:rsidR="00012535" w:rsidRPr="002E4E38" w:rsidRDefault="00012535" w:rsidP="00012535">
      <w:pPr>
        <w:pStyle w:val="Stopka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2E4E38">
        <w:rPr>
          <w:sz w:val="24"/>
          <w:szCs w:val="24"/>
        </w:rPr>
        <w:t>0,1 % kwoty wynagrodzenia</w:t>
      </w:r>
      <w:r w:rsidR="0081338C" w:rsidRPr="002E4E38">
        <w:rPr>
          <w:sz w:val="24"/>
          <w:szCs w:val="24"/>
        </w:rPr>
        <w:t xml:space="preserve"> brutto</w:t>
      </w:r>
      <w:r w:rsidRPr="002E4E38">
        <w:rPr>
          <w:sz w:val="24"/>
          <w:szCs w:val="24"/>
        </w:rPr>
        <w:t xml:space="preserve"> ( </w:t>
      </w:r>
      <w:r w:rsidR="001F5C57" w:rsidRPr="002E4E38">
        <w:rPr>
          <w:sz w:val="24"/>
          <w:szCs w:val="24"/>
        </w:rPr>
        <w:t>§</w:t>
      </w:r>
      <w:r w:rsidRPr="002E4E38">
        <w:rPr>
          <w:sz w:val="24"/>
          <w:szCs w:val="24"/>
        </w:rPr>
        <w:t xml:space="preserve"> 3 ust.1) za każdy dzień </w:t>
      </w:r>
      <w:r w:rsidR="00FB062B" w:rsidRPr="002E4E38">
        <w:rPr>
          <w:sz w:val="24"/>
          <w:szCs w:val="24"/>
        </w:rPr>
        <w:t>opóźnienia</w:t>
      </w:r>
      <w:r w:rsidRPr="002E4E38">
        <w:rPr>
          <w:sz w:val="24"/>
          <w:szCs w:val="24"/>
        </w:rPr>
        <w:t>:</w:t>
      </w:r>
    </w:p>
    <w:p w14:paraId="359DF524" w14:textId="77777777" w:rsidR="00012535" w:rsidRPr="002E4E38" w:rsidRDefault="00012535" w:rsidP="00012535">
      <w:pPr>
        <w:pStyle w:val="Stop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2E4E38">
        <w:rPr>
          <w:sz w:val="24"/>
          <w:szCs w:val="24"/>
        </w:rPr>
        <w:t>w stosunku do terminów określonych w § 2 niniejszej umowy</w:t>
      </w:r>
    </w:p>
    <w:p w14:paraId="07D232A9" w14:textId="5057C9FE" w:rsidR="00012535" w:rsidRPr="002E4E38" w:rsidRDefault="00012535" w:rsidP="00012535">
      <w:pPr>
        <w:pStyle w:val="Stop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2E4E38">
        <w:rPr>
          <w:sz w:val="24"/>
          <w:szCs w:val="24"/>
        </w:rPr>
        <w:t>w usunięciu wad stwierdzonych przy odbiorze oraz w okresie rękojmi</w:t>
      </w:r>
      <w:r w:rsidR="002960CC" w:rsidRPr="002E4E38">
        <w:rPr>
          <w:sz w:val="24"/>
          <w:szCs w:val="24"/>
        </w:rPr>
        <w:t>/gwarancji</w:t>
      </w:r>
      <w:r w:rsidRPr="002E4E38">
        <w:rPr>
          <w:sz w:val="24"/>
          <w:szCs w:val="24"/>
        </w:rPr>
        <w:t>, licząc od pierwszego dnia po upływie terminu usunięcia wad</w:t>
      </w:r>
    </w:p>
    <w:p w14:paraId="25EE22EF" w14:textId="6490181A" w:rsidR="00012535" w:rsidRPr="002E4E38" w:rsidRDefault="00012535" w:rsidP="00012535">
      <w:pPr>
        <w:pStyle w:val="Stopka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2E4E38">
        <w:rPr>
          <w:sz w:val="24"/>
          <w:szCs w:val="24"/>
        </w:rPr>
        <w:t>15 % kwoty wynagrodzenia</w:t>
      </w:r>
      <w:r w:rsidR="0081338C" w:rsidRPr="002E4E38">
        <w:rPr>
          <w:sz w:val="24"/>
          <w:szCs w:val="24"/>
        </w:rPr>
        <w:t xml:space="preserve"> brutto</w:t>
      </w:r>
      <w:r w:rsidRPr="002E4E38">
        <w:rPr>
          <w:sz w:val="24"/>
          <w:szCs w:val="24"/>
        </w:rPr>
        <w:t xml:space="preserve"> ( </w:t>
      </w:r>
      <w:r w:rsidR="001F5C57" w:rsidRPr="002E4E38">
        <w:rPr>
          <w:sz w:val="24"/>
          <w:szCs w:val="24"/>
        </w:rPr>
        <w:t>§</w:t>
      </w:r>
      <w:r w:rsidRPr="002E4E38">
        <w:rPr>
          <w:sz w:val="24"/>
          <w:szCs w:val="24"/>
        </w:rPr>
        <w:t xml:space="preserve">3 ust.1) w razie </w:t>
      </w:r>
      <w:r w:rsidR="00472505" w:rsidRPr="002E4E38">
        <w:rPr>
          <w:sz w:val="24"/>
          <w:szCs w:val="24"/>
        </w:rPr>
        <w:t xml:space="preserve">rozwiązania umowy  przez Zleceniodawcę </w:t>
      </w:r>
      <w:r w:rsidRPr="002E4E38">
        <w:rPr>
          <w:sz w:val="24"/>
          <w:szCs w:val="24"/>
        </w:rPr>
        <w:t xml:space="preserve"> z przyczyn leżących po stronie </w:t>
      </w:r>
      <w:r w:rsidR="00811DBA" w:rsidRPr="002E4E38">
        <w:rPr>
          <w:sz w:val="24"/>
          <w:szCs w:val="24"/>
        </w:rPr>
        <w:t>Zleceniobiorcy</w:t>
      </w:r>
    </w:p>
    <w:p w14:paraId="3BBF04BD" w14:textId="335DE80F" w:rsidR="00012535" w:rsidRPr="002E4E38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2E4E38">
        <w:rPr>
          <w:sz w:val="24"/>
          <w:szCs w:val="24"/>
        </w:rPr>
        <w:t xml:space="preserve">3. </w:t>
      </w:r>
      <w:r w:rsidR="00F62F7D" w:rsidRPr="002E4E38">
        <w:rPr>
          <w:sz w:val="24"/>
          <w:szCs w:val="24"/>
        </w:rPr>
        <w:t xml:space="preserve">Zleceniodawca </w:t>
      </w:r>
      <w:r w:rsidRPr="002E4E38">
        <w:rPr>
          <w:sz w:val="24"/>
          <w:szCs w:val="24"/>
        </w:rPr>
        <w:t>jest uprawniony do dochodzenia odszkodowania uzupełniającego przewyższającego wysokość zastrzeżonych kar.</w:t>
      </w:r>
    </w:p>
    <w:p w14:paraId="2A259F4D" w14:textId="1DC3EC86" w:rsidR="00012535" w:rsidRPr="002E4E38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2E4E38">
        <w:rPr>
          <w:sz w:val="24"/>
          <w:szCs w:val="24"/>
        </w:rPr>
        <w:t xml:space="preserve">4. W przypadku stwierdzenia, że </w:t>
      </w:r>
      <w:r w:rsidR="00F62F7D" w:rsidRPr="002E4E38">
        <w:rPr>
          <w:sz w:val="24"/>
          <w:szCs w:val="24"/>
        </w:rPr>
        <w:t xml:space="preserve">Zleceniobiorca </w:t>
      </w:r>
      <w:r w:rsidRPr="002E4E38">
        <w:rPr>
          <w:sz w:val="24"/>
          <w:szCs w:val="24"/>
        </w:rPr>
        <w:t xml:space="preserve">nie wykonuje zadań wynikających z postanowień niniejszej umowy, </w:t>
      </w:r>
      <w:r w:rsidR="00F62F7D" w:rsidRPr="002E4E38">
        <w:rPr>
          <w:sz w:val="24"/>
          <w:szCs w:val="24"/>
        </w:rPr>
        <w:t xml:space="preserve">Zleceniodawca </w:t>
      </w:r>
      <w:r w:rsidRPr="002E4E38">
        <w:rPr>
          <w:sz w:val="24"/>
          <w:szCs w:val="24"/>
        </w:rPr>
        <w:t>ma prawo do rozwiązania umowy ze skutkiem natychmiastowym.</w:t>
      </w:r>
    </w:p>
    <w:p w14:paraId="661898F9" w14:textId="073D9FF5" w:rsidR="00D27119" w:rsidRPr="002E4E38" w:rsidRDefault="00D27119" w:rsidP="002960CC">
      <w:pPr>
        <w:widowControl w:val="0"/>
        <w:tabs>
          <w:tab w:val="left" w:pos="0"/>
        </w:tabs>
        <w:suppressAutoHyphens/>
        <w:spacing w:line="276" w:lineRule="auto"/>
        <w:ind w:right="51"/>
        <w:contextualSpacing/>
        <w:jc w:val="both"/>
        <w:rPr>
          <w:kern w:val="2"/>
          <w:sz w:val="24"/>
          <w:szCs w:val="24"/>
          <w:lang w:eastAsia="ar-SA" w:bidi="hi-IN"/>
        </w:rPr>
      </w:pPr>
    </w:p>
    <w:p w14:paraId="0ADE0E45" w14:textId="53E03972" w:rsidR="00CA6B5F" w:rsidRPr="002E4E38" w:rsidRDefault="00CA6B5F" w:rsidP="002960CC">
      <w:pPr>
        <w:widowControl w:val="0"/>
        <w:tabs>
          <w:tab w:val="left" w:pos="0"/>
        </w:tabs>
        <w:suppressAutoHyphens/>
        <w:spacing w:line="276" w:lineRule="auto"/>
        <w:ind w:right="51"/>
        <w:contextualSpacing/>
        <w:jc w:val="both"/>
        <w:rPr>
          <w:sz w:val="24"/>
          <w:szCs w:val="24"/>
        </w:rPr>
      </w:pPr>
    </w:p>
    <w:p w14:paraId="268E86EB" w14:textId="082C2348" w:rsidR="002960CC" w:rsidRPr="002E4E38" w:rsidRDefault="002960CC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005D223F" w14:textId="77777777" w:rsidR="00012535" w:rsidRPr="002E4E38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0FF77320" w14:textId="77777777" w:rsidR="00012535" w:rsidRPr="002E4E38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23085ADC" w14:textId="77777777" w:rsidR="00012535" w:rsidRPr="002E4E38" w:rsidRDefault="00012535" w:rsidP="00012535">
      <w:pPr>
        <w:pStyle w:val="Stopka"/>
        <w:tabs>
          <w:tab w:val="clear" w:pos="4536"/>
          <w:tab w:val="clear" w:pos="9072"/>
        </w:tabs>
        <w:ind w:left="360"/>
        <w:jc w:val="center"/>
        <w:rPr>
          <w:sz w:val="24"/>
          <w:szCs w:val="24"/>
        </w:rPr>
      </w:pPr>
      <w:r w:rsidRPr="002E4E38">
        <w:rPr>
          <w:sz w:val="24"/>
          <w:szCs w:val="24"/>
        </w:rPr>
        <w:t>§ 7.</w:t>
      </w:r>
    </w:p>
    <w:p w14:paraId="12926FAA" w14:textId="77777777" w:rsidR="00012535" w:rsidRPr="002E4E38" w:rsidRDefault="00012535" w:rsidP="00012535">
      <w:pPr>
        <w:pStyle w:val="Stopka"/>
        <w:tabs>
          <w:tab w:val="clear" w:pos="4536"/>
          <w:tab w:val="clear" w:pos="9072"/>
        </w:tabs>
        <w:ind w:left="360"/>
        <w:jc w:val="center"/>
        <w:rPr>
          <w:sz w:val="24"/>
          <w:szCs w:val="24"/>
        </w:rPr>
      </w:pPr>
    </w:p>
    <w:p w14:paraId="16D28C3A" w14:textId="1EDE5F58" w:rsidR="00012535" w:rsidRPr="002E4E38" w:rsidRDefault="00012535" w:rsidP="00012535">
      <w:pPr>
        <w:numPr>
          <w:ilvl w:val="0"/>
          <w:numId w:val="6"/>
        </w:numPr>
        <w:jc w:val="both"/>
        <w:rPr>
          <w:sz w:val="24"/>
          <w:szCs w:val="24"/>
        </w:rPr>
      </w:pPr>
      <w:r w:rsidRPr="002E4E38">
        <w:rPr>
          <w:sz w:val="24"/>
          <w:szCs w:val="24"/>
        </w:rPr>
        <w:t>W sprawach nieuregulowanych niniejszą umową obowiązują przepisy</w:t>
      </w:r>
      <w:r w:rsidR="00F62F7D" w:rsidRPr="002E4E38">
        <w:rPr>
          <w:sz w:val="24"/>
          <w:szCs w:val="24"/>
        </w:rPr>
        <w:t xml:space="preserve"> prawa powszechnie obowiązującego w tym</w:t>
      </w:r>
      <w:r w:rsidRPr="002E4E38">
        <w:rPr>
          <w:sz w:val="24"/>
          <w:szCs w:val="24"/>
        </w:rPr>
        <w:t xml:space="preserve"> Kodeksu Cywilnego.</w:t>
      </w:r>
    </w:p>
    <w:p w14:paraId="265A3AC7" w14:textId="3D0E3BCF" w:rsidR="00012535" w:rsidRPr="002E4E38" w:rsidRDefault="00012535" w:rsidP="00012535">
      <w:pPr>
        <w:pStyle w:val="Stopka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2E4E38">
        <w:rPr>
          <w:sz w:val="24"/>
          <w:szCs w:val="24"/>
        </w:rPr>
        <w:t xml:space="preserve"> Ewentualne spory rozstrzygać będzie sąd właściwy</w:t>
      </w:r>
      <w:r w:rsidR="00F07A23" w:rsidRPr="002E4E38">
        <w:rPr>
          <w:sz w:val="24"/>
          <w:szCs w:val="24"/>
        </w:rPr>
        <w:t xml:space="preserve"> miejscowo</w:t>
      </w:r>
      <w:r w:rsidRPr="002E4E38">
        <w:rPr>
          <w:sz w:val="24"/>
          <w:szCs w:val="24"/>
        </w:rPr>
        <w:t xml:space="preserve"> dla</w:t>
      </w:r>
      <w:r w:rsidR="00F62F7D" w:rsidRPr="002E4E38">
        <w:rPr>
          <w:sz w:val="24"/>
          <w:szCs w:val="24"/>
        </w:rPr>
        <w:t xml:space="preserve"> siedziby</w:t>
      </w:r>
      <w:r w:rsidRPr="002E4E38">
        <w:rPr>
          <w:sz w:val="24"/>
          <w:szCs w:val="24"/>
        </w:rPr>
        <w:t xml:space="preserve"> </w:t>
      </w:r>
      <w:r w:rsidR="00F62F7D" w:rsidRPr="002E4E38">
        <w:rPr>
          <w:sz w:val="24"/>
          <w:szCs w:val="24"/>
        </w:rPr>
        <w:t>Zleceniodawcy</w:t>
      </w:r>
      <w:r w:rsidRPr="002E4E38">
        <w:rPr>
          <w:sz w:val="24"/>
          <w:szCs w:val="24"/>
        </w:rPr>
        <w:t>.</w:t>
      </w:r>
    </w:p>
    <w:p w14:paraId="6E8DB67D" w14:textId="38CBFE2D" w:rsidR="00012535" w:rsidRPr="002E4E38" w:rsidRDefault="00012535" w:rsidP="00012535">
      <w:pPr>
        <w:pStyle w:val="Stopka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2E4E38">
        <w:rPr>
          <w:sz w:val="24"/>
          <w:szCs w:val="24"/>
        </w:rPr>
        <w:t xml:space="preserve"> Cesja wierzytelności wymaga pisemnej zgody </w:t>
      </w:r>
      <w:r w:rsidR="00F62F7D" w:rsidRPr="002E4E38">
        <w:rPr>
          <w:sz w:val="24"/>
          <w:szCs w:val="24"/>
        </w:rPr>
        <w:t>Zleceniodawcy</w:t>
      </w:r>
      <w:r w:rsidRPr="002E4E38">
        <w:rPr>
          <w:sz w:val="24"/>
          <w:szCs w:val="24"/>
        </w:rPr>
        <w:t>.</w:t>
      </w:r>
    </w:p>
    <w:p w14:paraId="4D9EBD37" w14:textId="77777777" w:rsidR="00012535" w:rsidRPr="002E4E38" w:rsidRDefault="00012535" w:rsidP="00012535">
      <w:pPr>
        <w:pStyle w:val="Stopka"/>
        <w:tabs>
          <w:tab w:val="clear" w:pos="4536"/>
          <w:tab w:val="clear" w:pos="9072"/>
        </w:tabs>
        <w:ind w:left="360"/>
        <w:jc w:val="center"/>
        <w:rPr>
          <w:sz w:val="24"/>
          <w:szCs w:val="24"/>
        </w:rPr>
      </w:pPr>
    </w:p>
    <w:p w14:paraId="5DCDBEB8" w14:textId="77777777" w:rsidR="00012535" w:rsidRPr="002E4E38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391A8D95" w14:textId="77777777" w:rsidR="00012535" w:rsidRPr="002E4E38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  <w:szCs w:val="24"/>
        </w:rPr>
      </w:pPr>
      <w:r w:rsidRPr="002E4E38">
        <w:rPr>
          <w:sz w:val="24"/>
          <w:szCs w:val="24"/>
        </w:rPr>
        <w:t>§ 8.</w:t>
      </w:r>
    </w:p>
    <w:p w14:paraId="4AB666D1" w14:textId="77777777" w:rsidR="00012535" w:rsidRPr="002E4E38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  <w:szCs w:val="24"/>
        </w:rPr>
      </w:pPr>
    </w:p>
    <w:p w14:paraId="36113FCB" w14:textId="159F96E1" w:rsidR="00012535" w:rsidRPr="002E4E38" w:rsidRDefault="00012535" w:rsidP="00012535">
      <w:pPr>
        <w:tabs>
          <w:tab w:val="left" w:pos="708"/>
          <w:tab w:val="center" w:pos="4536"/>
          <w:tab w:val="right" w:pos="9072"/>
        </w:tabs>
        <w:jc w:val="both"/>
        <w:rPr>
          <w:sz w:val="24"/>
          <w:szCs w:val="24"/>
        </w:rPr>
      </w:pPr>
      <w:r w:rsidRPr="002E4E38">
        <w:rPr>
          <w:sz w:val="24"/>
          <w:szCs w:val="24"/>
        </w:rPr>
        <w:t xml:space="preserve">1. Informacje dotyczące zasad ochrony danych osobowych obowiązujących w Nadleśnictwie Kobiór stanowią załącznik nr </w:t>
      </w:r>
      <w:r w:rsidR="001F5C57" w:rsidRPr="002E4E38">
        <w:rPr>
          <w:sz w:val="24"/>
          <w:szCs w:val="24"/>
        </w:rPr>
        <w:t>4</w:t>
      </w:r>
      <w:r w:rsidR="00450982" w:rsidRPr="002E4E38">
        <w:rPr>
          <w:sz w:val="24"/>
          <w:szCs w:val="24"/>
        </w:rPr>
        <w:t xml:space="preserve"> </w:t>
      </w:r>
      <w:r w:rsidRPr="002E4E38">
        <w:rPr>
          <w:sz w:val="24"/>
          <w:szCs w:val="24"/>
        </w:rPr>
        <w:t>do umowy.</w:t>
      </w:r>
    </w:p>
    <w:p w14:paraId="4EC921B1" w14:textId="613170C1" w:rsidR="00012535" w:rsidRPr="002E4E38" w:rsidRDefault="00012535" w:rsidP="00012535">
      <w:pPr>
        <w:tabs>
          <w:tab w:val="left" w:pos="708"/>
          <w:tab w:val="center" w:pos="4536"/>
          <w:tab w:val="right" w:pos="9072"/>
        </w:tabs>
        <w:jc w:val="both"/>
        <w:rPr>
          <w:sz w:val="24"/>
          <w:szCs w:val="24"/>
        </w:rPr>
      </w:pPr>
      <w:r w:rsidRPr="002E4E38">
        <w:rPr>
          <w:sz w:val="24"/>
          <w:szCs w:val="24"/>
        </w:rPr>
        <w:t xml:space="preserve">2. </w:t>
      </w:r>
      <w:r w:rsidR="00F62F7D" w:rsidRPr="002E4E38">
        <w:rPr>
          <w:sz w:val="24"/>
          <w:szCs w:val="24"/>
        </w:rPr>
        <w:t xml:space="preserve">Zleceniobiorca </w:t>
      </w:r>
      <w:r w:rsidRPr="002E4E38">
        <w:rPr>
          <w:sz w:val="24"/>
          <w:szCs w:val="24"/>
        </w:rPr>
        <w:t>oświadcza, że w związku z prowadzoną przeze niego działalnością gospodarczą nie jest osobą „przyjmującą zlecenie lub świadczącą usługi”  w rozumieniu art. 1 pkt 1b lit. b. ustawy z dnia 10 października 2002r. o minimalnym wynagrodzeniu za pracę (tj. Dz. U. z 202</w:t>
      </w:r>
      <w:r w:rsidR="00E61737">
        <w:rPr>
          <w:sz w:val="24"/>
          <w:szCs w:val="24"/>
        </w:rPr>
        <w:t>4</w:t>
      </w:r>
      <w:r w:rsidRPr="002E4E38">
        <w:rPr>
          <w:sz w:val="24"/>
          <w:szCs w:val="24"/>
        </w:rPr>
        <w:t xml:space="preserve"> r., poz. </w:t>
      </w:r>
      <w:r w:rsidR="00E61737">
        <w:rPr>
          <w:sz w:val="24"/>
          <w:szCs w:val="24"/>
        </w:rPr>
        <w:t>1773</w:t>
      </w:r>
      <w:r w:rsidRPr="002E4E38">
        <w:rPr>
          <w:sz w:val="24"/>
          <w:szCs w:val="24"/>
        </w:rPr>
        <w:t>).</w:t>
      </w:r>
    </w:p>
    <w:p w14:paraId="778BA9CF" w14:textId="34763663" w:rsidR="00012535" w:rsidRPr="002E4E38" w:rsidRDefault="00012535" w:rsidP="00012535">
      <w:pPr>
        <w:tabs>
          <w:tab w:val="left" w:pos="255"/>
        </w:tabs>
        <w:jc w:val="both"/>
        <w:rPr>
          <w:color w:val="000000"/>
          <w:sz w:val="24"/>
          <w:szCs w:val="24"/>
          <w:lang w:eastAsia="en-US"/>
        </w:rPr>
      </w:pPr>
    </w:p>
    <w:p w14:paraId="43FE5E0A" w14:textId="77777777" w:rsidR="00012535" w:rsidRPr="002E4E38" w:rsidRDefault="00012535" w:rsidP="00012535">
      <w:pPr>
        <w:jc w:val="center"/>
        <w:rPr>
          <w:sz w:val="24"/>
          <w:szCs w:val="24"/>
        </w:rPr>
      </w:pPr>
    </w:p>
    <w:p w14:paraId="106A7895" w14:textId="77777777" w:rsidR="00012535" w:rsidRPr="002E4E38" w:rsidRDefault="00012535" w:rsidP="00012535">
      <w:pPr>
        <w:jc w:val="center"/>
        <w:rPr>
          <w:sz w:val="24"/>
          <w:szCs w:val="24"/>
        </w:rPr>
      </w:pPr>
      <w:r w:rsidRPr="002E4E38">
        <w:rPr>
          <w:sz w:val="24"/>
          <w:szCs w:val="24"/>
        </w:rPr>
        <w:t>§ 9.</w:t>
      </w:r>
    </w:p>
    <w:p w14:paraId="5FA0A286" w14:textId="77777777" w:rsidR="00012535" w:rsidRPr="002E4E38" w:rsidRDefault="00012535" w:rsidP="00012535">
      <w:pPr>
        <w:jc w:val="center"/>
        <w:rPr>
          <w:sz w:val="24"/>
          <w:szCs w:val="24"/>
        </w:rPr>
      </w:pPr>
    </w:p>
    <w:p w14:paraId="3087E9F0" w14:textId="1262C87A" w:rsidR="00012535" w:rsidRPr="002E4E38" w:rsidRDefault="00012535" w:rsidP="00012535">
      <w:pPr>
        <w:jc w:val="both"/>
        <w:rPr>
          <w:sz w:val="24"/>
          <w:szCs w:val="24"/>
        </w:rPr>
      </w:pPr>
      <w:r w:rsidRPr="002E4E38">
        <w:rPr>
          <w:sz w:val="24"/>
          <w:szCs w:val="24"/>
        </w:rPr>
        <w:t xml:space="preserve">1. Jeżeli którekolwiek z postanowień umowy okaże się nieważne, pozostałe postanowienia umowy pozostają w mocy, a </w:t>
      </w:r>
      <w:r w:rsidR="00F62F7D" w:rsidRPr="002E4E38">
        <w:rPr>
          <w:sz w:val="24"/>
          <w:szCs w:val="24"/>
        </w:rPr>
        <w:t>S</w:t>
      </w:r>
      <w:r w:rsidRPr="002E4E38">
        <w:rPr>
          <w:sz w:val="24"/>
          <w:szCs w:val="24"/>
        </w:rPr>
        <w:t>trony zobowiązują się do zastąpienia nieważnych postanowień lub ich części postanowieniami mającymi moc prawną możliwie zbliżony do zastępowanego porozumienia lub jego części.</w:t>
      </w:r>
    </w:p>
    <w:p w14:paraId="69266E4F" w14:textId="00092A4A" w:rsidR="00012535" w:rsidRPr="002E4E38" w:rsidRDefault="00012535" w:rsidP="00012535">
      <w:pPr>
        <w:jc w:val="both"/>
        <w:rPr>
          <w:sz w:val="24"/>
          <w:szCs w:val="24"/>
        </w:rPr>
      </w:pPr>
      <w:r w:rsidRPr="002E4E38">
        <w:rPr>
          <w:sz w:val="24"/>
          <w:szCs w:val="24"/>
        </w:rPr>
        <w:t xml:space="preserve">2. Zmiany umowy mogą być dokonywane w formie pisemnej w postaci aneksów podpisanych przez obie </w:t>
      </w:r>
      <w:r w:rsidR="00F62F7D" w:rsidRPr="002E4E38">
        <w:rPr>
          <w:sz w:val="24"/>
          <w:szCs w:val="24"/>
        </w:rPr>
        <w:t>S</w:t>
      </w:r>
      <w:r w:rsidRPr="002E4E38">
        <w:rPr>
          <w:sz w:val="24"/>
          <w:szCs w:val="24"/>
        </w:rPr>
        <w:t>trony.</w:t>
      </w:r>
    </w:p>
    <w:p w14:paraId="1E0EC8A2" w14:textId="77777777" w:rsidR="00012535" w:rsidRPr="002E4E38" w:rsidRDefault="00012535" w:rsidP="009B7A40">
      <w:pPr>
        <w:rPr>
          <w:sz w:val="24"/>
          <w:szCs w:val="24"/>
        </w:rPr>
      </w:pPr>
    </w:p>
    <w:p w14:paraId="3833BCDB" w14:textId="77777777" w:rsidR="00012535" w:rsidRPr="002E4E38" w:rsidRDefault="00012535" w:rsidP="008143EE">
      <w:pPr>
        <w:rPr>
          <w:sz w:val="24"/>
          <w:szCs w:val="24"/>
        </w:rPr>
      </w:pPr>
    </w:p>
    <w:p w14:paraId="33E0EB69" w14:textId="77777777" w:rsidR="00012535" w:rsidRPr="002E4E38" w:rsidRDefault="00012535" w:rsidP="00012535">
      <w:pPr>
        <w:jc w:val="center"/>
        <w:rPr>
          <w:sz w:val="24"/>
          <w:szCs w:val="24"/>
        </w:rPr>
      </w:pPr>
    </w:p>
    <w:p w14:paraId="56B3EA6B" w14:textId="77777777" w:rsidR="00012535" w:rsidRPr="002E4E38" w:rsidRDefault="00012535" w:rsidP="00012535">
      <w:pPr>
        <w:jc w:val="center"/>
        <w:rPr>
          <w:sz w:val="24"/>
          <w:szCs w:val="24"/>
        </w:rPr>
      </w:pPr>
      <w:r w:rsidRPr="002E4E38">
        <w:rPr>
          <w:sz w:val="24"/>
          <w:szCs w:val="24"/>
        </w:rPr>
        <w:t>§ 10.</w:t>
      </w:r>
    </w:p>
    <w:p w14:paraId="4F34EB74" w14:textId="77777777" w:rsidR="00012535" w:rsidRPr="002E4E38" w:rsidRDefault="00012535" w:rsidP="00012535">
      <w:pPr>
        <w:jc w:val="center"/>
        <w:rPr>
          <w:sz w:val="24"/>
          <w:szCs w:val="24"/>
        </w:rPr>
      </w:pPr>
    </w:p>
    <w:p w14:paraId="3C39A026" w14:textId="25EE8766" w:rsidR="00012535" w:rsidRPr="002E4E38" w:rsidRDefault="00012535" w:rsidP="00012535">
      <w:pPr>
        <w:jc w:val="both"/>
        <w:rPr>
          <w:sz w:val="24"/>
          <w:szCs w:val="24"/>
        </w:rPr>
      </w:pPr>
      <w:r w:rsidRPr="002E4E38">
        <w:rPr>
          <w:sz w:val="24"/>
          <w:szCs w:val="24"/>
        </w:rPr>
        <w:t xml:space="preserve">Umowę sporządzono w dwóch jednobrzmiących egzemplarzach, z których po jednym egzemplarzu otrzyma każda ze </w:t>
      </w:r>
      <w:r w:rsidR="00F62F7D" w:rsidRPr="002E4E38">
        <w:rPr>
          <w:sz w:val="24"/>
          <w:szCs w:val="24"/>
        </w:rPr>
        <w:t>S</w:t>
      </w:r>
      <w:r w:rsidRPr="002E4E38">
        <w:rPr>
          <w:sz w:val="24"/>
          <w:szCs w:val="24"/>
        </w:rPr>
        <w:t>tron.</w:t>
      </w:r>
    </w:p>
    <w:p w14:paraId="59666D87" w14:textId="0D8B8F4D" w:rsidR="00F62F7D" w:rsidRPr="002E4E38" w:rsidRDefault="00F62F7D" w:rsidP="00012535">
      <w:pPr>
        <w:jc w:val="both"/>
        <w:rPr>
          <w:sz w:val="24"/>
          <w:szCs w:val="24"/>
        </w:rPr>
      </w:pPr>
    </w:p>
    <w:p w14:paraId="68138BF8" w14:textId="77777777" w:rsidR="00F62F7D" w:rsidRPr="002E4E38" w:rsidRDefault="00F62F7D" w:rsidP="00012535">
      <w:pPr>
        <w:jc w:val="both"/>
        <w:rPr>
          <w:sz w:val="24"/>
          <w:szCs w:val="24"/>
        </w:rPr>
      </w:pPr>
    </w:p>
    <w:p w14:paraId="14DB65AB" w14:textId="77777777" w:rsidR="00F62F7D" w:rsidRPr="002E4E38" w:rsidRDefault="00F62F7D" w:rsidP="00012535">
      <w:pPr>
        <w:jc w:val="both"/>
        <w:rPr>
          <w:sz w:val="24"/>
          <w:szCs w:val="24"/>
        </w:rPr>
      </w:pPr>
    </w:p>
    <w:p w14:paraId="3E052E20" w14:textId="06FE4A13" w:rsidR="00F62F7D" w:rsidRPr="002E4E38" w:rsidRDefault="00F62F7D" w:rsidP="00012535">
      <w:pPr>
        <w:jc w:val="both"/>
        <w:rPr>
          <w:sz w:val="24"/>
          <w:szCs w:val="24"/>
        </w:rPr>
      </w:pPr>
      <w:r w:rsidRPr="002E4E38">
        <w:rPr>
          <w:sz w:val="24"/>
          <w:szCs w:val="24"/>
        </w:rPr>
        <w:t>Załączniki:</w:t>
      </w:r>
    </w:p>
    <w:p w14:paraId="171204A1" w14:textId="306D0C59" w:rsidR="00F62F7D" w:rsidRPr="002E4E38" w:rsidRDefault="009B7A40" w:rsidP="009B7A40">
      <w:pPr>
        <w:jc w:val="both"/>
        <w:rPr>
          <w:color w:val="000000"/>
          <w:sz w:val="24"/>
          <w:szCs w:val="24"/>
        </w:rPr>
      </w:pPr>
      <w:r w:rsidRPr="002E4E38">
        <w:rPr>
          <w:color w:val="000000"/>
          <w:sz w:val="24"/>
          <w:szCs w:val="24"/>
        </w:rPr>
        <w:t>1</w:t>
      </w:r>
      <w:r w:rsidR="00B71A8E" w:rsidRPr="002E4E38">
        <w:rPr>
          <w:color w:val="000000"/>
          <w:sz w:val="24"/>
          <w:szCs w:val="24"/>
        </w:rPr>
        <w:t>.</w:t>
      </w:r>
      <w:r w:rsidRPr="002E4E38">
        <w:rPr>
          <w:color w:val="000000"/>
          <w:sz w:val="24"/>
          <w:szCs w:val="24"/>
        </w:rPr>
        <w:t xml:space="preserve"> Opis prac </w:t>
      </w:r>
      <w:r w:rsidR="00D27119" w:rsidRPr="002E4E38">
        <w:rPr>
          <w:color w:val="000000"/>
          <w:sz w:val="24"/>
          <w:szCs w:val="24"/>
        </w:rPr>
        <w:t xml:space="preserve"> </w:t>
      </w:r>
    </w:p>
    <w:p w14:paraId="41542D5D" w14:textId="61A14FC4" w:rsidR="00D27119" w:rsidRPr="002E4E38" w:rsidRDefault="00D27119" w:rsidP="009B7A40">
      <w:pPr>
        <w:jc w:val="both"/>
        <w:rPr>
          <w:sz w:val="24"/>
          <w:szCs w:val="24"/>
        </w:rPr>
      </w:pPr>
      <w:r w:rsidRPr="002E4E38">
        <w:rPr>
          <w:color w:val="000000"/>
          <w:sz w:val="24"/>
          <w:szCs w:val="24"/>
        </w:rPr>
        <w:t xml:space="preserve">2. </w:t>
      </w:r>
      <w:r w:rsidR="000426FC" w:rsidRPr="002E4E38">
        <w:rPr>
          <w:color w:val="000000"/>
          <w:sz w:val="24"/>
          <w:szCs w:val="24"/>
        </w:rPr>
        <w:t xml:space="preserve">Przedmiar </w:t>
      </w:r>
    </w:p>
    <w:p w14:paraId="2F681D60" w14:textId="1827A13E" w:rsidR="00F62F7D" w:rsidRPr="002E4E38" w:rsidRDefault="00D27119" w:rsidP="009B7A40">
      <w:pPr>
        <w:jc w:val="both"/>
        <w:rPr>
          <w:sz w:val="24"/>
          <w:szCs w:val="24"/>
        </w:rPr>
      </w:pPr>
      <w:r w:rsidRPr="002E4E38">
        <w:rPr>
          <w:sz w:val="24"/>
          <w:szCs w:val="24"/>
        </w:rPr>
        <w:t>3</w:t>
      </w:r>
      <w:r w:rsidR="009B7A40" w:rsidRPr="002E4E38">
        <w:rPr>
          <w:sz w:val="24"/>
          <w:szCs w:val="24"/>
        </w:rPr>
        <w:t xml:space="preserve">. </w:t>
      </w:r>
      <w:r w:rsidR="00F62F7D" w:rsidRPr="002E4E38">
        <w:rPr>
          <w:sz w:val="24"/>
          <w:szCs w:val="24"/>
        </w:rPr>
        <w:t>Oferta.</w:t>
      </w:r>
    </w:p>
    <w:p w14:paraId="14228135" w14:textId="45001AA3" w:rsidR="00F62F7D" w:rsidRPr="002E4E38" w:rsidRDefault="00D27119" w:rsidP="009B7A40">
      <w:pPr>
        <w:jc w:val="both"/>
        <w:rPr>
          <w:sz w:val="24"/>
          <w:szCs w:val="24"/>
        </w:rPr>
      </w:pPr>
      <w:r w:rsidRPr="002E4E38">
        <w:rPr>
          <w:sz w:val="24"/>
          <w:szCs w:val="24"/>
        </w:rPr>
        <w:t>4</w:t>
      </w:r>
      <w:r w:rsidR="009B7A40" w:rsidRPr="002E4E38">
        <w:rPr>
          <w:sz w:val="24"/>
          <w:szCs w:val="24"/>
        </w:rPr>
        <w:t xml:space="preserve">. </w:t>
      </w:r>
      <w:r w:rsidR="00F62F7D" w:rsidRPr="002E4E38">
        <w:rPr>
          <w:sz w:val="24"/>
          <w:szCs w:val="24"/>
        </w:rPr>
        <w:t>Informacj</w:t>
      </w:r>
      <w:r w:rsidR="00E166A5" w:rsidRPr="002E4E38">
        <w:rPr>
          <w:sz w:val="24"/>
          <w:szCs w:val="24"/>
        </w:rPr>
        <w:t>a</w:t>
      </w:r>
      <w:r w:rsidR="00F62F7D" w:rsidRPr="002E4E38">
        <w:rPr>
          <w:sz w:val="24"/>
          <w:szCs w:val="24"/>
        </w:rPr>
        <w:t xml:space="preserve"> dotycząc</w:t>
      </w:r>
      <w:r w:rsidR="00D74E0E" w:rsidRPr="002E4E38">
        <w:rPr>
          <w:sz w:val="24"/>
          <w:szCs w:val="24"/>
        </w:rPr>
        <w:t>a</w:t>
      </w:r>
      <w:r w:rsidR="00F62F7D" w:rsidRPr="002E4E38">
        <w:rPr>
          <w:sz w:val="24"/>
          <w:szCs w:val="24"/>
        </w:rPr>
        <w:t xml:space="preserve"> zasad ochrony danych osobowych.</w:t>
      </w:r>
    </w:p>
    <w:p w14:paraId="5DCC8824" w14:textId="4E3336DE" w:rsidR="00B44215" w:rsidRPr="002E4E38" w:rsidRDefault="00B71A8E" w:rsidP="009B7A40">
      <w:pPr>
        <w:jc w:val="both"/>
        <w:rPr>
          <w:sz w:val="24"/>
          <w:szCs w:val="24"/>
        </w:rPr>
      </w:pPr>
      <w:r w:rsidRPr="002E4E38">
        <w:rPr>
          <w:sz w:val="24"/>
          <w:szCs w:val="24"/>
        </w:rPr>
        <w:t xml:space="preserve"> </w:t>
      </w:r>
    </w:p>
    <w:p w14:paraId="09C1B7F0" w14:textId="77777777" w:rsidR="00012535" w:rsidRPr="002E4E38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  <w:szCs w:val="24"/>
        </w:rPr>
      </w:pPr>
    </w:p>
    <w:p w14:paraId="67BA1567" w14:textId="48903198" w:rsidR="00012535" w:rsidRPr="002E4E38" w:rsidRDefault="00811DBA" w:rsidP="00012535">
      <w:pPr>
        <w:pStyle w:val="Stopka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2E4E38">
        <w:rPr>
          <w:sz w:val="24"/>
          <w:szCs w:val="24"/>
        </w:rPr>
        <w:t>Zleceniobiorca</w:t>
      </w:r>
      <w:r w:rsidR="00012535" w:rsidRPr="002E4E38">
        <w:rPr>
          <w:sz w:val="24"/>
          <w:szCs w:val="24"/>
        </w:rPr>
        <w:tab/>
      </w:r>
      <w:r w:rsidR="00012535" w:rsidRPr="002E4E38">
        <w:rPr>
          <w:sz w:val="24"/>
          <w:szCs w:val="24"/>
        </w:rPr>
        <w:tab/>
      </w:r>
      <w:r w:rsidR="00012535" w:rsidRPr="002E4E38">
        <w:rPr>
          <w:sz w:val="24"/>
          <w:szCs w:val="24"/>
        </w:rPr>
        <w:tab/>
      </w:r>
      <w:r w:rsidR="00012535" w:rsidRPr="002E4E38">
        <w:rPr>
          <w:sz w:val="24"/>
          <w:szCs w:val="24"/>
        </w:rPr>
        <w:tab/>
      </w:r>
      <w:r w:rsidR="00012535" w:rsidRPr="002E4E38">
        <w:rPr>
          <w:sz w:val="24"/>
          <w:szCs w:val="24"/>
        </w:rPr>
        <w:tab/>
      </w:r>
      <w:r w:rsidR="00012535" w:rsidRPr="002E4E38">
        <w:rPr>
          <w:sz w:val="24"/>
          <w:szCs w:val="24"/>
        </w:rPr>
        <w:tab/>
      </w:r>
      <w:r w:rsidR="00012535" w:rsidRPr="002E4E38">
        <w:rPr>
          <w:sz w:val="24"/>
          <w:szCs w:val="24"/>
        </w:rPr>
        <w:tab/>
      </w:r>
      <w:r w:rsidRPr="002E4E38">
        <w:rPr>
          <w:sz w:val="24"/>
          <w:szCs w:val="24"/>
        </w:rPr>
        <w:t>Zleceniodawca</w:t>
      </w:r>
    </w:p>
    <w:p w14:paraId="68D3F87E" w14:textId="77777777" w:rsidR="00012535" w:rsidRPr="002E4E38" w:rsidRDefault="00012535" w:rsidP="00012535">
      <w:pPr>
        <w:pStyle w:val="Stopka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</w:p>
    <w:p w14:paraId="26F0DF14" w14:textId="77777777" w:rsidR="00012535" w:rsidRPr="002E4E38" w:rsidRDefault="00012535" w:rsidP="00012535">
      <w:pPr>
        <w:pStyle w:val="Stopka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</w:p>
    <w:p w14:paraId="01AACBED" w14:textId="77777777" w:rsidR="00012535" w:rsidRPr="002E4E38" w:rsidRDefault="00012535" w:rsidP="00012535">
      <w:pPr>
        <w:rPr>
          <w:sz w:val="24"/>
          <w:szCs w:val="24"/>
        </w:rPr>
      </w:pPr>
    </w:p>
    <w:p w14:paraId="18F41B03" w14:textId="77777777" w:rsidR="001224B7" w:rsidRPr="002E4E38" w:rsidRDefault="001224B7">
      <w:pPr>
        <w:rPr>
          <w:sz w:val="24"/>
          <w:szCs w:val="24"/>
        </w:rPr>
      </w:pPr>
    </w:p>
    <w:sectPr w:rsidR="001224B7" w:rsidRPr="002E4E38">
      <w:footerReference w:type="default" r:id="rId8"/>
      <w:pgSz w:w="11906" w:h="16838"/>
      <w:pgMar w:top="360" w:right="1077" w:bottom="1077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0D7C8" w14:textId="77777777" w:rsidR="00273D88" w:rsidRDefault="00273D88" w:rsidP="00AB5A81">
      <w:r>
        <w:separator/>
      </w:r>
    </w:p>
  </w:endnote>
  <w:endnote w:type="continuationSeparator" w:id="0">
    <w:p w14:paraId="2F543955" w14:textId="77777777" w:rsidR="00273D88" w:rsidRDefault="00273D88" w:rsidP="00AB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3485971"/>
      <w:docPartObj>
        <w:docPartGallery w:val="Page Numbers (Bottom of Page)"/>
        <w:docPartUnique/>
      </w:docPartObj>
    </w:sdtPr>
    <w:sdtContent>
      <w:p w14:paraId="08505B1C" w14:textId="18668D4C" w:rsidR="00AB5A81" w:rsidRDefault="00AB5A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A4E25C" w14:textId="77777777" w:rsidR="00AB5A81" w:rsidRDefault="00AB5A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65B98" w14:textId="77777777" w:rsidR="00273D88" w:rsidRDefault="00273D88" w:rsidP="00AB5A81">
      <w:r>
        <w:separator/>
      </w:r>
    </w:p>
  </w:footnote>
  <w:footnote w:type="continuationSeparator" w:id="0">
    <w:p w14:paraId="6A4FCA3A" w14:textId="77777777" w:rsidR="00273D88" w:rsidRDefault="00273D88" w:rsidP="00AB5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7922"/>
    <w:multiLevelType w:val="hybridMultilevel"/>
    <w:tmpl w:val="AC7EDACE"/>
    <w:lvl w:ilvl="0" w:tplc="B8F883D8">
      <w:start w:val="1"/>
      <w:numFmt w:val="decimal"/>
      <w:lvlText w:val="%1."/>
      <w:lvlJc w:val="left"/>
      <w:pPr>
        <w:ind w:left="285" w:hanging="180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8470303E">
      <w:numFmt w:val="bullet"/>
      <w:lvlText w:val="•"/>
      <w:lvlJc w:val="left"/>
      <w:pPr>
        <w:ind w:left="1270" w:hanging="180"/>
      </w:pPr>
      <w:rPr>
        <w:rFonts w:hint="default"/>
      </w:rPr>
    </w:lvl>
    <w:lvl w:ilvl="2" w:tplc="23281598">
      <w:numFmt w:val="bullet"/>
      <w:lvlText w:val="•"/>
      <w:lvlJc w:val="left"/>
      <w:pPr>
        <w:ind w:left="2261" w:hanging="180"/>
      </w:pPr>
      <w:rPr>
        <w:rFonts w:hint="default"/>
      </w:rPr>
    </w:lvl>
    <w:lvl w:ilvl="3" w:tplc="B5CE36E2">
      <w:numFmt w:val="bullet"/>
      <w:lvlText w:val="•"/>
      <w:lvlJc w:val="left"/>
      <w:pPr>
        <w:ind w:left="3251" w:hanging="180"/>
      </w:pPr>
      <w:rPr>
        <w:rFonts w:hint="default"/>
      </w:rPr>
    </w:lvl>
    <w:lvl w:ilvl="4" w:tplc="C2B2D8BA">
      <w:numFmt w:val="bullet"/>
      <w:lvlText w:val="•"/>
      <w:lvlJc w:val="left"/>
      <w:pPr>
        <w:ind w:left="4242" w:hanging="180"/>
      </w:pPr>
      <w:rPr>
        <w:rFonts w:hint="default"/>
      </w:rPr>
    </w:lvl>
    <w:lvl w:ilvl="5" w:tplc="E3D4D660">
      <w:numFmt w:val="bullet"/>
      <w:lvlText w:val="•"/>
      <w:lvlJc w:val="left"/>
      <w:pPr>
        <w:ind w:left="5233" w:hanging="180"/>
      </w:pPr>
      <w:rPr>
        <w:rFonts w:hint="default"/>
      </w:rPr>
    </w:lvl>
    <w:lvl w:ilvl="6" w:tplc="D9E6F36C">
      <w:numFmt w:val="bullet"/>
      <w:lvlText w:val="•"/>
      <w:lvlJc w:val="left"/>
      <w:pPr>
        <w:ind w:left="6223" w:hanging="180"/>
      </w:pPr>
      <w:rPr>
        <w:rFonts w:hint="default"/>
      </w:rPr>
    </w:lvl>
    <w:lvl w:ilvl="7" w:tplc="3A042754">
      <w:numFmt w:val="bullet"/>
      <w:lvlText w:val="•"/>
      <w:lvlJc w:val="left"/>
      <w:pPr>
        <w:ind w:left="7214" w:hanging="180"/>
      </w:pPr>
      <w:rPr>
        <w:rFonts w:hint="default"/>
      </w:rPr>
    </w:lvl>
    <w:lvl w:ilvl="8" w:tplc="4D6C76C4">
      <w:numFmt w:val="bullet"/>
      <w:lvlText w:val="•"/>
      <w:lvlJc w:val="left"/>
      <w:pPr>
        <w:ind w:left="8205" w:hanging="180"/>
      </w:pPr>
      <w:rPr>
        <w:rFonts w:hint="default"/>
      </w:rPr>
    </w:lvl>
  </w:abstractNum>
  <w:abstractNum w:abstractNumId="1" w15:restartNumberingAfterBreak="0">
    <w:nsid w:val="12CB179A"/>
    <w:multiLevelType w:val="multilevel"/>
    <w:tmpl w:val="6854E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B86A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C846A0"/>
    <w:multiLevelType w:val="singleLevel"/>
    <w:tmpl w:val="86FA96D2"/>
    <w:lvl w:ilvl="0">
      <w:start w:val="5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4" w15:restartNumberingAfterBreak="0">
    <w:nsid w:val="1B860EBF"/>
    <w:multiLevelType w:val="hybridMultilevel"/>
    <w:tmpl w:val="B274AC9C"/>
    <w:lvl w:ilvl="0" w:tplc="67965754">
      <w:numFmt w:val="bullet"/>
      <w:lvlText w:val="-"/>
      <w:lvlJc w:val="left"/>
      <w:pPr>
        <w:ind w:left="105" w:hanging="99"/>
      </w:pPr>
      <w:rPr>
        <w:rFonts w:ascii="Arial" w:eastAsia="Arial" w:hAnsi="Arial" w:cs="Arial" w:hint="default"/>
        <w:w w:val="100"/>
        <w:sz w:val="16"/>
        <w:szCs w:val="16"/>
      </w:rPr>
    </w:lvl>
    <w:lvl w:ilvl="1" w:tplc="B37AE12E">
      <w:numFmt w:val="bullet"/>
      <w:lvlText w:val="•"/>
      <w:lvlJc w:val="left"/>
      <w:pPr>
        <w:ind w:left="1108" w:hanging="99"/>
      </w:pPr>
      <w:rPr>
        <w:rFonts w:hint="default"/>
      </w:rPr>
    </w:lvl>
    <w:lvl w:ilvl="2" w:tplc="253AA934">
      <w:numFmt w:val="bullet"/>
      <w:lvlText w:val="•"/>
      <w:lvlJc w:val="left"/>
      <w:pPr>
        <w:ind w:left="2117" w:hanging="99"/>
      </w:pPr>
      <w:rPr>
        <w:rFonts w:hint="default"/>
      </w:rPr>
    </w:lvl>
    <w:lvl w:ilvl="3" w:tplc="DB34FF6E">
      <w:numFmt w:val="bullet"/>
      <w:lvlText w:val="•"/>
      <w:lvlJc w:val="left"/>
      <w:pPr>
        <w:ind w:left="3125" w:hanging="99"/>
      </w:pPr>
      <w:rPr>
        <w:rFonts w:hint="default"/>
      </w:rPr>
    </w:lvl>
    <w:lvl w:ilvl="4" w:tplc="AB3A6C04">
      <w:numFmt w:val="bullet"/>
      <w:lvlText w:val="•"/>
      <w:lvlJc w:val="left"/>
      <w:pPr>
        <w:ind w:left="4134" w:hanging="99"/>
      </w:pPr>
      <w:rPr>
        <w:rFonts w:hint="default"/>
      </w:rPr>
    </w:lvl>
    <w:lvl w:ilvl="5" w:tplc="5D9EF4C0">
      <w:numFmt w:val="bullet"/>
      <w:lvlText w:val="•"/>
      <w:lvlJc w:val="left"/>
      <w:pPr>
        <w:ind w:left="5143" w:hanging="99"/>
      </w:pPr>
      <w:rPr>
        <w:rFonts w:hint="default"/>
      </w:rPr>
    </w:lvl>
    <w:lvl w:ilvl="6" w:tplc="ED26904E">
      <w:numFmt w:val="bullet"/>
      <w:lvlText w:val="•"/>
      <w:lvlJc w:val="left"/>
      <w:pPr>
        <w:ind w:left="6151" w:hanging="99"/>
      </w:pPr>
      <w:rPr>
        <w:rFonts w:hint="default"/>
      </w:rPr>
    </w:lvl>
    <w:lvl w:ilvl="7" w:tplc="844CC4C2">
      <w:numFmt w:val="bullet"/>
      <w:lvlText w:val="•"/>
      <w:lvlJc w:val="left"/>
      <w:pPr>
        <w:ind w:left="7160" w:hanging="99"/>
      </w:pPr>
      <w:rPr>
        <w:rFonts w:hint="default"/>
      </w:rPr>
    </w:lvl>
    <w:lvl w:ilvl="8" w:tplc="D15C36C0">
      <w:numFmt w:val="bullet"/>
      <w:lvlText w:val="•"/>
      <w:lvlJc w:val="left"/>
      <w:pPr>
        <w:ind w:left="8169" w:hanging="99"/>
      </w:pPr>
      <w:rPr>
        <w:rFonts w:hint="default"/>
      </w:rPr>
    </w:lvl>
  </w:abstractNum>
  <w:abstractNum w:abstractNumId="5" w15:restartNumberingAfterBreak="0">
    <w:nsid w:val="28EB721D"/>
    <w:multiLevelType w:val="multilevel"/>
    <w:tmpl w:val="3968D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938D9"/>
    <w:multiLevelType w:val="multilevel"/>
    <w:tmpl w:val="9F40F2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03194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52E6BD1"/>
    <w:multiLevelType w:val="hybridMultilevel"/>
    <w:tmpl w:val="642A0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903260">
    <w:abstractNumId w:val="1"/>
  </w:num>
  <w:num w:numId="2" w16cid:durableId="2099329315">
    <w:abstractNumId w:val="5"/>
  </w:num>
  <w:num w:numId="3" w16cid:durableId="465315654">
    <w:abstractNumId w:val="3"/>
  </w:num>
  <w:num w:numId="4" w16cid:durableId="360979737">
    <w:abstractNumId w:val="6"/>
  </w:num>
  <w:num w:numId="5" w16cid:durableId="783155762">
    <w:abstractNumId w:val="7"/>
  </w:num>
  <w:num w:numId="6" w16cid:durableId="1612080238">
    <w:abstractNumId w:val="2"/>
  </w:num>
  <w:num w:numId="7" w16cid:durableId="1660578273">
    <w:abstractNumId w:val="8"/>
  </w:num>
  <w:num w:numId="8" w16cid:durableId="1603219159">
    <w:abstractNumId w:val="4"/>
  </w:num>
  <w:num w:numId="9" w16cid:durableId="1111434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35"/>
    <w:rsid w:val="00012535"/>
    <w:rsid w:val="000154BB"/>
    <w:rsid w:val="000233C2"/>
    <w:rsid w:val="000325E0"/>
    <w:rsid w:val="000426FC"/>
    <w:rsid w:val="00092AED"/>
    <w:rsid w:val="000B64F7"/>
    <w:rsid w:val="000C4298"/>
    <w:rsid w:val="001135F4"/>
    <w:rsid w:val="001149BD"/>
    <w:rsid w:val="001224B7"/>
    <w:rsid w:val="00137130"/>
    <w:rsid w:val="00140850"/>
    <w:rsid w:val="0016706C"/>
    <w:rsid w:val="001E7A84"/>
    <w:rsid w:val="001F5C57"/>
    <w:rsid w:val="0020151B"/>
    <w:rsid w:val="00251996"/>
    <w:rsid w:val="00273D88"/>
    <w:rsid w:val="00276899"/>
    <w:rsid w:val="002848F7"/>
    <w:rsid w:val="002960CC"/>
    <w:rsid w:val="002E4E38"/>
    <w:rsid w:val="00303451"/>
    <w:rsid w:val="00305E66"/>
    <w:rsid w:val="003067D1"/>
    <w:rsid w:val="00343430"/>
    <w:rsid w:val="00351386"/>
    <w:rsid w:val="0035696F"/>
    <w:rsid w:val="003A094F"/>
    <w:rsid w:val="003F681A"/>
    <w:rsid w:val="0040227F"/>
    <w:rsid w:val="00410AE7"/>
    <w:rsid w:val="00450982"/>
    <w:rsid w:val="0046450E"/>
    <w:rsid w:val="00472505"/>
    <w:rsid w:val="004774D6"/>
    <w:rsid w:val="004A43D1"/>
    <w:rsid w:val="004C6801"/>
    <w:rsid w:val="004E5D66"/>
    <w:rsid w:val="00502B9F"/>
    <w:rsid w:val="00542BA7"/>
    <w:rsid w:val="005555A0"/>
    <w:rsid w:val="00561EB8"/>
    <w:rsid w:val="00574AF3"/>
    <w:rsid w:val="00586F7E"/>
    <w:rsid w:val="00593A19"/>
    <w:rsid w:val="005A25B7"/>
    <w:rsid w:val="005A764A"/>
    <w:rsid w:val="005C3B9A"/>
    <w:rsid w:val="005C768D"/>
    <w:rsid w:val="005C7FAE"/>
    <w:rsid w:val="005E2F57"/>
    <w:rsid w:val="00610015"/>
    <w:rsid w:val="00674858"/>
    <w:rsid w:val="006A038E"/>
    <w:rsid w:val="006C2562"/>
    <w:rsid w:val="00724901"/>
    <w:rsid w:val="007252FB"/>
    <w:rsid w:val="00743C06"/>
    <w:rsid w:val="007446CD"/>
    <w:rsid w:val="007621A1"/>
    <w:rsid w:val="0077706B"/>
    <w:rsid w:val="0079004E"/>
    <w:rsid w:val="007939ED"/>
    <w:rsid w:val="00797B9D"/>
    <w:rsid w:val="00811DBA"/>
    <w:rsid w:val="0081338C"/>
    <w:rsid w:val="008143EE"/>
    <w:rsid w:val="00865968"/>
    <w:rsid w:val="00877C32"/>
    <w:rsid w:val="008E2B23"/>
    <w:rsid w:val="00912290"/>
    <w:rsid w:val="00945322"/>
    <w:rsid w:val="00956313"/>
    <w:rsid w:val="00980C9D"/>
    <w:rsid w:val="009B2FE3"/>
    <w:rsid w:val="009B7A40"/>
    <w:rsid w:val="009F22A6"/>
    <w:rsid w:val="009F6D9F"/>
    <w:rsid w:val="00A21E4D"/>
    <w:rsid w:val="00A53DAC"/>
    <w:rsid w:val="00A662F4"/>
    <w:rsid w:val="00A94BAA"/>
    <w:rsid w:val="00AB5A81"/>
    <w:rsid w:val="00AC1605"/>
    <w:rsid w:val="00AC332B"/>
    <w:rsid w:val="00AE7F8F"/>
    <w:rsid w:val="00AF4958"/>
    <w:rsid w:val="00AF7BB2"/>
    <w:rsid w:val="00B0267A"/>
    <w:rsid w:val="00B44215"/>
    <w:rsid w:val="00B57560"/>
    <w:rsid w:val="00B63FC7"/>
    <w:rsid w:val="00B71A8E"/>
    <w:rsid w:val="00B7290D"/>
    <w:rsid w:val="00B85BAB"/>
    <w:rsid w:val="00B93587"/>
    <w:rsid w:val="00CA2CC9"/>
    <w:rsid w:val="00CA6B5F"/>
    <w:rsid w:val="00CB26CD"/>
    <w:rsid w:val="00D036F6"/>
    <w:rsid w:val="00D215D1"/>
    <w:rsid w:val="00D27119"/>
    <w:rsid w:val="00D74E0E"/>
    <w:rsid w:val="00D7715E"/>
    <w:rsid w:val="00E15B40"/>
    <w:rsid w:val="00E166A5"/>
    <w:rsid w:val="00E61737"/>
    <w:rsid w:val="00E71FDC"/>
    <w:rsid w:val="00EE7635"/>
    <w:rsid w:val="00F07A23"/>
    <w:rsid w:val="00F245A4"/>
    <w:rsid w:val="00F46CBD"/>
    <w:rsid w:val="00F52E1E"/>
    <w:rsid w:val="00F62F7D"/>
    <w:rsid w:val="00F6678C"/>
    <w:rsid w:val="00F805B7"/>
    <w:rsid w:val="00F836F4"/>
    <w:rsid w:val="00FB062B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CC92"/>
  <w15:docId w15:val="{B90E5740-614B-4851-9E23-8C9B5FC4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12535"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012535"/>
    <w:pPr>
      <w:keepNext/>
      <w:jc w:val="both"/>
      <w:outlineLvl w:val="2"/>
    </w:pPr>
    <w:rPr>
      <w:color w:val="FF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125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12535"/>
    <w:rPr>
      <w:rFonts w:ascii="Times New Roman" w:eastAsia="Times New Roman" w:hAnsi="Times New Roman" w:cs="Times New Roman"/>
      <w:color w:val="FF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125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5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80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19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199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19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19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199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F62F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5A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5A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450982"/>
    <w:pPr>
      <w:widowControl w:val="0"/>
      <w:suppressAutoHyphens/>
      <w:ind w:left="116"/>
      <w:jc w:val="both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50982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4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67574-A418-40C2-8C28-2C0455DE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1169</Words>
  <Characters>7018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    Istotne postanowienia umowy</vt:lpstr>
      <vt:lpstr>    </vt:lpstr>
      <vt:lpstr>    </vt:lpstr>
      <vt:lpstr>    </vt:lpstr>
      <vt:lpstr>    UMOWA nr S. 20.      .2025</vt:lpstr>
      <vt:lpstr>        ( zgodnie z wynikami postępowania)</vt:lpstr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 Albertusiak</cp:lastModifiedBy>
  <cp:revision>4</cp:revision>
  <cp:lastPrinted>2025-06-25T08:30:00Z</cp:lastPrinted>
  <dcterms:created xsi:type="dcterms:W3CDTF">2025-08-20T11:48:00Z</dcterms:created>
  <dcterms:modified xsi:type="dcterms:W3CDTF">2025-08-28T11:34:00Z</dcterms:modified>
</cp:coreProperties>
</file>