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1210" w14:textId="2259BF56" w:rsidR="00027DC4" w:rsidRPr="00111A57" w:rsidRDefault="00087DF5" w:rsidP="00111A57">
      <w:pPr>
        <w:spacing w:after="0" w:line="240" w:lineRule="auto"/>
        <w:jc w:val="both"/>
        <w:rPr>
          <w:rFonts w:ascii="Arial" w:hAnsi="Arial" w:cs="Arial"/>
        </w:rPr>
      </w:pPr>
      <w:bookmarkStart w:id="0" w:name="_Hlk95978968"/>
      <w:r w:rsidRPr="00087DF5">
        <w:rPr>
          <w:rFonts w:ascii="Arial" w:hAnsi="Arial" w:cs="Arial"/>
        </w:rPr>
        <w:t>WPN.261.3.1.2022.LBu</w:t>
      </w:r>
      <w:bookmarkEnd w:id="0"/>
      <w:r w:rsidRPr="00087DF5">
        <w:rPr>
          <w:rFonts w:ascii="Arial" w:hAnsi="Arial" w:cs="Arial"/>
        </w:rPr>
        <w:t>.</w:t>
      </w:r>
      <w:r w:rsidR="00FD4954">
        <w:rPr>
          <w:rFonts w:ascii="Arial" w:hAnsi="Arial" w:cs="Arial"/>
        </w:rPr>
        <w:t>12</w:t>
      </w:r>
      <w:r w:rsidR="00ED6088" w:rsidRPr="00111A57">
        <w:rPr>
          <w:rFonts w:ascii="Arial" w:hAnsi="Arial" w:cs="Arial"/>
        </w:rPr>
        <w:tab/>
      </w:r>
      <w:r w:rsidR="00ED6088" w:rsidRPr="00111A57">
        <w:rPr>
          <w:rFonts w:ascii="Arial" w:hAnsi="Arial" w:cs="Arial"/>
        </w:rPr>
        <w:tab/>
      </w:r>
      <w:r w:rsidR="00ED6088" w:rsidRPr="00111A5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ED6088" w:rsidRPr="00111A57">
        <w:rPr>
          <w:rFonts w:ascii="Arial" w:hAnsi="Arial" w:cs="Arial"/>
        </w:rPr>
        <w:t xml:space="preserve">   </w:t>
      </w:r>
      <w:r w:rsidR="00FD4954">
        <w:rPr>
          <w:rFonts w:ascii="Arial" w:hAnsi="Arial" w:cs="Arial"/>
        </w:rPr>
        <w:t xml:space="preserve">   </w:t>
      </w:r>
      <w:r w:rsidR="00ED6088" w:rsidRPr="00111A57">
        <w:rPr>
          <w:rFonts w:ascii="Arial" w:hAnsi="Arial" w:cs="Arial"/>
        </w:rPr>
        <w:t xml:space="preserve">    </w:t>
      </w:r>
      <w:r w:rsidR="002A7EF7" w:rsidRPr="00111A57">
        <w:rPr>
          <w:rFonts w:ascii="Arial" w:hAnsi="Arial" w:cs="Arial"/>
        </w:rPr>
        <w:t xml:space="preserve">   </w:t>
      </w:r>
      <w:r w:rsidR="00A81982" w:rsidRPr="00111A57">
        <w:rPr>
          <w:rFonts w:ascii="Arial" w:hAnsi="Arial" w:cs="Arial"/>
        </w:rPr>
        <w:t>Rzeszów, dn</w:t>
      </w:r>
      <w:r w:rsidR="00ED6088" w:rsidRPr="00111A57">
        <w:rPr>
          <w:rFonts w:ascii="Arial" w:hAnsi="Arial" w:cs="Arial"/>
        </w:rPr>
        <w:t>ia</w:t>
      </w:r>
      <w:r w:rsidR="005519BD" w:rsidRPr="00111A57">
        <w:rPr>
          <w:rFonts w:ascii="Arial" w:hAnsi="Arial" w:cs="Arial"/>
        </w:rPr>
        <w:t xml:space="preserve">  </w:t>
      </w:r>
      <w:r w:rsidR="00460437">
        <w:rPr>
          <w:rFonts w:ascii="Arial" w:hAnsi="Arial" w:cs="Arial"/>
        </w:rPr>
        <w:t>24</w:t>
      </w:r>
      <w:r w:rsidR="00FD4954">
        <w:rPr>
          <w:rFonts w:ascii="Arial" w:hAnsi="Arial" w:cs="Arial"/>
        </w:rPr>
        <w:t xml:space="preserve">  </w:t>
      </w:r>
      <w:r w:rsidR="00DB34D3">
        <w:rPr>
          <w:rFonts w:ascii="Arial" w:hAnsi="Arial" w:cs="Arial"/>
        </w:rPr>
        <w:t>lutego</w:t>
      </w:r>
      <w:r w:rsidR="00705FF6">
        <w:rPr>
          <w:rFonts w:ascii="Arial" w:hAnsi="Arial" w:cs="Arial"/>
        </w:rPr>
        <w:t xml:space="preserve"> 202</w:t>
      </w:r>
      <w:r w:rsidR="00DB34D3">
        <w:rPr>
          <w:rFonts w:ascii="Arial" w:hAnsi="Arial" w:cs="Arial"/>
        </w:rPr>
        <w:t>2</w:t>
      </w:r>
      <w:r w:rsidR="00705FF6">
        <w:rPr>
          <w:rFonts w:ascii="Arial" w:hAnsi="Arial" w:cs="Arial"/>
        </w:rPr>
        <w:t xml:space="preserve"> </w:t>
      </w:r>
      <w:r w:rsidR="00A81982" w:rsidRPr="00111A57">
        <w:rPr>
          <w:rFonts w:ascii="Arial" w:hAnsi="Arial" w:cs="Arial"/>
        </w:rPr>
        <w:t>r.</w:t>
      </w:r>
    </w:p>
    <w:p w14:paraId="3E4F1BAC" w14:textId="77777777" w:rsidR="00A81982" w:rsidRPr="00111A57" w:rsidRDefault="00A81982" w:rsidP="00111A57">
      <w:pPr>
        <w:spacing w:after="0" w:line="240" w:lineRule="auto"/>
        <w:jc w:val="both"/>
        <w:rPr>
          <w:rFonts w:ascii="Arial" w:hAnsi="Arial" w:cs="Arial"/>
        </w:rPr>
      </w:pPr>
    </w:p>
    <w:p w14:paraId="237B73BE" w14:textId="77777777" w:rsidR="002D71C5" w:rsidRDefault="002D71C5" w:rsidP="00111A57">
      <w:pPr>
        <w:spacing w:after="0" w:line="240" w:lineRule="auto"/>
        <w:jc w:val="both"/>
        <w:rPr>
          <w:rFonts w:ascii="Arial" w:hAnsi="Arial" w:cs="Arial"/>
        </w:rPr>
      </w:pPr>
    </w:p>
    <w:p w14:paraId="25DC4B4A" w14:textId="7A2E68B9" w:rsidR="00111A57" w:rsidRDefault="00111A57" w:rsidP="00111A57">
      <w:pPr>
        <w:spacing w:after="0" w:line="240" w:lineRule="auto"/>
        <w:jc w:val="both"/>
        <w:rPr>
          <w:rFonts w:ascii="Arial" w:hAnsi="Arial" w:cs="Arial"/>
        </w:rPr>
      </w:pPr>
    </w:p>
    <w:p w14:paraId="61746E27" w14:textId="77777777" w:rsidR="003B2823" w:rsidRPr="00111A57" w:rsidRDefault="003B2823" w:rsidP="00111A57">
      <w:pPr>
        <w:spacing w:after="0" w:line="240" w:lineRule="auto"/>
        <w:jc w:val="both"/>
        <w:rPr>
          <w:rFonts w:ascii="Arial" w:hAnsi="Arial" w:cs="Arial"/>
        </w:rPr>
      </w:pPr>
    </w:p>
    <w:p w14:paraId="0267110D" w14:textId="3EFA75DF" w:rsidR="00425CD6" w:rsidRDefault="00425CD6" w:rsidP="00B7275C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25CD6">
        <w:rPr>
          <w:rFonts w:ascii="Arial" w:hAnsi="Arial" w:cs="Arial"/>
          <w:b/>
          <w:bCs/>
          <w:color w:val="auto"/>
          <w:sz w:val="24"/>
          <w:szCs w:val="24"/>
        </w:rPr>
        <w:t xml:space="preserve">Zawiadomienie </w:t>
      </w:r>
      <w:r w:rsidR="00FD4954">
        <w:rPr>
          <w:rFonts w:ascii="Arial" w:hAnsi="Arial" w:cs="Arial"/>
          <w:b/>
          <w:bCs/>
          <w:color w:val="auto"/>
          <w:sz w:val="24"/>
          <w:szCs w:val="24"/>
        </w:rPr>
        <w:t>o wyborze oferty</w:t>
      </w:r>
      <w:r w:rsidRPr="00425CD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57F1699F" w14:textId="77777777" w:rsidR="00B7275C" w:rsidRPr="00B7275C" w:rsidRDefault="00B7275C" w:rsidP="00B7275C"/>
    <w:p w14:paraId="44592AA7" w14:textId="30BBAE73" w:rsidR="00425CD6" w:rsidRDefault="00425CD6" w:rsidP="00425CD6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Dot.</w:t>
      </w:r>
      <w:r w:rsidRPr="00C63462">
        <w:rPr>
          <w:rFonts w:ascii="Arial" w:hAnsi="Arial" w:cs="Arial"/>
        </w:rPr>
        <w:t xml:space="preserve"> </w:t>
      </w:r>
      <w:r w:rsidR="00316A24" w:rsidRPr="00316A24">
        <w:rPr>
          <w:rFonts w:ascii="Arial" w:hAnsi="Arial" w:cs="Arial"/>
        </w:rPr>
        <w:t>postępowania prowadzonego w trybie zapytania ofertowego na dostawę 50 ryz papieru do drukarki</w:t>
      </w:r>
      <w:r>
        <w:rPr>
          <w:rFonts w:ascii="Arial" w:hAnsi="Arial" w:cs="Arial"/>
          <w:bCs/>
        </w:rPr>
        <w:t xml:space="preserve">, znak: </w:t>
      </w:r>
      <w:r w:rsidRPr="00425CD6">
        <w:rPr>
          <w:rFonts w:ascii="Arial" w:hAnsi="Arial" w:cs="Arial"/>
          <w:bCs/>
        </w:rPr>
        <w:t>WPN.261.3.1.2022.LBu</w:t>
      </w:r>
      <w:r>
        <w:rPr>
          <w:rFonts w:ascii="Arial" w:hAnsi="Arial" w:cs="Arial"/>
          <w:bCs/>
        </w:rPr>
        <w:t>.2</w:t>
      </w:r>
      <w:r w:rsidR="00316A24">
        <w:rPr>
          <w:rFonts w:ascii="Arial" w:hAnsi="Arial" w:cs="Arial"/>
          <w:bCs/>
        </w:rPr>
        <w:t>.</w:t>
      </w:r>
    </w:p>
    <w:p w14:paraId="607EE120" w14:textId="77777777" w:rsidR="00425CD6" w:rsidRDefault="00425CD6" w:rsidP="00425CD6">
      <w:pPr>
        <w:spacing w:after="0" w:line="360" w:lineRule="auto"/>
        <w:rPr>
          <w:rFonts w:ascii="Arial" w:hAnsi="Arial" w:cs="Arial"/>
        </w:rPr>
      </w:pPr>
    </w:p>
    <w:p w14:paraId="71B254B8" w14:textId="3BD5AD4C" w:rsidR="00FD4954" w:rsidRPr="00706661" w:rsidRDefault="00425CD6" w:rsidP="00FD495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cs="Arial"/>
        </w:rPr>
        <w:tab/>
      </w:r>
      <w:r w:rsidR="00FD4954" w:rsidRPr="00706661">
        <w:rPr>
          <w:rFonts w:ascii="Arial" w:hAnsi="Arial" w:cs="Arial"/>
        </w:rPr>
        <w:t>Zamówienie prowadzone jest na potrzeby projektu POIS.02.04.00-00-0108/16 pn. „Ochrona siedlisk i gatunków terenów nieleśnych zależnych od wód”.</w:t>
      </w:r>
    </w:p>
    <w:p w14:paraId="6169189E" w14:textId="77777777" w:rsidR="00FD4954" w:rsidRPr="00706661" w:rsidRDefault="00FD4954" w:rsidP="00FD4954">
      <w:pPr>
        <w:spacing w:after="0" w:line="240" w:lineRule="auto"/>
        <w:jc w:val="both"/>
        <w:rPr>
          <w:rFonts w:ascii="Arial" w:hAnsi="Arial" w:cs="Arial"/>
        </w:rPr>
      </w:pPr>
      <w:r w:rsidRPr="00706661">
        <w:rPr>
          <w:rFonts w:ascii="Arial" w:hAnsi="Arial" w:cs="Arial"/>
        </w:rPr>
        <w:tab/>
      </w:r>
    </w:p>
    <w:p w14:paraId="17E25651" w14:textId="41A4C02F" w:rsidR="00FD4954" w:rsidRPr="00706661" w:rsidRDefault="00FD4954" w:rsidP="00FD49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najkorzystniejszą została wybrana oferta</w:t>
      </w:r>
      <w:r w:rsidRPr="00706661">
        <w:rPr>
          <w:rFonts w:ascii="Arial" w:hAnsi="Arial" w:cs="Arial"/>
        </w:rPr>
        <w:t>:</w:t>
      </w:r>
    </w:p>
    <w:p w14:paraId="611630FF" w14:textId="77777777" w:rsidR="00FD4954" w:rsidRPr="00706661" w:rsidRDefault="00FD4954" w:rsidP="00FD4954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4094"/>
        <w:gridCol w:w="1501"/>
        <w:gridCol w:w="1403"/>
        <w:gridCol w:w="1403"/>
      </w:tblGrid>
      <w:tr w:rsidR="00FD4954" w:rsidRPr="00706661" w14:paraId="2E577E08" w14:textId="3F9A7973" w:rsidTr="00FD4954">
        <w:trPr>
          <w:jc w:val="center"/>
        </w:trPr>
        <w:tc>
          <w:tcPr>
            <w:tcW w:w="365" w:type="pct"/>
            <w:shd w:val="clear" w:color="auto" w:fill="C5E0B3"/>
            <w:vAlign w:val="center"/>
          </w:tcPr>
          <w:p w14:paraId="2B62A318" w14:textId="77777777" w:rsidR="00FD4954" w:rsidRPr="00706661" w:rsidRDefault="00FD4954" w:rsidP="00E20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2179E3F" w14:textId="77777777" w:rsidR="00FD4954" w:rsidRPr="00706661" w:rsidRDefault="00FD4954" w:rsidP="00E20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F1E9826" w14:textId="77777777" w:rsidR="00FD4954" w:rsidRPr="00706661" w:rsidRDefault="00FD4954" w:rsidP="00E20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Lp.</w:t>
            </w:r>
          </w:p>
        </w:tc>
        <w:tc>
          <w:tcPr>
            <w:tcW w:w="2259" w:type="pct"/>
            <w:shd w:val="clear" w:color="auto" w:fill="C5E0B3"/>
            <w:vAlign w:val="center"/>
          </w:tcPr>
          <w:p w14:paraId="33BFCBAA" w14:textId="77777777" w:rsidR="00FD4954" w:rsidRPr="00706661" w:rsidRDefault="00FD4954" w:rsidP="00E20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828" w:type="pct"/>
            <w:shd w:val="clear" w:color="auto" w:fill="C5E0B3"/>
            <w:vAlign w:val="center"/>
          </w:tcPr>
          <w:p w14:paraId="5FF50BC7" w14:textId="77777777" w:rsidR="00FD4954" w:rsidRPr="00706661" w:rsidRDefault="00FD4954" w:rsidP="00E20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 xml:space="preserve">Jednostkowa cena brutto </w:t>
            </w:r>
          </w:p>
          <w:p w14:paraId="56D1B505" w14:textId="77777777" w:rsidR="00FD4954" w:rsidRPr="00706661" w:rsidRDefault="00FD4954" w:rsidP="00E20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(1 ryza)</w:t>
            </w:r>
          </w:p>
        </w:tc>
        <w:tc>
          <w:tcPr>
            <w:tcW w:w="774" w:type="pct"/>
            <w:shd w:val="clear" w:color="auto" w:fill="C5E0B3"/>
            <w:vAlign w:val="center"/>
          </w:tcPr>
          <w:p w14:paraId="461A77F4" w14:textId="77777777" w:rsidR="00FD4954" w:rsidRPr="00706661" w:rsidRDefault="00FD4954" w:rsidP="00E20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Łączna cena brutto</w:t>
            </w:r>
          </w:p>
          <w:p w14:paraId="00789E24" w14:textId="77777777" w:rsidR="00FD4954" w:rsidRPr="00706661" w:rsidRDefault="00FD4954" w:rsidP="00E20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(50 ryz)</w:t>
            </w:r>
          </w:p>
        </w:tc>
        <w:tc>
          <w:tcPr>
            <w:tcW w:w="774" w:type="pct"/>
            <w:shd w:val="clear" w:color="auto" w:fill="C5E0B3"/>
          </w:tcPr>
          <w:p w14:paraId="24320526" w14:textId="300ABC44" w:rsidR="00FD4954" w:rsidRPr="00706661" w:rsidRDefault="00FD4954" w:rsidP="00E20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Kryterium oceny</w:t>
            </w:r>
          </w:p>
        </w:tc>
      </w:tr>
      <w:tr w:rsidR="00FD4954" w:rsidRPr="0012040E" w14:paraId="155A1381" w14:textId="2DFC4A83" w:rsidTr="00FD4954">
        <w:trPr>
          <w:trHeight w:val="1134"/>
          <w:jc w:val="center"/>
        </w:trPr>
        <w:tc>
          <w:tcPr>
            <w:tcW w:w="365" w:type="pct"/>
            <w:vAlign w:val="center"/>
          </w:tcPr>
          <w:p w14:paraId="6D8AC029" w14:textId="77777777" w:rsidR="00FD4954" w:rsidRDefault="00FD4954" w:rsidP="00E201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EFAE6A1" w14:textId="77777777" w:rsidR="00FD4954" w:rsidRDefault="00FD4954" w:rsidP="00E201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A6EAF23" w14:textId="77777777" w:rsidR="00FD4954" w:rsidRPr="00F2532A" w:rsidRDefault="00FD4954" w:rsidP="00E2018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2532A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259" w:type="pct"/>
            <w:shd w:val="clear" w:color="auto" w:fill="auto"/>
            <w:vAlign w:val="center"/>
          </w:tcPr>
          <w:p w14:paraId="0341CD47" w14:textId="77777777" w:rsidR="00FD4954" w:rsidRPr="00F2532A" w:rsidRDefault="00FD4954" w:rsidP="00E2018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2532A">
              <w:rPr>
                <w:rFonts w:ascii="Arial" w:hAnsi="Arial" w:cs="Arial"/>
                <w:bCs/>
              </w:rPr>
              <w:t>„Hurt Papier” Ryszard Cebula</w:t>
            </w:r>
          </w:p>
          <w:p w14:paraId="0E6CBE24" w14:textId="77777777" w:rsidR="00FD4954" w:rsidRPr="00F2532A" w:rsidRDefault="00FD4954" w:rsidP="00E2018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2532A">
              <w:rPr>
                <w:rFonts w:ascii="Arial" w:hAnsi="Arial" w:cs="Arial"/>
                <w:bCs/>
              </w:rPr>
              <w:t>Spółka jawna</w:t>
            </w:r>
          </w:p>
          <w:p w14:paraId="7CC71809" w14:textId="77777777" w:rsidR="00FD4954" w:rsidRPr="00F2532A" w:rsidRDefault="00FD4954" w:rsidP="00E2018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2532A">
              <w:rPr>
                <w:rFonts w:ascii="Arial" w:hAnsi="Arial" w:cs="Arial"/>
                <w:bCs/>
              </w:rPr>
              <w:t>35-082 Rzeszów</w:t>
            </w:r>
          </w:p>
          <w:p w14:paraId="7CF20182" w14:textId="77777777" w:rsidR="00FD4954" w:rsidRPr="0012040E" w:rsidRDefault="00FD4954" w:rsidP="00E201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2532A">
              <w:rPr>
                <w:rFonts w:ascii="Arial" w:hAnsi="Arial" w:cs="Arial"/>
                <w:bCs/>
              </w:rPr>
              <w:t>ul. Podkarpacka 57 B</w:t>
            </w:r>
          </w:p>
        </w:tc>
        <w:tc>
          <w:tcPr>
            <w:tcW w:w="828" w:type="pct"/>
            <w:vAlign w:val="center"/>
          </w:tcPr>
          <w:p w14:paraId="6B30DC53" w14:textId="77777777" w:rsidR="00FD4954" w:rsidRPr="0012040E" w:rsidRDefault="00FD4954" w:rsidP="00E201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20,05</w:t>
            </w:r>
            <w:r w:rsidRPr="0012040E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774" w:type="pct"/>
            <w:vAlign w:val="center"/>
          </w:tcPr>
          <w:p w14:paraId="4C813EFB" w14:textId="77777777" w:rsidR="00FD4954" w:rsidRPr="0012040E" w:rsidRDefault="00FD4954" w:rsidP="00E201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1 002,50 zł</w:t>
            </w:r>
          </w:p>
        </w:tc>
        <w:tc>
          <w:tcPr>
            <w:tcW w:w="774" w:type="pct"/>
          </w:tcPr>
          <w:p w14:paraId="45E5934D" w14:textId="77777777" w:rsidR="00FD4954" w:rsidRDefault="00FD4954" w:rsidP="00E20189">
            <w:pPr>
              <w:spacing w:after="0" w:line="240" w:lineRule="auto"/>
              <w:rPr>
                <w:rFonts w:ascii="Arial" w:hAnsi="Arial" w:cs="Arial"/>
              </w:rPr>
            </w:pPr>
          </w:p>
          <w:p w14:paraId="1AF4DC98" w14:textId="77777777" w:rsidR="00FD4954" w:rsidRDefault="00FD4954" w:rsidP="00E20189">
            <w:pPr>
              <w:spacing w:after="0" w:line="240" w:lineRule="auto"/>
              <w:rPr>
                <w:rFonts w:ascii="Arial" w:hAnsi="Arial" w:cs="Arial"/>
              </w:rPr>
            </w:pPr>
          </w:p>
          <w:p w14:paraId="42C356E9" w14:textId="48B0B88B" w:rsidR="00FD4954" w:rsidRDefault="00FD4954" w:rsidP="00E201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100 %</w:t>
            </w:r>
          </w:p>
        </w:tc>
      </w:tr>
    </w:tbl>
    <w:p w14:paraId="4DFF7EEC" w14:textId="3EA487C2" w:rsidR="00A81982" w:rsidRDefault="00A81982" w:rsidP="00FD4954">
      <w:pPr>
        <w:pStyle w:val="Podtytu"/>
        <w:numPr>
          <w:ilvl w:val="0"/>
          <w:numId w:val="0"/>
        </w:numPr>
        <w:spacing w:line="360" w:lineRule="auto"/>
        <w:jc w:val="left"/>
        <w:rPr>
          <w:rFonts w:cs="Arial"/>
          <w:sz w:val="16"/>
          <w:szCs w:val="16"/>
        </w:rPr>
      </w:pPr>
    </w:p>
    <w:p w14:paraId="325E71D8" w14:textId="6C4249A7" w:rsidR="00FD4954" w:rsidRPr="00FD4954" w:rsidRDefault="00FD4954" w:rsidP="00FD4954">
      <w:pPr>
        <w:rPr>
          <w:lang w:eastAsia="ar-SA"/>
        </w:rPr>
      </w:pPr>
    </w:p>
    <w:p w14:paraId="461071DF" w14:textId="7FED488E" w:rsidR="00FD4954" w:rsidRPr="00FD4954" w:rsidRDefault="00FD4954" w:rsidP="00FD4954">
      <w:pPr>
        <w:rPr>
          <w:lang w:eastAsia="ar-SA"/>
        </w:rPr>
      </w:pPr>
    </w:p>
    <w:p w14:paraId="46FC393C" w14:textId="77777777" w:rsidR="00460437" w:rsidRPr="00460437" w:rsidRDefault="00460437" w:rsidP="00460437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460437">
        <w:rPr>
          <w:rFonts w:ascii="Arial" w:eastAsia="Calibri" w:hAnsi="Arial" w:cs="Arial"/>
          <w:b/>
          <w:color w:val="000000"/>
          <w:sz w:val="18"/>
          <w:szCs w:val="18"/>
        </w:rPr>
        <w:t>Z up. REGIONALNEGO DYREKTORA</w:t>
      </w:r>
    </w:p>
    <w:p w14:paraId="552C88BD" w14:textId="77777777" w:rsidR="00460437" w:rsidRPr="00460437" w:rsidRDefault="00460437" w:rsidP="00460437">
      <w:pPr>
        <w:shd w:val="clear" w:color="auto" w:fill="FFFFFF"/>
        <w:spacing w:after="0" w:line="36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460437">
        <w:rPr>
          <w:rFonts w:ascii="Arial" w:eastAsia="Calibri" w:hAnsi="Arial" w:cs="Arial"/>
          <w:b/>
          <w:color w:val="000000"/>
          <w:sz w:val="18"/>
          <w:szCs w:val="18"/>
        </w:rPr>
        <w:t>OCHRONY ŚRODOWISKA W RZESZOWIE</w:t>
      </w:r>
    </w:p>
    <w:p w14:paraId="2886A19D" w14:textId="77777777" w:rsidR="00460437" w:rsidRPr="00460437" w:rsidRDefault="00460437" w:rsidP="00460437">
      <w:pPr>
        <w:shd w:val="clear" w:color="auto" w:fill="FFFFFF"/>
        <w:spacing w:after="0" w:line="36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460437">
        <w:rPr>
          <w:rFonts w:ascii="Arial" w:eastAsia="Calibri" w:hAnsi="Arial" w:cs="Arial"/>
          <w:b/>
          <w:color w:val="000000"/>
          <w:sz w:val="18"/>
          <w:szCs w:val="18"/>
        </w:rPr>
        <w:t>(-)</w:t>
      </w:r>
    </w:p>
    <w:p w14:paraId="4FF2CD8A" w14:textId="77777777" w:rsidR="00460437" w:rsidRPr="00460437" w:rsidRDefault="00460437" w:rsidP="00460437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460437">
        <w:rPr>
          <w:rFonts w:ascii="Arial" w:eastAsia="Calibri" w:hAnsi="Arial" w:cs="Arial"/>
          <w:b/>
          <w:color w:val="000000"/>
          <w:sz w:val="18"/>
          <w:szCs w:val="18"/>
        </w:rPr>
        <w:t>Antoni Pomykała</w:t>
      </w:r>
    </w:p>
    <w:p w14:paraId="30C4083E" w14:textId="77777777" w:rsidR="00460437" w:rsidRPr="00460437" w:rsidRDefault="00460437" w:rsidP="00460437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460437">
        <w:rPr>
          <w:rFonts w:ascii="Arial" w:eastAsia="Calibri" w:hAnsi="Arial" w:cs="Arial"/>
          <w:b/>
          <w:color w:val="000000"/>
          <w:sz w:val="18"/>
          <w:szCs w:val="18"/>
        </w:rPr>
        <w:t>p.o. Z-</w:t>
      </w:r>
      <w:proofErr w:type="spellStart"/>
      <w:r w:rsidRPr="00460437">
        <w:rPr>
          <w:rFonts w:ascii="Arial" w:eastAsia="Calibri" w:hAnsi="Arial" w:cs="Arial"/>
          <w:b/>
          <w:color w:val="000000"/>
          <w:sz w:val="18"/>
          <w:szCs w:val="18"/>
        </w:rPr>
        <w:t>cy</w:t>
      </w:r>
      <w:proofErr w:type="spellEnd"/>
      <w:r w:rsidRPr="00460437">
        <w:rPr>
          <w:rFonts w:ascii="Arial" w:eastAsia="Calibri" w:hAnsi="Arial" w:cs="Arial"/>
          <w:b/>
          <w:color w:val="000000"/>
          <w:sz w:val="18"/>
          <w:szCs w:val="18"/>
        </w:rPr>
        <w:t xml:space="preserve"> Regionalnego Dyrektora Ochrony Środowiska-</w:t>
      </w:r>
    </w:p>
    <w:p w14:paraId="6B7CF595" w14:textId="77777777" w:rsidR="00460437" w:rsidRPr="00460437" w:rsidRDefault="00460437" w:rsidP="00460437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460437">
        <w:rPr>
          <w:rFonts w:ascii="Arial" w:eastAsia="Calibri" w:hAnsi="Arial" w:cs="Arial"/>
          <w:b/>
          <w:color w:val="000000"/>
          <w:sz w:val="18"/>
          <w:szCs w:val="18"/>
        </w:rPr>
        <w:t>Regionalny Konserwator Przyrody w Rzeszowie</w:t>
      </w:r>
    </w:p>
    <w:p w14:paraId="4D0579E7" w14:textId="662278BE" w:rsidR="00FD4954" w:rsidRPr="00FD4954" w:rsidRDefault="00FD4954" w:rsidP="00FD4954">
      <w:pPr>
        <w:rPr>
          <w:lang w:eastAsia="ar-SA"/>
        </w:rPr>
      </w:pPr>
    </w:p>
    <w:p w14:paraId="537F0B75" w14:textId="4BE759B3" w:rsidR="00FD4954" w:rsidRPr="00FD4954" w:rsidRDefault="00FD4954" w:rsidP="00FD4954">
      <w:pPr>
        <w:rPr>
          <w:lang w:eastAsia="ar-SA"/>
        </w:rPr>
      </w:pPr>
    </w:p>
    <w:p w14:paraId="05690BD6" w14:textId="29F7C21F" w:rsidR="00FD4954" w:rsidRPr="00FD4954" w:rsidRDefault="00FD4954" w:rsidP="00FD4954">
      <w:pPr>
        <w:rPr>
          <w:lang w:eastAsia="ar-SA"/>
        </w:rPr>
      </w:pPr>
    </w:p>
    <w:p w14:paraId="0E4AF2A4" w14:textId="4354A384" w:rsidR="00FD4954" w:rsidRDefault="00FD4954" w:rsidP="00FD4954">
      <w:pPr>
        <w:rPr>
          <w:lang w:eastAsia="ar-SA"/>
        </w:rPr>
      </w:pPr>
    </w:p>
    <w:p w14:paraId="2111E53C" w14:textId="77777777" w:rsidR="00460437" w:rsidRDefault="00460437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17D35222" w14:textId="2102B18E" w:rsidR="00FD4954" w:rsidRDefault="00FD4954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7F6247D5" w14:textId="77777777" w:rsidR="00FD4954" w:rsidRDefault="00FD4954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1A5B3DA3" w14:textId="28688F87" w:rsidR="00FD4954" w:rsidRPr="00FD4954" w:rsidRDefault="00FD4954" w:rsidP="00FD4954">
      <w:pPr>
        <w:pStyle w:val="Bezodstpw"/>
        <w:rPr>
          <w:u w:val="single"/>
          <w:lang w:eastAsia="ar-SA"/>
        </w:rPr>
      </w:pPr>
      <w:r w:rsidRPr="00FD4954">
        <w:rPr>
          <w:u w:val="single"/>
          <w:lang w:eastAsia="ar-SA"/>
        </w:rPr>
        <w:t xml:space="preserve">Otrzymują: </w:t>
      </w:r>
    </w:p>
    <w:p w14:paraId="373C5CF9" w14:textId="23064333" w:rsidR="00FD4954" w:rsidRDefault="00FD4954" w:rsidP="00FD4954">
      <w:pPr>
        <w:pStyle w:val="Bezodstpw"/>
        <w:ind w:left="284"/>
        <w:rPr>
          <w:lang w:eastAsia="ar-SA"/>
        </w:rPr>
      </w:pPr>
      <w:r>
        <w:rPr>
          <w:lang w:eastAsia="ar-SA"/>
        </w:rPr>
        <w:t>1. Adresat</w:t>
      </w:r>
    </w:p>
    <w:p w14:paraId="39D0FFA5" w14:textId="0678AFE5" w:rsidR="00FD4954" w:rsidRDefault="00FD4954" w:rsidP="00FD4954">
      <w:pPr>
        <w:pStyle w:val="Bezodstpw"/>
        <w:ind w:left="284"/>
        <w:rPr>
          <w:lang w:eastAsia="ar-SA"/>
        </w:rPr>
      </w:pPr>
      <w:r>
        <w:rPr>
          <w:lang w:eastAsia="ar-SA"/>
        </w:rPr>
        <w:t>2. BIP</w:t>
      </w:r>
    </w:p>
    <w:p w14:paraId="5F00A620" w14:textId="36DF0FA6" w:rsidR="00FD4954" w:rsidRPr="00FD4954" w:rsidRDefault="00FD4954" w:rsidP="00FD4954">
      <w:pPr>
        <w:pStyle w:val="Bezodstpw"/>
        <w:ind w:left="284"/>
        <w:rPr>
          <w:lang w:eastAsia="ar-SA"/>
        </w:rPr>
      </w:pPr>
      <w:r>
        <w:rPr>
          <w:lang w:eastAsia="ar-SA"/>
        </w:rPr>
        <w:t>3. a/a</w:t>
      </w:r>
    </w:p>
    <w:sectPr w:rsidR="00FD4954" w:rsidRPr="00FD49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D3FFA" w14:textId="77777777" w:rsidR="00D76B3E" w:rsidRDefault="00D76B3E" w:rsidP="00A81982">
      <w:pPr>
        <w:spacing w:after="0" w:line="240" w:lineRule="auto"/>
      </w:pPr>
      <w:r>
        <w:separator/>
      </w:r>
    </w:p>
  </w:endnote>
  <w:endnote w:type="continuationSeparator" w:id="0">
    <w:p w14:paraId="388FD45C" w14:textId="77777777" w:rsidR="00D76B3E" w:rsidRDefault="00D76B3E" w:rsidP="00A8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4858" w14:textId="77777777" w:rsidR="00D76B3E" w:rsidRDefault="00D76B3E" w:rsidP="00A81982">
      <w:pPr>
        <w:spacing w:after="0" w:line="240" w:lineRule="auto"/>
      </w:pPr>
      <w:r>
        <w:separator/>
      </w:r>
    </w:p>
  </w:footnote>
  <w:footnote w:type="continuationSeparator" w:id="0">
    <w:p w14:paraId="291160B3" w14:textId="77777777" w:rsidR="00D76B3E" w:rsidRDefault="00D76B3E" w:rsidP="00A8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12CC" w14:textId="4B933BA2" w:rsidR="00A81982" w:rsidRDefault="00087DF5">
    <w:pPr>
      <w:pStyle w:val="Nagwek"/>
    </w:pPr>
    <w:r>
      <w:rPr>
        <w:noProof/>
      </w:rPr>
      <w:drawing>
        <wp:inline distT="0" distB="0" distL="0" distR="0" wp14:anchorId="1423F6DE" wp14:editId="48B75EC9">
          <wp:extent cx="5773420" cy="579120"/>
          <wp:effectExtent l="0" t="0" r="0" b="0"/>
          <wp:docPr id="2" name="Obraz 2" descr="Logotypy Unii Europejskiej, Programu Infrastruktura i Środowisko, Funduszu Spójności, Generalnej Dyrekcji Ochrony Środowiska, Regionalnej Dyrekcji Ochrony Środowiska w Rzeszowie." title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Unii Europejskiej, Programu Infrastruktura i Środowisko, Funduszu Spójności, Generalnej Dyrekcji Ochrony Środowiska, Regionalnej Dyrekcji Ochrony Środowiska w Rzeszowie." title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63A053" w14:textId="77777777" w:rsidR="00087DF5" w:rsidRDefault="00087D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543D7"/>
    <w:multiLevelType w:val="hybridMultilevel"/>
    <w:tmpl w:val="B71AEAD8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92AC4"/>
    <w:multiLevelType w:val="hybridMultilevel"/>
    <w:tmpl w:val="ADAC4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65BEF"/>
    <w:multiLevelType w:val="hybridMultilevel"/>
    <w:tmpl w:val="50229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F270D"/>
    <w:multiLevelType w:val="hybridMultilevel"/>
    <w:tmpl w:val="AC4C920C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F1823"/>
    <w:multiLevelType w:val="hybridMultilevel"/>
    <w:tmpl w:val="3274F748"/>
    <w:lvl w:ilvl="0" w:tplc="5D9EEB2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46111"/>
    <w:multiLevelType w:val="hybridMultilevel"/>
    <w:tmpl w:val="248A23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B86E5D"/>
    <w:multiLevelType w:val="hybridMultilevel"/>
    <w:tmpl w:val="5B6CAFCA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7"/>
    <w:rsid w:val="00006B9E"/>
    <w:rsid w:val="00027DC4"/>
    <w:rsid w:val="00031D99"/>
    <w:rsid w:val="00036871"/>
    <w:rsid w:val="00064ECB"/>
    <w:rsid w:val="00087DF5"/>
    <w:rsid w:val="000F360D"/>
    <w:rsid w:val="00111A57"/>
    <w:rsid w:val="00141E52"/>
    <w:rsid w:val="001C1F14"/>
    <w:rsid w:val="001E52A5"/>
    <w:rsid w:val="002866B0"/>
    <w:rsid w:val="002A7EF7"/>
    <w:rsid w:val="002B7FF0"/>
    <w:rsid w:val="002D71C5"/>
    <w:rsid w:val="00316A24"/>
    <w:rsid w:val="003302C0"/>
    <w:rsid w:val="00367D17"/>
    <w:rsid w:val="00376B8D"/>
    <w:rsid w:val="00392050"/>
    <w:rsid w:val="003B2823"/>
    <w:rsid w:val="003F3651"/>
    <w:rsid w:val="00425CD6"/>
    <w:rsid w:val="00460437"/>
    <w:rsid w:val="004A3407"/>
    <w:rsid w:val="004F283F"/>
    <w:rsid w:val="00531B83"/>
    <w:rsid w:val="005519BD"/>
    <w:rsid w:val="005656A5"/>
    <w:rsid w:val="0057772D"/>
    <w:rsid w:val="005D5615"/>
    <w:rsid w:val="005D7AE0"/>
    <w:rsid w:val="0062075D"/>
    <w:rsid w:val="00626F73"/>
    <w:rsid w:val="0065466D"/>
    <w:rsid w:val="006633BB"/>
    <w:rsid w:val="006F186B"/>
    <w:rsid w:val="006F721B"/>
    <w:rsid w:val="00705FF6"/>
    <w:rsid w:val="007219F0"/>
    <w:rsid w:val="007664EB"/>
    <w:rsid w:val="007A57C3"/>
    <w:rsid w:val="007E1614"/>
    <w:rsid w:val="00821EBE"/>
    <w:rsid w:val="00873679"/>
    <w:rsid w:val="008760A7"/>
    <w:rsid w:val="008A33E2"/>
    <w:rsid w:val="00943A53"/>
    <w:rsid w:val="00A30157"/>
    <w:rsid w:val="00A30C7E"/>
    <w:rsid w:val="00A50D6A"/>
    <w:rsid w:val="00A73081"/>
    <w:rsid w:val="00A81982"/>
    <w:rsid w:val="00AE457A"/>
    <w:rsid w:val="00AF623C"/>
    <w:rsid w:val="00B0684D"/>
    <w:rsid w:val="00B36BB8"/>
    <w:rsid w:val="00B549E8"/>
    <w:rsid w:val="00B7275C"/>
    <w:rsid w:val="00BE25A7"/>
    <w:rsid w:val="00C2278D"/>
    <w:rsid w:val="00C502F0"/>
    <w:rsid w:val="00C63462"/>
    <w:rsid w:val="00C941C4"/>
    <w:rsid w:val="00CC507C"/>
    <w:rsid w:val="00D13404"/>
    <w:rsid w:val="00D43617"/>
    <w:rsid w:val="00D76B3E"/>
    <w:rsid w:val="00DB34D3"/>
    <w:rsid w:val="00DC19FE"/>
    <w:rsid w:val="00DE12C1"/>
    <w:rsid w:val="00E1592B"/>
    <w:rsid w:val="00E20C31"/>
    <w:rsid w:val="00E27B4C"/>
    <w:rsid w:val="00E4119F"/>
    <w:rsid w:val="00E642FD"/>
    <w:rsid w:val="00E67706"/>
    <w:rsid w:val="00E8322B"/>
    <w:rsid w:val="00ED6088"/>
    <w:rsid w:val="00F07007"/>
    <w:rsid w:val="00F128A9"/>
    <w:rsid w:val="00F37876"/>
    <w:rsid w:val="00F4677F"/>
    <w:rsid w:val="00F70871"/>
    <w:rsid w:val="00FD4954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4405C"/>
  <w15:docId w15:val="{ACBA9901-C47F-4055-A274-96D81982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28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5C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F1C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982"/>
  </w:style>
  <w:style w:type="paragraph" w:styleId="Stopka">
    <w:name w:val="footer"/>
    <w:basedOn w:val="Normalny"/>
    <w:link w:val="Stopka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982"/>
  </w:style>
  <w:style w:type="paragraph" w:styleId="Podtytu">
    <w:name w:val="Subtitle"/>
    <w:basedOn w:val="Nagwek1"/>
    <w:next w:val="Normalny"/>
    <w:link w:val="PodtytuZnak"/>
    <w:uiPriority w:val="11"/>
    <w:qFormat/>
    <w:rsid w:val="00F128A9"/>
    <w:pPr>
      <w:keepNext w:val="0"/>
      <w:keepLines w:val="0"/>
      <w:widowControl w:val="0"/>
      <w:numPr>
        <w:numId w:val="1"/>
      </w:numPr>
      <w:tabs>
        <w:tab w:val="left" w:pos="0"/>
        <w:tab w:val="left" w:pos="284"/>
      </w:tabs>
      <w:spacing w:before="0" w:line="240" w:lineRule="auto"/>
      <w:ind w:left="284" w:hanging="284"/>
      <w:jc w:val="both"/>
      <w:outlineLvl w:val="1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F128A9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12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3920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0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075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2075D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2075D"/>
    <w:rPr>
      <w:rFonts w:ascii="Arial" w:eastAsia="Times New Roman" w:hAnsi="Arial" w:cs="Times New Roman"/>
      <w:szCs w:val="20"/>
      <w:lang w:eastAsia="ar-SA"/>
    </w:rPr>
  </w:style>
  <w:style w:type="paragraph" w:customStyle="1" w:styleId="default">
    <w:name w:val="default"/>
    <w:basedOn w:val="Normalny"/>
    <w:rsid w:val="0057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F1C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7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5C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FD49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Bulatek.Lidia@rzeszow.rdos</cp:lastModifiedBy>
  <cp:revision>2</cp:revision>
  <cp:lastPrinted>2022-02-23T14:30:00Z</cp:lastPrinted>
  <dcterms:created xsi:type="dcterms:W3CDTF">2022-02-24T13:07:00Z</dcterms:created>
  <dcterms:modified xsi:type="dcterms:W3CDTF">2022-02-24T13:07:00Z</dcterms:modified>
</cp:coreProperties>
</file>