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6FD59" w14:textId="1AAFD902" w:rsidR="006E15E8" w:rsidRDefault="006E15E8" w:rsidP="006E15E8">
      <w:pPr>
        <w:pStyle w:val="Default"/>
        <w:ind w:left="709"/>
        <w:jc w:val="both"/>
        <w:rPr>
          <w:i/>
          <w:color w:val="auto"/>
          <w:sz w:val="22"/>
          <w:szCs w:val="22"/>
        </w:rPr>
      </w:pPr>
      <w:r>
        <w:rPr>
          <w:noProof/>
          <w:lang w:eastAsia="pl-PL"/>
        </w:rPr>
        <mc:AlternateContent>
          <mc:Choice Requires="wpg">
            <w:drawing>
              <wp:anchor distT="0" distB="0" distL="0" distR="0" simplePos="0" relativeHeight="251662336" behindDoc="0" locked="0" layoutInCell="1" allowOverlap="1" wp14:anchorId="7D9B2CFA" wp14:editId="25C892AE">
                <wp:simplePos x="0" y="0"/>
                <wp:positionH relativeFrom="column">
                  <wp:posOffset>-13970</wp:posOffset>
                </wp:positionH>
                <wp:positionV relativeFrom="paragraph">
                  <wp:posOffset>145415</wp:posOffset>
                </wp:positionV>
                <wp:extent cx="2012315" cy="1358265"/>
                <wp:effectExtent l="10160" t="12700" r="6350" b="10160"/>
                <wp:wrapNone/>
                <wp:docPr id="14" name="Grup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315" cy="1358265"/>
                          <a:chOff x="-77" y="287"/>
                          <a:chExt cx="3168" cy="1152"/>
                        </a:xfrm>
                      </wpg:grpSpPr>
                      <wps:wsp>
                        <wps:cNvPr id="15" name="AutoShape 13"/>
                        <wps:cNvSpPr>
                          <a:spLocks noChangeArrowheads="1"/>
                        </wps:cNvSpPr>
                        <wps:spPr bwMode="auto">
                          <a:xfrm>
                            <a:off x="-77" y="287"/>
                            <a:ext cx="3168" cy="1152"/>
                          </a:xfrm>
                          <a:prstGeom prst="roundRect">
                            <a:avLst>
                              <a:gd name="adj" fmla="val 16667"/>
                            </a:avLst>
                          </a:prstGeom>
                          <a:noFill/>
                          <a:ln w="324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6" name="Text Box 14"/>
                        <wps:cNvSpPr txBox="1">
                          <a:spLocks noChangeArrowheads="1"/>
                        </wps:cNvSpPr>
                        <wps:spPr bwMode="auto">
                          <a:xfrm>
                            <a:off x="-22" y="342"/>
                            <a:ext cx="3056" cy="1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84ED368" w14:textId="77777777" w:rsidR="00653BE4" w:rsidRDefault="00653BE4" w:rsidP="006E15E8"/>
                            <w:p w14:paraId="5310E52B" w14:textId="77777777" w:rsidR="00653BE4" w:rsidRDefault="00653BE4" w:rsidP="006E15E8"/>
                            <w:p w14:paraId="4A3478CA" w14:textId="77777777" w:rsidR="00653BE4" w:rsidRDefault="00653BE4" w:rsidP="006E15E8"/>
                            <w:p w14:paraId="5A0AB2E0" w14:textId="77777777" w:rsidR="00653BE4" w:rsidRDefault="00653BE4" w:rsidP="006E15E8"/>
                            <w:p w14:paraId="677D1EE1" w14:textId="77777777" w:rsidR="00653BE4" w:rsidRDefault="00653BE4" w:rsidP="006E15E8"/>
                            <w:p w14:paraId="46167FF8" w14:textId="77777777" w:rsidR="00653BE4" w:rsidRPr="005A23A0" w:rsidRDefault="00653BE4" w:rsidP="006E15E8">
                              <w:pPr>
                                <w:spacing w:before="120"/>
                                <w:jc w:val="center"/>
                                <w:rPr>
                                  <w:bCs/>
                                  <w:sz w:val="18"/>
                                  <w:szCs w:val="18"/>
                                </w:rPr>
                              </w:pPr>
                              <w:r w:rsidRPr="005A23A0">
                                <w:rPr>
                                  <w:bCs/>
                                  <w:sz w:val="18"/>
                                  <w:szCs w:val="18"/>
                                </w:rPr>
                                <w:t>(Nazwa i adres wykonawcy/</w:t>
                              </w:r>
                              <w:r w:rsidRPr="005A23A0">
                                <w:rPr>
                                  <w:sz w:val="18"/>
                                  <w:szCs w:val="18"/>
                                </w:rPr>
                                <w:t>wykonawców)</w:t>
                              </w:r>
                            </w:p>
                            <w:p w14:paraId="68382BF3" w14:textId="77777777" w:rsidR="00653BE4" w:rsidRDefault="00653BE4" w:rsidP="006E15E8"/>
                          </w:txbxContent>
                        </wps:txbx>
                        <wps:bodyPr rot="0" vert="horz" wrap="square" lIns="12600" tIns="12600" rIns="12600" bIns="12600" anchor="ctr" anchorCtr="0">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D9B2CFA" id="Grupa 14" o:spid="_x0000_s1035" style="position:absolute;left:0;text-align:left;margin-left:-1.1pt;margin-top:11.45pt;width:158.45pt;height:106.95pt;z-index:251662336;mso-wrap-distance-left:0;mso-wrap-distance-right:0" coordorigin="-77,287" coordsize="3168,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">
                <v:roundrect id="AutoShape 13" o:spid="_x0000_s1036" style="position:absolute;left:-77;top:287;width:3168;height:1152;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" filled="f" strokeweight=".09mm">
                  <v:stroke joinstyle="miter"/>
                </v:roundrect>
                <v:shape id="Text Box 14" o:spid="_x0000_s1037" type="#_x0000_t202" style="position:absolute;left:-22;top:342;width:3056;height:1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" filled="f" stroked="f">
                  <v:stroke joinstyle="round"/>
                  <v:textbox inset=".35mm,.35mm,.35mm,.35mm">
                    <w:txbxContent>
                      <w:p w14:paraId="084ED368" w14:textId="77777777" w:rsidR="00653BE4" w:rsidRDefault="00653BE4" w:rsidP="006E15E8"/>
                      <w:p w14:paraId="5310E52B" w14:textId="77777777" w:rsidR="00653BE4" w:rsidRDefault="00653BE4" w:rsidP="006E15E8"/>
                      <w:p w14:paraId="4A3478CA" w14:textId="77777777" w:rsidR="00653BE4" w:rsidRDefault="00653BE4" w:rsidP="006E15E8"/>
                      <w:p w14:paraId="5A0AB2E0" w14:textId="77777777" w:rsidR="00653BE4" w:rsidRDefault="00653BE4" w:rsidP="006E15E8"/>
                      <w:p w14:paraId="677D1EE1" w14:textId="77777777" w:rsidR="00653BE4" w:rsidRDefault="00653BE4" w:rsidP="006E15E8"/>
                      <w:p w14:paraId="46167FF8" w14:textId="77777777" w:rsidR="00653BE4" w:rsidRPr="005A23A0" w:rsidRDefault="00653BE4" w:rsidP="006E15E8">
                        <w:pPr>
                          <w:spacing w:before="120"/>
                          <w:jc w:val="center"/>
                          <w:rPr>
                            <w:bCs/>
                            <w:sz w:val="18"/>
                            <w:szCs w:val="18"/>
                          </w:rPr>
                        </w:pPr>
                        <w:r w:rsidRPr="005A23A0">
                          <w:rPr>
                            <w:bCs/>
                            <w:sz w:val="18"/>
                            <w:szCs w:val="18"/>
                          </w:rPr>
                          <w:t>(Nazwa i adres wykonawcy/</w:t>
                        </w:r>
                        <w:r w:rsidRPr="005A23A0">
                          <w:rPr>
                            <w:sz w:val="18"/>
                            <w:szCs w:val="18"/>
                          </w:rPr>
                          <w:t>wykonawców)</w:t>
                        </w:r>
                      </w:p>
                      <w:p w14:paraId="68382BF3" w14:textId="77777777" w:rsidR="00653BE4" w:rsidRDefault="00653BE4" w:rsidP="006E15E8"/>
                    </w:txbxContent>
                  </v:textbox>
                </v:shape>
              </v:group>
            </w:pict>
          </mc:Fallback>
        </mc:AlternateContent>
      </w:r>
    </w:p>
    <w:p w14:paraId="3D922D41" w14:textId="77777777" w:rsidR="006E15E8" w:rsidRPr="00C606E4" w:rsidRDefault="006E15E8" w:rsidP="006E15E8">
      <w:pPr>
        <w:pStyle w:val="Nagwek4"/>
        <w:numPr>
          <w:ilvl w:val="0"/>
          <w:numId w:val="0"/>
        </w:numPr>
        <w:spacing w:before="0" w:after="0"/>
        <w:ind w:left="709" w:hanging="864"/>
        <w:rPr>
          <w:b w:val="0"/>
          <w:sz w:val="18"/>
          <w:szCs w:val="18"/>
        </w:rPr>
      </w:pPr>
      <w:r>
        <w:t xml:space="preserve">                                                                                                             </w:t>
      </w:r>
      <w:r w:rsidRPr="00C606E4">
        <w:rPr>
          <w:b w:val="0"/>
          <w:sz w:val="18"/>
          <w:szCs w:val="18"/>
        </w:rPr>
        <w:t>Załącznik nr</w:t>
      </w:r>
      <w:r>
        <w:rPr>
          <w:b w:val="0"/>
          <w:sz w:val="18"/>
          <w:szCs w:val="18"/>
        </w:rPr>
        <w:t xml:space="preserve"> 4</w:t>
      </w:r>
    </w:p>
    <w:p w14:paraId="2BDEDC00" w14:textId="77777777" w:rsidR="006E15E8" w:rsidRPr="00450414" w:rsidRDefault="006E15E8" w:rsidP="006E15E8">
      <w:pPr>
        <w:pStyle w:val="Nagwek"/>
        <w:ind w:left="709"/>
        <w:jc w:val="both"/>
        <w:rPr>
          <w:strike/>
          <w:color w:val="FF0000"/>
        </w:rPr>
      </w:pPr>
    </w:p>
    <w:p w14:paraId="1FAAA71F" w14:textId="77777777" w:rsidR="006E15E8" w:rsidRDefault="006E15E8" w:rsidP="006E15E8">
      <w:pPr>
        <w:pStyle w:val="Nagwek4"/>
        <w:numPr>
          <w:ilvl w:val="3"/>
          <w:numId w:val="13"/>
        </w:numPr>
        <w:spacing w:before="0" w:after="0"/>
        <w:ind w:left="709"/>
        <w:jc w:val="both"/>
        <w:rPr>
          <w:sz w:val="20"/>
        </w:rPr>
      </w:pPr>
    </w:p>
    <w:p w14:paraId="70DA0FCC" w14:textId="77777777" w:rsidR="006E15E8" w:rsidRDefault="006E15E8" w:rsidP="006E15E8">
      <w:pPr>
        <w:pStyle w:val="Nagwek4"/>
        <w:numPr>
          <w:ilvl w:val="3"/>
          <w:numId w:val="13"/>
        </w:numPr>
        <w:spacing w:before="0" w:after="0"/>
        <w:ind w:left="709"/>
        <w:jc w:val="both"/>
      </w:pPr>
      <w:r>
        <w:t xml:space="preserve">  </w:t>
      </w:r>
    </w:p>
    <w:p w14:paraId="789D0682" w14:textId="77777777" w:rsidR="006E15E8" w:rsidRPr="0054218D" w:rsidRDefault="006E15E8" w:rsidP="006E15E8">
      <w:pPr>
        <w:pStyle w:val="Style3"/>
        <w:widowControl/>
        <w:spacing w:line="240" w:lineRule="exact"/>
        <w:ind w:left="709"/>
        <w:rPr>
          <w:sz w:val="20"/>
          <w:szCs w:val="20"/>
        </w:rPr>
      </w:pPr>
    </w:p>
    <w:p w14:paraId="3B0F9DBE" w14:textId="77777777" w:rsidR="006E15E8" w:rsidRPr="00FA321A" w:rsidRDefault="006E15E8" w:rsidP="006E15E8">
      <w:pPr>
        <w:ind w:left="709"/>
        <w:jc w:val="center"/>
        <w:rPr>
          <w:rFonts w:ascii="Cambria" w:hAnsi="Cambria"/>
          <w:b/>
          <w:bCs/>
        </w:rPr>
      </w:pPr>
    </w:p>
    <w:p w14:paraId="612346E1" w14:textId="77777777" w:rsidR="006E15E8" w:rsidRDefault="006E15E8" w:rsidP="006E15E8">
      <w:pPr>
        <w:ind w:left="709"/>
        <w:jc w:val="center"/>
        <w:rPr>
          <w:b/>
          <w:bCs/>
        </w:rPr>
      </w:pPr>
    </w:p>
    <w:p w14:paraId="2163232C" w14:textId="77777777" w:rsidR="006E15E8" w:rsidRDefault="006E15E8" w:rsidP="006E15E8">
      <w:pPr>
        <w:ind w:left="709"/>
        <w:jc w:val="center"/>
        <w:rPr>
          <w:b/>
          <w:bCs/>
        </w:rPr>
      </w:pPr>
    </w:p>
    <w:p w14:paraId="5351F624" w14:textId="77777777" w:rsidR="006E15E8" w:rsidRPr="00D23DBC" w:rsidRDefault="006E15E8" w:rsidP="006E15E8">
      <w:pPr>
        <w:ind w:left="709"/>
        <w:jc w:val="center"/>
        <w:rPr>
          <w:b/>
          <w:bCs/>
        </w:rPr>
      </w:pPr>
      <w:r w:rsidRPr="00D23DBC">
        <w:rPr>
          <w:b/>
          <w:bCs/>
        </w:rPr>
        <w:t xml:space="preserve">WYKAZ OSÓB, </w:t>
      </w:r>
      <w:r w:rsidRPr="00D23DBC">
        <w:rPr>
          <w:b/>
          <w:bCs/>
        </w:rPr>
        <w:br/>
        <w:t>KTÓRE BĘDĄ UCZESTNICZYĆ W WYKONANIU ZAMÓWIENIA</w:t>
      </w:r>
    </w:p>
    <w:p w14:paraId="0A5CA9CF" w14:textId="77777777" w:rsidR="006E15E8" w:rsidRPr="00D23DBC" w:rsidRDefault="006E15E8" w:rsidP="006E15E8">
      <w:pPr>
        <w:ind w:left="709"/>
        <w:jc w:val="center"/>
        <w:rPr>
          <w:b/>
          <w:bCs/>
        </w:rPr>
      </w:pPr>
    </w:p>
    <w:p w14:paraId="6C168F3C" w14:textId="4D5630AD" w:rsidR="003C7918" w:rsidRDefault="006E15E8" w:rsidP="006E15E8">
      <w:pPr>
        <w:spacing w:line="360" w:lineRule="auto"/>
        <w:ind w:left="142"/>
        <w:jc w:val="both"/>
        <w:rPr>
          <w:b/>
        </w:rPr>
      </w:pPr>
      <w:r w:rsidRPr="00D23DBC">
        <w:t xml:space="preserve">Nawiązując do ogłoszenia o postępowaniu o zamówienie publiczne prowadzonym przez Skarb Państwa – Państwowe Gospodarstwo Leśne – Lasy Państwowe Nadleśnictwo </w:t>
      </w:r>
      <w:r w:rsidR="00CD6FE2">
        <w:t>Radziwiłłów</w:t>
      </w:r>
      <w:r w:rsidRPr="00D23DBC">
        <w:t xml:space="preserve">, w trybie </w:t>
      </w:r>
      <w:r>
        <w:t>podstawowym</w:t>
      </w:r>
      <w:r w:rsidRPr="00D23DBC">
        <w:t xml:space="preserve"> </w:t>
      </w:r>
      <w:r>
        <w:t xml:space="preserve">bez negocjacji </w:t>
      </w:r>
      <w:r w:rsidRPr="00D23DBC">
        <w:t xml:space="preserve">na wykonanie robót budowlanych pn.: </w:t>
      </w:r>
      <w:r w:rsidR="00E97EE7" w:rsidRPr="00E362C9">
        <w:rPr>
          <w:b/>
        </w:rPr>
        <w:t xml:space="preserve">Konserwacja dojazdów pożarowych nr 4, 6, 8 w Leśnictwie Młodzieszyn, </w:t>
      </w:r>
      <w:r w:rsidR="00E97EE7" w:rsidRPr="00E362C9">
        <w:rPr>
          <w:b/>
        </w:rPr>
        <w:br/>
        <w:t>29 w Leśnictwie Żyrardów, 34 i 37 w Leśnictwie Bolimów oraz miejsca postoju pojazdów w oddz. 182 Leśnictwa Białe</w:t>
      </w:r>
      <w:r w:rsidR="00DE2DC1">
        <w:rPr>
          <w:b/>
        </w:rPr>
        <w:t xml:space="preserve"> V2</w:t>
      </w:r>
      <w:r w:rsidR="00E97EE7" w:rsidRPr="00CE5FB0">
        <w:rPr>
          <w:b/>
        </w:rPr>
        <w:t>; zn. spr.: ZG.270.</w:t>
      </w:r>
      <w:r w:rsidR="00DE2DC1">
        <w:rPr>
          <w:b/>
        </w:rPr>
        <w:t>4</w:t>
      </w:r>
      <w:bookmarkStart w:id="0" w:name="_GoBack"/>
      <w:bookmarkEnd w:id="0"/>
      <w:r w:rsidR="00E97EE7">
        <w:rPr>
          <w:b/>
        </w:rPr>
        <w:t>4.2022</w:t>
      </w:r>
      <w:r w:rsidR="00E97EE7">
        <w:rPr>
          <w:b/>
        </w:rPr>
        <w:br/>
      </w:r>
    </w:p>
    <w:p w14:paraId="1FEB1ECD" w14:textId="5A4D8C91" w:rsidR="006E15E8" w:rsidRDefault="006E15E8" w:rsidP="006E15E8">
      <w:pPr>
        <w:spacing w:line="360" w:lineRule="auto"/>
        <w:ind w:left="142"/>
        <w:jc w:val="both"/>
      </w:pPr>
      <w:r w:rsidRPr="00D23DBC">
        <w:t>przedstawiamy wykaz osób, które będą uczestniczyć w wykonywaniu przedmiotowego zamówienia:</w:t>
      </w:r>
    </w:p>
    <w:p w14:paraId="1A096595" w14:textId="77777777" w:rsidR="006E15E8" w:rsidRPr="00D23DBC" w:rsidRDefault="006E15E8" w:rsidP="006E15E8">
      <w:pPr>
        <w:spacing w:line="360" w:lineRule="auto"/>
        <w:ind w:left="709"/>
        <w:jc w:val="both"/>
      </w:pPr>
    </w:p>
    <w:tbl>
      <w:tblPr>
        <w:tblpPr w:leftFromText="141" w:rightFromText="141" w:vertAnchor="text" w:tblpX="75"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1699"/>
        <w:gridCol w:w="1937"/>
        <w:gridCol w:w="1823"/>
        <w:gridCol w:w="2272"/>
        <w:gridCol w:w="1413"/>
      </w:tblGrid>
      <w:tr w:rsidR="006E15E8" w:rsidRPr="00D23DBC" w14:paraId="406F90A8" w14:textId="77777777" w:rsidTr="00653BE4">
        <w:tc>
          <w:tcPr>
            <w:tcW w:w="603" w:type="dxa"/>
            <w:vAlign w:val="center"/>
          </w:tcPr>
          <w:p w14:paraId="758AC710" w14:textId="77777777" w:rsidR="006E15E8" w:rsidRPr="00D23DBC" w:rsidRDefault="006E15E8" w:rsidP="00653BE4">
            <w:pPr>
              <w:jc w:val="center"/>
              <w:rPr>
                <w:bCs/>
              </w:rPr>
            </w:pPr>
            <w:r w:rsidRPr="00D23DBC">
              <w:rPr>
                <w:bCs/>
              </w:rPr>
              <w:t>L.p.</w:t>
            </w:r>
          </w:p>
        </w:tc>
        <w:tc>
          <w:tcPr>
            <w:tcW w:w="1699" w:type="dxa"/>
            <w:vAlign w:val="center"/>
          </w:tcPr>
          <w:p w14:paraId="6803AB05" w14:textId="77777777" w:rsidR="006E15E8" w:rsidRPr="00D23DBC" w:rsidRDefault="006E15E8" w:rsidP="00653BE4">
            <w:pPr>
              <w:jc w:val="center"/>
              <w:rPr>
                <w:bCs/>
                <w:sz w:val="20"/>
                <w:szCs w:val="20"/>
              </w:rPr>
            </w:pPr>
            <w:r w:rsidRPr="00D23DBC">
              <w:rPr>
                <w:bCs/>
                <w:sz w:val="20"/>
                <w:szCs w:val="20"/>
              </w:rPr>
              <w:t>Imię i nazwisko</w:t>
            </w:r>
          </w:p>
          <w:p w14:paraId="6FC4C28B" w14:textId="77777777" w:rsidR="006E15E8" w:rsidRPr="00D23DBC" w:rsidRDefault="006E15E8" w:rsidP="00653BE4">
            <w:pPr>
              <w:jc w:val="center"/>
              <w:rPr>
                <w:bCs/>
                <w:sz w:val="20"/>
                <w:szCs w:val="20"/>
              </w:rPr>
            </w:pPr>
            <w:r w:rsidRPr="00D23DBC">
              <w:rPr>
                <w:bCs/>
                <w:sz w:val="20"/>
                <w:szCs w:val="20"/>
              </w:rPr>
              <w:t>osoby oraz</w:t>
            </w:r>
          </w:p>
          <w:p w14:paraId="6A6845A1" w14:textId="77777777" w:rsidR="006E15E8" w:rsidRPr="00D23DBC" w:rsidRDefault="006E15E8" w:rsidP="00653BE4">
            <w:pPr>
              <w:jc w:val="center"/>
              <w:rPr>
                <w:bCs/>
                <w:sz w:val="20"/>
                <w:szCs w:val="20"/>
              </w:rPr>
            </w:pPr>
            <w:r w:rsidRPr="00D23DBC">
              <w:rPr>
                <w:bCs/>
                <w:sz w:val="20"/>
                <w:szCs w:val="20"/>
              </w:rPr>
              <w:t>podstawa</w:t>
            </w:r>
          </w:p>
          <w:p w14:paraId="3D442A7F" w14:textId="77777777" w:rsidR="006E15E8" w:rsidRPr="00D23DBC" w:rsidRDefault="006E15E8" w:rsidP="00653BE4">
            <w:pPr>
              <w:jc w:val="center"/>
              <w:rPr>
                <w:bCs/>
                <w:sz w:val="20"/>
                <w:szCs w:val="20"/>
              </w:rPr>
            </w:pPr>
            <w:r w:rsidRPr="00D23DBC">
              <w:rPr>
                <w:bCs/>
                <w:sz w:val="20"/>
                <w:szCs w:val="20"/>
              </w:rPr>
              <w:t>dysponowania tą</w:t>
            </w:r>
          </w:p>
          <w:p w14:paraId="7B1F3162" w14:textId="77777777" w:rsidR="006E15E8" w:rsidRPr="00D23DBC" w:rsidRDefault="006E15E8" w:rsidP="00653BE4">
            <w:pPr>
              <w:jc w:val="center"/>
              <w:rPr>
                <w:bCs/>
                <w:sz w:val="20"/>
                <w:szCs w:val="20"/>
              </w:rPr>
            </w:pPr>
            <w:r w:rsidRPr="00D23DBC">
              <w:rPr>
                <w:bCs/>
                <w:sz w:val="20"/>
                <w:szCs w:val="20"/>
              </w:rPr>
              <w:t>osobą przez</w:t>
            </w:r>
          </w:p>
          <w:p w14:paraId="76B68857" w14:textId="77777777" w:rsidR="006E15E8" w:rsidRPr="00D23DBC" w:rsidRDefault="006E15E8" w:rsidP="00653BE4">
            <w:pPr>
              <w:jc w:val="center"/>
              <w:rPr>
                <w:bCs/>
                <w:sz w:val="20"/>
                <w:szCs w:val="20"/>
              </w:rPr>
            </w:pPr>
            <w:r w:rsidRPr="00D23DBC">
              <w:rPr>
                <w:bCs/>
                <w:sz w:val="20"/>
                <w:szCs w:val="20"/>
              </w:rPr>
              <w:t>Wykonawcę</w:t>
            </w:r>
            <w:r w:rsidRPr="00D23DBC">
              <w:rPr>
                <w:rStyle w:val="Odwoanieprzypisudolnego"/>
                <w:bCs/>
                <w:sz w:val="20"/>
                <w:szCs w:val="20"/>
              </w:rPr>
              <w:footnoteReference w:id="1"/>
            </w:r>
          </w:p>
        </w:tc>
        <w:tc>
          <w:tcPr>
            <w:tcW w:w="1937" w:type="dxa"/>
            <w:vAlign w:val="center"/>
          </w:tcPr>
          <w:p w14:paraId="539968AA" w14:textId="77777777" w:rsidR="006E15E8" w:rsidRPr="00D23DBC" w:rsidRDefault="006E15E8" w:rsidP="00653BE4">
            <w:pPr>
              <w:jc w:val="center"/>
              <w:rPr>
                <w:bCs/>
                <w:sz w:val="20"/>
                <w:szCs w:val="20"/>
              </w:rPr>
            </w:pPr>
            <w:r w:rsidRPr="00D23DBC">
              <w:rPr>
                <w:bCs/>
                <w:sz w:val="20"/>
                <w:szCs w:val="20"/>
              </w:rPr>
              <w:t>Zakres czynności</w:t>
            </w:r>
          </w:p>
          <w:p w14:paraId="3F5133B9" w14:textId="77777777" w:rsidR="006E15E8" w:rsidRPr="00D23DBC" w:rsidRDefault="006E15E8" w:rsidP="00653BE4">
            <w:pPr>
              <w:jc w:val="center"/>
              <w:rPr>
                <w:bCs/>
                <w:sz w:val="20"/>
                <w:szCs w:val="20"/>
              </w:rPr>
            </w:pPr>
            <w:r w:rsidRPr="00D23DBC">
              <w:rPr>
                <w:bCs/>
                <w:sz w:val="20"/>
                <w:szCs w:val="20"/>
              </w:rPr>
              <w:t>wykonywanych</w:t>
            </w:r>
          </w:p>
          <w:p w14:paraId="293A249D" w14:textId="77777777" w:rsidR="006E15E8" w:rsidRPr="00D23DBC" w:rsidRDefault="006E15E8" w:rsidP="00653BE4">
            <w:pPr>
              <w:jc w:val="center"/>
              <w:rPr>
                <w:bCs/>
                <w:sz w:val="20"/>
                <w:szCs w:val="20"/>
              </w:rPr>
            </w:pPr>
            <w:r w:rsidRPr="00D23DBC">
              <w:rPr>
                <w:bCs/>
                <w:sz w:val="20"/>
                <w:szCs w:val="20"/>
              </w:rPr>
              <w:t>przez osobę przy</w:t>
            </w:r>
          </w:p>
          <w:p w14:paraId="369B5DCC" w14:textId="77777777" w:rsidR="006E15E8" w:rsidRPr="00D23DBC" w:rsidRDefault="006E15E8" w:rsidP="00653BE4">
            <w:pPr>
              <w:jc w:val="center"/>
              <w:rPr>
                <w:bCs/>
                <w:sz w:val="20"/>
                <w:szCs w:val="20"/>
              </w:rPr>
            </w:pPr>
            <w:r w:rsidRPr="00D23DBC">
              <w:rPr>
                <w:bCs/>
                <w:sz w:val="20"/>
                <w:szCs w:val="20"/>
              </w:rPr>
              <w:t>realizacji</w:t>
            </w:r>
          </w:p>
          <w:p w14:paraId="016A2EE2" w14:textId="77777777" w:rsidR="006E15E8" w:rsidRPr="00D23DBC" w:rsidRDefault="006E15E8" w:rsidP="00653BE4">
            <w:pPr>
              <w:jc w:val="center"/>
              <w:rPr>
                <w:bCs/>
                <w:sz w:val="20"/>
                <w:szCs w:val="20"/>
              </w:rPr>
            </w:pPr>
            <w:r w:rsidRPr="00D23DBC">
              <w:rPr>
                <w:bCs/>
                <w:sz w:val="20"/>
                <w:szCs w:val="20"/>
              </w:rPr>
              <w:t>zamówienia</w:t>
            </w:r>
          </w:p>
        </w:tc>
        <w:tc>
          <w:tcPr>
            <w:tcW w:w="1823" w:type="dxa"/>
            <w:vAlign w:val="center"/>
          </w:tcPr>
          <w:p w14:paraId="61954A6C" w14:textId="77777777" w:rsidR="006E15E8" w:rsidRPr="00D23DBC" w:rsidRDefault="006E15E8" w:rsidP="00653BE4">
            <w:pPr>
              <w:jc w:val="center"/>
              <w:rPr>
                <w:bCs/>
                <w:sz w:val="20"/>
                <w:szCs w:val="20"/>
              </w:rPr>
            </w:pPr>
            <w:r w:rsidRPr="00D23DBC">
              <w:rPr>
                <w:bCs/>
                <w:sz w:val="20"/>
                <w:szCs w:val="20"/>
              </w:rPr>
              <w:t>Uprawnienia</w:t>
            </w:r>
          </w:p>
          <w:p w14:paraId="37550586" w14:textId="77777777" w:rsidR="006E15E8" w:rsidRPr="00D23DBC" w:rsidRDefault="006E15E8" w:rsidP="00653BE4">
            <w:pPr>
              <w:jc w:val="center"/>
              <w:rPr>
                <w:bCs/>
                <w:sz w:val="20"/>
                <w:szCs w:val="20"/>
              </w:rPr>
            </w:pPr>
            <w:r w:rsidRPr="00D23DBC">
              <w:rPr>
                <w:bCs/>
                <w:sz w:val="20"/>
                <w:szCs w:val="20"/>
              </w:rPr>
              <w:t>budowlane –</w:t>
            </w:r>
          </w:p>
          <w:p w14:paraId="53C1C763" w14:textId="77777777" w:rsidR="006E15E8" w:rsidRPr="00D23DBC" w:rsidRDefault="006E15E8" w:rsidP="00653BE4">
            <w:pPr>
              <w:jc w:val="center"/>
              <w:rPr>
                <w:bCs/>
                <w:sz w:val="20"/>
                <w:szCs w:val="20"/>
              </w:rPr>
            </w:pPr>
            <w:r w:rsidRPr="00D23DBC">
              <w:rPr>
                <w:bCs/>
                <w:sz w:val="20"/>
                <w:szCs w:val="20"/>
              </w:rPr>
              <w:t>specjalność oraz</w:t>
            </w:r>
          </w:p>
          <w:p w14:paraId="4C0AF569" w14:textId="77777777" w:rsidR="006E15E8" w:rsidRPr="00D23DBC" w:rsidRDefault="006E15E8" w:rsidP="00653BE4">
            <w:pPr>
              <w:jc w:val="center"/>
              <w:rPr>
                <w:bCs/>
                <w:sz w:val="20"/>
                <w:szCs w:val="20"/>
              </w:rPr>
            </w:pPr>
            <w:r w:rsidRPr="00D23DBC">
              <w:rPr>
                <w:bCs/>
                <w:sz w:val="20"/>
                <w:szCs w:val="20"/>
              </w:rPr>
              <w:t>zakres, numer, data</w:t>
            </w:r>
          </w:p>
          <w:p w14:paraId="5B758BD1" w14:textId="77777777" w:rsidR="006E15E8" w:rsidRPr="00D23DBC" w:rsidRDefault="006E15E8" w:rsidP="00653BE4">
            <w:pPr>
              <w:jc w:val="center"/>
              <w:rPr>
                <w:bCs/>
                <w:sz w:val="20"/>
                <w:szCs w:val="20"/>
              </w:rPr>
            </w:pPr>
            <w:r w:rsidRPr="00D23DBC">
              <w:rPr>
                <w:bCs/>
                <w:sz w:val="20"/>
                <w:szCs w:val="20"/>
              </w:rPr>
              <w:t>wydania, organ</w:t>
            </w:r>
          </w:p>
          <w:p w14:paraId="4781C67D" w14:textId="77777777" w:rsidR="006E15E8" w:rsidRPr="00D23DBC" w:rsidRDefault="006E15E8" w:rsidP="00653BE4">
            <w:pPr>
              <w:jc w:val="center"/>
              <w:rPr>
                <w:bCs/>
                <w:sz w:val="20"/>
                <w:szCs w:val="20"/>
                <w:u w:val="single"/>
              </w:rPr>
            </w:pPr>
            <w:r w:rsidRPr="00D23DBC">
              <w:rPr>
                <w:bCs/>
                <w:sz w:val="20"/>
                <w:szCs w:val="20"/>
              </w:rPr>
              <w:t>wydający</w:t>
            </w:r>
          </w:p>
        </w:tc>
        <w:tc>
          <w:tcPr>
            <w:tcW w:w="2272" w:type="dxa"/>
            <w:tcBorders>
              <w:bottom w:val="single" w:sz="4" w:space="0" w:color="auto"/>
              <w:right w:val="single" w:sz="4" w:space="0" w:color="auto"/>
            </w:tcBorders>
            <w:vAlign w:val="center"/>
          </w:tcPr>
          <w:p w14:paraId="58A88306" w14:textId="77777777" w:rsidR="006E15E8" w:rsidRPr="00D23DBC" w:rsidRDefault="006E15E8" w:rsidP="00653BE4">
            <w:pPr>
              <w:jc w:val="center"/>
              <w:rPr>
                <w:bCs/>
                <w:sz w:val="20"/>
                <w:szCs w:val="20"/>
              </w:rPr>
            </w:pPr>
          </w:p>
          <w:p w14:paraId="53B7604F" w14:textId="77777777" w:rsidR="006E15E8" w:rsidRPr="00D23DBC" w:rsidRDefault="006E15E8" w:rsidP="00653BE4">
            <w:pPr>
              <w:jc w:val="center"/>
              <w:rPr>
                <w:bCs/>
                <w:sz w:val="20"/>
                <w:szCs w:val="20"/>
              </w:rPr>
            </w:pPr>
            <w:r w:rsidRPr="00D23DBC">
              <w:rPr>
                <w:bCs/>
                <w:sz w:val="20"/>
                <w:szCs w:val="20"/>
              </w:rPr>
              <w:t>Zaświadczenie o</w:t>
            </w:r>
          </w:p>
          <w:p w14:paraId="3CF69C74" w14:textId="77777777" w:rsidR="006E15E8" w:rsidRPr="00D23DBC" w:rsidRDefault="006E15E8" w:rsidP="00653BE4">
            <w:pPr>
              <w:jc w:val="center"/>
              <w:rPr>
                <w:bCs/>
                <w:sz w:val="20"/>
                <w:szCs w:val="20"/>
              </w:rPr>
            </w:pPr>
            <w:r w:rsidRPr="00D23DBC">
              <w:rPr>
                <w:bCs/>
                <w:sz w:val="20"/>
                <w:szCs w:val="20"/>
              </w:rPr>
              <w:t>przynależności do izby</w:t>
            </w:r>
          </w:p>
          <w:p w14:paraId="5BDCDB3E" w14:textId="77777777" w:rsidR="006E15E8" w:rsidRPr="00D23DBC" w:rsidRDefault="006E15E8" w:rsidP="00653BE4">
            <w:pPr>
              <w:jc w:val="center"/>
              <w:rPr>
                <w:bCs/>
                <w:sz w:val="20"/>
                <w:szCs w:val="20"/>
              </w:rPr>
            </w:pPr>
            <w:r w:rsidRPr="00D23DBC">
              <w:rPr>
                <w:bCs/>
                <w:sz w:val="20"/>
                <w:szCs w:val="20"/>
              </w:rPr>
              <w:t>samorządu</w:t>
            </w:r>
          </w:p>
          <w:p w14:paraId="42D3AFD7" w14:textId="77777777" w:rsidR="006E15E8" w:rsidRPr="00D23DBC" w:rsidRDefault="006E15E8" w:rsidP="00653BE4">
            <w:pPr>
              <w:jc w:val="center"/>
              <w:rPr>
                <w:bCs/>
                <w:sz w:val="20"/>
                <w:szCs w:val="20"/>
              </w:rPr>
            </w:pPr>
            <w:r w:rsidRPr="00D23DBC">
              <w:rPr>
                <w:bCs/>
                <w:sz w:val="20"/>
                <w:szCs w:val="20"/>
              </w:rPr>
              <w:t>zawodowego</w:t>
            </w:r>
          </w:p>
          <w:p w14:paraId="4E0DAE89" w14:textId="77777777" w:rsidR="006E15E8" w:rsidRPr="00D23DBC" w:rsidRDefault="006E15E8" w:rsidP="00653BE4">
            <w:pPr>
              <w:jc w:val="center"/>
              <w:rPr>
                <w:bCs/>
                <w:sz w:val="20"/>
                <w:szCs w:val="20"/>
              </w:rPr>
            </w:pPr>
            <w:r w:rsidRPr="00D23DBC">
              <w:rPr>
                <w:bCs/>
                <w:sz w:val="20"/>
                <w:szCs w:val="20"/>
              </w:rPr>
              <w:t>inżynierów</w:t>
            </w:r>
          </w:p>
          <w:p w14:paraId="7DED9907" w14:textId="77777777" w:rsidR="006E15E8" w:rsidRPr="00D23DBC" w:rsidRDefault="006E15E8" w:rsidP="00653BE4">
            <w:pPr>
              <w:jc w:val="center"/>
              <w:rPr>
                <w:bCs/>
                <w:sz w:val="20"/>
                <w:szCs w:val="20"/>
              </w:rPr>
            </w:pPr>
            <w:r w:rsidRPr="00D23DBC">
              <w:rPr>
                <w:bCs/>
                <w:sz w:val="20"/>
                <w:szCs w:val="20"/>
              </w:rPr>
              <w:t>budownictwa – numer,</w:t>
            </w:r>
          </w:p>
          <w:p w14:paraId="1F14AAE4" w14:textId="77777777" w:rsidR="006E15E8" w:rsidRPr="00D23DBC" w:rsidRDefault="006E15E8" w:rsidP="00653BE4">
            <w:pPr>
              <w:jc w:val="center"/>
              <w:rPr>
                <w:bCs/>
                <w:sz w:val="20"/>
                <w:szCs w:val="20"/>
              </w:rPr>
            </w:pPr>
            <w:r w:rsidRPr="00D23DBC">
              <w:rPr>
                <w:bCs/>
                <w:sz w:val="20"/>
                <w:szCs w:val="20"/>
              </w:rPr>
              <w:t>izba wydająca, data</w:t>
            </w:r>
          </w:p>
          <w:p w14:paraId="76EC9E5A" w14:textId="77777777" w:rsidR="006E15E8" w:rsidRPr="00D23DBC" w:rsidRDefault="006E15E8" w:rsidP="00653BE4">
            <w:pPr>
              <w:jc w:val="center"/>
              <w:rPr>
                <w:bCs/>
                <w:sz w:val="20"/>
                <w:szCs w:val="20"/>
              </w:rPr>
            </w:pPr>
            <w:r w:rsidRPr="00D23DBC">
              <w:rPr>
                <w:bCs/>
                <w:sz w:val="20"/>
                <w:szCs w:val="20"/>
              </w:rPr>
              <w:t>ważności</w:t>
            </w:r>
          </w:p>
        </w:tc>
        <w:tc>
          <w:tcPr>
            <w:tcW w:w="1413" w:type="dxa"/>
            <w:tcBorders>
              <w:top w:val="single" w:sz="4" w:space="0" w:color="auto"/>
              <w:left w:val="single" w:sz="4" w:space="0" w:color="auto"/>
              <w:bottom w:val="single" w:sz="4" w:space="0" w:color="auto"/>
              <w:right w:val="single" w:sz="4" w:space="0" w:color="auto"/>
            </w:tcBorders>
            <w:vAlign w:val="center"/>
          </w:tcPr>
          <w:p w14:paraId="6E83E55E" w14:textId="77777777" w:rsidR="006E15E8" w:rsidRPr="00D23DBC" w:rsidRDefault="006E15E8" w:rsidP="00653BE4">
            <w:pPr>
              <w:jc w:val="center"/>
              <w:rPr>
                <w:bCs/>
                <w:sz w:val="20"/>
                <w:szCs w:val="20"/>
              </w:rPr>
            </w:pPr>
            <w:r w:rsidRPr="00D23DBC">
              <w:rPr>
                <w:bCs/>
                <w:sz w:val="20"/>
                <w:szCs w:val="20"/>
              </w:rPr>
              <w:t>Wykonawca</w:t>
            </w:r>
          </w:p>
          <w:p w14:paraId="55033EF5" w14:textId="77777777" w:rsidR="006E15E8" w:rsidRPr="00D23DBC" w:rsidRDefault="006E15E8" w:rsidP="00653BE4">
            <w:pPr>
              <w:jc w:val="center"/>
              <w:rPr>
                <w:bCs/>
                <w:sz w:val="20"/>
                <w:szCs w:val="20"/>
              </w:rPr>
            </w:pPr>
            <w:r w:rsidRPr="00D23DBC">
              <w:rPr>
                <w:bCs/>
                <w:sz w:val="20"/>
                <w:szCs w:val="20"/>
              </w:rPr>
              <w:t>dysponujący</w:t>
            </w:r>
          </w:p>
          <w:p w14:paraId="789327EC" w14:textId="77777777" w:rsidR="006E15E8" w:rsidRPr="00D23DBC" w:rsidRDefault="006E15E8" w:rsidP="00653BE4">
            <w:pPr>
              <w:jc w:val="center"/>
              <w:rPr>
                <w:bCs/>
                <w:sz w:val="20"/>
                <w:szCs w:val="20"/>
              </w:rPr>
            </w:pPr>
            <w:r w:rsidRPr="00D23DBC">
              <w:rPr>
                <w:bCs/>
                <w:sz w:val="20"/>
                <w:szCs w:val="20"/>
              </w:rPr>
              <w:t>osobą</w:t>
            </w:r>
            <w:r w:rsidRPr="00D23DBC">
              <w:rPr>
                <w:rStyle w:val="Odwoanieprzypisudolnego"/>
                <w:bCs/>
                <w:sz w:val="20"/>
                <w:szCs w:val="20"/>
              </w:rPr>
              <w:footnoteReference w:id="2"/>
            </w:r>
          </w:p>
        </w:tc>
      </w:tr>
      <w:tr w:rsidR="006E15E8" w:rsidRPr="00D23DBC" w14:paraId="231CDCB0" w14:textId="77777777" w:rsidTr="00653BE4">
        <w:trPr>
          <w:trHeight w:val="881"/>
        </w:trPr>
        <w:tc>
          <w:tcPr>
            <w:tcW w:w="603" w:type="dxa"/>
          </w:tcPr>
          <w:p w14:paraId="130D43B1" w14:textId="77777777" w:rsidR="006E15E8" w:rsidRPr="00D23DBC" w:rsidRDefault="006E15E8" w:rsidP="00653BE4">
            <w:pPr>
              <w:rPr>
                <w:color w:val="00B0F0"/>
              </w:rPr>
            </w:pPr>
          </w:p>
        </w:tc>
        <w:tc>
          <w:tcPr>
            <w:tcW w:w="1699" w:type="dxa"/>
          </w:tcPr>
          <w:p w14:paraId="7EEA9BCA" w14:textId="77777777" w:rsidR="006E15E8" w:rsidRPr="00D23DBC" w:rsidRDefault="006E15E8" w:rsidP="00653BE4">
            <w:pPr>
              <w:rPr>
                <w:b/>
                <w:bCs/>
                <w:color w:val="00B0F0"/>
              </w:rPr>
            </w:pPr>
          </w:p>
        </w:tc>
        <w:tc>
          <w:tcPr>
            <w:tcW w:w="1937" w:type="dxa"/>
          </w:tcPr>
          <w:p w14:paraId="096780F5" w14:textId="77777777" w:rsidR="006E15E8" w:rsidRPr="00D23DBC" w:rsidRDefault="006E15E8" w:rsidP="00653BE4">
            <w:pPr>
              <w:rPr>
                <w:b/>
                <w:bCs/>
                <w:color w:val="00B0F0"/>
              </w:rPr>
            </w:pPr>
          </w:p>
        </w:tc>
        <w:tc>
          <w:tcPr>
            <w:tcW w:w="1823" w:type="dxa"/>
          </w:tcPr>
          <w:p w14:paraId="62CAF21F" w14:textId="77777777" w:rsidR="006E15E8" w:rsidRPr="00D23DBC" w:rsidRDefault="006E15E8" w:rsidP="00653BE4">
            <w:pPr>
              <w:rPr>
                <w:b/>
                <w:bCs/>
                <w:color w:val="00B0F0"/>
              </w:rPr>
            </w:pPr>
          </w:p>
        </w:tc>
        <w:tc>
          <w:tcPr>
            <w:tcW w:w="2272" w:type="dxa"/>
            <w:tcBorders>
              <w:right w:val="single" w:sz="4" w:space="0" w:color="auto"/>
            </w:tcBorders>
          </w:tcPr>
          <w:p w14:paraId="1EB7752B" w14:textId="77777777" w:rsidR="006E15E8" w:rsidRPr="00D23DBC" w:rsidRDefault="006E15E8" w:rsidP="00653BE4">
            <w:pPr>
              <w:rPr>
                <w:b/>
                <w:bCs/>
                <w:color w:val="00B0F0"/>
              </w:rPr>
            </w:pPr>
          </w:p>
        </w:tc>
        <w:tc>
          <w:tcPr>
            <w:tcW w:w="1413" w:type="dxa"/>
            <w:tcBorders>
              <w:top w:val="single" w:sz="4" w:space="0" w:color="auto"/>
              <w:left w:val="single" w:sz="4" w:space="0" w:color="auto"/>
              <w:bottom w:val="single" w:sz="4" w:space="0" w:color="auto"/>
              <w:right w:val="single" w:sz="4" w:space="0" w:color="auto"/>
            </w:tcBorders>
          </w:tcPr>
          <w:p w14:paraId="7F16A74B" w14:textId="77777777" w:rsidR="006E15E8" w:rsidRPr="00D23DBC" w:rsidRDefault="006E15E8" w:rsidP="00653BE4">
            <w:pPr>
              <w:rPr>
                <w:color w:val="00B0F0"/>
              </w:rPr>
            </w:pPr>
          </w:p>
        </w:tc>
      </w:tr>
      <w:tr w:rsidR="006E15E8" w:rsidRPr="00D23DBC" w14:paraId="391A0F2B" w14:textId="77777777" w:rsidTr="00653BE4">
        <w:trPr>
          <w:trHeight w:val="874"/>
        </w:trPr>
        <w:tc>
          <w:tcPr>
            <w:tcW w:w="603" w:type="dxa"/>
          </w:tcPr>
          <w:p w14:paraId="254B09E8" w14:textId="77777777" w:rsidR="006E15E8" w:rsidRPr="00D23DBC" w:rsidRDefault="006E15E8" w:rsidP="00653BE4">
            <w:pPr>
              <w:rPr>
                <w:color w:val="00B0F0"/>
              </w:rPr>
            </w:pPr>
          </w:p>
        </w:tc>
        <w:tc>
          <w:tcPr>
            <w:tcW w:w="1699" w:type="dxa"/>
          </w:tcPr>
          <w:p w14:paraId="4AC7C513" w14:textId="77777777" w:rsidR="006E15E8" w:rsidRPr="00D23DBC" w:rsidRDefault="006E15E8" w:rsidP="00653BE4">
            <w:pPr>
              <w:rPr>
                <w:b/>
                <w:bCs/>
                <w:color w:val="00B0F0"/>
              </w:rPr>
            </w:pPr>
          </w:p>
        </w:tc>
        <w:tc>
          <w:tcPr>
            <w:tcW w:w="1937" w:type="dxa"/>
          </w:tcPr>
          <w:p w14:paraId="6CE041CA" w14:textId="77777777" w:rsidR="006E15E8" w:rsidRPr="00D23DBC" w:rsidRDefault="006E15E8" w:rsidP="00653BE4">
            <w:pPr>
              <w:rPr>
                <w:b/>
                <w:bCs/>
                <w:color w:val="00B0F0"/>
              </w:rPr>
            </w:pPr>
          </w:p>
        </w:tc>
        <w:tc>
          <w:tcPr>
            <w:tcW w:w="1823" w:type="dxa"/>
          </w:tcPr>
          <w:p w14:paraId="7248E50E" w14:textId="77777777" w:rsidR="006E15E8" w:rsidRPr="00D23DBC" w:rsidRDefault="006E15E8" w:rsidP="00653BE4">
            <w:pPr>
              <w:rPr>
                <w:b/>
                <w:bCs/>
                <w:color w:val="00B0F0"/>
              </w:rPr>
            </w:pPr>
          </w:p>
        </w:tc>
        <w:tc>
          <w:tcPr>
            <w:tcW w:w="2272" w:type="dxa"/>
            <w:tcBorders>
              <w:right w:val="single" w:sz="4" w:space="0" w:color="auto"/>
            </w:tcBorders>
          </w:tcPr>
          <w:p w14:paraId="718841E5" w14:textId="77777777" w:rsidR="006E15E8" w:rsidRPr="00D23DBC" w:rsidRDefault="006E15E8" w:rsidP="00653BE4">
            <w:pPr>
              <w:rPr>
                <w:b/>
                <w:bCs/>
                <w:color w:val="00B0F0"/>
              </w:rPr>
            </w:pPr>
          </w:p>
        </w:tc>
        <w:tc>
          <w:tcPr>
            <w:tcW w:w="1413" w:type="dxa"/>
            <w:tcBorders>
              <w:top w:val="single" w:sz="4" w:space="0" w:color="auto"/>
              <w:left w:val="single" w:sz="4" w:space="0" w:color="auto"/>
              <w:bottom w:val="single" w:sz="4" w:space="0" w:color="auto"/>
              <w:right w:val="single" w:sz="4" w:space="0" w:color="auto"/>
            </w:tcBorders>
          </w:tcPr>
          <w:p w14:paraId="1354D91E" w14:textId="77777777" w:rsidR="006E15E8" w:rsidRPr="00D23DBC" w:rsidRDefault="006E15E8" w:rsidP="00653BE4">
            <w:pPr>
              <w:rPr>
                <w:color w:val="00B0F0"/>
              </w:rPr>
            </w:pPr>
          </w:p>
        </w:tc>
      </w:tr>
    </w:tbl>
    <w:p w14:paraId="37C4B219" w14:textId="77777777" w:rsidR="006E15E8" w:rsidRPr="00D23DBC" w:rsidRDefault="006E15E8" w:rsidP="006E15E8">
      <w:pPr>
        <w:pStyle w:val="Style4"/>
        <w:widowControl/>
        <w:tabs>
          <w:tab w:val="left" w:leader="dot" w:pos="8030"/>
        </w:tabs>
        <w:spacing w:line="396" w:lineRule="exact"/>
        <w:ind w:left="709"/>
        <w:rPr>
          <w:rStyle w:val="FontStyle12"/>
        </w:rPr>
      </w:pPr>
    </w:p>
    <w:p w14:paraId="0FF13BE2" w14:textId="77777777" w:rsidR="006E15E8" w:rsidRPr="00D23DBC" w:rsidRDefault="006E15E8" w:rsidP="006E15E8">
      <w:pPr>
        <w:pStyle w:val="Style5"/>
        <w:widowControl/>
        <w:tabs>
          <w:tab w:val="left" w:leader="dot" w:pos="1222"/>
          <w:tab w:val="left" w:leader="dot" w:pos="3022"/>
        </w:tabs>
        <w:rPr>
          <w:rStyle w:val="FontStyle12"/>
        </w:rPr>
      </w:pPr>
      <w:r>
        <w:rPr>
          <w:rStyle w:val="FontStyle12"/>
        </w:rPr>
        <w:t>…………….</w:t>
      </w:r>
      <w:r w:rsidRPr="00D23DBC">
        <w:rPr>
          <w:rStyle w:val="FontStyle12"/>
        </w:rPr>
        <w:t>, dnia</w:t>
      </w:r>
      <w:r w:rsidRPr="00D23DBC">
        <w:rPr>
          <w:rStyle w:val="FontStyle12"/>
        </w:rPr>
        <w:tab/>
        <w:t>20….r.</w:t>
      </w:r>
    </w:p>
    <w:p w14:paraId="04E37274" w14:textId="77777777" w:rsidR="006E15E8" w:rsidRDefault="006E15E8" w:rsidP="006E15E8">
      <w:pPr>
        <w:pStyle w:val="Style2"/>
        <w:widowControl/>
        <w:spacing w:line="240" w:lineRule="auto"/>
        <w:ind w:left="709"/>
        <w:jc w:val="right"/>
        <w:rPr>
          <w:sz w:val="22"/>
        </w:rPr>
      </w:pPr>
    </w:p>
    <w:p w14:paraId="24AA7727" w14:textId="77777777" w:rsidR="006E15E8" w:rsidRPr="00D23DBC" w:rsidRDefault="006E15E8" w:rsidP="006E15E8">
      <w:pPr>
        <w:pStyle w:val="Style2"/>
        <w:widowControl/>
        <w:spacing w:line="240" w:lineRule="auto"/>
        <w:ind w:left="709"/>
        <w:jc w:val="right"/>
        <w:rPr>
          <w:sz w:val="20"/>
          <w:szCs w:val="20"/>
        </w:rPr>
      </w:pPr>
      <w:r w:rsidRPr="00D23DBC">
        <w:rPr>
          <w:sz w:val="22"/>
        </w:rPr>
        <w:t>......................................................................................</w:t>
      </w:r>
    </w:p>
    <w:p w14:paraId="3AA9D0AF" w14:textId="77777777" w:rsidR="006E15E8" w:rsidRPr="00F44E22" w:rsidRDefault="006E15E8" w:rsidP="006E15E8">
      <w:pPr>
        <w:pStyle w:val="Style2"/>
        <w:widowControl/>
        <w:spacing w:line="240" w:lineRule="auto"/>
        <w:ind w:left="709"/>
        <w:jc w:val="right"/>
        <w:rPr>
          <w:i/>
          <w:color w:val="0000FF"/>
          <w:sz w:val="22"/>
          <w:szCs w:val="22"/>
        </w:rPr>
      </w:pPr>
      <w:r w:rsidRPr="00D23DBC">
        <w:rPr>
          <w:rStyle w:val="FontStyle12"/>
          <w:i/>
        </w:rPr>
        <w:t>(podpis upełnomocnionego przedstawiciela Wykonawcy</w:t>
      </w:r>
      <w:r w:rsidRPr="0017222B">
        <w:rPr>
          <w:rStyle w:val="FontStyle12"/>
          <w:i/>
        </w:rPr>
        <w:t>)</w:t>
      </w:r>
    </w:p>
    <w:p w14:paraId="1FB7A849" w14:textId="77777777" w:rsidR="006E15E8" w:rsidRPr="001520E9" w:rsidRDefault="006E15E8" w:rsidP="006E15E8">
      <w:pPr>
        <w:pStyle w:val="Nagwek4"/>
        <w:numPr>
          <w:ilvl w:val="3"/>
          <w:numId w:val="13"/>
        </w:numPr>
        <w:spacing w:before="0" w:after="0"/>
        <w:ind w:left="709"/>
        <w:jc w:val="right"/>
        <w:rPr>
          <w:b w:val="0"/>
          <w:color w:val="4700B8"/>
          <w:sz w:val="18"/>
          <w:szCs w:val="18"/>
        </w:rPr>
      </w:pPr>
    </w:p>
    <w:p w14:paraId="63BFC2C6" w14:textId="77777777" w:rsidR="006E15E8" w:rsidRPr="00B87C2A" w:rsidRDefault="006E15E8" w:rsidP="006E15E8">
      <w:pPr>
        <w:suppressAutoHyphens/>
        <w:spacing w:before="120"/>
        <w:jc w:val="both"/>
        <w:rPr>
          <w:rFonts w:ascii="Cambria" w:hAnsi="Cambria" w:cs="Arial"/>
          <w:b/>
          <w:i/>
          <w:sz w:val="16"/>
          <w:szCs w:val="16"/>
          <w:lang w:eastAsia="ar-SA"/>
        </w:rPr>
      </w:pPr>
      <w:r w:rsidRPr="00B87C2A">
        <w:rPr>
          <w:rFonts w:ascii="Cambria" w:hAnsi="Cambria" w:cs="Arial"/>
          <w:b/>
          <w:i/>
          <w:sz w:val="16"/>
          <w:szCs w:val="16"/>
          <w:lang w:eastAsia="ar-SA"/>
        </w:rPr>
        <w:t>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(tj. jako elektroniczna kopia dokumentu opatrzona kwalifikowanym podpisem elektronicznym przez wykonawcę)</w:t>
      </w:r>
    </w:p>
    <w:p w14:paraId="6B2C99D9" w14:textId="0BEB625B" w:rsidR="006E15E8" w:rsidRPr="00B87C2A" w:rsidRDefault="006E15E8" w:rsidP="00662D7D">
      <w:pPr>
        <w:pStyle w:val="Nagwek4"/>
        <w:numPr>
          <w:ilvl w:val="0"/>
          <w:numId w:val="0"/>
        </w:numPr>
        <w:spacing w:before="0" w:after="0"/>
        <w:rPr>
          <w:b w:val="0"/>
          <w:color w:val="4700B8"/>
          <w:sz w:val="18"/>
          <w:szCs w:val="18"/>
        </w:rPr>
      </w:pPr>
    </w:p>
    <w:sectPr w:rsidR="006E15E8" w:rsidRPr="00B87C2A" w:rsidSect="00662D7D">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1AA75" w14:textId="77777777" w:rsidR="00A27277" w:rsidRDefault="00A27277" w:rsidP="006E15E8">
      <w:r>
        <w:separator/>
      </w:r>
    </w:p>
  </w:endnote>
  <w:endnote w:type="continuationSeparator" w:id="0">
    <w:p w14:paraId="2C5DFCDE" w14:textId="77777777" w:rsidR="00A27277" w:rsidRDefault="00A27277" w:rsidP="006E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ADC34" w14:textId="77777777" w:rsidR="00A27277" w:rsidRDefault="00A27277" w:rsidP="006E15E8">
      <w:r>
        <w:separator/>
      </w:r>
    </w:p>
  </w:footnote>
  <w:footnote w:type="continuationSeparator" w:id="0">
    <w:p w14:paraId="797EA2D5" w14:textId="77777777" w:rsidR="00A27277" w:rsidRDefault="00A27277" w:rsidP="006E15E8">
      <w:r>
        <w:continuationSeparator/>
      </w:r>
    </w:p>
  </w:footnote>
  <w:footnote w:id="1">
    <w:p w14:paraId="324C4900" w14:textId="77777777" w:rsidR="00653BE4" w:rsidRPr="00B87C2A" w:rsidRDefault="00653BE4" w:rsidP="006E15E8">
      <w:pPr>
        <w:pStyle w:val="Tekstprzypisudolnego"/>
        <w:jc w:val="both"/>
        <w:rPr>
          <w:sz w:val="16"/>
          <w:szCs w:val="16"/>
        </w:rPr>
      </w:pPr>
      <w:r w:rsidRPr="00B87C2A">
        <w:rPr>
          <w:rStyle w:val="Odwoanieprzypisudolnego"/>
        </w:rPr>
        <w:footnoteRef/>
      </w:r>
      <w:r w:rsidRPr="00B87C2A">
        <w:rPr>
          <w:sz w:val="16"/>
          <w:szCs w:val="16"/>
        </w:rPr>
        <w:t xml:space="preserve"> Należy podać rodzaj umowy wiążącej Wykonawcę ze wskazaną osobą (np. umowa o pracę, umowa zlecenie, itp.)</w:t>
      </w:r>
    </w:p>
  </w:footnote>
  <w:footnote w:id="2">
    <w:p w14:paraId="33994C1C" w14:textId="77777777" w:rsidR="00653BE4" w:rsidRPr="00B87C2A" w:rsidRDefault="00653BE4" w:rsidP="006E15E8">
      <w:pPr>
        <w:pStyle w:val="Tekstprzypisudolnego"/>
        <w:jc w:val="both"/>
        <w:rPr>
          <w:sz w:val="16"/>
          <w:szCs w:val="16"/>
        </w:rPr>
      </w:pPr>
      <w:r w:rsidRPr="00B87C2A">
        <w:rPr>
          <w:rStyle w:val="Odwoanieprzypisudolnego"/>
        </w:rPr>
        <w:footnoteRef/>
      </w:r>
      <w:r w:rsidRPr="00B87C2A">
        <w:rPr>
          <w:sz w:val="16"/>
          <w:szCs w:val="16"/>
        </w:rPr>
        <w:t xml:space="preserve"> Jeżeli daną osobą, zdolną do wykonania zamówienia, wskazaną w Wykazie nie dysponuje Wykonawca składający Ofertę, a posiadane przez nią uprawnienia budowlane i deklarowana przynależność do właściwej izby samorządu zawodowego inżynierów budownictwa wykazywane są przez niego na potwierdzenie spełnienia warunku udziału w postępowaniu, należy dołączyć dokumenty potwierdzające, że Wykonawca będzie dysponował zasobami niezbędnymi do realizacji przedmiotowego zamówienia, np. pisemne zobowiązanie wykonawcy dysponującego tą osobą (lub zobowiązanie tej osoby, jeżeli nie dysponuje nią żaden podmiot) do oddania jej do dyspozycji Wykonawcy składającego Ofertę przy wykonywaniu przedmiotowego</w:t>
      </w:r>
    </w:p>
    <w:p w14:paraId="1B09901D" w14:textId="77777777" w:rsidR="00653BE4" w:rsidRDefault="00653BE4" w:rsidP="006E15E8">
      <w:pPr>
        <w:pStyle w:val="Tekstprzypisudolnego"/>
        <w:jc w:val="both"/>
      </w:pPr>
      <w:r w:rsidRPr="00B87C2A">
        <w:rPr>
          <w:sz w:val="16"/>
          <w:szCs w:val="16"/>
        </w:rPr>
        <w:t>zamówienia.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4"/>
    <w:multiLevelType w:val="multilevel"/>
    <w:tmpl w:val="220A20D6"/>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name w:val="WW8Num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0"/>
      <w:numFmt w:val="decimal"/>
      <w:lvlText w:val="%4"/>
      <w:lvlJc w:val="left"/>
      <w:pPr>
        <w:tabs>
          <w:tab w:val="num" w:pos="3240"/>
        </w:tabs>
        <w:ind w:left="3240" w:hanging="360"/>
      </w:pPr>
    </w:lvl>
    <w:lvl w:ilvl="4">
      <w:start w:val="13"/>
      <w:numFmt w:val="upperRoman"/>
      <w:lvlText w:val="%5."/>
      <w:lvlJc w:val="left"/>
      <w:pPr>
        <w:tabs>
          <w:tab w:val="num" w:pos="4320"/>
        </w:tabs>
        <w:ind w:left="4320" w:hanging="720"/>
      </w:pPr>
      <w:rPr>
        <w:b/>
      </w:r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3" w15:restartNumberingAfterBreak="0">
    <w:nsid w:val="0000001A"/>
    <w:multiLevelType w:val="singleLevel"/>
    <w:tmpl w:val="4F804844"/>
    <w:name w:val="RTF_Num 18"/>
    <w:lvl w:ilvl="0">
      <w:start w:val="1"/>
      <w:numFmt w:val="decimal"/>
      <w:lvlText w:val="%1."/>
      <w:lvlJc w:val="left"/>
      <w:rPr>
        <w:rFonts w:ascii="Times New Roman" w:hAnsi="Times New Roman" w:cs="Times New Roman" w:hint="default"/>
      </w:rPr>
    </w:lvl>
  </w:abstractNum>
  <w:abstractNum w:abstractNumId="4" w15:restartNumberingAfterBreak="0">
    <w:nsid w:val="02645948"/>
    <w:multiLevelType w:val="multilevel"/>
    <w:tmpl w:val="27F08A3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2F07007"/>
    <w:multiLevelType w:val="hybridMultilevel"/>
    <w:tmpl w:val="7040A778"/>
    <w:lvl w:ilvl="0" w:tplc="4E6AB88E">
      <w:start w:val="1"/>
      <w:numFmt w:val="decimal"/>
      <w:lvlText w:val="%1."/>
      <w:lvlJc w:val="left"/>
      <w:pPr>
        <w:tabs>
          <w:tab w:val="num" w:pos="644"/>
        </w:tabs>
        <w:ind w:left="644" w:hanging="360"/>
      </w:pPr>
      <w:rPr>
        <w:rFonts w:hint="default"/>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38F3CFE"/>
    <w:multiLevelType w:val="multilevel"/>
    <w:tmpl w:val="22CEC37E"/>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19140A"/>
    <w:multiLevelType w:val="hybridMultilevel"/>
    <w:tmpl w:val="9DA66E4E"/>
    <w:lvl w:ilvl="0" w:tplc="935E0AA8">
      <w:start w:val="2"/>
      <w:numFmt w:val="decimal"/>
      <w:lvlText w:val="%1."/>
      <w:lvlJc w:val="left"/>
      <w:pPr>
        <w:tabs>
          <w:tab w:val="num" w:pos="644"/>
        </w:tabs>
        <w:ind w:left="644" w:hanging="360"/>
      </w:pPr>
      <w:rPr>
        <w:rFonts w:hint="default"/>
        <w:strike w:val="0"/>
      </w:rPr>
    </w:lvl>
    <w:lvl w:ilvl="1" w:tplc="34E0BBAA">
      <w:start w:val="1"/>
      <w:numFmt w:val="lowerLetter"/>
      <w:lvlText w:val="%2."/>
      <w:lvlJc w:val="left"/>
      <w:pPr>
        <w:tabs>
          <w:tab w:val="num" w:pos="1364"/>
        </w:tabs>
        <w:ind w:left="1364" w:hanging="360"/>
      </w:pPr>
      <w:rPr>
        <w:color w:val="auto"/>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9" w15:restartNumberingAfterBreak="0">
    <w:nsid w:val="095828C9"/>
    <w:multiLevelType w:val="multilevel"/>
    <w:tmpl w:val="B5A2BF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BC1460"/>
    <w:multiLevelType w:val="hybridMultilevel"/>
    <w:tmpl w:val="7D245164"/>
    <w:lvl w:ilvl="0" w:tplc="DC7E7792">
      <w:start w:val="4"/>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1" w15:restartNumberingAfterBreak="0">
    <w:nsid w:val="0C42656E"/>
    <w:multiLevelType w:val="multilevel"/>
    <w:tmpl w:val="83C479D4"/>
    <w:lvl w:ilvl="0">
      <w:start w:val="1"/>
      <w:numFmt w:val="decimal"/>
      <w:lvlText w:val="%1."/>
      <w:lvlJc w:val="left"/>
      <w:pPr>
        <w:tabs>
          <w:tab w:val="num" w:pos="786"/>
        </w:tabs>
        <w:ind w:left="786" w:hanging="360"/>
      </w:pPr>
      <w:rPr>
        <w:rFonts w:hint="default"/>
        <w:strike w:val="0"/>
      </w:rPr>
    </w:lvl>
    <w:lvl w:ilvl="1">
      <w:start w:val="1"/>
      <w:numFmt w:val="decimal"/>
      <w:isLgl/>
      <w:lvlText w:val="%1.%2"/>
      <w:lvlJc w:val="left"/>
      <w:pPr>
        <w:tabs>
          <w:tab w:val="num" w:pos="1590"/>
        </w:tabs>
        <w:ind w:left="1590" w:hanging="51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2" w15:restartNumberingAfterBreak="0">
    <w:nsid w:val="0C8166A4"/>
    <w:multiLevelType w:val="hybridMultilevel"/>
    <w:tmpl w:val="6046D2EE"/>
    <w:lvl w:ilvl="0" w:tplc="B088FF62">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0C9A3336"/>
    <w:multiLevelType w:val="multilevel"/>
    <w:tmpl w:val="A68E15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0CC62916"/>
    <w:multiLevelType w:val="hybridMultilevel"/>
    <w:tmpl w:val="EB441AB0"/>
    <w:lvl w:ilvl="0" w:tplc="7134620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FB24503"/>
    <w:multiLevelType w:val="hybridMultilevel"/>
    <w:tmpl w:val="7786AA54"/>
    <w:lvl w:ilvl="0" w:tplc="75468276">
      <w:start w:val="1"/>
      <w:numFmt w:val="decimal"/>
      <w:lvlText w:val="%1."/>
      <w:lvlJc w:val="left"/>
      <w:pPr>
        <w:tabs>
          <w:tab w:val="num" w:pos="644"/>
        </w:tabs>
        <w:ind w:left="644"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E415EE"/>
    <w:multiLevelType w:val="multilevel"/>
    <w:tmpl w:val="5A04AB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b w:val="0"/>
        <w:bCs/>
        <w:strike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1F842F99"/>
    <w:multiLevelType w:val="multilevel"/>
    <w:tmpl w:val="D876B7F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15:restartNumberingAfterBreak="0">
    <w:nsid w:val="22666D2D"/>
    <w:multiLevelType w:val="multilevel"/>
    <w:tmpl w:val="5510C7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4B97ABC"/>
    <w:multiLevelType w:val="multilevel"/>
    <w:tmpl w:val="EC54D4AA"/>
    <w:lvl w:ilvl="0">
      <w:start w:val="1"/>
      <w:numFmt w:val="decimal"/>
      <w:lvlText w:val="%1)"/>
      <w:lvlJc w:val="left"/>
      <w:pPr>
        <w:ind w:left="720" w:hanging="360"/>
      </w:pPr>
      <w:rPr>
        <w:u w:val="none"/>
      </w:rPr>
    </w:lvl>
    <w:lvl w:ilvl="1">
      <w:start w:val="1"/>
      <w:numFmt w:val="decimal"/>
      <w:lvlText w:val="%2)"/>
      <w:lvlJc w:val="left"/>
      <w:pPr>
        <w:ind w:left="1440" w:hanging="360"/>
      </w:pPr>
      <w:rPr>
        <w:rFonts w:ascii="Times New Roman" w:eastAsia="Times New Roman"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6181209"/>
    <w:multiLevelType w:val="hybridMultilevel"/>
    <w:tmpl w:val="9808DAB6"/>
    <w:lvl w:ilvl="0" w:tplc="8A44E614">
      <w:start w:val="1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2E3AEC52">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441674"/>
    <w:multiLevelType w:val="hybridMultilevel"/>
    <w:tmpl w:val="33B4C6C6"/>
    <w:lvl w:ilvl="0" w:tplc="6A9094CA">
      <w:start w:val="1"/>
      <w:numFmt w:val="upperRoman"/>
      <w:pStyle w:val="Nagwek1"/>
      <w:lvlText w:val="%1."/>
      <w:lvlJc w:val="left"/>
      <w:pPr>
        <w:tabs>
          <w:tab w:val="num" w:pos="1080"/>
        </w:tabs>
        <w:ind w:left="1080" w:hanging="720"/>
      </w:pPr>
      <w:rPr>
        <w:rFonts w:hint="default"/>
      </w:rPr>
    </w:lvl>
    <w:lvl w:ilvl="1" w:tplc="75468276">
      <w:start w:val="1"/>
      <w:numFmt w:val="decimal"/>
      <w:lvlText w:val="%2."/>
      <w:lvlJc w:val="left"/>
      <w:pPr>
        <w:tabs>
          <w:tab w:val="num" w:pos="644"/>
        </w:tabs>
        <w:ind w:left="644" w:hanging="360"/>
      </w:pPr>
      <w:rPr>
        <w:rFonts w:hint="default"/>
        <w:b w:val="0"/>
        <w:i w:val="0"/>
      </w:rPr>
    </w:lvl>
    <w:lvl w:ilvl="2" w:tplc="881CFA30">
      <w:start w:val="1"/>
      <w:numFmt w:val="lowerLetter"/>
      <w:lvlText w:val="%3)"/>
      <w:lvlJc w:val="left"/>
      <w:pPr>
        <w:ind w:left="2340" w:hanging="360"/>
      </w:pPr>
      <w:rPr>
        <w:rFonts w:hint="default"/>
      </w:rPr>
    </w:lvl>
    <w:lvl w:ilvl="3" w:tplc="6A3A99F6">
      <w:start w:val="1"/>
      <w:numFmt w:val="decimal"/>
      <w:pStyle w:val="Nagwek4"/>
      <w:lvlText w:val="%4)"/>
      <w:lvlJc w:val="left"/>
      <w:pPr>
        <w:ind w:left="2880" w:hanging="360"/>
      </w:pPr>
      <w:rPr>
        <w:rFonts w:hint="default"/>
        <w:b w:val="0"/>
        <w:bCs/>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6BB59CE"/>
    <w:multiLevelType w:val="hybridMultilevel"/>
    <w:tmpl w:val="01127DA6"/>
    <w:lvl w:ilvl="0" w:tplc="15585652">
      <w:start w:val="2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903983"/>
    <w:multiLevelType w:val="hybridMultilevel"/>
    <w:tmpl w:val="FBB63270"/>
    <w:lvl w:ilvl="0" w:tplc="BC8250D8">
      <w:start w:val="19"/>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20F73A2"/>
    <w:multiLevelType w:val="multilevel"/>
    <w:tmpl w:val="4ADEAEC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433878BC"/>
    <w:multiLevelType w:val="multilevel"/>
    <w:tmpl w:val="635C4E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3F375E5"/>
    <w:multiLevelType w:val="multilevel"/>
    <w:tmpl w:val="AD562C96"/>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49DD68B5"/>
    <w:multiLevelType w:val="hybridMultilevel"/>
    <w:tmpl w:val="D24C2498"/>
    <w:lvl w:ilvl="0" w:tplc="57386742">
      <w:start w:val="1"/>
      <w:numFmt w:val="lowerLetter"/>
      <w:lvlText w:val="%1)"/>
      <w:lvlJc w:val="left"/>
      <w:pPr>
        <w:tabs>
          <w:tab w:val="num" w:pos="700"/>
        </w:tabs>
        <w:ind w:left="680" w:hanging="340"/>
      </w:pPr>
      <w:rPr>
        <w:rFonts w:ascii="Arial" w:hAnsi="Arial" w:cs="Arial" w:hint="default"/>
        <w:b w:val="0"/>
        <w:i w:val="0"/>
        <w:sz w:val="22"/>
        <w:szCs w:val="22"/>
      </w:rPr>
    </w:lvl>
    <w:lvl w:ilvl="1" w:tplc="04150019" w:tentative="1">
      <w:start w:val="1"/>
      <w:numFmt w:val="lowerLetter"/>
      <w:lvlText w:val="%2."/>
      <w:lvlJc w:val="left"/>
      <w:pPr>
        <w:tabs>
          <w:tab w:val="num" w:pos="1780"/>
        </w:tabs>
        <w:ind w:left="1780" w:hanging="360"/>
      </w:pPr>
    </w:lvl>
    <w:lvl w:ilvl="2" w:tplc="0415001B" w:tentative="1">
      <w:start w:val="1"/>
      <w:numFmt w:val="lowerRoman"/>
      <w:lvlText w:val="%3."/>
      <w:lvlJc w:val="right"/>
      <w:pPr>
        <w:tabs>
          <w:tab w:val="num" w:pos="2500"/>
        </w:tabs>
        <w:ind w:left="2500" w:hanging="180"/>
      </w:pPr>
    </w:lvl>
    <w:lvl w:ilvl="3" w:tplc="0415000F" w:tentative="1">
      <w:start w:val="1"/>
      <w:numFmt w:val="decimal"/>
      <w:lvlText w:val="%4."/>
      <w:lvlJc w:val="left"/>
      <w:pPr>
        <w:tabs>
          <w:tab w:val="num" w:pos="3220"/>
        </w:tabs>
        <w:ind w:left="3220" w:hanging="360"/>
      </w:pPr>
    </w:lvl>
    <w:lvl w:ilvl="4" w:tplc="04150019" w:tentative="1">
      <w:start w:val="1"/>
      <w:numFmt w:val="lowerLetter"/>
      <w:lvlText w:val="%5."/>
      <w:lvlJc w:val="left"/>
      <w:pPr>
        <w:tabs>
          <w:tab w:val="num" w:pos="3940"/>
        </w:tabs>
        <w:ind w:left="3940" w:hanging="360"/>
      </w:p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28" w15:restartNumberingAfterBreak="0">
    <w:nsid w:val="4A736DA4"/>
    <w:multiLevelType w:val="multilevel"/>
    <w:tmpl w:val="D5945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974745"/>
    <w:multiLevelType w:val="hybridMultilevel"/>
    <w:tmpl w:val="1054D8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F1F01B08">
      <w:start w:val="7"/>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0C0217B"/>
    <w:multiLevelType w:val="hybridMultilevel"/>
    <w:tmpl w:val="16A28FB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359481C"/>
    <w:multiLevelType w:val="hybridMultilevel"/>
    <w:tmpl w:val="B20C19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0E342F"/>
    <w:multiLevelType w:val="hybridMultilevel"/>
    <w:tmpl w:val="27788DE8"/>
    <w:lvl w:ilvl="0" w:tplc="F940AD08">
      <w:start w:val="1"/>
      <w:numFmt w:val="decimal"/>
      <w:lvlText w:val="%1."/>
      <w:lvlJc w:val="left"/>
      <w:pPr>
        <w:tabs>
          <w:tab w:val="num" w:pos="720"/>
        </w:tabs>
        <w:ind w:left="720" w:hanging="360"/>
      </w:pPr>
      <w:rPr>
        <w:rFonts w:hint="default"/>
        <w:b/>
      </w:rPr>
    </w:lvl>
    <w:lvl w:ilvl="1" w:tplc="7FAEC6F2">
      <w:start w:val="8"/>
      <w:numFmt w:val="upperRoman"/>
      <w:lvlText w:val="%2."/>
      <w:lvlJc w:val="left"/>
      <w:pPr>
        <w:tabs>
          <w:tab w:val="num" w:pos="1800"/>
        </w:tabs>
        <w:ind w:left="1800" w:hanging="720"/>
      </w:pPr>
      <w:rPr>
        <w:rFonts w:hint="default"/>
      </w:rPr>
    </w:lvl>
    <w:lvl w:ilvl="2" w:tplc="AA60B28C">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11F3168"/>
    <w:multiLevelType w:val="hybridMultilevel"/>
    <w:tmpl w:val="FA0E7D12"/>
    <w:lvl w:ilvl="0" w:tplc="B4F0CD1A">
      <w:start w:val="1"/>
      <w:numFmt w:val="bullet"/>
      <w:lvlText w:val=""/>
      <w:lvlJc w:val="left"/>
      <w:pPr>
        <w:ind w:left="1296" w:hanging="360"/>
      </w:pPr>
      <w:rPr>
        <w:rFonts w:ascii="Symbol" w:hAnsi="Symbol" w:hint="default"/>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34" w15:restartNumberingAfterBreak="0">
    <w:nsid w:val="6166625E"/>
    <w:multiLevelType w:val="hybridMultilevel"/>
    <w:tmpl w:val="2ACAF3A0"/>
    <w:lvl w:ilvl="0" w:tplc="8A1014F4">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C930E8EE">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6268BB"/>
    <w:multiLevelType w:val="multilevel"/>
    <w:tmpl w:val="23C46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894376F"/>
    <w:multiLevelType w:val="multilevel"/>
    <w:tmpl w:val="5AC0E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FB7ACD"/>
    <w:multiLevelType w:val="multilevel"/>
    <w:tmpl w:val="E1F06AFA"/>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080"/>
        </w:tabs>
        <w:ind w:left="1080" w:hanging="36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8" w15:restartNumberingAfterBreak="0">
    <w:nsid w:val="6E3069D5"/>
    <w:multiLevelType w:val="hybridMultilevel"/>
    <w:tmpl w:val="A1E69AC6"/>
    <w:lvl w:ilvl="0" w:tplc="BF3E54FC">
      <w:start w:val="13"/>
      <w:numFmt w:val="decimal"/>
      <w:lvlText w:val="%1."/>
      <w:lvlJc w:val="left"/>
      <w:pPr>
        <w:ind w:left="786" w:hanging="360"/>
      </w:pPr>
      <w:rPr>
        <w:rFonts w:hint="default"/>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6E7F579A"/>
    <w:multiLevelType w:val="hybridMultilevel"/>
    <w:tmpl w:val="BF606AF4"/>
    <w:lvl w:ilvl="0" w:tplc="74A4589C">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EDB18D8"/>
    <w:multiLevelType w:val="multilevel"/>
    <w:tmpl w:val="AB485790"/>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095"/>
        </w:tabs>
        <w:ind w:left="1095" w:hanging="375"/>
      </w:pPr>
      <w:rPr>
        <w:rFonts w:ascii="Times New Roman" w:eastAsia="Times New Roman" w:hAnsi="Times New Roman" w:cs="Times New Roman"/>
        <w:strike w:val="0"/>
        <w:color w:val="00000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15:restartNumberingAfterBreak="0">
    <w:nsid w:val="6F5C7856"/>
    <w:multiLevelType w:val="multilevel"/>
    <w:tmpl w:val="CB728642"/>
    <w:lvl w:ilvl="0">
      <w:start w:val="1"/>
      <w:numFmt w:val="decimal"/>
      <w:lvlText w:val="%1)"/>
      <w:lvlJc w:val="left"/>
      <w:pPr>
        <w:ind w:left="720" w:hanging="360"/>
      </w:pPr>
      <w:rPr>
        <w:u w:val="none"/>
      </w:rPr>
    </w:lvl>
    <w:lvl w:ilvl="1">
      <w:start w:val="1"/>
      <w:numFmt w:val="decimal"/>
      <w:lvlText w:val="%2)"/>
      <w:lvlJc w:val="left"/>
      <w:pPr>
        <w:ind w:left="1440" w:hanging="360"/>
      </w:pPr>
      <w:rPr>
        <w:rFonts w:ascii="Times New Roman" w:eastAsia="Times New Roman"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0B40B1B"/>
    <w:multiLevelType w:val="hybridMultilevel"/>
    <w:tmpl w:val="4E5A5B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71FC1910"/>
    <w:multiLevelType w:val="hybridMultilevel"/>
    <w:tmpl w:val="C7407570"/>
    <w:lvl w:ilvl="0" w:tplc="E1CAC27E">
      <w:start w:val="1"/>
      <w:numFmt w:val="decimal"/>
      <w:lvlText w:val="%1."/>
      <w:lvlJc w:val="left"/>
      <w:pPr>
        <w:tabs>
          <w:tab w:val="num" w:pos="357"/>
        </w:tabs>
        <w:ind w:left="357" w:hanging="357"/>
      </w:pPr>
      <w:rPr>
        <w:rFonts w:cs="Times New Roman" w:hint="default"/>
        <w:b w:val="0"/>
        <w:i w:val="0"/>
      </w:rPr>
    </w:lvl>
    <w:lvl w:ilvl="1" w:tplc="3D80BACC">
      <w:start w:val="1"/>
      <w:numFmt w:val="lowerLetter"/>
      <w:lvlText w:val="%2."/>
      <w:lvlJc w:val="left"/>
      <w:pPr>
        <w:tabs>
          <w:tab w:val="num" w:pos="1440"/>
        </w:tabs>
        <w:ind w:left="1440" w:hanging="360"/>
      </w:pPr>
      <w:rPr>
        <w:rFonts w:cs="Times New Roman"/>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4EB20C2"/>
    <w:multiLevelType w:val="hybridMultilevel"/>
    <w:tmpl w:val="CC404CA8"/>
    <w:lvl w:ilvl="0" w:tplc="767849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4FD5140"/>
    <w:multiLevelType w:val="hybridMultilevel"/>
    <w:tmpl w:val="BB729B7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15:restartNumberingAfterBreak="0">
    <w:nsid w:val="790B5D9D"/>
    <w:multiLevelType w:val="hybridMultilevel"/>
    <w:tmpl w:val="308CF54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7" w15:restartNumberingAfterBreak="0">
    <w:nsid w:val="7A6C4539"/>
    <w:multiLevelType w:val="multilevel"/>
    <w:tmpl w:val="9E141552"/>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FCB6FC5"/>
    <w:multiLevelType w:val="hybridMultilevel"/>
    <w:tmpl w:val="91B8BC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5"/>
  </w:num>
  <w:num w:numId="3">
    <w:abstractNumId w:val="32"/>
  </w:num>
  <w:num w:numId="4">
    <w:abstractNumId w:val="16"/>
  </w:num>
  <w:num w:numId="5">
    <w:abstractNumId w:val="40"/>
  </w:num>
  <w:num w:numId="6">
    <w:abstractNumId w:val="17"/>
  </w:num>
  <w:num w:numId="7">
    <w:abstractNumId w:val="11"/>
  </w:num>
  <w:num w:numId="8">
    <w:abstractNumId w:val="30"/>
  </w:num>
  <w:num w:numId="9">
    <w:abstractNumId w:val="37"/>
  </w:num>
  <w:num w:numId="10">
    <w:abstractNumId w:val="29"/>
  </w:num>
  <w:num w:numId="11">
    <w:abstractNumId w:val="3"/>
  </w:num>
  <w:num w:numId="12">
    <w:abstractNumId w:val="8"/>
  </w:num>
  <w:num w:numId="13">
    <w:abstractNumId w:val="0"/>
  </w:num>
  <w:num w:numId="14">
    <w:abstractNumId w:val="4"/>
  </w:num>
  <w:num w:numId="15">
    <w:abstractNumId w:val="1"/>
  </w:num>
  <w:num w:numId="16">
    <w:abstractNumId w:val="2"/>
  </w:num>
  <w:num w:numId="17">
    <w:abstractNumId w:val="26"/>
  </w:num>
  <w:num w:numId="18">
    <w:abstractNumId w:val="47"/>
  </w:num>
  <w:num w:numId="19">
    <w:abstractNumId w:val="23"/>
  </w:num>
  <w:num w:numId="20">
    <w:abstractNumId w:val="24"/>
  </w:num>
  <w:num w:numId="21">
    <w:abstractNumId w:val="43"/>
  </w:num>
  <w:num w:numId="22">
    <w:abstractNumId w:val="42"/>
  </w:num>
  <w:num w:numId="23">
    <w:abstractNumId w:val="7"/>
  </w:num>
  <w:num w:numId="24">
    <w:abstractNumId w:val="44"/>
  </w:num>
  <w:num w:numId="25">
    <w:abstractNumId w:val="36"/>
  </w:num>
  <w:num w:numId="26">
    <w:abstractNumId w:val="9"/>
  </w:num>
  <w:num w:numId="27">
    <w:abstractNumId w:val="28"/>
  </w:num>
  <w:num w:numId="28">
    <w:abstractNumId w:val="10"/>
  </w:num>
  <w:num w:numId="29">
    <w:abstractNumId w:val="39"/>
  </w:num>
  <w:num w:numId="30">
    <w:abstractNumId w:val="14"/>
  </w:num>
  <w:num w:numId="31">
    <w:abstractNumId w:val="13"/>
  </w:num>
  <w:num w:numId="32">
    <w:abstractNumId w:val="41"/>
  </w:num>
  <w:num w:numId="33">
    <w:abstractNumId w:val="19"/>
  </w:num>
  <w:num w:numId="34">
    <w:abstractNumId w:val="35"/>
  </w:num>
  <w:num w:numId="35">
    <w:abstractNumId w:val="45"/>
  </w:num>
  <w:num w:numId="36">
    <w:abstractNumId w:val="46"/>
  </w:num>
  <w:num w:numId="37">
    <w:abstractNumId w:val="18"/>
  </w:num>
  <w:num w:numId="38">
    <w:abstractNumId w:val="25"/>
  </w:num>
  <w:num w:numId="39">
    <w:abstractNumId w:val="31"/>
  </w:num>
  <w:num w:numId="40">
    <w:abstractNumId w:val="6"/>
  </w:num>
  <w:num w:numId="41">
    <w:abstractNumId w:val="20"/>
  </w:num>
  <w:num w:numId="42">
    <w:abstractNumId w:val="22"/>
  </w:num>
  <w:num w:numId="43">
    <w:abstractNumId w:val="38"/>
  </w:num>
  <w:num w:numId="44">
    <w:abstractNumId w:val="33"/>
  </w:num>
  <w:num w:numId="45">
    <w:abstractNumId w:val="27"/>
  </w:num>
  <w:num w:numId="46">
    <w:abstractNumId w:val="12"/>
  </w:num>
  <w:num w:numId="47">
    <w:abstractNumId w:val="15"/>
  </w:num>
  <w:num w:numId="48">
    <w:abstractNumId w:val="34"/>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5E8"/>
    <w:rsid w:val="0016120D"/>
    <w:rsid w:val="001B033A"/>
    <w:rsid w:val="003C7918"/>
    <w:rsid w:val="003E3602"/>
    <w:rsid w:val="0041393E"/>
    <w:rsid w:val="004473CF"/>
    <w:rsid w:val="004640C8"/>
    <w:rsid w:val="00540FA9"/>
    <w:rsid w:val="006378FB"/>
    <w:rsid w:val="00653BE4"/>
    <w:rsid w:val="00662D7D"/>
    <w:rsid w:val="006822CD"/>
    <w:rsid w:val="006E15E8"/>
    <w:rsid w:val="006F1507"/>
    <w:rsid w:val="00703018"/>
    <w:rsid w:val="007800AD"/>
    <w:rsid w:val="00792DB4"/>
    <w:rsid w:val="00A27277"/>
    <w:rsid w:val="00A37887"/>
    <w:rsid w:val="00A71C8A"/>
    <w:rsid w:val="00AC2358"/>
    <w:rsid w:val="00CD6FE2"/>
    <w:rsid w:val="00D40803"/>
    <w:rsid w:val="00D70636"/>
    <w:rsid w:val="00D74C87"/>
    <w:rsid w:val="00D822DA"/>
    <w:rsid w:val="00DA238E"/>
    <w:rsid w:val="00DE2DC1"/>
    <w:rsid w:val="00E97EE7"/>
    <w:rsid w:val="00EB4C29"/>
    <w:rsid w:val="00EE06FC"/>
    <w:rsid w:val="00FA7F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6D47"/>
  <w15:chartTrackingRefBased/>
  <w15:docId w15:val="{45DF2E32-4DE9-41CD-BCB0-9BCE3088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15E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E15E8"/>
    <w:pPr>
      <w:keepNext/>
      <w:numPr>
        <w:numId w:val="1"/>
      </w:numPr>
      <w:suppressAutoHyphens/>
      <w:outlineLvl w:val="0"/>
    </w:pPr>
    <w:rPr>
      <w:b/>
      <w:bCs/>
      <w:sz w:val="32"/>
      <w:lang w:eastAsia="ar-SA"/>
    </w:rPr>
  </w:style>
  <w:style w:type="paragraph" w:styleId="Nagwek2">
    <w:name w:val="heading 2"/>
    <w:basedOn w:val="Normalny"/>
    <w:next w:val="Normalny"/>
    <w:link w:val="Nagwek2Znak"/>
    <w:qFormat/>
    <w:rsid w:val="006E15E8"/>
    <w:pPr>
      <w:keepNext/>
      <w:spacing w:before="240" w:after="60"/>
      <w:outlineLvl w:val="1"/>
    </w:pPr>
    <w:rPr>
      <w:rFonts w:ascii="Arial" w:hAnsi="Arial" w:cs="Arial"/>
      <w:b/>
      <w:bCs/>
      <w:i/>
      <w:iCs/>
      <w:sz w:val="28"/>
      <w:szCs w:val="28"/>
    </w:rPr>
  </w:style>
  <w:style w:type="paragraph" w:styleId="Nagwek4">
    <w:name w:val="heading 4"/>
    <w:basedOn w:val="Normalny"/>
    <w:next w:val="Normalny"/>
    <w:link w:val="Nagwek4Znak"/>
    <w:qFormat/>
    <w:rsid w:val="006E15E8"/>
    <w:pPr>
      <w:keepNext/>
      <w:numPr>
        <w:ilvl w:val="3"/>
        <w:numId w:val="1"/>
      </w:numPr>
      <w:suppressAutoHyphens/>
      <w:spacing w:before="240" w:after="60"/>
      <w:outlineLvl w:val="3"/>
    </w:pPr>
    <w:rPr>
      <w:b/>
      <w:bCs/>
      <w:sz w:val="28"/>
      <w:szCs w:val="28"/>
      <w:lang w:eastAsia="ar-SA"/>
    </w:rPr>
  </w:style>
  <w:style w:type="paragraph" w:styleId="Nagwek5">
    <w:name w:val="heading 5"/>
    <w:basedOn w:val="Normalny"/>
    <w:next w:val="Normalny"/>
    <w:link w:val="Nagwek5Znak"/>
    <w:uiPriority w:val="9"/>
    <w:semiHidden/>
    <w:unhideWhenUsed/>
    <w:qFormat/>
    <w:rsid w:val="006E15E8"/>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E15E8"/>
    <w:rPr>
      <w:rFonts w:ascii="Times New Roman" w:eastAsia="Times New Roman" w:hAnsi="Times New Roman" w:cs="Times New Roman"/>
      <w:b/>
      <w:bCs/>
      <w:sz w:val="32"/>
      <w:szCs w:val="24"/>
      <w:lang w:eastAsia="ar-SA"/>
    </w:rPr>
  </w:style>
  <w:style w:type="character" w:customStyle="1" w:styleId="Nagwek2Znak">
    <w:name w:val="Nagłówek 2 Znak"/>
    <w:basedOn w:val="Domylnaczcionkaakapitu"/>
    <w:link w:val="Nagwek2"/>
    <w:rsid w:val="006E15E8"/>
    <w:rPr>
      <w:rFonts w:ascii="Arial" w:eastAsia="Times New Roman" w:hAnsi="Arial" w:cs="Arial"/>
      <w:b/>
      <w:bCs/>
      <w:i/>
      <w:iCs/>
      <w:sz w:val="28"/>
      <w:szCs w:val="28"/>
      <w:lang w:eastAsia="pl-PL"/>
    </w:rPr>
  </w:style>
  <w:style w:type="character" w:customStyle="1" w:styleId="Nagwek4Znak">
    <w:name w:val="Nagłówek 4 Znak"/>
    <w:basedOn w:val="Domylnaczcionkaakapitu"/>
    <w:link w:val="Nagwek4"/>
    <w:rsid w:val="006E15E8"/>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
    <w:link w:val="Nagwek5"/>
    <w:uiPriority w:val="9"/>
    <w:semiHidden/>
    <w:rsid w:val="006E15E8"/>
    <w:rPr>
      <w:rFonts w:ascii="Calibri" w:eastAsia="Times New Roman" w:hAnsi="Calibri" w:cs="Times New Roman"/>
      <w:b/>
      <w:bCs/>
      <w:i/>
      <w:iCs/>
      <w:sz w:val="26"/>
      <w:szCs w:val="26"/>
      <w:lang w:eastAsia="pl-PL"/>
    </w:rPr>
  </w:style>
  <w:style w:type="character" w:styleId="Hipercze">
    <w:name w:val="Hyperlink"/>
    <w:uiPriority w:val="99"/>
    <w:rsid w:val="006E15E8"/>
    <w:rPr>
      <w:color w:val="0000FF"/>
      <w:u w:val="single"/>
    </w:rPr>
  </w:style>
  <w:style w:type="paragraph" w:styleId="Stopka">
    <w:name w:val="footer"/>
    <w:basedOn w:val="Normalny"/>
    <w:link w:val="StopkaZnak"/>
    <w:rsid w:val="006E15E8"/>
    <w:pPr>
      <w:tabs>
        <w:tab w:val="center" w:pos="4536"/>
        <w:tab w:val="right" w:pos="9072"/>
      </w:tabs>
    </w:pPr>
  </w:style>
  <w:style w:type="character" w:customStyle="1" w:styleId="StopkaZnak">
    <w:name w:val="Stopka Znak"/>
    <w:basedOn w:val="Domylnaczcionkaakapitu"/>
    <w:link w:val="Stopka"/>
    <w:rsid w:val="006E15E8"/>
    <w:rPr>
      <w:rFonts w:ascii="Times New Roman" w:eastAsia="Times New Roman" w:hAnsi="Times New Roman" w:cs="Times New Roman"/>
      <w:sz w:val="24"/>
      <w:szCs w:val="24"/>
      <w:lang w:eastAsia="pl-PL"/>
    </w:rPr>
  </w:style>
  <w:style w:type="character" w:styleId="Numerstrony">
    <w:name w:val="page number"/>
    <w:basedOn w:val="Domylnaczcionkaakapitu"/>
    <w:rsid w:val="006E15E8"/>
  </w:style>
  <w:style w:type="paragraph" w:styleId="Nagwek">
    <w:name w:val="header"/>
    <w:basedOn w:val="Normalny"/>
    <w:link w:val="NagwekZnak"/>
    <w:rsid w:val="006E15E8"/>
    <w:pPr>
      <w:tabs>
        <w:tab w:val="center" w:pos="4536"/>
        <w:tab w:val="right" w:pos="9072"/>
      </w:tabs>
    </w:pPr>
  </w:style>
  <w:style w:type="character" w:customStyle="1" w:styleId="NagwekZnak">
    <w:name w:val="Nagłówek Znak"/>
    <w:basedOn w:val="Domylnaczcionkaakapitu"/>
    <w:link w:val="Nagwek"/>
    <w:rsid w:val="006E15E8"/>
    <w:rPr>
      <w:rFonts w:ascii="Times New Roman" w:eastAsia="Times New Roman" w:hAnsi="Times New Roman" w:cs="Times New Roman"/>
      <w:sz w:val="24"/>
      <w:szCs w:val="24"/>
      <w:lang w:eastAsia="pl-PL"/>
    </w:rPr>
  </w:style>
  <w:style w:type="paragraph" w:styleId="Tekstpodstawowywcity">
    <w:name w:val="Body Text Indent"/>
    <w:aliases w:val=" Znak1 Znak Znak Znak Znak, Znak1 Znak Znak Znak Znak Znak Znak Znak, Znak1 Znak Znak Znak Znak Znak"/>
    <w:basedOn w:val="Normalny"/>
    <w:link w:val="TekstpodstawowywcityZnak"/>
    <w:rsid w:val="006E15E8"/>
    <w:pPr>
      <w:suppressAutoHyphens/>
      <w:ind w:left="360"/>
    </w:pPr>
    <w:rPr>
      <w:lang w:eastAsia="ar-SA"/>
    </w:rPr>
  </w:style>
  <w:style w:type="character" w:customStyle="1" w:styleId="TekstpodstawowywcityZnak">
    <w:name w:val="Tekst podstawowy wcięty Znak"/>
    <w:aliases w:val=" Znak1 Znak Znak Znak Znak Znak1, Znak1 Znak Znak Znak Znak Znak Znak Znak Znak, Znak1 Znak Znak Znak Znak Znak Znak"/>
    <w:basedOn w:val="Domylnaczcionkaakapitu"/>
    <w:link w:val="Tekstpodstawowywcity"/>
    <w:rsid w:val="006E15E8"/>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6E15E8"/>
    <w:pPr>
      <w:spacing w:after="120" w:line="480" w:lineRule="auto"/>
    </w:pPr>
  </w:style>
  <w:style w:type="character" w:customStyle="1" w:styleId="Tekstpodstawowy2Znak">
    <w:name w:val="Tekst podstawowy 2 Znak"/>
    <w:basedOn w:val="Domylnaczcionkaakapitu"/>
    <w:link w:val="Tekstpodstawowy2"/>
    <w:rsid w:val="006E15E8"/>
    <w:rPr>
      <w:rFonts w:ascii="Times New Roman" w:eastAsia="Times New Roman" w:hAnsi="Times New Roman" w:cs="Times New Roman"/>
      <w:sz w:val="24"/>
      <w:szCs w:val="24"/>
      <w:lang w:eastAsia="pl-PL"/>
    </w:rPr>
  </w:style>
  <w:style w:type="paragraph" w:styleId="Akapitzlist">
    <w:name w:val="List Paragraph"/>
    <w:aliases w:val="CW_Lista"/>
    <w:basedOn w:val="Normalny"/>
    <w:link w:val="AkapitzlistZnak"/>
    <w:uiPriority w:val="99"/>
    <w:qFormat/>
    <w:rsid w:val="006E15E8"/>
    <w:pPr>
      <w:suppressAutoHyphens/>
      <w:ind w:left="720"/>
    </w:pPr>
    <w:rPr>
      <w:lang w:eastAsia="ar-SA"/>
    </w:rPr>
  </w:style>
  <w:style w:type="paragraph" w:customStyle="1" w:styleId="Tekstpodstawowywcity1">
    <w:name w:val="Tekst podstawowy wcięty1"/>
    <w:basedOn w:val="Normalny"/>
    <w:link w:val="BodyTextIndentChar"/>
    <w:rsid w:val="006E15E8"/>
    <w:pPr>
      <w:ind w:left="360"/>
    </w:pPr>
    <w:rPr>
      <w:lang w:eastAsia="ar-SA"/>
    </w:rPr>
  </w:style>
  <w:style w:type="character" w:customStyle="1" w:styleId="BodyTextIndentChar">
    <w:name w:val="Body Text Indent Char"/>
    <w:link w:val="Tekstpodstawowywcity1"/>
    <w:rsid w:val="006E15E8"/>
    <w:rPr>
      <w:rFonts w:ascii="Times New Roman" w:eastAsia="Times New Roman" w:hAnsi="Times New Roman" w:cs="Times New Roman"/>
      <w:sz w:val="24"/>
      <w:szCs w:val="24"/>
      <w:lang w:eastAsia="ar-SA"/>
    </w:rPr>
  </w:style>
  <w:style w:type="paragraph" w:styleId="Tekstpodstawowy">
    <w:name w:val="Body Text"/>
    <w:basedOn w:val="Normalny"/>
    <w:link w:val="TekstpodstawowyZnak"/>
    <w:rsid w:val="006E15E8"/>
    <w:pPr>
      <w:spacing w:after="120"/>
    </w:pPr>
  </w:style>
  <w:style w:type="character" w:customStyle="1" w:styleId="TekstpodstawowyZnak">
    <w:name w:val="Tekst podstawowy Znak"/>
    <w:basedOn w:val="Domylnaczcionkaakapitu"/>
    <w:link w:val="Tekstpodstawowy"/>
    <w:rsid w:val="006E15E8"/>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6E15E8"/>
    <w:pPr>
      <w:suppressAutoHyphens/>
    </w:pPr>
    <w:rPr>
      <w:i/>
      <w:iCs/>
      <w:lang w:eastAsia="ar-SA"/>
    </w:rPr>
  </w:style>
  <w:style w:type="paragraph" w:customStyle="1" w:styleId="Nagwek10">
    <w:name w:val="Nagłówek1"/>
    <w:basedOn w:val="Normalny"/>
    <w:next w:val="Tekstpodstawowy"/>
    <w:rsid w:val="006E15E8"/>
    <w:pPr>
      <w:keepNext/>
      <w:suppressAutoHyphens/>
      <w:spacing w:before="240" w:after="120"/>
    </w:pPr>
    <w:rPr>
      <w:rFonts w:ascii="Arial" w:eastAsia="Lucida Sans Unicode" w:hAnsi="Arial" w:cs="Verdana"/>
      <w:sz w:val="28"/>
      <w:szCs w:val="28"/>
      <w:lang w:eastAsia="ar-SA"/>
    </w:rPr>
  </w:style>
  <w:style w:type="paragraph" w:customStyle="1" w:styleId="pkt">
    <w:name w:val="pkt"/>
    <w:basedOn w:val="Normalny"/>
    <w:rsid w:val="006E15E8"/>
    <w:pPr>
      <w:spacing w:before="60" w:after="60"/>
      <w:ind w:left="851" w:hanging="295"/>
      <w:jc w:val="both"/>
    </w:pPr>
    <w:rPr>
      <w:szCs w:val="20"/>
    </w:rPr>
  </w:style>
  <w:style w:type="paragraph" w:customStyle="1" w:styleId="Default">
    <w:name w:val="Default"/>
    <w:rsid w:val="006E15E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Style2">
    <w:name w:val="Style2"/>
    <w:basedOn w:val="Normalny"/>
    <w:rsid w:val="006E15E8"/>
    <w:pPr>
      <w:widowControl w:val="0"/>
      <w:autoSpaceDE w:val="0"/>
      <w:autoSpaceDN w:val="0"/>
      <w:adjustRightInd w:val="0"/>
      <w:spacing w:line="646" w:lineRule="exact"/>
      <w:ind w:firstLine="214"/>
    </w:pPr>
  </w:style>
  <w:style w:type="paragraph" w:customStyle="1" w:styleId="Style3">
    <w:name w:val="Style3"/>
    <w:basedOn w:val="Normalny"/>
    <w:rsid w:val="006E15E8"/>
    <w:pPr>
      <w:widowControl w:val="0"/>
      <w:autoSpaceDE w:val="0"/>
      <w:autoSpaceDN w:val="0"/>
      <w:adjustRightInd w:val="0"/>
    </w:pPr>
  </w:style>
  <w:style w:type="paragraph" w:customStyle="1" w:styleId="Style4">
    <w:name w:val="Style4"/>
    <w:basedOn w:val="Normalny"/>
    <w:rsid w:val="006E15E8"/>
    <w:pPr>
      <w:widowControl w:val="0"/>
      <w:autoSpaceDE w:val="0"/>
      <w:autoSpaceDN w:val="0"/>
      <w:adjustRightInd w:val="0"/>
    </w:pPr>
  </w:style>
  <w:style w:type="paragraph" w:customStyle="1" w:styleId="Style5">
    <w:name w:val="Style5"/>
    <w:basedOn w:val="Normalny"/>
    <w:rsid w:val="006E15E8"/>
    <w:pPr>
      <w:widowControl w:val="0"/>
      <w:autoSpaceDE w:val="0"/>
      <w:autoSpaceDN w:val="0"/>
      <w:adjustRightInd w:val="0"/>
    </w:pPr>
  </w:style>
  <w:style w:type="character" w:customStyle="1" w:styleId="FontStyle14">
    <w:name w:val="Font Style14"/>
    <w:rsid w:val="006E15E8"/>
    <w:rPr>
      <w:rFonts w:ascii="Times New Roman" w:hAnsi="Times New Roman" w:cs="Times New Roman"/>
      <w:i/>
      <w:iCs/>
      <w:sz w:val="22"/>
      <w:szCs w:val="22"/>
    </w:rPr>
  </w:style>
  <w:style w:type="character" w:customStyle="1" w:styleId="FontStyle13">
    <w:name w:val="Font Style13"/>
    <w:rsid w:val="006E15E8"/>
    <w:rPr>
      <w:rFonts w:ascii="Times New Roman" w:hAnsi="Times New Roman" w:cs="Times New Roman"/>
      <w:i/>
      <w:iCs/>
      <w:sz w:val="22"/>
      <w:szCs w:val="22"/>
    </w:rPr>
  </w:style>
  <w:style w:type="character" w:customStyle="1" w:styleId="FontStyle11">
    <w:name w:val="Font Style11"/>
    <w:rsid w:val="006E15E8"/>
    <w:rPr>
      <w:rFonts w:ascii="Times New Roman" w:hAnsi="Times New Roman" w:cs="Times New Roman"/>
      <w:b/>
      <w:bCs/>
      <w:sz w:val="26"/>
      <w:szCs w:val="26"/>
    </w:rPr>
  </w:style>
  <w:style w:type="character" w:customStyle="1" w:styleId="FontStyle12">
    <w:name w:val="Font Style12"/>
    <w:rsid w:val="006E15E8"/>
    <w:rPr>
      <w:rFonts w:ascii="Times New Roman" w:hAnsi="Times New Roman" w:cs="Times New Roman"/>
      <w:sz w:val="22"/>
      <w:szCs w:val="22"/>
    </w:rPr>
  </w:style>
  <w:style w:type="paragraph" w:styleId="Tekstblokowy">
    <w:name w:val="Block Text"/>
    <w:basedOn w:val="Normalny"/>
    <w:rsid w:val="006E15E8"/>
    <w:pPr>
      <w:ind w:left="720" w:right="-143" w:hanging="360"/>
    </w:pPr>
  </w:style>
  <w:style w:type="paragraph" w:styleId="Lista2">
    <w:name w:val="List 2"/>
    <w:basedOn w:val="Normalny"/>
    <w:rsid w:val="006E15E8"/>
    <w:pPr>
      <w:ind w:left="566" w:hanging="283"/>
    </w:pPr>
  </w:style>
  <w:style w:type="paragraph" w:customStyle="1" w:styleId="Akapitzlist1">
    <w:name w:val="Akapit z listą1"/>
    <w:basedOn w:val="Normalny"/>
    <w:rsid w:val="006E15E8"/>
    <w:pPr>
      <w:ind w:left="720"/>
      <w:contextualSpacing/>
    </w:pPr>
  </w:style>
  <w:style w:type="paragraph" w:styleId="Tekstpodstawowy3">
    <w:name w:val="Body Text 3"/>
    <w:basedOn w:val="Normalny"/>
    <w:link w:val="Tekstpodstawowy3Znak"/>
    <w:rsid w:val="006E15E8"/>
    <w:pPr>
      <w:spacing w:after="120"/>
    </w:pPr>
    <w:rPr>
      <w:sz w:val="16"/>
      <w:szCs w:val="16"/>
    </w:rPr>
  </w:style>
  <w:style w:type="character" w:customStyle="1" w:styleId="Tekstpodstawowy3Znak">
    <w:name w:val="Tekst podstawowy 3 Znak"/>
    <w:basedOn w:val="Domylnaczcionkaakapitu"/>
    <w:link w:val="Tekstpodstawowy3"/>
    <w:rsid w:val="006E15E8"/>
    <w:rPr>
      <w:rFonts w:ascii="Times New Roman" w:eastAsia="Times New Roman" w:hAnsi="Times New Roman" w:cs="Times New Roman"/>
      <w:sz w:val="16"/>
      <w:szCs w:val="16"/>
      <w:lang w:eastAsia="pl-PL"/>
    </w:rPr>
  </w:style>
  <w:style w:type="character" w:customStyle="1" w:styleId="ZwykytekstZnak">
    <w:name w:val="Zwykły tekst Znak"/>
    <w:link w:val="Zwykytekst"/>
    <w:semiHidden/>
    <w:rsid w:val="006E15E8"/>
    <w:rPr>
      <w:sz w:val="24"/>
      <w:szCs w:val="24"/>
      <w:lang w:eastAsia="ar-SA"/>
    </w:rPr>
  </w:style>
  <w:style w:type="character" w:customStyle="1" w:styleId="Znak1ZnakZnakZnakZnakZnakZnak">
    <w:name w:val="Znak1 Znak Znak Znak Znak Znak Znak"/>
    <w:rsid w:val="006E15E8"/>
    <w:rPr>
      <w:sz w:val="24"/>
      <w:szCs w:val="24"/>
      <w:lang w:val="pl-PL" w:eastAsia="ar-SA" w:bidi="ar-SA"/>
    </w:rPr>
  </w:style>
  <w:style w:type="paragraph" w:styleId="Zwykytekst">
    <w:name w:val="Plain Text"/>
    <w:basedOn w:val="Normalny"/>
    <w:link w:val="ZwykytekstZnak"/>
    <w:semiHidden/>
    <w:rsid w:val="006E15E8"/>
    <w:rPr>
      <w:rFonts w:asciiTheme="minorHAnsi" w:eastAsiaTheme="minorHAnsi" w:hAnsiTheme="minorHAnsi" w:cstheme="minorBidi"/>
      <w:lang w:eastAsia="ar-SA"/>
    </w:rPr>
  </w:style>
  <w:style w:type="character" w:customStyle="1" w:styleId="ZwykytekstZnak1">
    <w:name w:val="Zwykły tekst Znak1"/>
    <w:basedOn w:val="Domylnaczcionkaakapitu"/>
    <w:uiPriority w:val="99"/>
    <w:semiHidden/>
    <w:rsid w:val="006E15E8"/>
    <w:rPr>
      <w:rFonts w:ascii="Consolas" w:eastAsia="Times New Roman" w:hAnsi="Consolas" w:cs="Times New Roman"/>
      <w:sz w:val="21"/>
      <w:szCs w:val="21"/>
      <w:lang w:eastAsia="pl-PL"/>
    </w:rPr>
  </w:style>
  <w:style w:type="character" w:styleId="Odwoaniedokomentarza">
    <w:name w:val="annotation reference"/>
    <w:uiPriority w:val="99"/>
    <w:semiHidden/>
    <w:unhideWhenUsed/>
    <w:rsid w:val="006E15E8"/>
    <w:rPr>
      <w:sz w:val="16"/>
      <w:szCs w:val="16"/>
    </w:rPr>
  </w:style>
  <w:style w:type="paragraph" w:styleId="Tekstkomentarza">
    <w:name w:val="annotation text"/>
    <w:basedOn w:val="Normalny"/>
    <w:link w:val="TekstkomentarzaZnak"/>
    <w:uiPriority w:val="99"/>
    <w:unhideWhenUsed/>
    <w:rsid w:val="006E15E8"/>
    <w:rPr>
      <w:sz w:val="20"/>
      <w:szCs w:val="20"/>
    </w:rPr>
  </w:style>
  <w:style w:type="character" w:customStyle="1" w:styleId="TekstkomentarzaZnak">
    <w:name w:val="Tekst komentarza Znak"/>
    <w:basedOn w:val="Domylnaczcionkaakapitu"/>
    <w:link w:val="Tekstkomentarza"/>
    <w:uiPriority w:val="99"/>
    <w:rsid w:val="006E15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E15E8"/>
    <w:rPr>
      <w:b/>
      <w:bCs/>
    </w:rPr>
  </w:style>
  <w:style w:type="character" w:customStyle="1" w:styleId="TematkomentarzaZnak">
    <w:name w:val="Temat komentarza Znak"/>
    <w:basedOn w:val="TekstkomentarzaZnak"/>
    <w:link w:val="Tematkomentarza"/>
    <w:uiPriority w:val="99"/>
    <w:semiHidden/>
    <w:rsid w:val="006E15E8"/>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6E15E8"/>
    <w:rPr>
      <w:rFonts w:ascii="Tahoma" w:hAnsi="Tahoma" w:cs="Tahoma"/>
      <w:sz w:val="16"/>
      <w:szCs w:val="16"/>
    </w:rPr>
  </w:style>
  <w:style w:type="character" w:customStyle="1" w:styleId="TekstdymkaZnak">
    <w:name w:val="Tekst dymka Znak"/>
    <w:basedOn w:val="Domylnaczcionkaakapitu"/>
    <w:link w:val="Tekstdymka"/>
    <w:uiPriority w:val="99"/>
    <w:semiHidden/>
    <w:rsid w:val="006E15E8"/>
    <w:rPr>
      <w:rFonts w:ascii="Tahoma" w:eastAsia="Times New Roman" w:hAnsi="Tahoma" w:cs="Tahoma"/>
      <w:sz w:val="16"/>
      <w:szCs w:val="16"/>
      <w:lang w:eastAsia="pl-PL"/>
    </w:rPr>
  </w:style>
  <w:style w:type="paragraph" w:customStyle="1" w:styleId="Textbodyindent">
    <w:name w:val="Text body indent"/>
    <w:basedOn w:val="Normalny"/>
    <w:rsid w:val="006E15E8"/>
    <w:pPr>
      <w:suppressAutoHyphens/>
      <w:autoSpaceDN w:val="0"/>
      <w:ind w:left="360"/>
      <w:textAlignment w:val="baseline"/>
    </w:pPr>
    <w:rPr>
      <w:kern w:val="3"/>
      <w:lang w:eastAsia="zh-CN"/>
    </w:rPr>
  </w:style>
  <w:style w:type="paragraph" w:styleId="Tekstprzypisudolnego">
    <w:name w:val="footnote text"/>
    <w:basedOn w:val="Normalny"/>
    <w:link w:val="TekstprzypisudolnegoZnak"/>
    <w:uiPriority w:val="99"/>
    <w:semiHidden/>
    <w:rsid w:val="006E15E8"/>
    <w:pPr>
      <w:suppressAutoHyphens/>
    </w:pPr>
    <w:rPr>
      <w:sz w:val="20"/>
      <w:szCs w:val="20"/>
      <w:lang w:eastAsia="ar-SA"/>
    </w:rPr>
  </w:style>
  <w:style w:type="character" w:customStyle="1" w:styleId="TekstprzypisudolnegoZnak">
    <w:name w:val="Tekst przypisu dolnego Znak"/>
    <w:basedOn w:val="Domylnaczcionkaakapitu"/>
    <w:link w:val="Tekstprzypisudolnego"/>
    <w:uiPriority w:val="99"/>
    <w:semiHidden/>
    <w:rsid w:val="006E15E8"/>
    <w:rPr>
      <w:rFonts w:ascii="Times New Roman" w:eastAsia="Times New Roman" w:hAnsi="Times New Roman" w:cs="Times New Roman"/>
      <w:sz w:val="20"/>
      <w:szCs w:val="20"/>
      <w:lang w:eastAsia="ar-SA"/>
    </w:rPr>
  </w:style>
  <w:style w:type="character" w:styleId="Odwoanieprzypisudolnego">
    <w:name w:val="footnote reference"/>
    <w:semiHidden/>
    <w:rsid w:val="006E15E8"/>
    <w:rPr>
      <w:vertAlign w:val="superscript"/>
    </w:rPr>
  </w:style>
  <w:style w:type="paragraph" w:styleId="Poprawka">
    <w:name w:val="Revision"/>
    <w:hidden/>
    <w:uiPriority w:val="99"/>
    <w:semiHidden/>
    <w:rsid w:val="006E15E8"/>
    <w:pPr>
      <w:spacing w:after="0" w:line="240" w:lineRule="auto"/>
    </w:pPr>
    <w:rPr>
      <w:rFonts w:ascii="Times New Roman" w:eastAsia="Times New Roman" w:hAnsi="Times New Roman" w:cs="Times New Roman"/>
      <w:sz w:val="24"/>
      <w:szCs w:val="24"/>
      <w:lang w:eastAsia="pl-PL"/>
    </w:rPr>
  </w:style>
  <w:style w:type="character" w:customStyle="1" w:styleId="UnresolvedMention">
    <w:name w:val="Unresolved Mention"/>
    <w:uiPriority w:val="99"/>
    <w:semiHidden/>
    <w:unhideWhenUsed/>
    <w:rsid w:val="006E15E8"/>
    <w:rPr>
      <w:color w:val="605E5C"/>
      <w:shd w:val="clear" w:color="auto" w:fill="E1DFDD"/>
    </w:rPr>
  </w:style>
  <w:style w:type="paragraph" w:styleId="Tekstprzypisukocowego">
    <w:name w:val="endnote text"/>
    <w:basedOn w:val="Normalny"/>
    <w:link w:val="TekstprzypisukocowegoZnak"/>
    <w:uiPriority w:val="99"/>
    <w:semiHidden/>
    <w:unhideWhenUsed/>
    <w:rsid w:val="006E15E8"/>
    <w:rPr>
      <w:sz w:val="20"/>
      <w:szCs w:val="20"/>
    </w:rPr>
  </w:style>
  <w:style w:type="character" w:customStyle="1" w:styleId="TekstprzypisukocowegoZnak">
    <w:name w:val="Tekst przypisu końcowego Znak"/>
    <w:basedOn w:val="Domylnaczcionkaakapitu"/>
    <w:link w:val="Tekstprzypisukocowego"/>
    <w:uiPriority w:val="99"/>
    <w:semiHidden/>
    <w:rsid w:val="006E15E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6E15E8"/>
    <w:rPr>
      <w:vertAlign w:val="superscript"/>
    </w:rPr>
  </w:style>
  <w:style w:type="character" w:customStyle="1" w:styleId="AkapitzlistZnak">
    <w:name w:val="Akapit z listą Znak"/>
    <w:aliases w:val="CW_Lista Znak"/>
    <w:link w:val="Akapitzlist"/>
    <w:uiPriority w:val="99"/>
    <w:rsid w:val="006E15E8"/>
    <w:rPr>
      <w:rFonts w:ascii="Times New Roman" w:eastAsia="Times New Roman" w:hAnsi="Times New Roman" w:cs="Times New Roman"/>
      <w:sz w:val="24"/>
      <w:szCs w:val="24"/>
      <w:lang w:eastAsia="ar-SA"/>
    </w:rPr>
  </w:style>
  <w:style w:type="paragraph" w:styleId="Tekstpodstawowywcity2">
    <w:name w:val="Body Text Indent 2"/>
    <w:basedOn w:val="Normalny"/>
    <w:link w:val="Tekstpodstawowywcity2Znak"/>
    <w:uiPriority w:val="99"/>
    <w:semiHidden/>
    <w:unhideWhenUsed/>
    <w:rsid w:val="006E15E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E15E8"/>
    <w:rPr>
      <w:rFonts w:ascii="Times New Roman" w:eastAsia="Times New Roman" w:hAnsi="Times New Roman" w:cs="Times New Roman"/>
      <w:sz w:val="24"/>
      <w:szCs w:val="24"/>
      <w:lang w:eastAsia="pl-PL"/>
    </w:rPr>
  </w:style>
  <w:style w:type="character" w:styleId="Uwydatnienie">
    <w:name w:val="Emphasis"/>
    <w:uiPriority w:val="20"/>
    <w:qFormat/>
    <w:rsid w:val="006E15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245</Words>
  <Characters>1475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Dziedzic-Pieróg Monika</dc:creator>
  <cp:keywords/>
  <dc:description/>
  <cp:lastModifiedBy>Maciej Kowalski Nadleśnictwo Radziwiłłów</cp:lastModifiedBy>
  <cp:revision>15</cp:revision>
  <dcterms:created xsi:type="dcterms:W3CDTF">2021-04-15T08:35:00Z</dcterms:created>
  <dcterms:modified xsi:type="dcterms:W3CDTF">2022-07-06T10:24:00Z</dcterms:modified>
</cp:coreProperties>
</file>