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E607" w14:textId="77777777" w:rsidR="00FD6AC4" w:rsidRPr="00FD6AC4" w:rsidRDefault="00FD6AC4" w:rsidP="00FD6AC4">
      <w:pPr>
        <w:ind w:left="5664" w:firstLine="708"/>
        <w:rPr>
          <w:rFonts w:ascii="Arial" w:hAnsi="Arial" w:cs="Arial"/>
          <w:b/>
          <w:bCs/>
          <w:sz w:val="20"/>
          <w:szCs w:val="20"/>
        </w:rPr>
      </w:pPr>
      <w:r w:rsidRPr="00FD6AC4">
        <w:rPr>
          <w:rFonts w:ascii="Arial" w:hAnsi="Arial" w:cs="Arial"/>
          <w:b/>
          <w:bCs/>
          <w:sz w:val="20"/>
          <w:szCs w:val="20"/>
        </w:rPr>
        <w:t>Załącznik nr 3 do SWZ</w:t>
      </w:r>
    </w:p>
    <w:p w14:paraId="5E86C910" w14:textId="7CAFE8C6" w:rsidR="00FD6AC4" w:rsidRDefault="00FD6AC4" w:rsidP="00FD6AC4">
      <w:pPr>
        <w:jc w:val="center"/>
        <w:rPr>
          <w:rFonts w:ascii="Arial" w:hAnsi="Arial" w:cs="Arial"/>
        </w:rPr>
      </w:pPr>
      <w:r w:rsidRPr="00FD6AC4">
        <w:rPr>
          <w:rFonts w:ascii="Arial" w:hAnsi="Arial" w:cs="Arial"/>
        </w:rPr>
        <w:t xml:space="preserve">UMOWA Nr ………………………………… </w:t>
      </w:r>
      <w:r w:rsidR="00537439">
        <w:rPr>
          <w:rFonts w:ascii="Arial" w:hAnsi="Arial" w:cs="Arial"/>
        </w:rPr>
        <w:t xml:space="preserve"> z </w:t>
      </w:r>
      <w:r w:rsidRPr="00FD6AC4">
        <w:rPr>
          <w:rFonts w:ascii="Arial" w:hAnsi="Arial" w:cs="Arial"/>
        </w:rPr>
        <w:t>dnia ……..............2022 r.</w:t>
      </w:r>
      <w:r>
        <w:rPr>
          <w:rFonts w:ascii="Arial" w:hAnsi="Arial" w:cs="Arial"/>
        </w:rPr>
        <w:t>’</w:t>
      </w:r>
    </w:p>
    <w:p w14:paraId="2BE70972" w14:textId="77777777" w:rsidR="00537439" w:rsidRDefault="00FD6AC4" w:rsidP="00FD6AC4">
      <w:pPr>
        <w:jc w:val="center"/>
        <w:rPr>
          <w:rFonts w:ascii="Arial" w:hAnsi="Arial" w:cs="Arial"/>
        </w:rPr>
      </w:pPr>
      <w:r w:rsidRPr="00FD6AC4">
        <w:rPr>
          <w:rFonts w:ascii="Arial" w:hAnsi="Arial" w:cs="Arial"/>
        </w:rPr>
        <w:t xml:space="preserve">pomiędzy: </w:t>
      </w:r>
      <w:r>
        <w:rPr>
          <w:rFonts w:ascii="Arial" w:hAnsi="Arial" w:cs="Arial"/>
        </w:rPr>
        <w:t>Powiatową Stacją Sanitarno-Epidemiologiczną w Siedlcach,</w:t>
      </w:r>
    </w:p>
    <w:p w14:paraId="5212307B" w14:textId="77777777" w:rsidR="00537439" w:rsidRDefault="00FD6AC4" w:rsidP="00FD6AC4">
      <w:pPr>
        <w:rPr>
          <w:rFonts w:ascii="Arial" w:hAnsi="Arial" w:cs="Arial"/>
        </w:rPr>
      </w:pPr>
      <w:r w:rsidRPr="00FD6AC4">
        <w:rPr>
          <w:rFonts w:ascii="Arial" w:hAnsi="Arial" w:cs="Arial"/>
        </w:rPr>
        <w:t xml:space="preserve">NIP </w:t>
      </w:r>
      <w:r>
        <w:rPr>
          <w:rFonts w:ascii="Arial" w:hAnsi="Arial" w:cs="Arial"/>
        </w:rPr>
        <w:t>821-104-52-22</w:t>
      </w:r>
      <w:r w:rsidRPr="00FD6AC4">
        <w:rPr>
          <w:rFonts w:ascii="Arial" w:hAnsi="Arial" w:cs="Arial"/>
        </w:rPr>
        <w:t>, REGON</w:t>
      </w:r>
      <w:r>
        <w:rPr>
          <w:rFonts w:ascii="Arial" w:hAnsi="Arial" w:cs="Arial"/>
        </w:rPr>
        <w:t xml:space="preserve"> 005183608</w:t>
      </w:r>
    </w:p>
    <w:p w14:paraId="6CD24FF4" w14:textId="1EDAC81C" w:rsidR="00FD6AC4" w:rsidRDefault="00FD6AC4" w:rsidP="00FD6AC4">
      <w:pPr>
        <w:rPr>
          <w:rFonts w:ascii="Arial" w:hAnsi="Arial" w:cs="Arial"/>
        </w:rPr>
      </w:pPr>
      <w:r w:rsidRPr="00FD6AC4">
        <w:rPr>
          <w:rFonts w:ascii="Arial" w:hAnsi="Arial" w:cs="Arial"/>
        </w:rPr>
        <w:t>reprezentowaną przez: Pan</w:t>
      </w:r>
      <w:r>
        <w:rPr>
          <w:rFonts w:ascii="Arial" w:hAnsi="Arial" w:cs="Arial"/>
        </w:rPr>
        <w:t xml:space="preserve">ią </w:t>
      </w:r>
      <w:r w:rsidRPr="00FD6AC4">
        <w:rPr>
          <w:rFonts w:ascii="Arial" w:hAnsi="Arial" w:cs="Arial"/>
        </w:rPr>
        <w:t xml:space="preserve"> </w:t>
      </w:r>
      <w:r>
        <w:rPr>
          <w:rFonts w:ascii="Arial" w:hAnsi="Arial" w:cs="Arial"/>
        </w:rPr>
        <w:t>Joanne Like</w:t>
      </w:r>
      <w:r w:rsidRPr="00FD6AC4">
        <w:rPr>
          <w:rFonts w:ascii="Arial" w:hAnsi="Arial" w:cs="Arial"/>
        </w:rPr>
        <w:t xml:space="preserve"> – Dyrektor</w:t>
      </w:r>
      <w:r>
        <w:rPr>
          <w:rFonts w:ascii="Arial" w:hAnsi="Arial" w:cs="Arial"/>
        </w:rPr>
        <w:t>a</w:t>
      </w:r>
      <w:r w:rsidRPr="00FD6AC4">
        <w:rPr>
          <w:rFonts w:ascii="Arial" w:hAnsi="Arial" w:cs="Arial"/>
        </w:rPr>
        <w:t xml:space="preserve"> zwana dalej Zamawiającym</w:t>
      </w:r>
    </w:p>
    <w:p w14:paraId="29CE7936" w14:textId="5B522D4A" w:rsidR="00FD6AC4" w:rsidRPr="00FD6AC4" w:rsidRDefault="00FD6AC4" w:rsidP="00FD6AC4">
      <w:pPr>
        <w:rPr>
          <w:rFonts w:ascii="Arial" w:hAnsi="Arial" w:cs="Arial"/>
        </w:rPr>
      </w:pPr>
      <w:r w:rsidRPr="00FD6AC4">
        <w:rPr>
          <w:rFonts w:ascii="Arial" w:hAnsi="Arial" w:cs="Arial"/>
        </w:rPr>
        <w:t>a ………………………………………………………………………………………………………………………………………………………………………………………………………………………………………………………………………… zwaną dalej Wykonawcą (w treści umowy Zamawiający oraz Wykonawca zwani są również Stronami)</w:t>
      </w:r>
    </w:p>
    <w:p w14:paraId="72E5881E" w14:textId="4E84774F" w:rsidR="00FD6AC4" w:rsidRDefault="00FD6AC4" w:rsidP="00FD6AC4">
      <w:pPr>
        <w:rPr>
          <w:rFonts w:ascii="Arial" w:hAnsi="Arial" w:cs="Arial"/>
        </w:rPr>
      </w:pPr>
      <w:r w:rsidRPr="00FD6AC4">
        <w:rPr>
          <w:rFonts w:ascii="Arial" w:hAnsi="Arial" w:cs="Arial"/>
        </w:rPr>
        <w:t xml:space="preserve">w związku z wyborem oferty w trybie podstawowym bez negocjacji (znak sprawy </w:t>
      </w:r>
      <w:r w:rsidR="00537439">
        <w:rPr>
          <w:rFonts w:ascii="Arial" w:hAnsi="Arial" w:cs="Arial"/>
        </w:rPr>
        <w:t>SAT.272.3.2022</w:t>
      </w:r>
      <w:r w:rsidRPr="00FD6AC4">
        <w:rPr>
          <w:rFonts w:ascii="Arial" w:hAnsi="Arial" w:cs="Arial"/>
        </w:rPr>
        <w:t xml:space="preserve">), zgodnie z ustawą Prawo zamówień publicznych z dnia 11 września 2019 r. (tekst jednolity: Dz. U. z 2022 r. poz. 1710 </w:t>
      </w:r>
      <w:r w:rsidR="00F106CF">
        <w:rPr>
          <w:rFonts w:ascii="Arial" w:hAnsi="Arial" w:cs="Arial"/>
        </w:rPr>
        <w:t>ze zm.</w:t>
      </w:r>
      <w:r w:rsidRPr="00FD6AC4">
        <w:rPr>
          <w:rFonts w:ascii="Arial" w:hAnsi="Arial" w:cs="Arial"/>
        </w:rPr>
        <w:t xml:space="preserve">), zwanej dalej „ustawą </w:t>
      </w:r>
      <w:proofErr w:type="spellStart"/>
      <w:r w:rsidRPr="00FD6AC4">
        <w:rPr>
          <w:rFonts w:ascii="Arial" w:hAnsi="Arial" w:cs="Arial"/>
        </w:rPr>
        <w:t>Pzp</w:t>
      </w:r>
      <w:proofErr w:type="spellEnd"/>
      <w:r w:rsidRPr="00FD6AC4">
        <w:rPr>
          <w:rFonts w:ascii="Arial" w:hAnsi="Arial" w:cs="Arial"/>
        </w:rPr>
        <w:t xml:space="preserve">”, zostaje zawarta </w:t>
      </w:r>
      <w:r>
        <w:rPr>
          <w:rFonts w:ascii="Arial" w:hAnsi="Arial" w:cs="Arial"/>
        </w:rPr>
        <w:t>u</w:t>
      </w:r>
      <w:r w:rsidRPr="00FD6AC4">
        <w:rPr>
          <w:rFonts w:ascii="Arial" w:hAnsi="Arial" w:cs="Arial"/>
        </w:rPr>
        <w:t>mowa o następującej treści:</w:t>
      </w:r>
    </w:p>
    <w:p w14:paraId="4690A3B7" w14:textId="77777777" w:rsidR="00FD6AC4" w:rsidRDefault="00FD6AC4" w:rsidP="00FD6AC4">
      <w:pPr>
        <w:jc w:val="center"/>
        <w:rPr>
          <w:rFonts w:ascii="Arial" w:hAnsi="Arial" w:cs="Arial"/>
          <w:b/>
          <w:bCs/>
        </w:rPr>
      </w:pPr>
      <w:r w:rsidRPr="00FD6AC4">
        <w:rPr>
          <w:rFonts w:ascii="Arial" w:hAnsi="Arial" w:cs="Arial"/>
          <w:b/>
          <w:bCs/>
        </w:rPr>
        <w:t>Przedmiot umowy i postanowienia ogólne</w:t>
      </w:r>
    </w:p>
    <w:p w14:paraId="710CC9C2" w14:textId="3B8709D2" w:rsidR="00FD6AC4" w:rsidRPr="00FD6AC4" w:rsidRDefault="00FD6AC4" w:rsidP="00FD6AC4">
      <w:pPr>
        <w:jc w:val="center"/>
        <w:rPr>
          <w:rFonts w:ascii="Arial" w:hAnsi="Arial" w:cs="Arial"/>
          <w:b/>
          <w:bCs/>
        </w:rPr>
      </w:pPr>
      <w:r w:rsidRPr="00FD6AC4">
        <w:rPr>
          <w:rFonts w:ascii="Arial" w:hAnsi="Arial" w:cs="Arial"/>
          <w:b/>
          <w:bCs/>
        </w:rPr>
        <w:t xml:space="preserve"> §1</w:t>
      </w:r>
    </w:p>
    <w:p w14:paraId="12A510B7" w14:textId="1C354281" w:rsidR="00FD6AC4" w:rsidRPr="00FD6AC4" w:rsidRDefault="00FD6AC4" w:rsidP="00FD6AC4">
      <w:pPr>
        <w:spacing w:after="0" w:line="300" w:lineRule="auto"/>
        <w:jc w:val="both"/>
        <w:rPr>
          <w:rFonts w:ascii="Arial" w:hAnsi="Arial" w:cs="Arial"/>
        </w:rPr>
      </w:pPr>
      <w:r w:rsidRPr="00FD6AC4">
        <w:rPr>
          <w:rFonts w:ascii="Arial" w:hAnsi="Arial" w:cs="Arial"/>
        </w:rPr>
        <w:t xml:space="preserve">1. Przedmiotem umowy jest </w:t>
      </w:r>
      <w:r w:rsidR="00537439">
        <w:rPr>
          <w:rFonts w:ascii="Arial" w:hAnsi="Arial" w:cs="Arial"/>
        </w:rPr>
        <w:t>zakup</w:t>
      </w:r>
      <w:r w:rsidRPr="00FD6AC4">
        <w:rPr>
          <w:rFonts w:ascii="Arial" w:hAnsi="Arial" w:cs="Arial"/>
        </w:rPr>
        <w:t xml:space="preserve"> energii elektrycznej dla</w:t>
      </w:r>
      <w:r w:rsidR="00537439">
        <w:rPr>
          <w:rFonts w:ascii="Arial" w:hAnsi="Arial" w:cs="Arial"/>
        </w:rPr>
        <w:t xml:space="preserve"> potrzeb</w:t>
      </w:r>
      <w:r w:rsidRPr="00FD6AC4">
        <w:rPr>
          <w:rFonts w:ascii="Arial" w:hAnsi="Arial" w:cs="Arial"/>
        </w:rPr>
        <w:t xml:space="preserve"> </w:t>
      </w:r>
      <w:r>
        <w:rPr>
          <w:rFonts w:ascii="Arial" w:hAnsi="Arial" w:cs="Arial"/>
        </w:rPr>
        <w:t>Powiatowej Stacji Sanitarno-Epidemiologicznej w Siedlcach</w:t>
      </w:r>
    </w:p>
    <w:p w14:paraId="617EEC0F" w14:textId="77777777" w:rsidR="00FD6AC4" w:rsidRPr="00FD6AC4" w:rsidRDefault="00FD6AC4" w:rsidP="00FD6AC4">
      <w:pPr>
        <w:spacing w:after="0" w:line="300" w:lineRule="auto"/>
        <w:jc w:val="both"/>
        <w:rPr>
          <w:rFonts w:ascii="Arial" w:hAnsi="Arial" w:cs="Arial"/>
        </w:rPr>
      </w:pPr>
      <w:r w:rsidRPr="00FD6AC4">
        <w:rPr>
          <w:rFonts w:ascii="Arial" w:hAnsi="Arial" w:cs="Arial"/>
        </w:rPr>
        <w:t>2. Podstawą do ustalenia warunków umowy są w szczególności:</w:t>
      </w:r>
    </w:p>
    <w:p w14:paraId="5D32E266" w14:textId="3D310E60" w:rsidR="00FD6AC4" w:rsidRPr="00FD6AC4" w:rsidRDefault="00FD6AC4" w:rsidP="00FD6AC4">
      <w:pPr>
        <w:spacing w:after="0" w:line="300" w:lineRule="auto"/>
        <w:jc w:val="both"/>
        <w:rPr>
          <w:rFonts w:ascii="Arial" w:hAnsi="Arial" w:cs="Arial"/>
        </w:rPr>
      </w:pPr>
      <w:r w:rsidRPr="00FD6AC4">
        <w:rPr>
          <w:rFonts w:ascii="Arial" w:hAnsi="Arial" w:cs="Arial"/>
        </w:rPr>
        <w:t>a) Ustawa z dnia 10 kwietnia 1997r. Prawo Energetyczne (Dz. U. z 2</w:t>
      </w:r>
      <w:r w:rsidR="00F106CF">
        <w:rPr>
          <w:rFonts w:ascii="Arial" w:hAnsi="Arial" w:cs="Arial"/>
        </w:rPr>
        <w:t>022</w:t>
      </w:r>
      <w:r w:rsidRPr="00FD6AC4">
        <w:rPr>
          <w:rFonts w:ascii="Arial" w:hAnsi="Arial" w:cs="Arial"/>
        </w:rPr>
        <w:t xml:space="preserve"> r. poz. </w:t>
      </w:r>
      <w:r w:rsidR="00F106CF">
        <w:rPr>
          <w:rFonts w:ascii="Arial" w:hAnsi="Arial" w:cs="Arial"/>
        </w:rPr>
        <w:t>1385 ze zm</w:t>
      </w:r>
      <w:r w:rsidRPr="00FD6AC4">
        <w:rPr>
          <w:rFonts w:ascii="Arial" w:hAnsi="Arial" w:cs="Arial"/>
        </w:rPr>
        <w:t>.) wraz z aktami wykonawczymi, które znajdują zastosowanie do niniejszej Umowy,</w:t>
      </w:r>
    </w:p>
    <w:p w14:paraId="042452ED" w14:textId="0CF009E9" w:rsidR="00FD6AC4" w:rsidRPr="00FD6AC4" w:rsidRDefault="00FD6AC4" w:rsidP="00FD6AC4">
      <w:pPr>
        <w:spacing w:after="0" w:line="300" w:lineRule="auto"/>
        <w:jc w:val="both"/>
        <w:rPr>
          <w:rFonts w:ascii="Arial" w:hAnsi="Arial" w:cs="Arial"/>
        </w:rPr>
      </w:pPr>
      <w:r w:rsidRPr="00FD6AC4">
        <w:rPr>
          <w:rFonts w:ascii="Arial" w:hAnsi="Arial" w:cs="Arial"/>
        </w:rPr>
        <w:t>b) Ustawa z dnia 23 kwietnia 1964 r. – Kodeks Cywilny (Dz. U. z 20</w:t>
      </w:r>
      <w:r w:rsidR="00F106CF">
        <w:rPr>
          <w:rFonts w:ascii="Arial" w:hAnsi="Arial" w:cs="Arial"/>
        </w:rPr>
        <w:t>22</w:t>
      </w:r>
      <w:r w:rsidRPr="00FD6AC4">
        <w:rPr>
          <w:rFonts w:ascii="Arial" w:hAnsi="Arial" w:cs="Arial"/>
        </w:rPr>
        <w:t xml:space="preserve"> r. poz. 1</w:t>
      </w:r>
      <w:r w:rsidR="00F106CF">
        <w:rPr>
          <w:rFonts w:ascii="Arial" w:hAnsi="Arial" w:cs="Arial"/>
        </w:rPr>
        <w:t>360 ze zm.)</w:t>
      </w:r>
      <w:r w:rsidRPr="00FD6AC4">
        <w:rPr>
          <w:rFonts w:ascii="Arial" w:hAnsi="Arial" w:cs="Arial"/>
        </w:rPr>
        <w:t xml:space="preserve"> zwana dalej „Kodeks Cywilny”),</w:t>
      </w:r>
    </w:p>
    <w:p w14:paraId="008E08D8" w14:textId="2BABB324" w:rsidR="00FD6AC4" w:rsidRPr="00FD6AC4" w:rsidRDefault="00FD6AC4" w:rsidP="00FD6AC4">
      <w:pPr>
        <w:spacing w:after="0" w:line="300" w:lineRule="auto"/>
        <w:jc w:val="both"/>
        <w:rPr>
          <w:rFonts w:ascii="Arial" w:hAnsi="Arial" w:cs="Arial"/>
        </w:rPr>
      </w:pPr>
      <w:r w:rsidRPr="00FD6AC4">
        <w:rPr>
          <w:rFonts w:ascii="Arial" w:hAnsi="Arial" w:cs="Arial"/>
        </w:rPr>
        <w:t>c) Ustawa z dnia 29 stycznia 2004 r. Prawo Zamówień Publicznych (Dz. U.</w:t>
      </w:r>
      <w:r w:rsidR="00F106CF">
        <w:rPr>
          <w:rFonts w:ascii="Arial" w:hAnsi="Arial" w:cs="Arial"/>
        </w:rPr>
        <w:t xml:space="preserve"> </w:t>
      </w:r>
      <w:r w:rsidR="00F106CF" w:rsidRPr="00F106CF">
        <w:rPr>
          <w:rFonts w:ascii="Arial" w:hAnsi="Arial" w:cs="Arial"/>
        </w:rPr>
        <w:t xml:space="preserve">z 2022 r. poz. 1710 </w:t>
      </w:r>
      <w:r w:rsidR="00F106CF">
        <w:rPr>
          <w:rFonts w:ascii="Arial" w:hAnsi="Arial" w:cs="Arial"/>
        </w:rPr>
        <w:t>ze zm.</w:t>
      </w:r>
      <w:r w:rsidRPr="00FD6AC4">
        <w:rPr>
          <w:rFonts w:ascii="Arial" w:hAnsi="Arial" w:cs="Arial"/>
        </w:rPr>
        <w:t xml:space="preserve">), zwana dalej „ustawą </w:t>
      </w:r>
      <w:proofErr w:type="spellStart"/>
      <w:r w:rsidRPr="00FD6AC4">
        <w:rPr>
          <w:rFonts w:ascii="Arial" w:hAnsi="Arial" w:cs="Arial"/>
        </w:rPr>
        <w:t>Pzp</w:t>
      </w:r>
      <w:proofErr w:type="spellEnd"/>
      <w:r w:rsidRPr="00FD6AC4">
        <w:rPr>
          <w:rFonts w:ascii="Arial" w:hAnsi="Arial" w:cs="Arial"/>
        </w:rPr>
        <w:t>”.</w:t>
      </w:r>
    </w:p>
    <w:p w14:paraId="63F60987" w14:textId="77777777" w:rsidR="00FD6AC4" w:rsidRPr="00FD6AC4" w:rsidRDefault="00FD6AC4" w:rsidP="00FD6AC4">
      <w:pPr>
        <w:spacing w:after="0" w:line="300" w:lineRule="auto"/>
        <w:jc w:val="both"/>
        <w:rPr>
          <w:rFonts w:ascii="Arial" w:hAnsi="Arial" w:cs="Arial"/>
        </w:rPr>
      </w:pPr>
      <w:r w:rsidRPr="00FD6AC4">
        <w:rPr>
          <w:rFonts w:ascii="Arial" w:hAnsi="Arial" w:cs="Arial"/>
        </w:rPr>
        <w:t>3. Dostawa energii elektrycznej czynnej odbywa się za pośrednictwem sieci dystrybucyjnej należącej do Operatora Systemu Dystrybucyjnego (zwanego dalej OSD), do sieci którego przyłączony jest dany punkt poboru energii (zwany dalej PPE) Odbiorcy końcowego.</w:t>
      </w:r>
    </w:p>
    <w:p w14:paraId="70D86FAF" w14:textId="77777777" w:rsidR="00FD6AC4" w:rsidRPr="00FD6AC4" w:rsidRDefault="00FD6AC4" w:rsidP="00FD6AC4">
      <w:pPr>
        <w:spacing w:after="0" w:line="300" w:lineRule="auto"/>
        <w:jc w:val="both"/>
        <w:rPr>
          <w:rFonts w:ascii="Arial" w:hAnsi="Arial" w:cs="Arial"/>
        </w:rPr>
      </w:pPr>
      <w:r w:rsidRPr="00FD6AC4">
        <w:rPr>
          <w:rFonts w:ascii="Arial" w:hAnsi="Arial" w:cs="Arial"/>
        </w:rPr>
        <w:t>4. Wykonawca oświadcza, że posiada aktualną koncesję na obrót energią elektryczną nr …………………….. wydaną przez Prezesa Urzędu Regulacji Energetyki.</w:t>
      </w:r>
    </w:p>
    <w:p w14:paraId="3A418A9B" w14:textId="77777777" w:rsidR="00FD6AC4" w:rsidRPr="00FD6AC4" w:rsidRDefault="00FD6AC4" w:rsidP="00FD6AC4">
      <w:pPr>
        <w:spacing w:after="0" w:line="300" w:lineRule="auto"/>
        <w:jc w:val="both"/>
        <w:rPr>
          <w:rFonts w:ascii="Arial" w:hAnsi="Arial" w:cs="Arial"/>
        </w:rPr>
      </w:pPr>
      <w:r w:rsidRPr="00FD6AC4">
        <w:rPr>
          <w:rFonts w:ascii="Arial" w:hAnsi="Arial" w:cs="Arial"/>
        </w:rPr>
        <w:t>5. Wykonawca oświadcza, że ma zawartą generalną umowę dystrybucji z OSD do sieci których przyłączony jest PPE Odbiorcy końcowego.</w:t>
      </w:r>
    </w:p>
    <w:p w14:paraId="7F6F23DD" w14:textId="77777777" w:rsidR="00FD6AC4" w:rsidRPr="00FD6AC4" w:rsidRDefault="00FD6AC4" w:rsidP="00FD6AC4">
      <w:pPr>
        <w:spacing w:after="0" w:line="300" w:lineRule="auto"/>
        <w:jc w:val="both"/>
        <w:rPr>
          <w:rFonts w:ascii="Arial" w:hAnsi="Arial" w:cs="Arial"/>
        </w:rPr>
      </w:pPr>
      <w:r w:rsidRPr="00FD6AC4">
        <w:rPr>
          <w:rFonts w:ascii="Arial" w:hAnsi="Arial" w:cs="Arial"/>
        </w:rPr>
        <w:t>6. Zamawiający oświadcza, że dysponuje tytułem prawnym do korzystania z obiektów, do których ma być dostarczana energia elektryczna na podstawie niniejszej Umowy.</w:t>
      </w:r>
    </w:p>
    <w:p w14:paraId="65BFC108" w14:textId="4C7FA73C" w:rsidR="00FD6AC4" w:rsidRDefault="00FD6AC4" w:rsidP="00FD6AC4">
      <w:pPr>
        <w:spacing w:after="0" w:line="300" w:lineRule="auto"/>
        <w:jc w:val="both"/>
        <w:rPr>
          <w:rFonts w:ascii="Arial" w:hAnsi="Arial" w:cs="Arial"/>
        </w:rPr>
      </w:pPr>
      <w:r w:rsidRPr="00FD6AC4">
        <w:rPr>
          <w:rFonts w:ascii="Arial" w:hAnsi="Arial" w:cs="Arial"/>
        </w:rPr>
        <w:t>7. W przypadku gdy Wykonawca posługuje się wewnętrznymi regulaminami lub innymi wewnętrznymi regulacjami dotyczącymi zawierania, wykonywania i rozwiązywania umów sprzedaży energii elektrycznej, strony ustalają, że wówczas pierwszeństwo mają postanowienia zawartej umowy, zawierające niniejsze istotne dla stron postanowienia.</w:t>
      </w:r>
    </w:p>
    <w:p w14:paraId="583F8628" w14:textId="2CA7E283" w:rsidR="00FD6AC4" w:rsidRDefault="00FD6AC4" w:rsidP="00FD6AC4">
      <w:pPr>
        <w:spacing w:after="0" w:line="240" w:lineRule="auto"/>
        <w:jc w:val="both"/>
        <w:rPr>
          <w:rFonts w:ascii="Arial" w:hAnsi="Arial" w:cs="Arial"/>
        </w:rPr>
      </w:pPr>
    </w:p>
    <w:p w14:paraId="3FA9816C" w14:textId="64D6F129" w:rsidR="00FD6AC4" w:rsidRDefault="00FD6AC4" w:rsidP="00FD6AC4">
      <w:pPr>
        <w:spacing w:after="0" w:line="240" w:lineRule="auto"/>
        <w:jc w:val="both"/>
        <w:rPr>
          <w:rFonts w:ascii="Arial" w:hAnsi="Arial" w:cs="Arial"/>
        </w:rPr>
      </w:pPr>
    </w:p>
    <w:p w14:paraId="24EEA570" w14:textId="724D709B" w:rsidR="00FD6AC4" w:rsidRDefault="00FD6AC4" w:rsidP="00FD6AC4">
      <w:pPr>
        <w:spacing w:after="0" w:line="240" w:lineRule="auto"/>
        <w:jc w:val="both"/>
        <w:rPr>
          <w:rFonts w:ascii="Arial" w:hAnsi="Arial" w:cs="Arial"/>
        </w:rPr>
      </w:pPr>
    </w:p>
    <w:p w14:paraId="1FE5EFFC" w14:textId="53344BD2" w:rsidR="00FD6AC4" w:rsidRDefault="00FD6AC4" w:rsidP="00FD6AC4">
      <w:pPr>
        <w:spacing w:after="0" w:line="240" w:lineRule="auto"/>
        <w:jc w:val="both"/>
        <w:rPr>
          <w:rFonts w:ascii="Arial" w:hAnsi="Arial" w:cs="Arial"/>
        </w:rPr>
      </w:pPr>
    </w:p>
    <w:p w14:paraId="184D96C0" w14:textId="77777777" w:rsidR="00FD6AC4" w:rsidRPr="00FD6AC4" w:rsidRDefault="00FD6AC4" w:rsidP="00FD6AC4">
      <w:pPr>
        <w:spacing w:after="0" w:line="240" w:lineRule="auto"/>
        <w:jc w:val="both"/>
        <w:rPr>
          <w:rFonts w:ascii="Arial" w:hAnsi="Arial" w:cs="Arial"/>
        </w:rPr>
      </w:pPr>
    </w:p>
    <w:p w14:paraId="085D318B" w14:textId="77777777" w:rsidR="00FD6AC4" w:rsidRPr="00FD6AC4" w:rsidRDefault="00FD6AC4" w:rsidP="00FD6AC4">
      <w:pPr>
        <w:jc w:val="center"/>
        <w:rPr>
          <w:rFonts w:ascii="Arial" w:hAnsi="Arial" w:cs="Arial"/>
          <w:b/>
          <w:bCs/>
        </w:rPr>
      </w:pPr>
      <w:r w:rsidRPr="00FD6AC4">
        <w:rPr>
          <w:rFonts w:ascii="Arial" w:hAnsi="Arial" w:cs="Arial"/>
          <w:b/>
          <w:bCs/>
        </w:rPr>
        <w:t>Zobowiązania Stron</w:t>
      </w:r>
    </w:p>
    <w:p w14:paraId="7A42489B" w14:textId="77777777" w:rsidR="00FD6AC4" w:rsidRPr="00FD6AC4" w:rsidRDefault="00FD6AC4" w:rsidP="00FD6AC4">
      <w:pPr>
        <w:jc w:val="center"/>
        <w:rPr>
          <w:rFonts w:ascii="Arial" w:hAnsi="Arial" w:cs="Arial"/>
          <w:b/>
          <w:bCs/>
        </w:rPr>
      </w:pPr>
      <w:r w:rsidRPr="00FD6AC4">
        <w:rPr>
          <w:rFonts w:ascii="Arial" w:hAnsi="Arial" w:cs="Arial"/>
          <w:b/>
          <w:bCs/>
        </w:rPr>
        <w:t>§ 2</w:t>
      </w:r>
    </w:p>
    <w:p w14:paraId="5BE85B77" w14:textId="77777777" w:rsidR="00FD6AC4" w:rsidRPr="00FD6AC4" w:rsidRDefault="00FD6AC4" w:rsidP="00FD6AC4">
      <w:pPr>
        <w:spacing w:after="0" w:line="300" w:lineRule="auto"/>
        <w:rPr>
          <w:rFonts w:ascii="Arial" w:hAnsi="Arial" w:cs="Arial"/>
        </w:rPr>
      </w:pPr>
      <w:r w:rsidRPr="00FD6AC4">
        <w:rPr>
          <w:rFonts w:ascii="Arial" w:hAnsi="Arial" w:cs="Arial"/>
        </w:rPr>
        <w:t>1. Wykonawca zobowiązuje się do dokonania wszelkich czynności i uzgodnień z OSD niezbędnych do przeprowadzenia procedury zmiany sprzedawcy.</w:t>
      </w:r>
    </w:p>
    <w:p w14:paraId="7C09D97D" w14:textId="77777777" w:rsidR="00FD6AC4" w:rsidRPr="00FD6AC4" w:rsidRDefault="00FD6AC4" w:rsidP="00FD6AC4">
      <w:pPr>
        <w:spacing w:after="0" w:line="300" w:lineRule="auto"/>
        <w:rPr>
          <w:rFonts w:ascii="Arial" w:hAnsi="Arial" w:cs="Arial"/>
        </w:rPr>
      </w:pPr>
      <w:r w:rsidRPr="00FD6AC4">
        <w:rPr>
          <w:rFonts w:ascii="Arial" w:hAnsi="Arial" w:cs="Arial"/>
        </w:rPr>
        <w:t>2. Wykonawca zobowiązuje się do złożenia OSD zgłoszenia o zawarciu niniejszej umowy na sprzedaż energii elektrycznej.</w:t>
      </w:r>
    </w:p>
    <w:p w14:paraId="20E99AE1" w14:textId="77777777" w:rsidR="00FD6AC4" w:rsidRPr="00FD6AC4" w:rsidRDefault="00FD6AC4" w:rsidP="00FD6AC4">
      <w:pPr>
        <w:spacing w:after="0" w:line="300" w:lineRule="auto"/>
        <w:rPr>
          <w:rFonts w:ascii="Arial" w:hAnsi="Arial" w:cs="Arial"/>
        </w:rPr>
      </w:pPr>
      <w:r w:rsidRPr="00FD6AC4">
        <w:rPr>
          <w:rFonts w:ascii="Arial" w:hAnsi="Arial" w:cs="Arial"/>
        </w:rPr>
        <w:t>3. Wykonawca zobowiązuje się terminowo dokonać zgłoszenia niniejszej Umowy do OSD, tj. nie wcześniej jednak niż z dniem 01.01.2023 r.</w:t>
      </w:r>
    </w:p>
    <w:p w14:paraId="3CE776FD" w14:textId="77777777" w:rsidR="00FD6AC4" w:rsidRPr="00FD6AC4" w:rsidRDefault="00FD6AC4" w:rsidP="00FD6AC4">
      <w:pPr>
        <w:spacing w:after="0" w:line="300" w:lineRule="auto"/>
        <w:rPr>
          <w:rFonts w:ascii="Arial" w:hAnsi="Arial" w:cs="Arial"/>
        </w:rPr>
      </w:pPr>
      <w:r w:rsidRPr="00FD6AC4">
        <w:rPr>
          <w:rFonts w:ascii="Arial" w:hAnsi="Arial" w:cs="Arial"/>
        </w:rPr>
        <w:t>4. Łącznie z zawarciem niniejszej Umowy Zamawiający udziela Wykonawcy stosownego pełnomocnictwa w zakresie przeprowadzenia procedury zmiany sprzedawcy, zgodnie ze wzorem określonym w Załączniku nr 1 do Umowy.</w:t>
      </w:r>
    </w:p>
    <w:p w14:paraId="16CCAC2B" w14:textId="0DC77FE2" w:rsidR="00FD6AC4" w:rsidRPr="00FD6AC4" w:rsidRDefault="00FD6AC4" w:rsidP="00FD6AC4">
      <w:pPr>
        <w:spacing w:after="0" w:line="300" w:lineRule="auto"/>
        <w:rPr>
          <w:rFonts w:ascii="Arial" w:hAnsi="Arial" w:cs="Arial"/>
          <w:color w:val="FF0000"/>
        </w:rPr>
      </w:pPr>
      <w:r w:rsidRPr="00FD6AC4">
        <w:rPr>
          <w:rFonts w:ascii="Arial" w:hAnsi="Arial" w:cs="Arial"/>
        </w:rPr>
        <w:t>5</w:t>
      </w:r>
      <w:r w:rsidRPr="00FD6AC4">
        <w:rPr>
          <w:rFonts w:ascii="Arial" w:hAnsi="Arial" w:cs="Arial"/>
          <w:color w:val="FF0000"/>
        </w:rPr>
        <w:t xml:space="preserve">. </w:t>
      </w:r>
      <w:r w:rsidRPr="00537439">
        <w:rPr>
          <w:rFonts w:ascii="Arial" w:hAnsi="Arial" w:cs="Arial"/>
        </w:rPr>
        <w:t>Wykonawca na podstawie niniejszej Umowy zobowiązuje się do sprzedaży energii elektrycznej dla Zamawiającego za ceny w/g § 6 ust. 1 w okresie od</w:t>
      </w:r>
      <w:r w:rsidR="00537439" w:rsidRPr="00537439">
        <w:rPr>
          <w:rFonts w:ascii="Arial" w:hAnsi="Arial" w:cs="Arial"/>
        </w:rPr>
        <w:t xml:space="preserve"> </w:t>
      </w:r>
      <w:r w:rsidRPr="00537439">
        <w:rPr>
          <w:rFonts w:ascii="Arial" w:hAnsi="Arial" w:cs="Arial"/>
        </w:rPr>
        <w:t xml:space="preserve"> dnia skutecznego przeprowadzenia procedury zmiany sprzedawcy</w:t>
      </w:r>
      <w:r w:rsidR="00537439" w:rsidRPr="00537439">
        <w:rPr>
          <w:rFonts w:ascii="Arial" w:hAnsi="Arial" w:cs="Arial"/>
        </w:rPr>
        <w:t>,</w:t>
      </w:r>
      <w:r w:rsidR="00537439" w:rsidRPr="00537439">
        <w:t xml:space="preserve"> </w:t>
      </w:r>
      <w:r w:rsidR="00537439" w:rsidRPr="00537439">
        <w:rPr>
          <w:rFonts w:ascii="Arial" w:hAnsi="Arial" w:cs="Arial"/>
        </w:rPr>
        <w:t>nie wcześniej jednak niż z dniem 01.01.2023 r. do dnia 31.12.2023 r.</w:t>
      </w:r>
    </w:p>
    <w:p w14:paraId="44F5A272" w14:textId="77777777" w:rsidR="00FD6AC4" w:rsidRPr="00FD6AC4" w:rsidRDefault="00FD6AC4" w:rsidP="00FD6AC4">
      <w:pPr>
        <w:spacing w:after="0" w:line="300" w:lineRule="auto"/>
        <w:rPr>
          <w:rFonts w:ascii="Arial" w:hAnsi="Arial" w:cs="Arial"/>
        </w:rPr>
      </w:pPr>
      <w:r w:rsidRPr="00FD6AC4">
        <w:rPr>
          <w:rFonts w:ascii="Arial" w:hAnsi="Arial" w:cs="Arial"/>
        </w:rPr>
        <w:t>6. Wykonawca zobowiązuje się do:</w:t>
      </w:r>
    </w:p>
    <w:p w14:paraId="1E65CB6E" w14:textId="77777777" w:rsidR="00FD6AC4" w:rsidRPr="00FD6AC4" w:rsidRDefault="00FD6AC4" w:rsidP="00FD6AC4">
      <w:pPr>
        <w:spacing w:after="0" w:line="300" w:lineRule="auto"/>
        <w:rPr>
          <w:rFonts w:ascii="Arial" w:hAnsi="Arial" w:cs="Arial"/>
        </w:rPr>
      </w:pPr>
      <w:r w:rsidRPr="00FD6AC4">
        <w:rPr>
          <w:rFonts w:ascii="Arial" w:hAnsi="Arial" w:cs="Arial"/>
        </w:rPr>
        <w:t>1) sprzedaży energii elektrycznej z zachowaniem obowiązujących standardów jakościowych wskazanych w § 4 Umowy;</w:t>
      </w:r>
    </w:p>
    <w:p w14:paraId="4239F089" w14:textId="77777777" w:rsidR="00FD6AC4" w:rsidRPr="00FD6AC4" w:rsidRDefault="00FD6AC4" w:rsidP="00FD6AC4">
      <w:pPr>
        <w:spacing w:after="0" w:line="300" w:lineRule="auto"/>
        <w:rPr>
          <w:rFonts w:ascii="Arial" w:hAnsi="Arial" w:cs="Arial"/>
        </w:rPr>
      </w:pPr>
      <w:r w:rsidRPr="00FD6AC4">
        <w:rPr>
          <w:rFonts w:ascii="Arial" w:hAnsi="Arial" w:cs="Arial"/>
        </w:rPr>
        <w:t>2) prowadzenia ewidencji wpłat należności zapewniającej poprawność rozliczeń;</w:t>
      </w:r>
    </w:p>
    <w:p w14:paraId="43CD8CBD" w14:textId="77777777" w:rsidR="00FD6AC4" w:rsidRPr="00FD6AC4" w:rsidRDefault="00FD6AC4" w:rsidP="00FD6AC4">
      <w:pPr>
        <w:spacing w:after="0" w:line="300" w:lineRule="auto"/>
        <w:rPr>
          <w:rFonts w:ascii="Arial" w:hAnsi="Arial" w:cs="Arial"/>
        </w:rPr>
      </w:pPr>
      <w:r w:rsidRPr="00FD6AC4">
        <w:rPr>
          <w:rFonts w:ascii="Arial" w:hAnsi="Arial" w:cs="Arial"/>
        </w:rPr>
        <w:t>3) zapewnienia Zamawiającemu informacji o danych pomiarowo-rozliczeniowych energii elektrycznej pobranej przez Zamawiającego;</w:t>
      </w:r>
    </w:p>
    <w:p w14:paraId="063F2978" w14:textId="41C3106A" w:rsidR="00FD6AC4" w:rsidRPr="00FD6AC4" w:rsidRDefault="00FD6AC4" w:rsidP="00537439">
      <w:pPr>
        <w:spacing w:after="0" w:line="300" w:lineRule="auto"/>
        <w:jc w:val="both"/>
        <w:rPr>
          <w:rFonts w:ascii="Arial" w:hAnsi="Arial" w:cs="Arial"/>
        </w:rPr>
      </w:pPr>
      <w:r>
        <w:rPr>
          <w:rFonts w:ascii="Arial" w:hAnsi="Arial" w:cs="Arial"/>
        </w:rPr>
        <w:t>4</w:t>
      </w:r>
      <w:r w:rsidRPr="00FD6AC4">
        <w:rPr>
          <w:rFonts w:ascii="Arial" w:hAnsi="Arial" w:cs="Arial"/>
        </w:rPr>
        <w:t>) niezwłocznego informowania Zamawiającego o negatywnie zweryfikowanych punktach poboru energii zgłoszonych przez Wykonawcę do zmiany Sprzedawcy wraz z podaniem przekazanej przez OSD przyczynie dokonania negatywnej weryfikacji.</w:t>
      </w:r>
    </w:p>
    <w:p w14:paraId="40269678" w14:textId="77777777" w:rsidR="00FD6AC4" w:rsidRPr="00FD6AC4" w:rsidRDefault="00FD6AC4" w:rsidP="00FD6AC4">
      <w:pPr>
        <w:spacing w:after="0" w:line="300" w:lineRule="auto"/>
        <w:rPr>
          <w:rFonts w:ascii="Arial" w:hAnsi="Arial" w:cs="Arial"/>
        </w:rPr>
      </w:pPr>
      <w:r w:rsidRPr="00FD6AC4">
        <w:rPr>
          <w:rFonts w:ascii="Arial" w:hAnsi="Arial" w:cs="Arial"/>
        </w:rPr>
        <w:t>7. Zamawiający zobowiązuje się do:</w:t>
      </w:r>
    </w:p>
    <w:p w14:paraId="23674413" w14:textId="77777777" w:rsidR="00FD6AC4" w:rsidRPr="00FD6AC4" w:rsidRDefault="00FD6AC4" w:rsidP="00537439">
      <w:pPr>
        <w:spacing w:after="0" w:line="300" w:lineRule="auto"/>
        <w:jc w:val="both"/>
        <w:rPr>
          <w:rFonts w:ascii="Arial" w:hAnsi="Arial" w:cs="Arial"/>
        </w:rPr>
      </w:pPr>
      <w:r w:rsidRPr="00FD6AC4">
        <w:rPr>
          <w:rFonts w:ascii="Arial" w:hAnsi="Arial" w:cs="Arial"/>
        </w:rPr>
        <w:t>1) pobierania energii elektrycznej zgodnie z obowiązującymi przepisami i warunkami Umowy;</w:t>
      </w:r>
    </w:p>
    <w:p w14:paraId="4BAB5582" w14:textId="77777777" w:rsidR="00FD6AC4" w:rsidRPr="00FD6AC4" w:rsidRDefault="00FD6AC4" w:rsidP="00537439">
      <w:pPr>
        <w:spacing w:after="0" w:line="300" w:lineRule="auto"/>
        <w:jc w:val="both"/>
        <w:rPr>
          <w:rFonts w:ascii="Arial" w:hAnsi="Arial" w:cs="Arial"/>
        </w:rPr>
      </w:pPr>
      <w:r w:rsidRPr="00FD6AC4">
        <w:rPr>
          <w:rFonts w:ascii="Arial" w:hAnsi="Arial" w:cs="Arial"/>
        </w:rPr>
        <w:t>2) terminowego regulowania należności za energię elektryczną z zastrzeżeniem §7 i §8 dotyczących płatności i rozliczeń,</w:t>
      </w:r>
    </w:p>
    <w:p w14:paraId="06FC3672" w14:textId="77777777" w:rsidR="00FD6AC4" w:rsidRPr="00FD6AC4" w:rsidRDefault="00FD6AC4" w:rsidP="00537439">
      <w:pPr>
        <w:spacing w:after="0" w:line="300" w:lineRule="auto"/>
        <w:jc w:val="both"/>
        <w:rPr>
          <w:rFonts w:ascii="Arial" w:hAnsi="Arial" w:cs="Arial"/>
        </w:rPr>
      </w:pPr>
      <w:r w:rsidRPr="00FD6AC4">
        <w:rPr>
          <w:rFonts w:ascii="Arial" w:hAnsi="Arial" w:cs="Arial"/>
        </w:rPr>
        <w:t>3) bezzwłocznego powiadomienia Wykonawcy o wszelkich okolicznościach mających wpływ na obliczenia należności za energię elektryczną w tym zmian w sposobie wykorzystania urządzeń i instalacji elektrycznych w poszczególnych PPE, w tym o likwidacji PPE, utworzeniu nowego PPE.</w:t>
      </w:r>
    </w:p>
    <w:p w14:paraId="14C15B34" w14:textId="0F23268B" w:rsidR="00FD6AC4" w:rsidRDefault="00FD6AC4" w:rsidP="00537439">
      <w:pPr>
        <w:spacing w:after="0" w:line="300" w:lineRule="auto"/>
        <w:jc w:val="both"/>
        <w:rPr>
          <w:rFonts w:ascii="Arial" w:hAnsi="Arial" w:cs="Arial"/>
        </w:rPr>
      </w:pPr>
      <w:r w:rsidRPr="00FD6AC4">
        <w:rPr>
          <w:rFonts w:ascii="Arial" w:hAnsi="Arial" w:cs="Arial"/>
        </w:rPr>
        <w:t>8. Strony zobowiązują się do zapewnienia wzajemnego dostępu do danych, stanowiących podstawę do rozliczeń za dostarczoną energię.</w:t>
      </w:r>
    </w:p>
    <w:p w14:paraId="528A5020" w14:textId="77777777" w:rsidR="00FD6AC4" w:rsidRPr="00FD6AC4" w:rsidRDefault="00FD6AC4" w:rsidP="00FD6AC4">
      <w:pPr>
        <w:spacing w:after="0" w:line="300" w:lineRule="auto"/>
        <w:rPr>
          <w:rFonts w:ascii="Arial" w:hAnsi="Arial" w:cs="Arial"/>
        </w:rPr>
      </w:pPr>
    </w:p>
    <w:p w14:paraId="58D49EAC" w14:textId="77777777" w:rsidR="00FD6AC4" w:rsidRPr="00FD6AC4" w:rsidRDefault="00FD6AC4" w:rsidP="00FD6AC4">
      <w:pPr>
        <w:jc w:val="center"/>
        <w:rPr>
          <w:rFonts w:ascii="Arial" w:hAnsi="Arial" w:cs="Arial"/>
          <w:b/>
          <w:bCs/>
        </w:rPr>
      </w:pPr>
      <w:r w:rsidRPr="00FD6AC4">
        <w:rPr>
          <w:rFonts w:ascii="Arial" w:hAnsi="Arial" w:cs="Arial"/>
          <w:b/>
          <w:bCs/>
        </w:rPr>
        <w:t>Bilansowanie handlowe.</w:t>
      </w:r>
    </w:p>
    <w:p w14:paraId="6FD822F2" w14:textId="77777777" w:rsidR="00FD6AC4" w:rsidRPr="00FD6AC4" w:rsidRDefault="00FD6AC4" w:rsidP="00FD6AC4">
      <w:pPr>
        <w:jc w:val="center"/>
        <w:rPr>
          <w:rFonts w:ascii="Arial" w:hAnsi="Arial" w:cs="Arial"/>
          <w:b/>
          <w:bCs/>
        </w:rPr>
      </w:pPr>
      <w:r w:rsidRPr="00FD6AC4">
        <w:rPr>
          <w:rFonts w:ascii="Arial" w:hAnsi="Arial" w:cs="Arial"/>
          <w:b/>
          <w:bCs/>
        </w:rPr>
        <w:t>§ 3</w:t>
      </w:r>
    </w:p>
    <w:p w14:paraId="51C17E6C" w14:textId="77777777" w:rsidR="00FD6AC4" w:rsidRPr="00FD6AC4" w:rsidRDefault="00FD6AC4" w:rsidP="00FD6AC4">
      <w:pPr>
        <w:spacing w:after="0" w:line="300" w:lineRule="auto"/>
        <w:jc w:val="both"/>
        <w:rPr>
          <w:rFonts w:ascii="Arial" w:hAnsi="Arial" w:cs="Arial"/>
        </w:rPr>
      </w:pPr>
      <w:r w:rsidRPr="00FD6AC4">
        <w:rPr>
          <w:rFonts w:ascii="Arial" w:hAnsi="Arial" w:cs="Arial"/>
        </w:rPr>
        <w:t>1. W ramach niniejszej Umowy, Wykonawca jest odpowiedzialny za bilansowanie handlowe, w rozumieniu art. 3 pkt 40 Prawa energetycznego i ponosi wszelkie koszty z tym związane.</w:t>
      </w:r>
    </w:p>
    <w:p w14:paraId="071BCD47" w14:textId="77777777" w:rsidR="00FD6AC4" w:rsidRPr="00FD6AC4" w:rsidRDefault="00FD6AC4" w:rsidP="00FD6AC4">
      <w:pPr>
        <w:spacing w:after="0" w:line="300" w:lineRule="auto"/>
        <w:jc w:val="both"/>
        <w:rPr>
          <w:rFonts w:ascii="Arial" w:hAnsi="Arial" w:cs="Arial"/>
        </w:rPr>
      </w:pPr>
      <w:r w:rsidRPr="00FD6AC4">
        <w:rPr>
          <w:rFonts w:ascii="Arial" w:hAnsi="Arial" w:cs="Arial"/>
        </w:rPr>
        <w:t>2. Wykonawca zwalnia Zamawiającego z wszelkich kosztów i obowiązków powstałych na skutek nie dokonania bilansowania handlowego.</w:t>
      </w:r>
    </w:p>
    <w:p w14:paraId="509EE0AD" w14:textId="77A605D2" w:rsidR="00FD6AC4" w:rsidRDefault="00FD6AC4" w:rsidP="00FD6AC4">
      <w:pPr>
        <w:spacing w:after="0" w:line="300" w:lineRule="auto"/>
        <w:jc w:val="both"/>
        <w:rPr>
          <w:rFonts w:ascii="Arial" w:hAnsi="Arial" w:cs="Arial"/>
        </w:rPr>
      </w:pPr>
      <w:r w:rsidRPr="00FD6AC4">
        <w:rPr>
          <w:rFonts w:ascii="Arial" w:hAnsi="Arial" w:cs="Arial"/>
        </w:rPr>
        <w:lastRenderedPageBreak/>
        <w:t>3. Zamawiający oświadcza, iż wszystkie prawa i obowiązki związane z bilansowaniem handlowym związane z wypełnieniem Umowy, w tym opracowanie i zgłaszanie grafików handlowych do OSD należą do Wykonawcy.</w:t>
      </w:r>
    </w:p>
    <w:p w14:paraId="373A3184" w14:textId="77777777" w:rsidR="00FD6AC4" w:rsidRPr="00FD6AC4" w:rsidRDefault="00FD6AC4" w:rsidP="00FD6AC4">
      <w:pPr>
        <w:spacing w:after="0" w:line="300" w:lineRule="auto"/>
        <w:rPr>
          <w:rFonts w:ascii="Arial" w:hAnsi="Arial" w:cs="Arial"/>
        </w:rPr>
      </w:pPr>
    </w:p>
    <w:p w14:paraId="7A1E3C6A" w14:textId="77777777" w:rsidR="00FD6AC4" w:rsidRPr="00FD6AC4" w:rsidRDefault="00FD6AC4" w:rsidP="00FD6AC4">
      <w:pPr>
        <w:jc w:val="center"/>
        <w:rPr>
          <w:rFonts w:ascii="Arial" w:hAnsi="Arial" w:cs="Arial"/>
          <w:b/>
          <w:bCs/>
        </w:rPr>
      </w:pPr>
      <w:r w:rsidRPr="00FD6AC4">
        <w:rPr>
          <w:rFonts w:ascii="Arial" w:hAnsi="Arial" w:cs="Arial"/>
          <w:b/>
          <w:bCs/>
        </w:rPr>
        <w:t>Standardy jakościowe</w:t>
      </w:r>
    </w:p>
    <w:p w14:paraId="75009A1A" w14:textId="77777777" w:rsidR="00FD6AC4" w:rsidRPr="00FD6AC4" w:rsidRDefault="00FD6AC4" w:rsidP="00FD6AC4">
      <w:pPr>
        <w:jc w:val="center"/>
        <w:rPr>
          <w:rFonts w:ascii="Arial" w:hAnsi="Arial" w:cs="Arial"/>
          <w:b/>
          <w:bCs/>
        </w:rPr>
      </w:pPr>
      <w:r w:rsidRPr="00FD6AC4">
        <w:rPr>
          <w:rFonts w:ascii="Arial" w:hAnsi="Arial" w:cs="Arial"/>
          <w:b/>
          <w:bCs/>
        </w:rPr>
        <w:t>§ 4</w:t>
      </w:r>
    </w:p>
    <w:p w14:paraId="3324D15B" w14:textId="33EBBA03" w:rsidR="00FD6AC4" w:rsidRPr="00FD6AC4" w:rsidRDefault="00FD6AC4" w:rsidP="00FD6AC4">
      <w:pPr>
        <w:spacing w:after="0" w:line="300" w:lineRule="auto"/>
        <w:jc w:val="both"/>
        <w:rPr>
          <w:rFonts w:ascii="Arial" w:hAnsi="Arial" w:cs="Arial"/>
        </w:rPr>
      </w:pPr>
      <w:r w:rsidRPr="00FD6AC4">
        <w:rPr>
          <w:rFonts w:ascii="Arial" w:hAnsi="Arial" w:cs="Arial"/>
        </w:rPr>
        <w:t xml:space="preserve">1. Wykonawca zobowiązuje się zapewnić Zamawiającemu standardy jakościowe obsługi </w:t>
      </w:r>
      <w:r w:rsidR="00537439">
        <w:rPr>
          <w:rFonts w:ascii="Arial" w:hAnsi="Arial" w:cs="Arial"/>
        </w:rPr>
        <w:t xml:space="preserve">                      </w:t>
      </w:r>
      <w:r w:rsidRPr="00FD6AC4">
        <w:rPr>
          <w:rFonts w:ascii="Arial" w:hAnsi="Arial" w:cs="Arial"/>
        </w:rPr>
        <w:t>w zakresie przedmiotu zamówienia zgodnie z obowiązującymi przepisami Prawa energetycznego oraz zgodnie z obowiązującymi rozporządzeniami do w/w ustawy w zakresie zachowania standardów jakościowych.</w:t>
      </w:r>
    </w:p>
    <w:p w14:paraId="268057EB" w14:textId="44BBBBF6" w:rsidR="00FD6AC4" w:rsidRDefault="00FD6AC4" w:rsidP="00FD6AC4">
      <w:pPr>
        <w:spacing w:after="0" w:line="300" w:lineRule="auto"/>
        <w:jc w:val="both"/>
        <w:rPr>
          <w:rFonts w:ascii="Arial" w:hAnsi="Arial" w:cs="Arial"/>
        </w:rPr>
      </w:pPr>
      <w:r w:rsidRPr="00FD6AC4">
        <w:rPr>
          <w:rFonts w:ascii="Arial" w:hAnsi="Arial" w:cs="Arial"/>
        </w:rPr>
        <w:t>2. W przypadku niedotrzymania standardów jakościowych obsługi w zakresie przedmiotu Umowy określonych obowiązującymi przepisami Prawa energetycznego, Wykonawca zobowiązany jest do udzielenia Zamawiającemu bonifikat w wysokościach określonych Prawem energetycznym oraz zgodnie z obowiązującymi rozporządzeniami do w/w. ustawy.</w:t>
      </w:r>
    </w:p>
    <w:p w14:paraId="7126A707" w14:textId="77777777" w:rsidR="00FD6AC4" w:rsidRPr="00FD6AC4" w:rsidRDefault="00FD6AC4" w:rsidP="00FD6AC4">
      <w:pPr>
        <w:spacing w:after="0" w:line="300" w:lineRule="auto"/>
        <w:rPr>
          <w:rFonts w:ascii="Arial" w:hAnsi="Arial" w:cs="Arial"/>
        </w:rPr>
      </w:pPr>
    </w:p>
    <w:p w14:paraId="24B98D44" w14:textId="77777777" w:rsidR="00FD6AC4" w:rsidRPr="00FD6AC4" w:rsidRDefault="00FD6AC4" w:rsidP="00FD6AC4">
      <w:pPr>
        <w:jc w:val="center"/>
        <w:rPr>
          <w:rFonts w:ascii="Arial" w:hAnsi="Arial" w:cs="Arial"/>
          <w:b/>
          <w:bCs/>
        </w:rPr>
      </w:pPr>
      <w:r w:rsidRPr="00FD6AC4">
        <w:rPr>
          <w:rFonts w:ascii="Arial" w:hAnsi="Arial" w:cs="Arial"/>
          <w:b/>
          <w:bCs/>
        </w:rPr>
        <w:t>Zasady dostawy energii elektrycznej</w:t>
      </w:r>
    </w:p>
    <w:p w14:paraId="7D6D3AB2" w14:textId="77777777" w:rsidR="00FD6AC4" w:rsidRPr="00FD6AC4" w:rsidRDefault="00FD6AC4" w:rsidP="00FD6AC4">
      <w:pPr>
        <w:jc w:val="center"/>
        <w:rPr>
          <w:rFonts w:ascii="Arial" w:hAnsi="Arial" w:cs="Arial"/>
          <w:b/>
          <w:bCs/>
        </w:rPr>
      </w:pPr>
      <w:r w:rsidRPr="00FD6AC4">
        <w:rPr>
          <w:rFonts w:ascii="Arial" w:hAnsi="Arial" w:cs="Arial"/>
          <w:b/>
          <w:bCs/>
        </w:rPr>
        <w:t>§ 5</w:t>
      </w:r>
    </w:p>
    <w:p w14:paraId="6271CC6D" w14:textId="77777777" w:rsidR="00FD6AC4" w:rsidRPr="00FD6AC4" w:rsidRDefault="00FD6AC4" w:rsidP="00FD6AC4">
      <w:pPr>
        <w:spacing w:after="0" w:line="300" w:lineRule="auto"/>
        <w:jc w:val="both"/>
        <w:rPr>
          <w:rFonts w:ascii="Arial" w:hAnsi="Arial" w:cs="Arial"/>
        </w:rPr>
      </w:pPr>
      <w:r w:rsidRPr="00FD6AC4">
        <w:rPr>
          <w:rFonts w:ascii="Arial" w:hAnsi="Arial" w:cs="Arial"/>
        </w:rPr>
        <w:t>1. Wykonawca sprzedaje a Zamawiający kupuje energię elektryczną do PPE Zamawiającego.</w:t>
      </w:r>
    </w:p>
    <w:p w14:paraId="42BC64EA" w14:textId="660C4EAC" w:rsidR="00FD6AC4" w:rsidRPr="00FD6AC4" w:rsidRDefault="00FD6AC4" w:rsidP="00FD6AC4">
      <w:pPr>
        <w:spacing w:after="0" w:line="300" w:lineRule="auto"/>
        <w:jc w:val="both"/>
        <w:rPr>
          <w:rFonts w:ascii="Arial" w:hAnsi="Arial" w:cs="Arial"/>
        </w:rPr>
      </w:pPr>
      <w:r w:rsidRPr="00FD6AC4">
        <w:rPr>
          <w:rFonts w:ascii="Arial" w:hAnsi="Arial" w:cs="Arial"/>
        </w:rPr>
        <w:t xml:space="preserve">2. Przewidywana ilość energii elektrycznej będąca przedmiotem sprzedaży w okresie obowiązywania umowy </w:t>
      </w:r>
      <w:r w:rsidRPr="00537439">
        <w:rPr>
          <w:rFonts w:ascii="Arial" w:hAnsi="Arial" w:cs="Arial"/>
        </w:rPr>
        <w:t xml:space="preserve">wynosi </w:t>
      </w:r>
      <w:r w:rsidR="00537439" w:rsidRPr="00537439">
        <w:rPr>
          <w:rFonts w:ascii="Arial" w:hAnsi="Arial" w:cs="Arial"/>
        </w:rPr>
        <w:t>151</w:t>
      </w:r>
      <w:r w:rsidRPr="00537439">
        <w:rPr>
          <w:rFonts w:ascii="Arial" w:hAnsi="Arial" w:cs="Arial"/>
        </w:rPr>
        <w:t xml:space="preserve"> MWh.</w:t>
      </w:r>
    </w:p>
    <w:p w14:paraId="50782D63" w14:textId="77777777" w:rsidR="00FD6AC4" w:rsidRPr="00FD6AC4" w:rsidRDefault="00FD6AC4" w:rsidP="00FD6AC4">
      <w:pPr>
        <w:spacing w:after="0" w:line="300" w:lineRule="auto"/>
        <w:jc w:val="both"/>
        <w:rPr>
          <w:rFonts w:ascii="Arial" w:hAnsi="Arial" w:cs="Arial"/>
        </w:rPr>
      </w:pPr>
      <w:r w:rsidRPr="00FD6AC4">
        <w:rPr>
          <w:rFonts w:ascii="Arial" w:hAnsi="Arial" w:cs="Arial"/>
        </w:rPr>
        <w:t>3. Podana wartość wolumenu w ust. 2 jest wartością szacowaną i w sytuacji, gdy rzeczywiste zużycie będzie mniejsze niż szacowane, zaś różnica pomiędzy tymi wartościami nie przekroczy w okresie realizacji zamówienia 30% wolumenu opisanego w ust. 2 Wykonawca nie będzie rościł sobie jakichkolwiek roszczeń z tego tytułu a rozliczenie nastąpi w oparciu o ilość rzeczywistego zużycia według stawek zaoferowanych w ofercie ceny energii stanowiącej podstawę do zawarcia niniejszej umowy.</w:t>
      </w:r>
    </w:p>
    <w:p w14:paraId="2D721AA3" w14:textId="77777777" w:rsidR="00FD6AC4" w:rsidRPr="00FD6AC4" w:rsidRDefault="00FD6AC4" w:rsidP="00FD6AC4">
      <w:pPr>
        <w:spacing w:after="0" w:line="300" w:lineRule="auto"/>
        <w:jc w:val="both"/>
        <w:rPr>
          <w:rFonts w:ascii="Arial" w:hAnsi="Arial" w:cs="Arial"/>
        </w:rPr>
      </w:pPr>
      <w:r w:rsidRPr="00FD6AC4">
        <w:rPr>
          <w:rFonts w:ascii="Arial" w:hAnsi="Arial" w:cs="Arial"/>
        </w:rPr>
        <w:t>4. Moc umowna, warunki jej zmiany określana jest każdorazowo w umowach o świadczenie usług dystrybucyjnych zawartych z OSD.</w:t>
      </w:r>
    </w:p>
    <w:p w14:paraId="0D74B9BB" w14:textId="7B333A01" w:rsidR="00FD6AC4" w:rsidRDefault="00FD6AC4" w:rsidP="00FD6AC4">
      <w:pPr>
        <w:spacing w:after="0" w:line="300" w:lineRule="auto"/>
        <w:jc w:val="both"/>
        <w:rPr>
          <w:rFonts w:ascii="Arial" w:hAnsi="Arial" w:cs="Arial"/>
        </w:rPr>
      </w:pPr>
      <w:r w:rsidRPr="00FD6AC4">
        <w:rPr>
          <w:rFonts w:ascii="Arial" w:hAnsi="Arial" w:cs="Arial"/>
        </w:rPr>
        <w:t>5. Energia elektryczna nabywana na podstawie niniejszej umowy zużywana będzie na potrzeby Odbiorcy końcowego.</w:t>
      </w:r>
    </w:p>
    <w:p w14:paraId="77452694" w14:textId="77777777" w:rsidR="00FD6AC4" w:rsidRPr="00FD6AC4" w:rsidRDefault="00FD6AC4" w:rsidP="00FD6AC4">
      <w:pPr>
        <w:spacing w:after="0" w:line="300" w:lineRule="auto"/>
        <w:jc w:val="both"/>
        <w:rPr>
          <w:rFonts w:ascii="Arial" w:hAnsi="Arial" w:cs="Arial"/>
        </w:rPr>
      </w:pPr>
    </w:p>
    <w:p w14:paraId="5205FE98" w14:textId="77777777" w:rsidR="00FD6AC4" w:rsidRPr="00FD6AC4" w:rsidRDefault="00FD6AC4" w:rsidP="00FD6AC4">
      <w:pPr>
        <w:jc w:val="center"/>
        <w:rPr>
          <w:rFonts w:ascii="Arial" w:hAnsi="Arial" w:cs="Arial"/>
          <w:b/>
          <w:bCs/>
        </w:rPr>
      </w:pPr>
      <w:r w:rsidRPr="00FD6AC4">
        <w:rPr>
          <w:rFonts w:ascii="Arial" w:hAnsi="Arial" w:cs="Arial"/>
          <w:b/>
          <w:bCs/>
        </w:rPr>
        <w:t>Ceny i stawki opłat</w:t>
      </w:r>
    </w:p>
    <w:p w14:paraId="4B04E7E2" w14:textId="77777777" w:rsidR="00FD6AC4" w:rsidRPr="00FD6AC4" w:rsidRDefault="00FD6AC4" w:rsidP="00FD6AC4">
      <w:pPr>
        <w:jc w:val="center"/>
        <w:rPr>
          <w:rFonts w:ascii="Arial" w:hAnsi="Arial" w:cs="Arial"/>
          <w:b/>
          <w:bCs/>
        </w:rPr>
      </w:pPr>
      <w:r w:rsidRPr="00FD6AC4">
        <w:rPr>
          <w:rFonts w:ascii="Arial" w:hAnsi="Arial" w:cs="Arial"/>
          <w:b/>
          <w:bCs/>
        </w:rPr>
        <w:t>§ 6</w:t>
      </w:r>
    </w:p>
    <w:p w14:paraId="16409AB4" w14:textId="77777777" w:rsidR="00FD6AC4" w:rsidRPr="00FD6AC4" w:rsidRDefault="00FD6AC4" w:rsidP="00131FFB">
      <w:pPr>
        <w:spacing w:after="0" w:line="300" w:lineRule="auto"/>
        <w:jc w:val="both"/>
        <w:rPr>
          <w:rFonts w:ascii="Arial" w:hAnsi="Arial" w:cs="Arial"/>
        </w:rPr>
      </w:pPr>
      <w:r w:rsidRPr="00FD6AC4">
        <w:rPr>
          <w:rFonts w:ascii="Arial" w:hAnsi="Arial" w:cs="Arial"/>
        </w:rPr>
        <w:t>1. Strony ustalają, że sprzedaż energii elektrycznej odbywać się będzie według następujących wartości jednostkowych netto (z uwzględnieniem akcyzy), powiększonych następnie o podatek VAT dla poszczególnych grup taryfowych przy przewidywanym zużyciu energii elektrycznej w poszczególnych taryfach:</w:t>
      </w:r>
    </w:p>
    <w:p w14:paraId="477B9773" w14:textId="2471D2BE" w:rsidR="00FD6AC4" w:rsidRPr="00FD6AC4" w:rsidRDefault="00FD6AC4" w:rsidP="00131FFB">
      <w:pPr>
        <w:spacing w:after="0" w:line="300" w:lineRule="auto"/>
        <w:jc w:val="both"/>
        <w:rPr>
          <w:rFonts w:ascii="Arial" w:hAnsi="Arial" w:cs="Arial"/>
        </w:rPr>
      </w:pPr>
      <w:r w:rsidRPr="00FD6AC4">
        <w:rPr>
          <w:rFonts w:ascii="Arial" w:hAnsi="Arial" w:cs="Arial"/>
        </w:rPr>
        <w:t>……………………………………………………………………………………………………………</w:t>
      </w:r>
    </w:p>
    <w:p w14:paraId="72953C00" w14:textId="7844FD5A" w:rsidR="00FD6AC4" w:rsidRPr="00FD6AC4" w:rsidRDefault="00FD6AC4" w:rsidP="00131FFB">
      <w:pPr>
        <w:spacing w:after="0" w:line="300" w:lineRule="auto"/>
        <w:jc w:val="both"/>
        <w:rPr>
          <w:rFonts w:ascii="Arial" w:hAnsi="Arial" w:cs="Arial"/>
        </w:rPr>
      </w:pPr>
      <w:r w:rsidRPr="00FD6AC4">
        <w:rPr>
          <w:rFonts w:ascii="Arial" w:hAnsi="Arial" w:cs="Arial"/>
        </w:rPr>
        <w:t xml:space="preserve">2. Wskazane wartości jednostkowe netto sprzedaży energii elektrycznej zawierają opłatę handlową i obowiązują w całym okresie trwania umowy, tj. począwszy od dnia skutecznego przeprowadzenia procedury zmiany sprzedawcy </w:t>
      </w:r>
      <w:r w:rsidR="00537439">
        <w:rPr>
          <w:rFonts w:ascii="Arial" w:hAnsi="Arial" w:cs="Arial"/>
        </w:rPr>
        <w:t xml:space="preserve">do dnia 31.12.2023 r. </w:t>
      </w:r>
    </w:p>
    <w:p w14:paraId="622BC203" w14:textId="01F3F685" w:rsidR="00FD6AC4" w:rsidRDefault="00537439" w:rsidP="00131FFB">
      <w:pPr>
        <w:spacing w:after="0" w:line="300" w:lineRule="auto"/>
        <w:jc w:val="both"/>
        <w:rPr>
          <w:rFonts w:ascii="Arial" w:hAnsi="Arial" w:cs="Arial"/>
        </w:rPr>
      </w:pPr>
      <w:r>
        <w:rPr>
          <w:rFonts w:ascii="Arial" w:hAnsi="Arial" w:cs="Arial"/>
        </w:rPr>
        <w:lastRenderedPageBreak/>
        <w:t>3</w:t>
      </w:r>
      <w:r w:rsidR="00FD6AC4" w:rsidRPr="00FD6AC4">
        <w:rPr>
          <w:rFonts w:ascii="Arial" w:hAnsi="Arial" w:cs="Arial"/>
        </w:rPr>
        <w:t>. Szacowana całkowita wartość umowy obliczona na podstawie przewidywanego rocznego zużycia energii elektrycznej oraz cen i stawek określonych w § 6 ust. 1 wyniesie ……………. zł brutto.</w:t>
      </w:r>
    </w:p>
    <w:p w14:paraId="7834504D" w14:textId="77777777" w:rsidR="00131FFB" w:rsidRPr="00FD6AC4" w:rsidRDefault="00131FFB" w:rsidP="00FD6AC4">
      <w:pPr>
        <w:spacing w:after="0" w:line="300" w:lineRule="auto"/>
        <w:rPr>
          <w:rFonts w:ascii="Arial" w:hAnsi="Arial" w:cs="Arial"/>
        </w:rPr>
      </w:pPr>
    </w:p>
    <w:p w14:paraId="43BECA3A" w14:textId="77777777" w:rsidR="00FD6AC4" w:rsidRPr="00131FFB" w:rsidRDefault="00FD6AC4" w:rsidP="00131FFB">
      <w:pPr>
        <w:jc w:val="center"/>
        <w:rPr>
          <w:rFonts w:ascii="Arial" w:hAnsi="Arial" w:cs="Arial"/>
          <w:b/>
          <w:bCs/>
        </w:rPr>
      </w:pPr>
      <w:r w:rsidRPr="00131FFB">
        <w:rPr>
          <w:rFonts w:ascii="Arial" w:hAnsi="Arial" w:cs="Arial"/>
          <w:b/>
          <w:bCs/>
        </w:rPr>
        <w:t>Rozliczenia</w:t>
      </w:r>
    </w:p>
    <w:p w14:paraId="467D0F07" w14:textId="77777777" w:rsidR="00131FFB" w:rsidRPr="00131FFB" w:rsidRDefault="00FD6AC4" w:rsidP="00131FFB">
      <w:pPr>
        <w:jc w:val="center"/>
        <w:rPr>
          <w:rFonts w:ascii="Arial" w:hAnsi="Arial" w:cs="Arial"/>
          <w:b/>
          <w:bCs/>
        </w:rPr>
      </w:pPr>
      <w:r w:rsidRPr="00131FFB">
        <w:rPr>
          <w:rFonts w:ascii="Arial" w:hAnsi="Arial" w:cs="Arial"/>
          <w:b/>
          <w:bCs/>
        </w:rPr>
        <w:t>§ 7</w:t>
      </w:r>
    </w:p>
    <w:p w14:paraId="4922704A" w14:textId="77777777" w:rsidR="00537439" w:rsidRDefault="00FD6AC4" w:rsidP="00131FFB">
      <w:pPr>
        <w:spacing w:after="0" w:line="300" w:lineRule="auto"/>
        <w:jc w:val="both"/>
        <w:rPr>
          <w:rFonts w:ascii="Arial" w:hAnsi="Arial" w:cs="Arial"/>
        </w:rPr>
      </w:pPr>
      <w:r w:rsidRPr="00FD6AC4">
        <w:rPr>
          <w:rFonts w:ascii="Arial" w:hAnsi="Arial" w:cs="Arial"/>
        </w:rPr>
        <w:t xml:space="preserve"> 1. Rozliczenia za pobraną energię elektryczną odbywać się będą zgodnie z okresem rozliczeniowym stosowanym przez OSD, określonym w umowie o świadczenie usług dystrybucji przez wystawienie Odbiorcy końcowemu przez Wykonawcę faktur VAT. Za wykonanie dostawy energii elektrycznej Wykonawca będzie wystawiać faktury za okres rozliczeniowy w terminie do 15 dnia następującego po okresie rozliczeniowym. Dopuszcza się na pisemny wniosek Odbiorcy końcowego rozliczenie za</w:t>
      </w:r>
      <w:r w:rsidR="00537439">
        <w:rPr>
          <w:rFonts w:ascii="Arial" w:hAnsi="Arial" w:cs="Arial"/>
        </w:rPr>
        <w:t xml:space="preserve"> </w:t>
      </w:r>
      <w:r w:rsidRPr="00FD6AC4">
        <w:rPr>
          <w:rFonts w:ascii="Arial" w:hAnsi="Arial" w:cs="Arial"/>
        </w:rPr>
        <w:t>pobraną energię elektryczną na podstawie wystawionych przez Wykonawcę faktur przedpłatowych.</w:t>
      </w:r>
    </w:p>
    <w:p w14:paraId="6C1769A4" w14:textId="77777777" w:rsidR="00537439" w:rsidRDefault="00FD6AC4" w:rsidP="00131FFB">
      <w:pPr>
        <w:spacing w:after="0" w:line="300" w:lineRule="auto"/>
        <w:jc w:val="both"/>
        <w:rPr>
          <w:rFonts w:ascii="Arial" w:hAnsi="Arial" w:cs="Arial"/>
        </w:rPr>
      </w:pPr>
      <w:r w:rsidRPr="00FD6AC4">
        <w:rPr>
          <w:rFonts w:ascii="Arial" w:hAnsi="Arial" w:cs="Arial"/>
        </w:rPr>
        <w:t xml:space="preserve"> 2. Wynagrodzenie z tytułu realizacji niniejszej Umowy obliczane będzie jako iloczyn ilości faktycznie zużytej energii elektrycznej ustalonej na podstawie udostępnionych przez OSD wskazań urządzeń pomiarowych zainstalowanych w układach pomiarowo-rozliczeniowych lub ustalonego ryczałtu zużycia (w przypadku PPE rozliczanych w taryfie R) i ceny jednostkowej energii elektrycznej wskazanej w § 6 ust. 1 w całym okresie trwania umowy.</w:t>
      </w:r>
    </w:p>
    <w:p w14:paraId="6528A6EE" w14:textId="593CA107" w:rsidR="00FD6AC4" w:rsidRPr="00FD6AC4" w:rsidRDefault="00FD6AC4" w:rsidP="00131FFB">
      <w:pPr>
        <w:spacing w:after="0" w:line="300" w:lineRule="auto"/>
        <w:jc w:val="both"/>
        <w:rPr>
          <w:rFonts w:ascii="Arial" w:hAnsi="Arial" w:cs="Arial"/>
        </w:rPr>
      </w:pPr>
      <w:r w:rsidRPr="00FD6AC4">
        <w:rPr>
          <w:rFonts w:ascii="Arial" w:hAnsi="Arial" w:cs="Arial"/>
        </w:rPr>
        <w:t>3. W przypadku stwierdzenia błędów w pomiarze lub odczycie wskazań układu pomiarowo -rozliczeniowego PPE Zamawiającego, które spowodowały zaniżenie lub zawyżenie należności za pobraną energię elektryczną lub w przypadku, gdy OSD dokona korekty danych pomiarowych przekazanych Wykonawcy za dany okres rozliczeniowy, Wykonawca dokonuje korekty uprzednio wystawionych faktur VAT Odbiorcy końcowemu według poniższych zasad:</w:t>
      </w:r>
    </w:p>
    <w:p w14:paraId="6398D72B" w14:textId="77777777" w:rsidR="00FD6AC4" w:rsidRPr="00FD6AC4" w:rsidRDefault="00FD6AC4" w:rsidP="00131FFB">
      <w:pPr>
        <w:spacing w:after="0" w:line="300" w:lineRule="auto"/>
        <w:jc w:val="both"/>
        <w:rPr>
          <w:rFonts w:ascii="Arial" w:hAnsi="Arial" w:cs="Arial"/>
        </w:rPr>
      </w:pPr>
      <w:r w:rsidRPr="00FD6AC4">
        <w:rPr>
          <w:rFonts w:ascii="Arial" w:hAnsi="Arial" w:cs="Arial"/>
        </w:rPr>
        <w:t>1) Korekta faktur w wyniku stwierdzenia nieprawidłowości, o których mowa w § 7 ust. 3 obejmuje cały okres rozliczeniowy lub okres, w którym występowały stwierdzone nieprawidłowości lub błędy;</w:t>
      </w:r>
    </w:p>
    <w:p w14:paraId="79837D3C" w14:textId="77777777" w:rsidR="00FD6AC4" w:rsidRPr="00FD6AC4" w:rsidRDefault="00FD6AC4" w:rsidP="00131FFB">
      <w:pPr>
        <w:spacing w:after="0" w:line="300" w:lineRule="auto"/>
        <w:jc w:val="both"/>
        <w:rPr>
          <w:rFonts w:ascii="Arial" w:hAnsi="Arial" w:cs="Arial"/>
        </w:rPr>
      </w:pPr>
      <w:r w:rsidRPr="00FD6AC4">
        <w:rPr>
          <w:rFonts w:ascii="Arial" w:hAnsi="Arial" w:cs="Arial"/>
        </w:rPr>
        <w:t>2) Podstawą rozliczenia przy korekcie faktur, o których mowa w § 7 ust. 3 pkt. 1) jest wielkość błędu wskazań układu pomiarowo – rozliczeniowego, zgodnie ze skorygowanymi danymi przekazanymi Wykonawcy przez OSD;</w:t>
      </w:r>
    </w:p>
    <w:p w14:paraId="44686739" w14:textId="77777777" w:rsidR="00FD6AC4" w:rsidRPr="00FD6AC4" w:rsidRDefault="00FD6AC4" w:rsidP="00131FFB">
      <w:pPr>
        <w:spacing w:after="0" w:line="300" w:lineRule="auto"/>
        <w:jc w:val="both"/>
        <w:rPr>
          <w:rFonts w:ascii="Arial" w:hAnsi="Arial" w:cs="Arial"/>
        </w:rPr>
      </w:pPr>
      <w:r w:rsidRPr="00FD6AC4">
        <w:rPr>
          <w:rFonts w:ascii="Arial" w:hAnsi="Arial" w:cs="Arial"/>
        </w:rPr>
        <w:t>3) Jeżeli określenie błędu, o którym mowa w § 7 ust. 3 pkt. 2) nie jest możliwe, podstawę do wyliczenia wielkości korekty stanowi średnia liczba jednostek energii elektrycznej za okres doby, obliczona na podstawie sumy jednostek energii elektrycznej prawidłowo wskazanych przez układ pomiarowo – rozliczeniowy w poprzednim okresie rozliczeniowym, pomnożona przez liczbę dni okresu, którego dotyczy korekta. W przypadku, gdy nie jest możliwe prawidłowe ustalenie sumy jednostek energii elektrycznej na podstawie danych za poprzedni okres rozliczeniowy, podstawę do wyliczenia wielkości korekty stanowi średnia liczba jednostek energii elektrycznej za okres doby, obliczona na podstawie sumy jednostek energii elektrycznej prawidłowo wskazanych przez układ pomiarowo – rozliczeniowy w następnym okresie rozliczeniowym;</w:t>
      </w:r>
    </w:p>
    <w:p w14:paraId="744CDC6E" w14:textId="77777777" w:rsidR="00FD6AC4" w:rsidRPr="00FD6AC4" w:rsidRDefault="00FD6AC4" w:rsidP="00131FFB">
      <w:pPr>
        <w:spacing w:after="0" w:line="300" w:lineRule="auto"/>
        <w:jc w:val="both"/>
        <w:rPr>
          <w:rFonts w:ascii="Arial" w:hAnsi="Arial" w:cs="Arial"/>
        </w:rPr>
      </w:pPr>
      <w:r w:rsidRPr="00FD6AC4">
        <w:rPr>
          <w:rFonts w:ascii="Arial" w:hAnsi="Arial" w:cs="Arial"/>
        </w:rPr>
        <w:t>4) Korekta należności za zużytą energię elektryczną musi być dokonana ze szczegółowym rozliczeniem wskazań dla punktów poboru energii elektrycznej, których dotyczy;</w:t>
      </w:r>
    </w:p>
    <w:p w14:paraId="43B1694A" w14:textId="77777777" w:rsidR="00FD6AC4" w:rsidRPr="00FD6AC4" w:rsidRDefault="00FD6AC4" w:rsidP="00131FFB">
      <w:pPr>
        <w:spacing w:after="0" w:line="300" w:lineRule="auto"/>
        <w:jc w:val="both"/>
        <w:rPr>
          <w:rFonts w:ascii="Arial" w:hAnsi="Arial" w:cs="Arial"/>
        </w:rPr>
      </w:pPr>
      <w:r w:rsidRPr="00FD6AC4">
        <w:rPr>
          <w:rFonts w:ascii="Arial" w:hAnsi="Arial" w:cs="Arial"/>
        </w:rPr>
        <w:t>5) Nadpłata wynikająca z korekty rozliczeń podlega zaliczeniu na poczet płatności ustalonych na najbliższy okres rozliczeniowy, chyba, że Odbiorca końcowy zażąda jej zwrotu;</w:t>
      </w:r>
    </w:p>
    <w:p w14:paraId="08210325" w14:textId="77777777" w:rsidR="00FD6AC4" w:rsidRPr="00FD6AC4" w:rsidRDefault="00FD6AC4" w:rsidP="00131FFB">
      <w:pPr>
        <w:spacing w:after="0" w:line="300" w:lineRule="auto"/>
        <w:jc w:val="both"/>
        <w:rPr>
          <w:rFonts w:ascii="Arial" w:hAnsi="Arial" w:cs="Arial"/>
        </w:rPr>
      </w:pPr>
      <w:r w:rsidRPr="00FD6AC4">
        <w:rPr>
          <w:rFonts w:ascii="Arial" w:hAnsi="Arial" w:cs="Arial"/>
        </w:rPr>
        <w:lastRenderedPageBreak/>
        <w:t>6) Niedopłata wynikająca z korekty płatna będzie zgodnie z terminem wskazanym na fakturze korygującej. 4. W przypadku, kiedy Wykonawca, z własnej winy, nie dokona w terminie podanym w § 2 ust. 4 umowy zgłoszenia zmiany Sprzedawcy, zapłaci odszkodowanie w wysokości różnicy pomiędzy opłatami naliczonymi przez sprzedawcę rezerwowego a opłatami naliczonymi według stawek z niniejszej Umowy.</w:t>
      </w:r>
    </w:p>
    <w:p w14:paraId="75824BF3" w14:textId="5A0002C5" w:rsidR="00FD6AC4" w:rsidRPr="00FD6AC4" w:rsidRDefault="00FD6AC4" w:rsidP="00131FFB">
      <w:pPr>
        <w:spacing w:after="0" w:line="300" w:lineRule="auto"/>
        <w:jc w:val="both"/>
        <w:rPr>
          <w:rFonts w:ascii="Arial" w:hAnsi="Arial" w:cs="Arial"/>
        </w:rPr>
      </w:pPr>
      <w:r w:rsidRPr="00FD6AC4">
        <w:rPr>
          <w:rFonts w:ascii="Arial" w:hAnsi="Arial" w:cs="Arial"/>
        </w:rPr>
        <w:t>5. 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(Dz. U.</w:t>
      </w:r>
      <w:r w:rsidR="00F106CF">
        <w:rPr>
          <w:rFonts w:ascii="Arial" w:hAnsi="Arial" w:cs="Arial"/>
        </w:rPr>
        <w:t xml:space="preserve"> 2020,</w:t>
      </w:r>
      <w:r w:rsidRPr="00FD6AC4">
        <w:rPr>
          <w:rFonts w:ascii="Arial" w:hAnsi="Arial" w:cs="Arial"/>
        </w:rPr>
        <w:t xml:space="preserve"> poz. </w:t>
      </w:r>
      <w:r w:rsidR="00F106CF">
        <w:rPr>
          <w:rFonts w:ascii="Arial" w:hAnsi="Arial" w:cs="Arial"/>
        </w:rPr>
        <w:t>1666</w:t>
      </w:r>
      <w:r w:rsidRPr="00FD6AC4">
        <w:rPr>
          <w:rFonts w:ascii="Arial" w:hAnsi="Arial" w:cs="Arial"/>
        </w:rPr>
        <w:t>).</w:t>
      </w:r>
    </w:p>
    <w:p w14:paraId="22A89B3F" w14:textId="77777777" w:rsidR="00FD6AC4" w:rsidRPr="00FD6AC4" w:rsidRDefault="00FD6AC4" w:rsidP="00131FFB">
      <w:pPr>
        <w:spacing w:after="0" w:line="300" w:lineRule="auto"/>
        <w:jc w:val="both"/>
        <w:rPr>
          <w:rFonts w:ascii="Arial" w:hAnsi="Arial" w:cs="Arial"/>
        </w:rPr>
      </w:pPr>
      <w:r w:rsidRPr="00FD6AC4">
        <w:rPr>
          <w:rFonts w:ascii="Arial" w:hAnsi="Arial" w:cs="Arial"/>
        </w:rPr>
        <w:t>6. Zasady związane z wystawianiem ustrukturyzowanych faktur elektronicznych i innych ustrukturyzowanych dokumentów określa ustawa o elektronicznym fakturowaniu oraz akty wykonawcze.</w:t>
      </w:r>
    </w:p>
    <w:p w14:paraId="39587E01" w14:textId="6AE14627" w:rsidR="00FD6AC4" w:rsidRDefault="00FD6AC4" w:rsidP="00131FFB">
      <w:pPr>
        <w:spacing w:after="0" w:line="300" w:lineRule="auto"/>
        <w:jc w:val="both"/>
        <w:rPr>
          <w:rFonts w:ascii="Arial" w:hAnsi="Arial" w:cs="Arial"/>
        </w:rPr>
      </w:pPr>
      <w:r w:rsidRPr="00FD6AC4">
        <w:rPr>
          <w:rFonts w:ascii="Arial" w:hAnsi="Arial" w:cs="Arial"/>
        </w:rPr>
        <w:t>7. Szczegółowe dane i informacje niezbędne do przesyłania ustrukturyzowanych faktur elektronicznych drogą elektroniczną Zamawiający przekaże Wykonawcy niezwłocznie po zawarciu niniejszej umowy.</w:t>
      </w:r>
    </w:p>
    <w:p w14:paraId="5F4D3822" w14:textId="77777777" w:rsidR="00131FFB" w:rsidRPr="00131FFB" w:rsidRDefault="00131FFB" w:rsidP="00131FFB">
      <w:pPr>
        <w:spacing w:after="0" w:line="300" w:lineRule="auto"/>
        <w:jc w:val="center"/>
        <w:rPr>
          <w:rFonts w:ascii="Arial" w:hAnsi="Arial" w:cs="Arial"/>
          <w:b/>
          <w:bCs/>
        </w:rPr>
      </w:pPr>
    </w:p>
    <w:p w14:paraId="12E6B619" w14:textId="77777777" w:rsidR="00FD6AC4" w:rsidRPr="00131FFB" w:rsidRDefault="00FD6AC4" w:rsidP="00131FFB">
      <w:pPr>
        <w:jc w:val="center"/>
        <w:rPr>
          <w:rFonts w:ascii="Arial" w:hAnsi="Arial" w:cs="Arial"/>
          <w:b/>
          <w:bCs/>
        </w:rPr>
      </w:pPr>
      <w:r w:rsidRPr="00131FFB">
        <w:rPr>
          <w:rFonts w:ascii="Arial" w:hAnsi="Arial" w:cs="Arial"/>
          <w:b/>
          <w:bCs/>
        </w:rPr>
        <w:t>Płatności</w:t>
      </w:r>
    </w:p>
    <w:p w14:paraId="37E4865E" w14:textId="77777777" w:rsidR="00FD6AC4" w:rsidRPr="00131FFB" w:rsidRDefault="00FD6AC4" w:rsidP="00131FFB">
      <w:pPr>
        <w:jc w:val="center"/>
        <w:rPr>
          <w:rFonts w:ascii="Arial" w:hAnsi="Arial" w:cs="Arial"/>
          <w:b/>
          <w:bCs/>
        </w:rPr>
      </w:pPr>
      <w:r w:rsidRPr="00131FFB">
        <w:rPr>
          <w:rFonts w:ascii="Arial" w:hAnsi="Arial" w:cs="Arial"/>
          <w:b/>
          <w:bCs/>
        </w:rPr>
        <w:t>§ 8</w:t>
      </w:r>
    </w:p>
    <w:p w14:paraId="7038785E" w14:textId="77777777" w:rsidR="00F106CF" w:rsidRDefault="00FD6AC4" w:rsidP="00131FFB">
      <w:pPr>
        <w:spacing w:after="0" w:line="300" w:lineRule="auto"/>
        <w:jc w:val="both"/>
        <w:rPr>
          <w:rFonts w:ascii="Arial" w:hAnsi="Arial" w:cs="Arial"/>
        </w:rPr>
      </w:pPr>
      <w:r w:rsidRPr="00FD6AC4">
        <w:rPr>
          <w:rFonts w:ascii="Arial" w:hAnsi="Arial" w:cs="Arial"/>
        </w:rPr>
        <w:t>1. Należności za faktury wystawione przez Wykonawcę, o których mowa w §7 ust. 1, zostaną uregulowane w terminie 30 dni od daty otrzymania prawidłowo wystawionej faktury przez Odbiorcę końcowego.</w:t>
      </w:r>
    </w:p>
    <w:p w14:paraId="24139C8E" w14:textId="77777777" w:rsidR="00F106CF" w:rsidRDefault="00FD6AC4" w:rsidP="00131FFB">
      <w:pPr>
        <w:spacing w:after="0" w:line="300" w:lineRule="auto"/>
        <w:jc w:val="both"/>
        <w:rPr>
          <w:rFonts w:ascii="Arial" w:hAnsi="Arial" w:cs="Arial"/>
        </w:rPr>
      </w:pPr>
      <w:r w:rsidRPr="00FD6AC4">
        <w:rPr>
          <w:rFonts w:ascii="Arial" w:hAnsi="Arial" w:cs="Arial"/>
        </w:rPr>
        <w:t>2. Strony określają, że terminem spełnienia świadczenia jest dzień uznania rachunku bankowego Wykonawcy.</w:t>
      </w:r>
    </w:p>
    <w:p w14:paraId="1FA1D07C" w14:textId="77777777" w:rsidR="00F106CF" w:rsidRDefault="00FD6AC4" w:rsidP="00131FFB">
      <w:pPr>
        <w:spacing w:after="0" w:line="300" w:lineRule="auto"/>
        <w:jc w:val="both"/>
        <w:rPr>
          <w:rFonts w:ascii="Arial" w:hAnsi="Arial" w:cs="Arial"/>
        </w:rPr>
      </w:pPr>
      <w:r w:rsidRPr="00FD6AC4">
        <w:rPr>
          <w:rFonts w:ascii="Arial" w:hAnsi="Arial" w:cs="Arial"/>
        </w:rPr>
        <w:t>3. W przypadku niedotrzymania terminu zapłaty faktur Wykonawca obciąży Odbiorcę końcowego odsetkami ustawowymi.</w:t>
      </w:r>
    </w:p>
    <w:p w14:paraId="56506F35" w14:textId="77777777" w:rsidR="00F106CF" w:rsidRDefault="00FD6AC4" w:rsidP="00131FFB">
      <w:pPr>
        <w:spacing w:after="0" w:line="300" w:lineRule="auto"/>
        <w:jc w:val="both"/>
        <w:rPr>
          <w:rFonts w:ascii="Arial" w:hAnsi="Arial" w:cs="Arial"/>
        </w:rPr>
      </w:pPr>
      <w:r w:rsidRPr="00FD6AC4">
        <w:rPr>
          <w:rFonts w:ascii="Arial" w:hAnsi="Arial" w:cs="Arial"/>
        </w:rPr>
        <w:t>4. O zmianach danych rachunków bankowych lub danych adresowych Strony zobowiązują się wzajemnie powiadamiać pod rygorem poniesienia kosztów związanych z mylnymi operacjami bankowymi.</w:t>
      </w:r>
    </w:p>
    <w:p w14:paraId="5503A135" w14:textId="66C716E6" w:rsidR="00FD6AC4" w:rsidRDefault="00FD6AC4" w:rsidP="00131FFB">
      <w:pPr>
        <w:spacing w:after="0" w:line="300" w:lineRule="auto"/>
        <w:jc w:val="both"/>
        <w:rPr>
          <w:rFonts w:ascii="Arial" w:hAnsi="Arial" w:cs="Arial"/>
        </w:rPr>
      </w:pPr>
      <w:r w:rsidRPr="00FD6AC4">
        <w:rPr>
          <w:rFonts w:ascii="Arial" w:hAnsi="Arial" w:cs="Arial"/>
        </w:rPr>
        <w:t>5. W przypadku, gdy wskazany przez wykonawcę rachunek bankowy, na którym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w:t>
      </w:r>
    </w:p>
    <w:p w14:paraId="75E6C894" w14:textId="77777777" w:rsidR="00131FFB" w:rsidRPr="00FD6AC4" w:rsidRDefault="00131FFB" w:rsidP="00131FFB">
      <w:pPr>
        <w:spacing w:after="0" w:line="300" w:lineRule="auto"/>
        <w:jc w:val="both"/>
        <w:rPr>
          <w:rFonts w:ascii="Arial" w:hAnsi="Arial" w:cs="Arial"/>
        </w:rPr>
      </w:pPr>
    </w:p>
    <w:p w14:paraId="074C5F06" w14:textId="77777777" w:rsidR="00FD6AC4" w:rsidRPr="00131FFB" w:rsidRDefault="00FD6AC4" w:rsidP="00131FFB">
      <w:pPr>
        <w:jc w:val="center"/>
        <w:rPr>
          <w:rFonts w:ascii="Arial" w:hAnsi="Arial" w:cs="Arial"/>
          <w:b/>
          <w:bCs/>
        </w:rPr>
      </w:pPr>
      <w:r w:rsidRPr="00131FFB">
        <w:rPr>
          <w:rFonts w:ascii="Arial" w:hAnsi="Arial" w:cs="Arial"/>
          <w:b/>
          <w:bCs/>
        </w:rPr>
        <w:t>Wstrzymanie sprzedaży energii</w:t>
      </w:r>
    </w:p>
    <w:p w14:paraId="17E62AD2" w14:textId="77777777" w:rsidR="00FD6AC4" w:rsidRPr="00131FFB" w:rsidRDefault="00FD6AC4" w:rsidP="00131FFB">
      <w:pPr>
        <w:jc w:val="center"/>
        <w:rPr>
          <w:rFonts w:ascii="Arial" w:hAnsi="Arial" w:cs="Arial"/>
          <w:b/>
          <w:bCs/>
        </w:rPr>
      </w:pPr>
      <w:r w:rsidRPr="00131FFB">
        <w:rPr>
          <w:rFonts w:ascii="Arial" w:hAnsi="Arial" w:cs="Arial"/>
          <w:b/>
          <w:bCs/>
        </w:rPr>
        <w:t>§ 9</w:t>
      </w:r>
    </w:p>
    <w:p w14:paraId="74057242" w14:textId="77777777" w:rsidR="00FD6AC4" w:rsidRPr="00FD6AC4" w:rsidRDefault="00FD6AC4" w:rsidP="00131FFB">
      <w:pPr>
        <w:spacing w:after="0" w:line="300" w:lineRule="auto"/>
        <w:jc w:val="both"/>
        <w:rPr>
          <w:rFonts w:ascii="Arial" w:hAnsi="Arial" w:cs="Arial"/>
        </w:rPr>
      </w:pPr>
      <w:r w:rsidRPr="00FD6AC4">
        <w:rPr>
          <w:rFonts w:ascii="Arial" w:hAnsi="Arial" w:cs="Arial"/>
        </w:rPr>
        <w:t xml:space="preserve">1. Wykonawca może wstrzymać sprzedaż energii elektrycznej do danego punktu poboru energii elektrycznej w przypadku nieuiszczenia przez Zamawiającego należności za energię </w:t>
      </w:r>
      <w:r w:rsidRPr="00FD6AC4">
        <w:rPr>
          <w:rFonts w:ascii="Arial" w:hAnsi="Arial" w:cs="Arial"/>
        </w:rPr>
        <w:lastRenderedPageBreak/>
        <w:t>elektryczną oraz innych należności związanych z dostarczaniem tej energii, na zasadach i w przypadkach określonych Prawem energetycznym.</w:t>
      </w:r>
    </w:p>
    <w:p w14:paraId="0FFD421E" w14:textId="77777777" w:rsidR="00FD6AC4" w:rsidRPr="00FD6AC4" w:rsidRDefault="00FD6AC4" w:rsidP="00131FFB">
      <w:pPr>
        <w:spacing w:after="0" w:line="300" w:lineRule="auto"/>
        <w:jc w:val="both"/>
        <w:rPr>
          <w:rFonts w:ascii="Arial" w:hAnsi="Arial" w:cs="Arial"/>
        </w:rPr>
      </w:pPr>
      <w:r w:rsidRPr="00FD6AC4">
        <w:rPr>
          <w:rFonts w:ascii="Arial" w:hAnsi="Arial" w:cs="Arial"/>
        </w:rPr>
        <w:t>2. 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w:t>
      </w:r>
    </w:p>
    <w:p w14:paraId="01DE415C" w14:textId="77777777" w:rsidR="00FD6AC4" w:rsidRPr="00FD6AC4" w:rsidRDefault="00FD6AC4" w:rsidP="00131FFB">
      <w:pPr>
        <w:spacing w:after="0" w:line="300" w:lineRule="auto"/>
        <w:jc w:val="both"/>
        <w:rPr>
          <w:rFonts w:ascii="Arial" w:hAnsi="Arial" w:cs="Arial"/>
        </w:rPr>
      </w:pPr>
      <w:r w:rsidRPr="00FD6AC4">
        <w:rPr>
          <w:rFonts w:ascii="Arial" w:hAnsi="Arial" w:cs="Arial"/>
        </w:rPr>
        <w:t>3. Wstrzymanie sprzedaży energii elektrycznej następuje poprzez wstrzymanie dostarczania energii elektrycznej przez OSD na wniosek Wykonawcy.</w:t>
      </w:r>
    </w:p>
    <w:p w14:paraId="467E0C56" w14:textId="77777777" w:rsidR="00FD6AC4" w:rsidRPr="00FD6AC4" w:rsidRDefault="00FD6AC4" w:rsidP="00131FFB">
      <w:pPr>
        <w:spacing w:after="0" w:line="300" w:lineRule="auto"/>
        <w:jc w:val="both"/>
        <w:rPr>
          <w:rFonts w:ascii="Arial" w:hAnsi="Arial" w:cs="Arial"/>
        </w:rPr>
      </w:pPr>
      <w:r w:rsidRPr="00FD6AC4">
        <w:rPr>
          <w:rFonts w:ascii="Arial" w:hAnsi="Arial" w:cs="Arial"/>
        </w:rPr>
        <w:t>4. Wznowienie dostarczania energii elektrycznej i świadczenie usług dystrybucji przez OSD na wniosek Wykonawcy nastąpi bezzwłocznie po uregulowaniu zaległych należności za energię elektryczną oraz innych należności związanych z dostarczaniem tej energii.</w:t>
      </w:r>
    </w:p>
    <w:p w14:paraId="6CAC15A2" w14:textId="1D6242F4" w:rsidR="00FD6AC4" w:rsidRDefault="00FD6AC4" w:rsidP="00131FFB">
      <w:pPr>
        <w:spacing w:after="0" w:line="300" w:lineRule="auto"/>
        <w:jc w:val="both"/>
        <w:rPr>
          <w:rFonts w:ascii="Arial" w:hAnsi="Arial" w:cs="Arial"/>
        </w:rPr>
      </w:pPr>
      <w:r w:rsidRPr="00FD6AC4">
        <w:rPr>
          <w:rFonts w:ascii="Arial" w:hAnsi="Arial" w:cs="Arial"/>
        </w:rPr>
        <w:t>5. Wykonawca nie ponosi odpowiedzialności za szkody spowodowane wstrzymaniem sprzedaży energii elektrycznej wskutek naruszenia przez Zamawiającego warunków umowy i obowiązujących przepisów Prawa energetycznego i Kodeksu Cywilnego.</w:t>
      </w:r>
    </w:p>
    <w:p w14:paraId="5DAF4349" w14:textId="77777777" w:rsidR="00131FFB" w:rsidRPr="00FD6AC4" w:rsidRDefault="00131FFB" w:rsidP="00131FFB">
      <w:pPr>
        <w:spacing w:after="0" w:line="300" w:lineRule="auto"/>
        <w:jc w:val="both"/>
        <w:rPr>
          <w:rFonts w:ascii="Arial" w:hAnsi="Arial" w:cs="Arial"/>
        </w:rPr>
      </w:pPr>
    </w:p>
    <w:p w14:paraId="20C6E941" w14:textId="77777777" w:rsidR="00FD6AC4" w:rsidRPr="00131FFB" w:rsidRDefault="00FD6AC4" w:rsidP="00131FFB">
      <w:pPr>
        <w:jc w:val="center"/>
        <w:rPr>
          <w:rFonts w:ascii="Arial" w:hAnsi="Arial" w:cs="Arial"/>
          <w:b/>
          <w:bCs/>
        </w:rPr>
      </w:pPr>
      <w:r w:rsidRPr="00131FFB">
        <w:rPr>
          <w:rFonts w:ascii="Arial" w:hAnsi="Arial" w:cs="Arial"/>
          <w:b/>
          <w:bCs/>
        </w:rPr>
        <w:t>Okres obowiązywania Umowy</w:t>
      </w:r>
    </w:p>
    <w:p w14:paraId="09EF30C4" w14:textId="77777777" w:rsidR="00FD6AC4" w:rsidRPr="00131FFB" w:rsidRDefault="00FD6AC4" w:rsidP="00131FFB">
      <w:pPr>
        <w:jc w:val="center"/>
        <w:rPr>
          <w:rFonts w:ascii="Arial" w:hAnsi="Arial" w:cs="Arial"/>
          <w:b/>
          <w:bCs/>
        </w:rPr>
      </w:pPr>
      <w:r w:rsidRPr="00131FFB">
        <w:rPr>
          <w:rFonts w:ascii="Arial" w:hAnsi="Arial" w:cs="Arial"/>
          <w:b/>
          <w:bCs/>
        </w:rPr>
        <w:t>§ 10</w:t>
      </w:r>
    </w:p>
    <w:p w14:paraId="382E93FD" w14:textId="77777777" w:rsidR="00FD6AC4" w:rsidRPr="00FD6AC4" w:rsidRDefault="00FD6AC4" w:rsidP="00131FFB">
      <w:pPr>
        <w:spacing w:after="0" w:line="300" w:lineRule="auto"/>
        <w:jc w:val="both"/>
        <w:rPr>
          <w:rFonts w:ascii="Arial" w:hAnsi="Arial" w:cs="Arial"/>
        </w:rPr>
      </w:pPr>
      <w:r w:rsidRPr="00FD6AC4">
        <w:rPr>
          <w:rFonts w:ascii="Arial" w:hAnsi="Arial" w:cs="Arial"/>
        </w:rPr>
        <w:t>1. Dostawy energii elektrycznej realizowane będą przez okres 12 miesięcy od dnia wejścia w życie umowy.</w:t>
      </w:r>
    </w:p>
    <w:p w14:paraId="6DF02102" w14:textId="58D99B80" w:rsidR="00FD6AC4" w:rsidRDefault="00FD6AC4" w:rsidP="00131FFB">
      <w:pPr>
        <w:spacing w:after="0" w:line="300" w:lineRule="auto"/>
        <w:jc w:val="both"/>
        <w:rPr>
          <w:rFonts w:ascii="Arial" w:hAnsi="Arial" w:cs="Arial"/>
        </w:rPr>
      </w:pPr>
      <w:r w:rsidRPr="00FD6AC4">
        <w:rPr>
          <w:rFonts w:ascii="Arial" w:hAnsi="Arial" w:cs="Arial"/>
        </w:rPr>
        <w:t>2. Umowa wchodzi w życie z dniem 01.01.2023</w:t>
      </w:r>
      <w:r w:rsidR="009D77AC">
        <w:rPr>
          <w:rFonts w:ascii="Arial" w:hAnsi="Arial" w:cs="Arial"/>
        </w:rPr>
        <w:t xml:space="preserve"> </w:t>
      </w:r>
      <w:r w:rsidRPr="00FD6AC4">
        <w:rPr>
          <w:rFonts w:ascii="Arial" w:hAnsi="Arial" w:cs="Arial"/>
        </w:rPr>
        <w:t>r., lecz rozpoczęcie sprzedaży energii elektrycznej nastąpi nie wcześniej niż z dniem pozytywnie przeprowadzonego procesu zmiany Wykonawcy i nie wcześniej niż z dniem skutecznego rozwiązania dotychczasowej umowy sprzedaży energii elektrycznej z poprzednim Wykonawcą.</w:t>
      </w:r>
    </w:p>
    <w:p w14:paraId="7CDCADB8" w14:textId="77777777" w:rsidR="00131FFB" w:rsidRPr="00FD6AC4" w:rsidRDefault="00131FFB" w:rsidP="00131FFB">
      <w:pPr>
        <w:spacing w:after="0" w:line="300" w:lineRule="auto"/>
        <w:jc w:val="both"/>
        <w:rPr>
          <w:rFonts w:ascii="Arial" w:hAnsi="Arial" w:cs="Arial"/>
        </w:rPr>
      </w:pPr>
    </w:p>
    <w:p w14:paraId="302F2A3C" w14:textId="77777777" w:rsidR="00FD6AC4" w:rsidRPr="00131FFB" w:rsidRDefault="00FD6AC4" w:rsidP="00131FFB">
      <w:pPr>
        <w:jc w:val="center"/>
        <w:rPr>
          <w:rFonts w:ascii="Arial" w:hAnsi="Arial" w:cs="Arial"/>
          <w:b/>
          <w:bCs/>
        </w:rPr>
      </w:pPr>
      <w:r w:rsidRPr="00131FFB">
        <w:rPr>
          <w:rFonts w:ascii="Arial" w:hAnsi="Arial" w:cs="Arial"/>
          <w:b/>
          <w:bCs/>
        </w:rPr>
        <w:t>Rozwiązanie umowy</w:t>
      </w:r>
    </w:p>
    <w:p w14:paraId="1C7417D7" w14:textId="77777777" w:rsidR="00FD6AC4" w:rsidRPr="00131FFB" w:rsidRDefault="00FD6AC4" w:rsidP="00131FFB">
      <w:pPr>
        <w:jc w:val="center"/>
        <w:rPr>
          <w:rFonts w:ascii="Arial" w:hAnsi="Arial" w:cs="Arial"/>
          <w:b/>
          <w:bCs/>
        </w:rPr>
      </w:pPr>
      <w:r w:rsidRPr="00131FFB">
        <w:rPr>
          <w:rFonts w:ascii="Arial" w:hAnsi="Arial" w:cs="Arial"/>
          <w:b/>
          <w:bCs/>
        </w:rPr>
        <w:t>§ 11</w:t>
      </w:r>
    </w:p>
    <w:p w14:paraId="2CC356FE" w14:textId="77777777" w:rsidR="00FD6AC4" w:rsidRPr="00FD6AC4" w:rsidRDefault="00FD6AC4" w:rsidP="00131FFB">
      <w:pPr>
        <w:spacing w:after="0" w:line="300" w:lineRule="auto"/>
        <w:jc w:val="both"/>
        <w:rPr>
          <w:rFonts w:ascii="Arial" w:hAnsi="Arial" w:cs="Arial"/>
        </w:rPr>
      </w:pPr>
      <w:r w:rsidRPr="00FD6AC4">
        <w:rPr>
          <w:rFonts w:ascii="Arial" w:hAnsi="Arial" w:cs="Arial"/>
        </w:rPr>
        <w:t>1. Umowa może być rozwiązana przez jedną ze Stron w trybie natychmiastowym w przypadku, gdy druga ze Stron rażąco i uporczywie narusza warunki Umowy. Przed rozwiązaniem umowy strona zobowiązana jest do pisemnego wezwania drugiej strony do zaniechania naruszeń i wyznaczenia jej w tym celu dodatkowego 7-dniowego terminu liczonego od dnia doręczenia wezwania.</w:t>
      </w:r>
    </w:p>
    <w:p w14:paraId="5CED177A" w14:textId="77777777" w:rsidR="00FD6AC4" w:rsidRPr="00FD6AC4" w:rsidRDefault="00FD6AC4" w:rsidP="00131FFB">
      <w:pPr>
        <w:spacing w:after="0" w:line="300" w:lineRule="auto"/>
        <w:jc w:val="both"/>
        <w:rPr>
          <w:rFonts w:ascii="Arial" w:hAnsi="Arial" w:cs="Arial"/>
        </w:rPr>
      </w:pPr>
      <w:r w:rsidRPr="00FD6AC4">
        <w:rPr>
          <w:rFonts w:ascii="Arial" w:hAnsi="Arial" w:cs="Arial"/>
        </w:rPr>
        <w:t>2. W przypadku jednak, gdyby Wykonawca zaprzestał dostawy energii elektrycznej przez okres kolejnych 3 dni kalendarzowych, Zamawiający jest uprawniony do wypowiedzenia umowy bez wyznaczania dodatkowego terminu opisanego w ust. 1.</w:t>
      </w:r>
    </w:p>
    <w:p w14:paraId="0EAA8EEC" w14:textId="77777777" w:rsidR="00FD6AC4" w:rsidRPr="00FD6AC4" w:rsidRDefault="00FD6AC4" w:rsidP="00131FFB">
      <w:pPr>
        <w:spacing w:after="0" w:line="300" w:lineRule="auto"/>
        <w:jc w:val="both"/>
        <w:rPr>
          <w:rFonts w:ascii="Arial" w:hAnsi="Arial" w:cs="Arial"/>
        </w:rPr>
      </w:pPr>
      <w:r w:rsidRPr="00FD6AC4">
        <w:rPr>
          <w:rFonts w:ascii="Arial" w:hAnsi="Arial" w:cs="Arial"/>
        </w:rPr>
        <w:t>3. Rozwiązanie Umowy nie zwalnia Stron z obowiązku uregulowania wzajemnych należności i wynikających z niej zobowiązań za wykonaną dostawę energii elektrycznej.</w:t>
      </w:r>
    </w:p>
    <w:p w14:paraId="4039A0EB" w14:textId="77777777" w:rsidR="00FD6AC4" w:rsidRPr="00FD6AC4" w:rsidRDefault="00FD6AC4" w:rsidP="00131FFB">
      <w:pPr>
        <w:spacing w:after="0" w:line="300" w:lineRule="auto"/>
        <w:jc w:val="both"/>
        <w:rPr>
          <w:rFonts w:ascii="Arial" w:hAnsi="Arial" w:cs="Arial"/>
        </w:rPr>
      </w:pPr>
      <w:r w:rsidRPr="00FD6AC4">
        <w:rPr>
          <w:rFonts w:ascii="Arial" w:hAnsi="Arial" w:cs="Arial"/>
        </w:rPr>
        <w:t>4. Rozwiązanie umowy opisane w niniejszym paragrafie winno nastąpić w formie pisemnej pod rygorem nieważności. Rozwiązanie Umowy na skutek wypowiedzenia dokonanego w trybie ust. 1 niniejszego paragrafu następuje z upływem ostatniego dnia miesiąca, w którym oświadczenie o wypowiedzeniu</w:t>
      </w:r>
    </w:p>
    <w:p w14:paraId="7DDF1F26" w14:textId="77777777" w:rsidR="00FD6AC4" w:rsidRPr="00FD6AC4" w:rsidRDefault="00FD6AC4" w:rsidP="00131FFB">
      <w:pPr>
        <w:spacing w:after="0" w:line="300" w:lineRule="auto"/>
        <w:jc w:val="both"/>
        <w:rPr>
          <w:rFonts w:ascii="Arial" w:hAnsi="Arial" w:cs="Arial"/>
        </w:rPr>
      </w:pPr>
      <w:r w:rsidRPr="00FD6AC4">
        <w:rPr>
          <w:rFonts w:ascii="Arial" w:hAnsi="Arial" w:cs="Arial"/>
        </w:rPr>
        <w:lastRenderedPageBreak/>
        <w:t>dotarło do Wykonawcy chyba, że Zamawiający w oświadczeniu o wypowiedzeniu wskazał dłuższy termin rozwiązania Umowy lub Strony uzgodniły pisemnie inny termin rozwiązania Umowy.</w:t>
      </w:r>
    </w:p>
    <w:p w14:paraId="73BAF574" w14:textId="15C59FE9" w:rsidR="00FD6AC4" w:rsidRDefault="00FD6AC4" w:rsidP="00131FFB">
      <w:pPr>
        <w:spacing w:after="0" w:line="300" w:lineRule="auto"/>
        <w:jc w:val="both"/>
        <w:rPr>
          <w:rFonts w:ascii="Arial" w:hAnsi="Arial" w:cs="Arial"/>
        </w:rPr>
      </w:pPr>
      <w:r w:rsidRPr="00FD6AC4">
        <w:rPr>
          <w:rFonts w:ascii="Arial" w:hAnsi="Arial" w:cs="Arial"/>
        </w:rPr>
        <w:t>5. Rozwiązanie umowy w trybie przewidzianym w ust. 2 następuje z upływem 3 dni kalendarzowych od doręczenia oświadczenia chyba, że Zamawiający w oświadczeniu o wypowiedzeniu wskazał dłuższy termin rozwiązania Umowy lub Strony uzgodniły pisemnie inny termin rozwiązania Umowy.</w:t>
      </w:r>
    </w:p>
    <w:p w14:paraId="59946637" w14:textId="77777777" w:rsidR="00131FFB" w:rsidRPr="00FD6AC4" w:rsidRDefault="00131FFB" w:rsidP="00131FFB">
      <w:pPr>
        <w:spacing w:after="0" w:line="300" w:lineRule="auto"/>
        <w:jc w:val="both"/>
        <w:rPr>
          <w:rFonts w:ascii="Arial" w:hAnsi="Arial" w:cs="Arial"/>
        </w:rPr>
      </w:pPr>
    </w:p>
    <w:p w14:paraId="66675EB2" w14:textId="77777777" w:rsidR="00FD6AC4" w:rsidRPr="00131FFB" w:rsidRDefault="00FD6AC4" w:rsidP="00131FFB">
      <w:pPr>
        <w:jc w:val="center"/>
        <w:rPr>
          <w:rFonts w:ascii="Arial" w:hAnsi="Arial" w:cs="Arial"/>
          <w:b/>
          <w:bCs/>
        </w:rPr>
      </w:pPr>
      <w:r w:rsidRPr="00131FFB">
        <w:rPr>
          <w:rFonts w:ascii="Arial" w:hAnsi="Arial" w:cs="Arial"/>
          <w:b/>
          <w:bCs/>
        </w:rPr>
        <w:t>Zmiany postanowień Umowy</w:t>
      </w:r>
    </w:p>
    <w:p w14:paraId="26A8C0BC" w14:textId="77777777" w:rsidR="00FD6AC4" w:rsidRPr="00131FFB" w:rsidRDefault="00FD6AC4" w:rsidP="00131FFB">
      <w:pPr>
        <w:jc w:val="center"/>
        <w:rPr>
          <w:rFonts w:ascii="Arial" w:hAnsi="Arial" w:cs="Arial"/>
          <w:b/>
          <w:bCs/>
        </w:rPr>
      </w:pPr>
      <w:r w:rsidRPr="00131FFB">
        <w:rPr>
          <w:rFonts w:ascii="Arial" w:hAnsi="Arial" w:cs="Arial"/>
          <w:b/>
          <w:bCs/>
        </w:rPr>
        <w:t>§ 12</w:t>
      </w:r>
    </w:p>
    <w:p w14:paraId="32F6BF9E" w14:textId="77777777" w:rsidR="00FD6AC4" w:rsidRPr="00FD6AC4" w:rsidRDefault="00FD6AC4" w:rsidP="00131FFB">
      <w:pPr>
        <w:spacing w:after="0" w:line="300" w:lineRule="auto"/>
        <w:jc w:val="both"/>
        <w:rPr>
          <w:rFonts w:ascii="Arial" w:hAnsi="Arial" w:cs="Arial"/>
        </w:rPr>
      </w:pPr>
      <w:r w:rsidRPr="00FD6AC4">
        <w:rPr>
          <w:rFonts w:ascii="Arial" w:hAnsi="Arial" w:cs="Arial"/>
        </w:rPr>
        <w:t>1. Zmiana postanowień umowy może nastąpić wyłącznie w formie pisemnej pod rygorem nieważności, chyba że inny tryb dopuszczają ustawowe akty normatywne lub wydane na ich podstawie akty wykonawcze.</w:t>
      </w:r>
    </w:p>
    <w:p w14:paraId="3F21E9A3" w14:textId="77777777" w:rsidR="00FD6AC4" w:rsidRPr="00FD6AC4" w:rsidRDefault="00FD6AC4" w:rsidP="00131FFB">
      <w:pPr>
        <w:spacing w:after="0" w:line="300" w:lineRule="auto"/>
        <w:jc w:val="both"/>
        <w:rPr>
          <w:rFonts w:ascii="Arial" w:hAnsi="Arial" w:cs="Arial"/>
        </w:rPr>
      </w:pPr>
      <w:r w:rsidRPr="00FD6AC4">
        <w:rPr>
          <w:rFonts w:ascii="Arial" w:hAnsi="Arial" w:cs="Arial"/>
        </w:rPr>
        <w:t>2. Zmiana postanowień umowy może nastąpić wyłącznie w przypadkach:</w:t>
      </w:r>
    </w:p>
    <w:p w14:paraId="130CF8DF" w14:textId="77777777" w:rsidR="00FD6AC4" w:rsidRPr="00FD6AC4" w:rsidRDefault="00FD6AC4" w:rsidP="00131FFB">
      <w:pPr>
        <w:spacing w:after="0" w:line="300" w:lineRule="auto"/>
        <w:jc w:val="both"/>
        <w:rPr>
          <w:rFonts w:ascii="Arial" w:hAnsi="Arial" w:cs="Arial"/>
        </w:rPr>
      </w:pPr>
      <w:r w:rsidRPr="00FD6AC4">
        <w:rPr>
          <w:rFonts w:ascii="Arial" w:hAnsi="Arial" w:cs="Arial"/>
        </w:rPr>
        <w:t>1) zmiany stawki akcyzy – wówczas odpowiednio do wielkości zmiany stawki akcyzy następuje zwiększenie lub zmniejszenie wartości jednostkowych netto określonych w § 6 ust.1,</w:t>
      </w:r>
    </w:p>
    <w:p w14:paraId="73B430A4" w14:textId="77777777" w:rsidR="00FD6AC4" w:rsidRPr="00FD6AC4" w:rsidRDefault="00FD6AC4" w:rsidP="00131FFB">
      <w:pPr>
        <w:spacing w:after="0" w:line="300" w:lineRule="auto"/>
        <w:jc w:val="both"/>
        <w:rPr>
          <w:rFonts w:ascii="Arial" w:hAnsi="Arial" w:cs="Arial"/>
        </w:rPr>
      </w:pPr>
      <w:r w:rsidRPr="00FD6AC4">
        <w:rPr>
          <w:rFonts w:ascii="Arial" w:hAnsi="Arial" w:cs="Arial"/>
        </w:rPr>
        <w:t>2) zmiany stawki podatku VAT – wówczas zmianie ulegają określone w § 6 ust.1 ceny jednostkowe brutto, natomiast wartości jednostkowe netto pozostają bez zmian,</w:t>
      </w:r>
    </w:p>
    <w:p w14:paraId="62BAF52B" w14:textId="77777777" w:rsidR="00FD6AC4" w:rsidRPr="00FD6AC4" w:rsidRDefault="00FD6AC4" w:rsidP="00131FFB">
      <w:pPr>
        <w:spacing w:after="0" w:line="300" w:lineRule="auto"/>
        <w:jc w:val="both"/>
        <w:rPr>
          <w:rFonts w:ascii="Arial" w:hAnsi="Arial" w:cs="Arial"/>
        </w:rPr>
      </w:pPr>
      <w:r w:rsidRPr="00FD6AC4">
        <w:rPr>
          <w:rFonts w:ascii="Arial" w:hAnsi="Arial" w:cs="Arial"/>
        </w:rPr>
        <w:t>3) w innych sytuacjach, których nie można było przewidzieć w chwili zawarcia niniejszej umowy i nie mających charakteru zmian istotnych.</w:t>
      </w:r>
    </w:p>
    <w:p w14:paraId="395C5A8C" w14:textId="77777777" w:rsidR="00FD6AC4" w:rsidRPr="00FD6AC4" w:rsidRDefault="00FD6AC4" w:rsidP="00131FFB">
      <w:pPr>
        <w:spacing w:after="0" w:line="300" w:lineRule="auto"/>
        <w:jc w:val="both"/>
        <w:rPr>
          <w:rFonts w:ascii="Arial" w:hAnsi="Arial" w:cs="Arial"/>
        </w:rPr>
      </w:pPr>
      <w:r w:rsidRPr="00FD6AC4">
        <w:rPr>
          <w:rFonts w:ascii="Arial" w:hAnsi="Arial" w:cs="Arial"/>
        </w:rPr>
        <w:t>3. Ustala się, iż nie stanowi zmiany umowy:</w:t>
      </w:r>
    </w:p>
    <w:p w14:paraId="270A843A" w14:textId="77777777" w:rsidR="00FD6AC4" w:rsidRPr="00FD6AC4" w:rsidRDefault="00FD6AC4" w:rsidP="00131FFB">
      <w:pPr>
        <w:spacing w:after="0" w:line="300" w:lineRule="auto"/>
        <w:jc w:val="both"/>
        <w:rPr>
          <w:rFonts w:ascii="Arial" w:hAnsi="Arial" w:cs="Arial"/>
        </w:rPr>
      </w:pPr>
      <w:r w:rsidRPr="00FD6AC4">
        <w:rPr>
          <w:rFonts w:ascii="Arial" w:hAnsi="Arial" w:cs="Arial"/>
        </w:rPr>
        <w:t>1) zmiana nr rachunku bankowego Wykonawcy lub Zamawiającego,</w:t>
      </w:r>
    </w:p>
    <w:p w14:paraId="597F76F7" w14:textId="77777777" w:rsidR="00FD6AC4" w:rsidRPr="00FD6AC4" w:rsidRDefault="00FD6AC4" w:rsidP="00131FFB">
      <w:pPr>
        <w:spacing w:after="0" w:line="300" w:lineRule="auto"/>
        <w:jc w:val="both"/>
        <w:rPr>
          <w:rFonts w:ascii="Arial" w:hAnsi="Arial" w:cs="Arial"/>
        </w:rPr>
      </w:pPr>
      <w:r w:rsidRPr="00FD6AC4">
        <w:rPr>
          <w:rFonts w:ascii="Arial" w:hAnsi="Arial" w:cs="Arial"/>
        </w:rPr>
        <w:t>2) zmiana grupy taryfowej,</w:t>
      </w:r>
    </w:p>
    <w:p w14:paraId="0A03D007" w14:textId="77777777" w:rsidR="00FD6AC4" w:rsidRPr="00FD6AC4" w:rsidRDefault="00FD6AC4" w:rsidP="00131FFB">
      <w:pPr>
        <w:spacing w:after="0" w:line="300" w:lineRule="auto"/>
        <w:jc w:val="both"/>
        <w:rPr>
          <w:rFonts w:ascii="Arial" w:hAnsi="Arial" w:cs="Arial"/>
        </w:rPr>
      </w:pPr>
      <w:r w:rsidRPr="00FD6AC4">
        <w:rPr>
          <w:rFonts w:ascii="Arial" w:hAnsi="Arial" w:cs="Arial"/>
        </w:rPr>
        <w:t>3) zmiana adresu do korespondencji,</w:t>
      </w:r>
    </w:p>
    <w:p w14:paraId="4F505E68" w14:textId="77777777" w:rsidR="00FD6AC4" w:rsidRPr="00FD6AC4" w:rsidRDefault="00FD6AC4" w:rsidP="00131FFB">
      <w:pPr>
        <w:spacing w:after="0" w:line="300" w:lineRule="auto"/>
        <w:jc w:val="both"/>
        <w:rPr>
          <w:rFonts w:ascii="Arial" w:hAnsi="Arial" w:cs="Arial"/>
        </w:rPr>
      </w:pPr>
      <w:r w:rsidRPr="00FD6AC4">
        <w:rPr>
          <w:rFonts w:ascii="Arial" w:hAnsi="Arial" w:cs="Arial"/>
        </w:rPr>
        <w:t>4) zmiana siedziby jednostki organizacyjnej,</w:t>
      </w:r>
    </w:p>
    <w:p w14:paraId="594288A8" w14:textId="77777777" w:rsidR="00FD6AC4" w:rsidRPr="00FD6AC4" w:rsidRDefault="00FD6AC4" w:rsidP="00131FFB">
      <w:pPr>
        <w:spacing w:after="0" w:line="300" w:lineRule="auto"/>
        <w:jc w:val="both"/>
        <w:rPr>
          <w:rFonts w:ascii="Arial" w:hAnsi="Arial" w:cs="Arial"/>
        </w:rPr>
      </w:pPr>
      <w:r w:rsidRPr="00FD6AC4">
        <w:rPr>
          <w:rFonts w:ascii="Arial" w:hAnsi="Arial" w:cs="Arial"/>
        </w:rPr>
        <w:t>5) zmiana ilości PPE, przy czym:</w:t>
      </w:r>
    </w:p>
    <w:p w14:paraId="68817CCE" w14:textId="77777777" w:rsidR="00FD6AC4" w:rsidRPr="00FD6AC4" w:rsidRDefault="00FD6AC4" w:rsidP="00131FFB">
      <w:pPr>
        <w:spacing w:after="0" w:line="300" w:lineRule="auto"/>
        <w:jc w:val="both"/>
        <w:rPr>
          <w:rFonts w:ascii="Arial" w:hAnsi="Arial" w:cs="Arial"/>
        </w:rPr>
      </w:pPr>
      <w:r w:rsidRPr="00FD6AC4">
        <w:rPr>
          <w:rFonts w:ascii="Arial" w:hAnsi="Arial" w:cs="Arial"/>
        </w:rPr>
        <w:t>a) zmniejszenie liczby PPE może nastąpić w przypadku przekazania, sprzedaży, wynajmu obiektu innemu właścicielowi oraz w przypadku zamknięcia lub likwidacji obiektu,</w:t>
      </w:r>
    </w:p>
    <w:p w14:paraId="4A9DDAA1" w14:textId="77777777" w:rsidR="00FD6AC4" w:rsidRPr="00FD6AC4" w:rsidRDefault="00FD6AC4" w:rsidP="00131FFB">
      <w:pPr>
        <w:spacing w:after="0" w:line="300" w:lineRule="auto"/>
        <w:jc w:val="both"/>
        <w:rPr>
          <w:rFonts w:ascii="Arial" w:hAnsi="Arial" w:cs="Arial"/>
        </w:rPr>
      </w:pPr>
      <w:r w:rsidRPr="00FD6AC4">
        <w:rPr>
          <w:rFonts w:ascii="Arial" w:hAnsi="Arial" w:cs="Arial"/>
        </w:rPr>
        <w:t>b) w przypadku zwiększenia liczby PPE, rozliczenie dodatkowych punktów odbioru będzie się odbywać odpowiednio do pierwotnej części zamówienia i według tej samej stawki rozliczeniowej.</w:t>
      </w:r>
    </w:p>
    <w:p w14:paraId="24D92CA1" w14:textId="77777777" w:rsidR="00FD6AC4" w:rsidRPr="00FD6AC4" w:rsidRDefault="00FD6AC4" w:rsidP="00131FFB">
      <w:pPr>
        <w:spacing w:after="0" w:line="300" w:lineRule="auto"/>
        <w:jc w:val="both"/>
        <w:rPr>
          <w:rFonts w:ascii="Arial" w:hAnsi="Arial" w:cs="Arial"/>
        </w:rPr>
      </w:pPr>
      <w:r w:rsidRPr="00FD6AC4">
        <w:rPr>
          <w:rFonts w:ascii="Arial" w:hAnsi="Arial" w:cs="Arial"/>
        </w:rPr>
        <w:t>c) zwiększenie punktów poboru możliwe jest jedynie w obrębie grup taryfowych, które zostały ujęte w SWZ.</w:t>
      </w:r>
    </w:p>
    <w:p w14:paraId="3A91E3AC" w14:textId="60486857" w:rsidR="00FD6AC4" w:rsidRDefault="00FD6AC4" w:rsidP="00131FFB">
      <w:pPr>
        <w:spacing w:after="0" w:line="300" w:lineRule="auto"/>
        <w:jc w:val="both"/>
        <w:rPr>
          <w:rFonts w:ascii="Arial" w:hAnsi="Arial" w:cs="Arial"/>
        </w:rPr>
      </w:pPr>
      <w:r w:rsidRPr="00FD6AC4">
        <w:rPr>
          <w:rFonts w:ascii="Arial" w:hAnsi="Arial" w:cs="Arial"/>
        </w:rPr>
        <w:t>Zaistnienie okoliczności, o których mowa wyżej wymaga jedynie niezwłocznego pisemnego zawiadomienia drugiej Strony.</w:t>
      </w:r>
    </w:p>
    <w:p w14:paraId="54D7BEC6" w14:textId="77777777" w:rsidR="00131FFB" w:rsidRPr="00FD6AC4" w:rsidRDefault="00131FFB" w:rsidP="00131FFB">
      <w:pPr>
        <w:spacing w:after="0" w:line="300" w:lineRule="auto"/>
        <w:jc w:val="both"/>
        <w:rPr>
          <w:rFonts w:ascii="Arial" w:hAnsi="Arial" w:cs="Arial"/>
        </w:rPr>
      </w:pPr>
    </w:p>
    <w:p w14:paraId="09D80665" w14:textId="77777777" w:rsidR="00FD6AC4" w:rsidRPr="00131FFB" w:rsidRDefault="00FD6AC4" w:rsidP="00131FFB">
      <w:pPr>
        <w:jc w:val="center"/>
        <w:rPr>
          <w:rFonts w:ascii="Arial" w:hAnsi="Arial" w:cs="Arial"/>
          <w:b/>
          <w:bCs/>
        </w:rPr>
      </w:pPr>
      <w:r w:rsidRPr="00131FFB">
        <w:rPr>
          <w:rFonts w:ascii="Arial" w:hAnsi="Arial" w:cs="Arial"/>
          <w:b/>
          <w:bCs/>
        </w:rPr>
        <w:t>Nienależyte wykonanie umowy</w:t>
      </w:r>
    </w:p>
    <w:p w14:paraId="3F79FA0D" w14:textId="77777777" w:rsidR="00FD6AC4" w:rsidRPr="00131FFB" w:rsidRDefault="00FD6AC4" w:rsidP="00131FFB">
      <w:pPr>
        <w:jc w:val="center"/>
        <w:rPr>
          <w:rFonts w:ascii="Arial" w:hAnsi="Arial" w:cs="Arial"/>
          <w:b/>
          <w:bCs/>
        </w:rPr>
      </w:pPr>
      <w:r w:rsidRPr="00131FFB">
        <w:rPr>
          <w:rFonts w:ascii="Arial" w:hAnsi="Arial" w:cs="Arial"/>
          <w:b/>
          <w:bCs/>
        </w:rPr>
        <w:t>§13</w:t>
      </w:r>
    </w:p>
    <w:p w14:paraId="457AA8C0" w14:textId="77777777" w:rsidR="00FD6AC4" w:rsidRPr="00FD6AC4" w:rsidRDefault="00FD6AC4" w:rsidP="00131FFB">
      <w:pPr>
        <w:spacing w:after="0" w:line="300" w:lineRule="auto"/>
        <w:jc w:val="both"/>
        <w:rPr>
          <w:rFonts w:ascii="Arial" w:hAnsi="Arial" w:cs="Arial"/>
        </w:rPr>
      </w:pPr>
      <w:r w:rsidRPr="00FD6AC4">
        <w:rPr>
          <w:rFonts w:ascii="Arial" w:hAnsi="Arial" w:cs="Arial"/>
        </w:rPr>
        <w:t>1. W przypadku niedotrzymania warunków umowy zastosowanie będą miały stosowne przepisy ustawy Prawo energetyczne wraz z aktami wykonawczymi.</w:t>
      </w:r>
    </w:p>
    <w:p w14:paraId="0DA8BA66" w14:textId="45988A7C" w:rsidR="00FD6AC4" w:rsidRDefault="00FD6AC4" w:rsidP="00131FFB">
      <w:pPr>
        <w:spacing w:after="0" w:line="300" w:lineRule="auto"/>
        <w:jc w:val="both"/>
        <w:rPr>
          <w:rFonts w:ascii="Arial" w:hAnsi="Arial" w:cs="Arial"/>
        </w:rPr>
      </w:pPr>
      <w:r w:rsidRPr="00FD6AC4">
        <w:rPr>
          <w:rFonts w:ascii="Arial" w:hAnsi="Arial" w:cs="Arial"/>
        </w:rPr>
        <w:t>2. Ponadto, strona poszkodowana może dochodzić odszkodowania na zasadach ogólnych.</w:t>
      </w:r>
    </w:p>
    <w:p w14:paraId="5086CEDA" w14:textId="7EC65CCD" w:rsidR="00131FFB" w:rsidRDefault="00131FFB" w:rsidP="00131FFB">
      <w:pPr>
        <w:spacing w:after="0" w:line="300" w:lineRule="auto"/>
        <w:jc w:val="both"/>
        <w:rPr>
          <w:rFonts w:ascii="Arial" w:hAnsi="Arial" w:cs="Arial"/>
        </w:rPr>
      </w:pPr>
    </w:p>
    <w:p w14:paraId="1AE33037" w14:textId="77777777" w:rsidR="00F106CF" w:rsidRPr="00FD6AC4" w:rsidRDefault="00F106CF" w:rsidP="00131FFB">
      <w:pPr>
        <w:spacing w:after="0" w:line="300" w:lineRule="auto"/>
        <w:jc w:val="both"/>
        <w:rPr>
          <w:rFonts w:ascii="Arial" w:hAnsi="Arial" w:cs="Arial"/>
        </w:rPr>
      </w:pPr>
    </w:p>
    <w:p w14:paraId="1D039D12" w14:textId="77777777" w:rsidR="00FD6AC4" w:rsidRPr="00131FFB" w:rsidRDefault="00FD6AC4" w:rsidP="00131FFB">
      <w:pPr>
        <w:jc w:val="center"/>
        <w:rPr>
          <w:rFonts w:ascii="Arial" w:hAnsi="Arial" w:cs="Arial"/>
          <w:b/>
          <w:bCs/>
        </w:rPr>
      </w:pPr>
      <w:r w:rsidRPr="00131FFB">
        <w:rPr>
          <w:rFonts w:ascii="Arial" w:hAnsi="Arial" w:cs="Arial"/>
          <w:b/>
          <w:bCs/>
        </w:rPr>
        <w:lastRenderedPageBreak/>
        <w:t>Kary umowne</w:t>
      </w:r>
    </w:p>
    <w:p w14:paraId="2EAD6FFE" w14:textId="77777777" w:rsidR="00FD6AC4" w:rsidRPr="00131FFB" w:rsidRDefault="00FD6AC4" w:rsidP="00131FFB">
      <w:pPr>
        <w:jc w:val="center"/>
        <w:rPr>
          <w:rFonts w:ascii="Arial" w:hAnsi="Arial" w:cs="Arial"/>
          <w:b/>
          <w:bCs/>
        </w:rPr>
      </w:pPr>
      <w:r w:rsidRPr="00131FFB">
        <w:rPr>
          <w:rFonts w:ascii="Arial" w:hAnsi="Arial" w:cs="Arial"/>
          <w:b/>
          <w:bCs/>
        </w:rPr>
        <w:t>§14</w:t>
      </w:r>
    </w:p>
    <w:p w14:paraId="4EAE1C71" w14:textId="6940B4E6" w:rsidR="00FD6AC4" w:rsidRPr="00FD6AC4" w:rsidRDefault="00FD6AC4" w:rsidP="00131FFB">
      <w:pPr>
        <w:spacing w:after="0" w:line="300" w:lineRule="auto"/>
        <w:jc w:val="both"/>
        <w:rPr>
          <w:rFonts w:ascii="Arial" w:hAnsi="Arial" w:cs="Arial"/>
        </w:rPr>
      </w:pPr>
      <w:r w:rsidRPr="00FD6AC4">
        <w:rPr>
          <w:rFonts w:ascii="Arial" w:hAnsi="Arial" w:cs="Arial"/>
        </w:rPr>
        <w:t xml:space="preserve">1. Strony ustanawiają odpowiedzialność odszkodowawczą w formie kar umownych </w:t>
      </w:r>
      <w:r w:rsidR="009D77AC">
        <w:rPr>
          <w:rFonts w:ascii="Arial" w:hAnsi="Arial" w:cs="Arial"/>
        </w:rPr>
        <w:t xml:space="preserve">                                    </w:t>
      </w:r>
      <w:r w:rsidRPr="00FD6AC4">
        <w:rPr>
          <w:rFonts w:ascii="Arial" w:hAnsi="Arial" w:cs="Arial"/>
        </w:rPr>
        <w:t>z następujących tytułów i w następujących wysokościach:</w:t>
      </w:r>
    </w:p>
    <w:p w14:paraId="08860B99" w14:textId="07F4F7A1" w:rsidR="00FD6AC4" w:rsidRPr="00FD6AC4" w:rsidRDefault="00FD6AC4" w:rsidP="00131FFB">
      <w:pPr>
        <w:spacing w:after="0" w:line="300" w:lineRule="auto"/>
        <w:jc w:val="both"/>
        <w:rPr>
          <w:rFonts w:ascii="Arial" w:hAnsi="Arial" w:cs="Arial"/>
        </w:rPr>
      </w:pPr>
      <w:r w:rsidRPr="00FD6AC4">
        <w:rPr>
          <w:rFonts w:ascii="Arial" w:hAnsi="Arial" w:cs="Arial"/>
        </w:rPr>
        <w:t xml:space="preserve">1) Wykonawca może naliczyć Zamawiającemu karę umowną za odstąpienie od umowy z winy Zamawiającego w maksymalnej łącznej wysokości do 10% wartości brutto określonej w § 6 ust. </w:t>
      </w:r>
      <w:r w:rsidR="00F106CF">
        <w:rPr>
          <w:rFonts w:ascii="Arial" w:hAnsi="Arial" w:cs="Arial"/>
        </w:rPr>
        <w:t>3 umowy</w:t>
      </w:r>
      <w:r w:rsidRPr="00FD6AC4">
        <w:rPr>
          <w:rFonts w:ascii="Arial" w:hAnsi="Arial" w:cs="Arial"/>
        </w:rPr>
        <w:t>.</w:t>
      </w:r>
    </w:p>
    <w:p w14:paraId="19779951" w14:textId="2314DBC8" w:rsidR="00FD6AC4" w:rsidRPr="00FD6AC4" w:rsidRDefault="00FD6AC4" w:rsidP="00131FFB">
      <w:pPr>
        <w:spacing w:after="0" w:line="300" w:lineRule="auto"/>
        <w:jc w:val="both"/>
        <w:rPr>
          <w:rFonts w:ascii="Arial" w:hAnsi="Arial" w:cs="Arial"/>
        </w:rPr>
      </w:pPr>
      <w:r w:rsidRPr="00FD6AC4">
        <w:rPr>
          <w:rFonts w:ascii="Arial" w:hAnsi="Arial" w:cs="Arial"/>
        </w:rPr>
        <w:t xml:space="preserve">2) Zamawiający może naliczyć Wykonawcy karę umowną za odstąpienie przez Zamawiającego od umowy lub jej rozwiązanie w trybach przewidzianych w § 11, z przyczyn leżących po stronie Wykonawcy, w maksymalnej łącznej wysokości do 10% wartości brutto określonej w § 6 ust. </w:t>
      </w:r>
      <w:r w:rsidR="00F106CF">
        <w:rPr>
          <w:rFonts w:ascii="Arial" w:hAnsi="Arial" w:cs="Arial"/>
        </w:rPr>
        <w:t>3 umowy.</w:t>
      </w:r>
    </w:p>
    <w:p w14:paraId="1C417CC3" w14:textId="77777777" w:rsidR="00FD6AC4" w:rsidRPr="00FD6AC4" w:rsidRDefault="00FD6AC4" w:rsidP="00131FFB">
      <w:pPr>
        <w:spacing w:after="0" w:line="300" w:lineRule="auto"/>
        <w:jc w:val="both"/>
        <w:rPr>
          <w:rFonts w:ascii="Arial" w:hAnsi="Arial" w:cs="Arial"/>
        </w:rPr>
      </w:pPr>
      <w:r w:rsidRPr="00FD6AC4">
        <w:rPr>
          <w:rFonts w:ascii="Arial" w:hAnsi="Arial" w:cs="Arial"/>
        </w:rPr>
        <w:t>2. Zamawiający zastrzega sobie prawo dochodzenia odszkodowania uzupełniającego przewyższającego zastrzeżone kary umowne do pełnej faktycznie poniesionej szkody, w tym utraconych korzyści.</w:t>
      </w:r>
    </w:p>
    <w:p w14:paraId="175C117F" w14:textId="77777777" w:rsidR="00FD6AC4" w:rsidRPr="00FD6AC4" w:rsidRDefault="00FD6AC4" w:rsidP="00131FFB">
      <w:pPr>
        <w:spacing w:after="0" w:line="300" w:lineRule="auto"/>
        <w:jc w:val="both"/>
        <w:rPr>
          <w:rFonts w:ascii="Arial" w:hAnsi="Arial" w:cs="Arial"/>
        </w:rPr>
      </w:pPr>
      <w:r w:rsidRPr="00FD6AC4">
        <w:rPr>
          <w:rFonts w:ascii="Arial" w:hAnsi="Arial" w:cs="Arial"/>
        </w:rPr>
        <w:t>3. W razie zaistnienia przesłanek do naliczenia kary umownej zgodnie z ust. 1 kara zostanie zapłacona w terminie 14 dni od daty dostarczenia żądania zapłaty, po uprzednim powiadomieniu o naliczeniu ww. kar.</w:t>
      </w:r>
    </w:p>
    <w:p w14:paraId="4217E1A5" w14:textId="77777777" w:rsidR="00FD6AC4" w:rsidRPr="00FD6AC4" w:rsidRDefault="00FD6AC4" w:rsidP="00131FFB">
      <w:pPr>
        <w:spacing w:after="0" w:line="300" w:lineRule="auto"/>
        <w:jc w:val="both"/>
        <w:rPr>
          <w:rFonts w:ascii="Arial" w:hAnsi="Arial" w:cs="Arial"/>
        </w:rPr>
      </w:pPr>
      <w:r w:rsidRPr="00FD6AC4">
        <w:rPr>
          <w:rFonts w:ascii="Arial" w:hAnsi="Arial" w:cs="Arial"/>
        </w:rPr>
        <w:t>4. W przypadku niedotrzymania terminu określonego w ust. 3, kary określone w ust. 1 będą przez Zamawiającego potrącone w szczególności z wynagrodzenia Wykonawcy wynikającego z niniejszej Umowy lub innych należności Wykonawcy wynikających z innych Umów zawartych z Zamawiającym, gdy zajdą okoliczności przewidziane w ust. 1 pkt 2, na co Wykonawca wyraża zgodę.</w:t>
      </w:r>
    </w:p>
    <w:p w14:paraId="29384CBC" w14:textId="23EDB704" w:rsidR="00FD6AC4" w:rsidRDefault="00FD6AC4" w:rsidP="00131FFB">
      <w:pPr>
        <w:spacing w:after="0" w:line="300" w:lineRule="auto"/>
        <w:jc w:val="both"/>
        <w:rPr>
          <w:rFonts w:ascii="Arial" w:hAnsi="Arial" w:cs="Arial"/>
        </w:rPr>
      </w:pPr>
      <w:r w:rsidRPr="00FD6AC4">
        <w:rPr>
          <w:rFonts w:ascii="Arial" w:hAnsi="Arial" w:cs="Arial"/>
        </w:rPr>
        <w:t xml:space="preserve">5. Maksymalna wysokość kar umownych nałożonych na wykonawcę nie przekroczy 60% wartości brutto określonej w § 6 ust. </w:t>
      </w:r>
      <w:r w:rsidR="00F106CF">
        <w:rPr>
          <w:rFonts w:ascii="Arial" w:hAnsi="Arial" w:cs="Arial"/>
        </w:rPr>
        <w:t>3</w:t>
      </w:r>
      <w:r w:rsidRPr="00FD6AC4">
        <w:rPr>
          <w:rFonts w:ascii="Arial" w:hAnsi="Arial" w:cs="Arial"/>
        </w:rPr>
        <w:t xml:space="preserve"> umowy.</w:t>
      </w:r>
    </w:p>
    <w:p w14:paraId="6AAD9B5C" w14:textId="77777777" w:rsidR="00131FFB" w:rsidRPr="00FD6AC4" w:rsidRDefault="00131FFB" w:rsidP="00131FFB">
      <w:pPr>
        <w:spacing w:after="0" w:line="300" w:lineRule="auto"/>
        <w:jc w:val="both"/>
        <w:rPr>
          <w:rFonts w:ascii="Arial" w:hAnsi="Arial" w:cs="Arial"/>
        </w:rPr>
      </w:pPr>
    </w:p>
    <w:p w14:paraId="6FE4A14F" w14:textId="77777777" w:rsidR="00FD6AC4" w:rsidRPr="00131FFB" w:rsidRDefault="00FD6AC4" w:rsidP="00131FFB">
      <w:pPr>
        <w:jc w:val="center"/>
        <w:rPr>
          <w:rFonts w:ascii="Arial" w:hAnsi="Arial" w:cs="Arial"/>
          <w:b/>
          <w:bCs/>
        </w:rPr>
      </w:pPr>
      <w:r w:rsidRPr="00131FFB">
        <w:rPr>
          <w:rFonts w:ascii="Arial" w:hAnsi="Arial" w:cs="Arial"/>
          <w:b/>
          <w:bCs/>
        </w:rPr>
        <w:t>Postanowienia końcowe</w:t>
      </w:r>
    </w:p>
    <w:p w14:paraId="310D4BCF" w14:textId="77777777" w:rsidR="00FD6AC4" w:rsidRPr="00131FFB" w:rsidRDefault="00FD6AC4" w:rsidP="00131FFB">
      <w:pPr>
        <w:jc w:val="center"/>
        <w:rPr>
          <w:rFonts w:ascii="Arial" w:hAnsi="Arial" w:cs="Arial"/>
          <w:b/>
          <w:bCs/>
        </w:rPr>
      </w:pPr>
      <w:r w:rsidRPr="00131FFB">
        <w:rPr>
          <w:rFonts w:ascii="Arial" w:hAnsi="Arial" w:cs="Arial"/>
          <w:b/>
          <w:bCs/>
        </w:rPr>
        <w:t>§ 15</w:t>
      </w:r>
    </w:p>
    <w:p w14:paraId="662224A1" w14:textId="77777777" w:rsidR="00FD6AC4" w:rsidRPr="00FD6AC4" w:rsidRDefault="00FD6AC4" w:rsidP="00131FFB">
      <w:pPr>
        <w:spacing w:after="0" w:line="300" w:lineRule="auto"/>
        <w:rPr>
          <w:rFonts w:ascii="Arial" w:hAnsi="Arial" w:cs="Arial"/>
        </w:rPr>
      </w:pPr>
      <w:r w:rsidRPr="00FD6AC4">
        <w:rPr>
          <w:rFonts w:ascii="Arial" w:hAnsi="Arial" w:cs="Arial"/>
        </w:rPr>
        <w:t>1. Strony dopuszczają możliwość dokonania cesji praw i obowiązków z niniejszej Umowy na inny podmiot w przypadku zmiany właściciela lub posiadacza obiektu, do którego dostarczana jest energia elektryczna na podstawie niniejszej Umowy. Zgoda na wyżej wskazaną cesję powinna nastąpić w formie pisemnej pod rygorem nieważności.</w:t>
      </w:r>
    </w:p>
    <w:p w14:paraId="46E42BED" w14:textId="77777777" w:rsidR="00FD6AC4" w:rsidRPr="00FD6AC4" w:rsidRDefault="00FD6AC4" w:rsidP="00131FFB">
      <w:pPr>
        <w:spacing w:after="0" w:line="300" w:lineRule="auto"/>
        <w:rPr>
          <w:rFonts w:ascii="Arial" w:hAnsi="Arial" w:cs="Arial"/>
        </w:rPr>
      </w:pPr>
      <w:r w:rsidRPr="00FD6AC4">
        <w:rPr>
          <w:rFonts w:ascii="Arial" w:hAnsi="Arial" w:cs="Arial"/>
        </w:rPr>
        <w:t>2. Cesja uprawnienia do wynagrodzenia oraz innych świadczeń pieniężnych należnych Wykonawcy na mocy niniejszej umowy od Zamawiającego jest niedopuszczalna.</w:t>
      </w:r>
    </w:p>
    <w:p w14:paraId="3A75EB1B" w14:textId="77777777" w:rsidR="00FD6AC4" w:rsidRPr="00FD6AC4" w:rsidRDefault="00FD6AC4" w:rsidP="00131FFB">
      <w:pPr>
        <w:spacing w:after="0" w:line="300" w:lineRule="auto"/>
        <w:rPr>
          <w:rFonts w:ascii="Arial" w:hAnsi="Arial" w:cs="Arial"/>
        </w:rPr>
      </w:pPr>
      <w:r w:rsidRPr="00FD6AC4">
        <w:rPr>
          <w:rFonts w:ascii="Arial" w:hAnsi="Arial" w:cs="Arial"/>
        </w:rPr>
        <w:t>3. W przypadku awizowania korespondencji zawierającej oświadczenia mające skutki prawne (w szczególności przewidziane w § 11 i 14) data pozostawienia awiza będzie uznana za datę doręczenia oświadczenia objętego tymże awizem, pod warunkiem jednoczesnego przesłania oświadczenia drugiej stronie pocztą elektroniczną na następujące adresy:</w:t>
      </w:r>
    </w:p>
    <w:p w14:paraId="58C933A3" w14:textId="77777777" w:rsidR="00FD6AC4" w:rsidRPr="00FD6AC4" w:rsidRDefault="00FD6AC4" w:rsidP="00131FFB">
      <w:pPr>
        <w:spacing w:after="0" w:line="300" w:lineRule="auto"/>
        <w:rPr>
          <w:rFonts w:ascii="Arial" w:hAnsi="Arial" w:cs="Arial"/>
        </w:rPr>
      </w:pPr>
      <w:r w:rsidRPr="00FD6AC4">
        <w:rPr>
          <w:rFonts w:ascii="Arial" w:hAnsi="Arial" w:cs="Arial"/>
        </w:rPr>
        <w:t>a) Zamawiający - ………………………………</w:t>
      </w:r>
    </w:p>
    <w:p w14:paraId="39CEE356" w14:textId="77777777" w:rsidR="00FD6AC4" w:rsidRPr="00FD6AC4" w:rsidRDefault="00FD6AC4" w:rsidP="00131FFB">
      <w:pPr>
        <w:spacing w:after="0" w:line="300" w:lineRule="auto"/>
        <w:rPr>
          <w:rFonts w:ascii="Arial" w:hAnsi="Arial" w:cs="Arial"/>
        </w:rPr>
      </w:pPr>
      <w:r w:rsidRPr="00FD6AC4">
        <w:rPr>
          <w:rFonts w:ascii="Arial" w:hAnsi="Arial" w:cs="Arial"/>
        </w:rPr>
        <w:t>b) Wykonawca - ……………………………………..</w:t>
      </w:r>
    </w:p>
    <w:p w14:paraId="50F41C07" w14:textId="77777777" w:rsidR="00FD6AC4" w:rsidRPr="00FD6AC4" w:rsidRDefault="00FD6AC4" w:rsidP="00131FFB">
      <w:pPr>
        <w:spacing w:after="0" w:line="300" w:lineRule="auto"/>
        <w:rPr>
          <w:rFonts w:ascii="Arial" w:hAnsi="Arial" w:cs="Arial"/>
        </w:rPr>
      </w:pPr>
      <w:r w:rsidRPr="00FD6AC4">
        <w:rPr>
          <w:rFonts w:ascii="Arial" w:hAnsi="Arial" w:cs="Arial"/>
        </w:rPr>
        <w:t>4. Wszelkie spory związane z realizacją niniejszej umowy rozstrzygać będzie sąd właściwy dla siedziby Zamawiającego.</w:t>
      </w:r>
    </w:p>
    <w:p w14:paraId="3FE424D1" w14:textId="77777777" w:rsidR="00FD6AC4" w:rsidRPr="00FD6AC4" w:rsidRDefault="00FD6AC4" w:rsidP="00131FFB">
      <w:pPr>
        <w:spacing w:after="0" w:line="300" w:lineRule="auto"/>
        <w:rPr>
          <w:rFonts w:ascii="Arial" w:hAnsi="Arial" w:cs="Arial"/>
        </w:rPr>
      </w:pPr>
      <w:r w:rsidRPr="00FD6AC4">
        <w:rPr>
          <w:rFonts w:ascii="Arial" w:hAnsi="Arial" w:cs="Arial"/>
        </w:rPr>
        <w:t>5. W sprawach nieokreślonych niniejszą umową mają zastosowanie przepisy:</w:t>
      </w:r>
    </w:p>
    <w:p w14:paraId="2E652B76" w14:textId="77777777" w:rsidR="00FD6AC4" w:rsidRPr="00FD6AC4" w:rsidRDefault="00FD6AC4" w:rsidP="00131FFB">
      <w:pPr>
        <w:spacing w:after="0" w:line="300" w:lineRule="auto"/>
        <w:rPr>
          <w:rFonts w:ascii="Arial" w:hAnsi="Arial" w:cs="Arial"/>
        </w:rPr>
      </w:pPr>
      <w:r w:rsidRPr="00FD6AC4">
        <w:rPr>
          <w:rFonts w:ascii="Arial" w:hAnsi="Arial" w:cs="Arial"/>
        </w:rPr>
        <w:t>- ustawy Prawo zamówień publicznych;</w:t>
      </w:r>
    </w:p>
    <w:p w14:paraId="7A4116EB" w14:textId="77777777" w:rsidR="00FD6AC4" w:rsidRPr="00FD6AC4" w:rsidRDefault="00FD6AC4" w:rsidP="00131FFB">
      <w:pPr>
        <w:spacing w:after="0" w:line="300" w:lineRule="auto"/>
        <w:rPr>
          <w:rFonts w:ascii="Arial" w:hAnsi="Arial" w:cs="Arial"/>
        </w:rPr>
      </w:pPr>
      <w:r w:rsidRPr="00FD6AC4">
        <w:rPr>
          <w:rFonts w:ascii="Arial" w:hAnsi="Arial" w:cs="Arial"/>
        </w:rPr>
        <w:lastRenderedPageBreak/>
        <w:t>- kodeksu cywilnego;</w:t>
      </w:r>
    </w:p>
    <w:p w14:paraId="2E193965" w14:textId="02343945" w:rsidR="00FD6AC4" w:rsidRDefault="00FD6AC4" w:rsidP="00131FFB">
      <w:pPr>
        <w:spacing w:after="0" w:line="300" w:lineRule="auto"/>
        <w:rPr>
          <w:rFonts w:ascii="Arial" w:hAnsi="Arial" w:cs="Arial"/>
        </w:rPr>
      </w:pPr>
      <w:r w:rsidRPr="00FD6AC4">
        <w:rPr>
          <w:rFonts w:ascii="Arial" w:hAnsi="Arial" w:cs="Arial"/>
        </w:rPr>
        <w:t>- ustawy Prawo energetyczne wraz z aktami wykonawczymi.</w:t>
      </w:r>
    </w:p>
    <w:p w14:paraId="2885AE03" w14:textId="2B71676F" w:rsidR="00131FFB" w:rsidRDefault="00131FFB" w:rsidP="00131FFB">
      <w:pPr>
        <w:spacing w:after="0" w:line="300" w:lineRule="auto"/>
        <w:rPr>
          <w:rFonts w:ascii="Arial" w:hAnsi="Arial" w:cs="Arial"/>
        </w:rPr>
      </w:pPr>
    </w:p>
    <w:p w14:paraId="3899DC99" w14:textId="77777777" w:rsidR="00131FFB" w:rsidRPr="00FD6AC4" w:rsidRDefault="00131FFB" w:rsidP="00131FFB">
      <w:pPr>
        <w:spacing w:after="0" w:line="300" w:lineRule="auto"/>
        <w:rPr>
          <w:rFonts w:ascii="Arial" w:hAnsi="Arial" w:cs="Arial"/>
        </w:rPr>
      </w:pPr>
    </w:p>
    <w:p w14:paraId="73E2BC44" w14:textId="77777777" w:rsidR="00131FFB" w:rsidRPr="00131FFB" w:rsidRDefault="00FD6AC4" w:rsidP="00131FFB">
      <w:pPr>
        <w:jc w:val="center"/>
        <w:rPr>
          <w:rFonts w:ascii="Arial" w:hAnsi="Arial" w:cs="Arial"/>
          <w:b/>
          <w:bCs/>
        </w:rPr>
      </w:pPr>
      <w:r w:rsidRPr="00131FFB">
        <w:rPr>
          <w:rFonts w:ascii="Arial" w:hAnsi="Arial" w:cs="Arial"/>
          <w:b/>
          <w:bCs/>
        </w:rPr>
        <w:t>§ 16</w:t>
      </w:r>
    </w:p>
    <w:p w14:paraId="35456D61" w14:textId="5670B183" w:rsidR="00131FFB" w:rsidRDefault="00FD6AC4" w:rsidP="00131FFB">
      <w:pPr>
        <w:spacing w:after="0" w:line="300" w:lineRule="auto"/>
        <w:rPr>
          <w:rFonts w:ascii="Arial" w:hAnsi="Arial" w:cs="Arial"/>
        </w:rPr>
      </w:pPr>
      <w:r w:rsidRPr="00FD6AC4">
        <w:rPr>
          <w:rFonts w:ascii="Arial" w:hAnsi="Arial" w:cs="Arial"/>
        </w:rPr>
        <w:t xml:space="preserve">1. Umowę sporządzono w </w:t>
      </w:r>
      <w:r w:rsidR="009D77AC">
        <w:rPr>
          <w:rFonts w:ascii="Arial" w:hAnsi="Arial" w:cs="Arial"/>
        </w:rPr>
        <w:t>trzech</w:t>
      </w:r>
      <w:r w:rsidRPr="00FD6AC4">
        <w:rPr>
          <w:rFonts w:ascii="Arial" w:hAnsi="Arial" w:cs="Arial"/>
        </w:rPr>
        <w:t xml:space="preserve"> jednobrzmiących egzemplarzach, jeden dla Wykonawcy i </w:t>
      </w:r>
      <w:r w:rsidR="009D77AC">
        <w:rPr>
          <w:rFonts w:ascii="Arial" w:hAnsi="Arial" w:cs="Arial"/>
        </w:rPr>
        <w:t>dwa</w:t>
      </w:r>
      <w:r w:rsidRPr="00FD6AC4">
        <w:rPr>
          <w:rFonts w:ascii="Arial" w:hAnsi="Arial" w:cs="Arial"/>
        </w:rPr>
        <w:t xml:space="preserve"> dla Zamawiającego.</w:t>
      </w:r>
    </w:p>
    <w:p w14:paraId="5D324AA0" w14:textId="77777777" w:rsidR="00131FFB" w:rsidRDefault="00FD6AC4" w:rsidP="00131FFB">
      <w:pPr>
        <w:spacing w:after="0" w:line="300" w:lineRule="auto"/>
        <w:rPr>
          <w:rFonts w:ascii="Arial" w:hAnsi="Arial" w:cs="Arial"/>
        </w:rPr>
      </w:pPr>
      <w:r w:rsidRPr="00FD6AC4">
        <w:rPr>
          <w:rFonts w:ascii="Arial" w:hAnsi="Arial" w:cs="Arial"/>
        </w:rPr>
        <w:t>2. Wykonawca oświadcza, że zapoznał się z klauzulą informacyjną Zamawiającego, stanowiącą załącznik nr 2 do umowy.</w:t>
      </w:r>
    </w:p>
    <w:p w14:paraId="50661027" w14:textId="77777777" w:rsidR="00131FFB" w:rsidRDefault="00FD6AC4" w:rsidP="00131FFB">
      <w:pPr>
        <w:spacing w:after="0" w:line="300" w:lineRule="auto"/>
        <w:rPr>
          <w:rFonts w:ascii="Arial" w:hAnsi="Arial" w:cs="Arial"/>
        </w:rPr>
      </w:pPr>
      <w:r w:rsidRPr="00FD6AC4">
        <w:rPr>
          <w:rFonts w:ascii="Arial" w:hAnsi="Arial" w:cs="Arial"/>
        </w:rPr>
        <w:t>3. Integralną częścią umowy są następujące załączniki:</w:t>
      </w:r>
    </w:p>
    <w:p w14:paraId="71B98599" w14:textId="77777777" w:rsidR="00131FFB" w:rsidRDefault="00FD6AC4" w:rsidP="00131FFB">
      <w:pPr>
        <w:spacing w:after="0" w:line="300" w:lineRule="auto"/>
        <w:rPr>
          <w:rFonts w:ascii="Arial" w:hAnsi="Arial" w:cs="Arial"/>
        </w:rPr>
      </w:pPr>
      <w:r w:rsidRPr="00FD6AC4">
        <w:rPr>
          <w:rFonts w:ascii="Arial" w:hAnsi="Arial" w:cs="Arial"/>
        </w:rPr>
        <w:t>1) Załącznik nr 1 – Pełnomocnictwo</w:t>
      </w:r>
    </w:p>
    <w:p w14:paraId="18BBB3A2" w14:textId="336A101E" w:rsidR="00FD6AC4" w:rsidRDefault="00FD6AC4" w:rsidP="00131FFB">
      <w:pPr>
        <w:spacing w:after="0" w:line="300" w:lineRule="auto"/>
        <w:rPr>
          <w:rFonts w:ascii="Arial" w:hAnsi="Arial" w:cs="Arial"/>
        </w:rPr>
      </w:pPr>
      <w:r w:rsidRPr="00FD6AC4">
        <w:rPr>
          <w:rFonts w:ascii="Arial" w:hAnsi="Arial" w:cs="Arial"/>
        </w:rPr>
        <w:t>2) Załącznik nr 2 – Klauzula informacyjna</w:t>
      </w:r>
    </w:p>
    <w:p w14:paraId="06F911F7" w14:textId="1C32D3A6" w:rsidR="00131FFB" w:rsidRDefault="00131FFB" w:rsidP="00131FFB">
      <w:pPr>
        <w:spacing w:after="0" w:line="300" w:lineRule="auto"/>
        <w:rPr>
          <w:rFonts w:ascii="Arial" w:hAnsi="Arial" w:cs="Arial"/>
        </w:rPr>
      </w:pPr>
    </w:p>
    <w:p w14:paraId="64EE5381" w14:textId="260671A7" w:rsidR="00131FFB" w:rsidRDefault="00131FFB" w:rsidP="00131FFB">
      <w:pPr>
        <w:spacing w:after="0" w:line="300" w:lineRule="auto"/>
        <w:rPr>
          <w:rFonts w:ascii="Arial" w:hAnsi="Arial" w:cs="Arial"/>
        </w:rPr>
      </w:pPr>
    </w:p>
    <w:p w14:paraId="6042DBD3" w14:textId="7FF8046A" w:rsidR="00131FFB" w:rsidRDefault="00131FFB" w:rsidP="00131FFB">
      <w:pPr>
        <w:spacing w:after="0" w:line="300" w:lineRule="auto"/>
        <w:rPr>
          <w:rFonts w:ascii="Arial" w:hAnsi="Arial" w:cs="Arial"/>
        </w:rPr>
      </w:pPr>
    </w:p>
    <w:p w14:paraId="68CE63BF" w14:textId="77777777" w:rsidR="00131FFB" w:rsidRPr="00FD6AC4" w:rsidRDefault="00131FFB" w:rsidP="00131FFB">
      <w:pPr>
        <w:spacing w:after="0" w:line="300" w:lineRule="auto"/>
        <w:rPr>
          <w:rFonts w:ascii="Arial" w:hAnsi="Arial" w:cs="Arial"/>
        </w:rPr>
      </w:pPr>
    </w:p>
    <w:p w14:paraId="7F6FED97" w14:textId="205E9CFC" w:rsidR="00FD6AC4" w:rsidRDefault="00FD6AC4" w:rsidP="00131FFB">
      <w:pPr>
        <w:ind w:firstLine="708"/>
        <w:rPr>
          <w:rFonts w:ascii="Arial" w:hAnsi="Arial" w:cs="Arial"/>
          <w:b/>
          <w:bCs/>
        </w:rPr>
      </w:pPr>
      <w:r w:rsidRPr="00131FFB">
        <w:rPr>
          <w:rFonts w:ascii="Arial" w:hAnsi="Arial" w:cs="Arial"/>
          <w:b/>
          <w:bCs/>
        </w:rPr>
        <w:t>ZAMAWIAJĄCY</w:t>
      </w:r>
      <w:r w:rsidR="00131FFB" w:rsidRPr="00131FFB">
        <w:rPr>
          <w:rFonts w:ascii="Arial" w:hAnsi="Arial" w:cs="Arial"/>
          <w:b/>
          <w:bCs/>
        </w:rPr>
        <w:tab/>
      </w:r>
      <w:r w:rsidR="00131FFB" w:rsidRPr="00131FFB">
        <w:rPr>
          <w:rFonts w:ascii="Arial" w:hAnsi="Arial" w:cs="Arial"/>
          <w:b/>
          <w:bCs/>
        </w:rPr>
        <w:tab/>
      </w:r>
      <w:r w:rsidR="00131FFB" w:rsidRPr="00131FFB">
        <w:rPr>
          <w:rFonts w:ascii="Arial" w:hAnsi="Arial" w:cs="Arial"/>
          <w:b/>
          <w:bCs/>
        </w:rPr>
        <w:tab/>
      </w:r>
      <w:r w:rsidR="00131FFB" w:rsidRPr="00131FFB">
        <w:rPr>
          <w:rFonts w:ascii="Arial" w:hAnsi="Arial" w:cs="Arial"/>
          <w:b/>
          <w:bCs/>
        </w:rPr>
        <w:tab/>
      </w:r>
      <w:r w:rsidR="00131FFB" w:rsidRPr="00131FFB">
        <w:rPr>
          <w:rFonts w:ascii="Arial" w:hAnsi="Arial" w:cs="Arial"/>
          <w:b/>
          <w:bCs/>
        </w:rPr>
        <w:tab/>
      </w:r>
      <w:r w:rsidRPr="00131FFB">
        <w:rPr>
          <w:rFonts w:ascii="Arial" w:hAnsi="Arial" w:cs="Arial"/>
          <w:b/>
          <w:bCs/>
        </w:rPr>
        <w:t>WYKONAWCA</w:t>
      </w:r>
    </w:p>
    <w:p w14:paraId="68B92485" w14:textId="21BAEC44" w:rsidR="00131FFB" w:rsidRDefault="00131FFB" w:rsidP="00131FFB">
      <w:pPr>
        <w:ind w:firstLine="708"/>
        <w:rPr>
          <w:rFonts w:ascii="Arial" w:hAnsi="Arial" w:cs="Arial"/>
          <w:b/>
          <w:bCs/>
        </w:rPr>
      </w:pPr>
    </w:p>
    <w:p w14:paraId="1B06C067" w14:textId="6D0FDEC5" w:rsidR="00131FFB" w:rsidRDefault="00131FFB" w:rsidP="00131FFB">
      <w:pPr>
        <w:ind w:firstLine="708"/>
        <w:rPr>
          <w:rFonts w:ascii="Arial" w:hAnsi="Arial" w:cs="Arial"/>
          <w:b/>
          <w:bCs/>
        </w:rPr>
      </w:pPr>
    </w:p>
    <w:p w14:paraId="14E223FB" w14:textId="428B03C3" w:rsidR="00131FFB" w:rsidRDefault="00131FFB" w:rsidP="00131FFB">
      <w:pPr>
        <w:ind w:firstLine="708"/>
        <w:rPr>
          <w:rFonts w:ascii="Arial" w:hAnsi="Arial" w:cs="Arial"/>
          <w:b/>
          <w:bCs/>
        </w:rPr>
      </w:pPr>
    </w:p>
    <w:p w14:paraId="6A1C36CA" w14:textId="576ED340" w:rsidR="00131FFB" w:rsidRDefault="00131FFB" w:rsidP="00131FFB">
      <w:pPr>
        <w:ind w:firstLine="708"/>
        <w:rPr>
          <w:rFonts w:ascii="Arial" w:hAnsi="Arial" w:cs="Arial"/>
          <w:b/>
          <w:bCs/>
        </w:rPr>
      </w:pPr>
    </w:p>
    <w:p w14:paraId="51AB1F5B" w14:textId="2CDECF7C" w:rsidR="00131FFB" w:rsidRDefault="00131FFB" w:rsidP="00131FFB">
      <w:pPr>
        <w:ind w:firstLine="708"/>
        <w:rPr>
          <w:rFonts w:ascii="Arial" w:hAnsi="Arial" w:cs="Arial"/>
          <w:b/>
          <w:bCs/>
        </w:rPr>
      </w:pPr>
    </w:p>
    <w:p w14:paraId="7ACA9153" w14:textId="48360FB8" w:rsidR="00131FFB" w:rsidRDefault="00131FFB" w:rsidP="00131FFB">
      <w:pPr>
        <w:ind w:firstLine="708"/>
        <w:rPr>
          <w:rFonts w:ascii="Arial" w:hAnsi="Arial" w:cs="Arial"/>
          <w:b/>
          <w:bCs/>
        </w:rPr>
      </w:pPr>
    </w:p>
    <w:p w14:paraId="5D05D557" w14:textId="43D66018" w:rsidR="00131FFB" w:rsidRDefault="00131FFB" w:rsidP="00131FFB">
      <w:pPr>
        <w:ind w:firstLine="708"/>
        <w:rPr>
          <w:rFonts w:ascii="Arial" w:hAnsi="Arial" w:cs="Arial"/>
          <w:b/>
          <w:bCs/>
        </w:rPr>
      </w:pPr>
    </w:p>
    <w:p w14:paraId="12314B5E" w14:textId="0825160A" w:rsidR="00131FFB" w:rsidRDefault="00131FFB" w:rsidP="00131FFB">
      <w:pPr>
        <w:ind w:firstLine="708"/>
        <w:rPr>
          <w:rFonts w:ascii="Arial" w:hAnsi="Arial" w:cs="Arial"/>
          <w:b/>
          <w:bCs/>
        </w:rPr>
      </w:pPr>
    </w:p>
    <w:p w14:paraId="11CB3CA7" w14:textId="3CE27CEE" w:rsidR="00131FFB" w:rsidRDefault="00131FFB" w:rsidP="00131FFB">
      <w:pPr>
        <w:ind w:firstLine="708"/>
        <w:rPr>
          <w:rFonts w:ascii="Arial" w:hAnsi="Arial" w:cs="Arial"/>
          <w:b/>
          <w:bCs/>
        </w:rPr>
      </w:pPr>
    </w:p>
    <w:p w14:paraId="57DF7B05" w14:textId="337F5060" w:rsidR="00131FFB" w:rsidRDefault="00131FFB" w:rsidP="00131FFB">
      <w:pPr>
        <w:ind w:firstLine="708"/>
        <w:rPr>
          <w:rFonts w:ascii="Arial" w:hAnsi="Arial" w:cs="Arial"/>
          <w:b/>
          <w:bCs/>
        </w:rPr>
      </w:pPr>
    </w:p>
    <w:p w14:paraId="363B3962" w14:textId="19153B85" w:rsidR="00131FFB" w:rsidRDefault="00131FFB" w:rsidP="00131FFB">
      <w:pPr>
        <w:ind w:firstLine="708"/>
        <w:rPr>
          <w:rFonts w:ascii="Arial" w:hAnsi="Arial" w:cs="Arial"/>
          <w:b/>
          <w:bCs/>
        </w:rPr>
      </w:pPr>
    </w:p>
    <w:p w14:paraId="5E992BC4" w14:textId="3530DEDD" w:rsidR="00131FFB" w:rsidRDefault="00131FFB" w:rsidP="00131FFB">
      <w:pPr>
        <w:ind w:firstLine="708"/>
        <w:rPr>
          <w:rFonts w:ascii="Arial" w:hAnsi="Arial" w:cs="Arial"/>
          <w:b/>
          <w:bCs/>
        </w:rPr>
      </w:pPr>
    </w:p>
    <w:p w14:paraId="2EE283E7" w14:textId="42EAF090" w:rsidR="00131FFB" w:rsidRDefault="00131FFB" w:rsidP="00131FFB">
      <w:pPr>
        <w:ind w:firstLine="708"/>
        <w:rPr>
          <w:rFonts w:ascii="Arial" w:hAnsi="Arial" w:cs="Arial"/>
          <w:b/>
          <w:bCs/>
        </w:rPr>
      </w:pPr>
    </w:p>
    <w:p w14:paraId="4A1B8E44" w14:textId="1E2DAB42" w:rsidR="00131FFB" w:rsidRDefault="00131FFB" w:rsidP="00131FFB">
      <w:pPr>
        <w:ind w:firstLine="708"/>
        <w:rPr>
          <w:rFonts w:ascii="Arial" w:hAnsi="Arial" w:cs="Arial"/>
          <w:b/>
          <w:bCs/>
        </w:rPr>
      </w:pPr>
    </w:p>
    <w:p w14:paraId="590FD3AC" w14:textId="4F385F60" w:rsidR="00131FFB" w:rsidRDefault="00131FFB" w:rsidP="00131FFB">
      <w:pPr>
        <w:ind w:firstLine="708"/>
        <w:rPr>
          <w:rFonts w:ascii="Arial" w:hAnsi="Arial" w:cs="Arial"/>
          <w:b/>
          <w:bCs/>
        </w:rPr>
      </w:pPr>
    </w:p>
    <w:p w14:paraId="40AFC350" w14:textId="31E49AF2" w:rsidR="00131FFB" w:rsidRDefault="00131FFB" w:rsidP="00131FFB">
      <w:pPr>
        <w:ind w:firstLine="708"/>
        <w:rPr>
          <w:rFonts w:ascii="Arial" w:hAnsi="Arial" w:cs="Arial"/>
          <w:b/>
          <w:bCs/>
        </w:rPr>
      </w:pPr>
    </w:p>
    <w:p w14:paraId="2A190950" w14:textId="1D86FBE9" w:rsidR="00131FFB" w:rsidRDefault="00131FFB" w:rsidP="00131FFB">
      <w:pPr>
        <w:ind w:firstLine="708"/>
        <w:rPr>
          <w:rFonts w:ascii="Arial" w:hAnsi="Arial" w:cs="Arial"/>
          <w:b/>
          <w:bCs/>
        </w:rPr>
      </w:pPr>
    </w:p>
    <w:p w14:paraId="5E7AD5CF" w14:textId="296960EF" w:rsidR="00131FFB" w:rsidRDefault="00131FFB" w:rsidP="00131FFB">
      <w:pPr>
        <w:ind w:firstLine="708"/>
        <w:rPr>
          <w:rFonts w:ascii="Arial" w:hAnsi="Arial" w:cs="Arial"/>
          <w:b/>
          <w:bCs/>
        </w:rPr>
      </w:pPr>
    </w:p>
    <w:p w14:paraId="4AB87888" w14:textId="77777777" w:rsidR="00131FFB" w:rsidRPr="00131FFB" w:rsidRDefault="00131FFB" w:rsidP="00131FFB">
      <w:pPr>
        <w:ind w:firstLine="708"/>
        <w:rPr>
          <w:rFonts w:ascii="Arial" w:hAnsi="Arial" w:cs="Arial"/>
          <w:b/>
          <w:bCs/>
        </w:rPr>
      </w:pPr>
    </w:p>
    <w:p w14:paraId="03FAB903" w14:textId="77777777" w:rsidR="00FD6AC4" w:rsidRPr="009D77AC" w:rsidRDefault="00FD6AC4" w:rsidP="009D77AC">
      <w:pPr>
        <w:ind w:left="3540" w:firstLine="708"/>
        <w:rPr>
          <w:rFonts w:ascii="Arial" w:hAnsi="Arial" w:cs="Arial"/>
          <w:b/>
          <w:bCs/>
        </w:rPr>
      </w:pPr>
      <w:r w:rsidRPr="009D77AC">
        <w:rPr>
          <w:rFonts w:ascii="Arial" w:hAnsi="Arial" w:cs="Arial"/>
          <w:b/>
          <w:bCs/>
        </w:rPr>
        <w:lastRenderedPageBreak/>
        <w:t>Załącznik nr 1 do Umowy Pełnomocnictwo</w:t>
      </w:r>
    </w:p>
    <w:p w14:paraId="38DDD484" w14:textId="77777777" w:rsidR="009D77AC" w:rsidRDefault="009D77AC" w:rsidP="00FD6AC4">
      <w:pPr>
        <w:rPr>
          <w:rFonts w:ascii="Arial" w:hAnsi="Arial" w:cs="Arial"/>
        </w:rPr>
      </w:pPr>
    </w:p>
    <w:p w14:paraId="63E64213" w14:textId="77777777" w:rsidR="009D77AC" w:rsidRDefault="009D77AC" w:rsidP="00FD6AC4">
      <w:pPr>
        <w:rPr>
          <w:rFonts w:ascii="Arial" w:hAnsi="Arial" w:cs="Arial"/>
        </w:rPr>
      </w:pPr>
    </w:p>
    <w:p w14:paraId="44986502" w14:textId="312E9A67" w:rsidR="00FD6AC4" w:rsidRPr="00FD6AC4" w:rsidRDefault="00131FFB" w:rsidP="009D77AC">
      <w:pPr>
        <w:spacing w:after="0" w:line="360" w:lineRule="auto"/>
        <w:jc w:val="both"/>
        <w:rPr>
          <w:rFonts w:ascii="Arial" w:hAnsi="Arial" w:cs="Arial"/>
        </w:rPr>
      </w:pPr>
      <w:r>
        <w:rPr>
          <w:rFonts w:ascii="Arial" w:hAnsi="Arial" w:cs="Arial"/>
        </w:rPr>
        <w:t>Powiatowa stacja Sanitarno-Epidemiologiczna w Siedlcach</w:t>
      </w:r>
      <w:r w:rsidR="00FD6AC4" w:rsidRPr="00FD6AC4">
        <w:rPr>
          <w:rFonts w:ascii="Arial" w:hAnsi="Arial" w:cs="Arial"/>
        </w:rPr>
        <w:t xml:space="preserve"> z siedzibą przy ul. </w:t>
      </w:r>
      <w:r>
        <w:rPr>
          <w:rFonts w:ascii="Arial" w:hAnsi="Arial" w:cs="Arial"/>
        </w:rPr>
        <w:t>Księcia Józefa Poniatowskiego 31</w:t>
      </w:r>
      <w:r w:rsidR="00FD6AC4" w:rsidRPr="00FD6AC4">
        <w:rPr>
          <w:rFonts w:ascii="Arial" w:hAnsi="Arial" w:cs="Arial"/>
        </w:rPr>
        <w:t xml:space="preserve">, </w:t>
      </w:r>
      <w:r>
        <w:rPr>
          <w:rFonts w:ascii="Arial" w:hAnsi="Arial" w:cs="Arial"/>
        </w:rPr>
        <w:t>08-110 Siedlce</w:t>
      </w:r>
      <w:r w:rsidR="00FD6AC4" w:rsidRPr="00FD6AC4">
        <w:rPr>
          <w:rFonts w:ascii="Arial" w:hAnsi="Arial" w:cs="Arial"/>
        </w:rPr>
        <w:t xml:space="preserve">, NIP </w:t>
      </w:r>
      <w:r>
        <w:rPr>
          <w:rFonts w:ascii="Arial" w:hAnsi="Arial" w:cs="Arial"/>
        </w:rPr>
        <w:t>821-104-52-22</w:t>
      </w:r>
      <w:r w:rsidR="00FD6AC4" w:rsidRPr="00FD6AC4">
        <w:rPr>
          <w:rFonts w:ascii="Arial" w:hAnsi="Arial" w:cs="Arial"/>
        </w:rPr>
        <w:t xml:space="preserve">, REGON </w:t>
      </w:r>
      <w:r>
        <w:rPr>
          <w:rFonts w:ascii="Arial" w:hAnsi="Arial" w:cs="Arial"/>
        </w:rPr>
        <w:t>005183608</w:t>
      </w:r>
      <w:r w:rsidR="00FD6AC4" w:rsidRPr="00FD6AC4">
        <w:rPr>
          <w:rFonts w:ascii="Arial" w:hAnsi="Arial" w:cs="Arial"/>
        </w:rPr>
        <w:t xml:space="preserve"> reprezentowaną przez: Pan</w:t>
      </w:r>
      <w:r>
        <w:rPr>
          <w:rFonts w:ascii="Arial" w:hAnsi="Arial" w:cs="Arial"/>
        </w:rPr>
        <w:t xml:space="preserve">ią </w:t>
      </w:r>
      <w:r w:rsidR="00FD6AC4" w:rsidRPr="00FD6AC4">
        <w:rPr>
          <w:rFonts w:ascii="Arial" w:hAnsi="Arial" w:cs="Arial"/>
        </w:rPr>
        <w:t xml:space="preserve"> </w:t>
      </w:r>
      <w:r>
        <w:rPr>
          <w:rFonts w:ascii="Arial" w:hAnsi="Arial" w:cs="Arial"/>
        </w:rPr>
        <w:t xml:space="preserve">Joannę </w:t>
      </w:r>
      <w:proofErr w:type="spellStart"/>
      <w:r>
        <w:rPr>
          <w:rFonts w:ascii="Arial" w:hAnsi="Arial" w:cs="Arial"/>
        </w:rPr>
        <w:t>like</w:t>
      </w:r>
      <w:proofErr w:type="spellEnd"/>
      <w:r w:rsidR="00FD6AC4" w:rsidRPr="00FD6AC4">
        <w:rPr>
          <w:rFonts w:ascii="Arial" w:hAnsi="Arial" w:cs="Arial"/>
        </w:rPr>
        <w:t xml:space="preserve"> – Dyrektor </w:t>
      </w:r>
      <w:r>
        <w:rPr>
          <w:rFonts w:ascii="Arial" w:hAnsi="Arial" w:cs="Arial"/>
        </w:rPr>
        <w:t xml:space="preserve">PSSE w Siedlcach </w:t>
      </w:r>
      <w:r w:rsidR="00FD6AC4" w:rsidRPr="00FD6AC4">
        <w:rPr>
          <w:rFonts w:ascii="Arial" w:hAnsi="Arial" w:cs="Arial"/>
        </w:rPr>
        <w:t xml:space="preserve"> zwana dalej Zamawiającym</w:t>
      </w:r>
    </w:p>
    <w:p w14:paraId="2567CB0E" w14:textId="77777777" w:rsidR="00FD6AC4" w:rsidRPr="00FD6AC4" w:rsidRDefault="00FD6AC4" w:rsidP="009D77AC">
      <w:pPr>
        <w:spacing w:after="0" w:line="360" w:lineRule="auto"/>
        <w:jc w:val="both"/>
        <w:rPr>
          <w:rFonts w:ascii="Arial" w:hAnsi="Arial" w:cs="Arial"/>
        </w:rPr>
      </w:pPr>
      <w:r w:rsidRPr="00FD6AC4">
        <w:rPr>
          <w:rFonts w:ascii="Arial" w:hAnsi="Arial" w:cs="Arial"/>
        </w:rPr>
        <w:t>udziela pełnomocnictwa na rzecz:</w:t>
      </w:r>
    </w:p>
    <w:p w14:paraId="19E59CF3" w14:textId="4A8A0556" w:rsidR="00FD6AC4" w:rsidRPr="00FD6AC4" w:rsidRDefault="00FD6AC4" w:rsidP="009D77AC">
      <w:pPr>
        <w:spacing w:after="0" w:line="360" w:lineRule="auto"/>
        <w:jc w:val="both"/>
        <w:rPr>
          <w:rFonts w:ascii="Arial" w:hAnsi="Arial" w:cs="Arial"/>
        </w:rPr>
      </w:pPr>
      <w:r w:rsidRPr="00FD6AC4">
        <w:rPr>
          <w:rFonts w:ascii="Arial" w:hAnsi="Arial" w:cs="Arial"/>
        </w:rPr>
        <w:t>…………………………………………………………………………………………………………………………………</w:t>
      </w:r>
      <w:r w:rsidR="00131FFB">
        <w:rPr>
          <w:rFonts w:ascii="Arial" w:hAnsi="Arial" w:cs="Arial"/>
        </w:rPr>
        <w:t>………………………………………………………………………………………</w:t>
      </w:r>
    </w:p>
    <w:p w14:paraId="18C2C6FC" w14:textId="77777777" w:rsidR="00FD6AC4" w:rsidRPr="00FD6AC4" w:rsidRDefault="00FD6AC4" w:rsidP="009D77AC">
      <w:pPr>
        <w:spacing w:after="0" w:line="360" w:lineRule="auto"/>
        <w:jc w:val="both"/>
        <w:rPr>
          <w:rFonts w:ascii="Arial" w:hAnsi="Arial" w:cs="Arial"/>
        </w:rPr>
      </w:pPr>
      <w:r w:rsidRPr="00FD6AC4">
        <w:rPr>
          <w:rFonts w:ascii="Arial" w:hAnsi="Arial" w:cs="Arial"/>
        </w:rPr>
        <w:t xml:space="preserve">wybranej w trybie podstawowym na podstawie art. 275 pkt 1 ustawy Prawo Zamówień Publicznych z dnia 11 września 2019 r. (tekst jednolity: Dz. U. z 2022 r. poz. 1710 </w:t>
      </w:r>
      <w:proofErr w:type="spellStart"/>
      <w:r w:rsidRPr="00FD6AC4">
        <w:rPr>
          <w:rFonts w:ascii="Arial" w:hAnsi="Arial" w:cs="Arial"/>
        </w:rPr>
        <w:t>t.j</w:t>
      </w:r>
      <w:proofErr w:type="spellEnd"/>
      <w:r w:rsidRPr="00FD6AC4">
        <w:rPr>
          <w:rFonts w:ascii="Arial" w:hAnsi="Arial" w:cs="Arial"/>
        </w:rPr>
        <w:t>.) do dokonania w imieniu i na rzecz Zamawiającego następujących czynności dla punktów poboru energii elektrycznej (na etapie zawierania, jak i w trakcie realizacji umowy):</w:t>
      </w:r>
    </w:p>
    <w:p w14:paraId="03586793" w14:textId="724ED7DC" w:rsidR="00FD6AC4" w:rsidRPr="00FD6AC4" w:rsidRDefault="00FD6AC4" w:rsidP="009D77AC">
      <w:pPr>
        <w:spacing w:after="0" w:line="360" w:lineRule="auto"/>
        <w:jc w:val="both"/>
        <w:rPr>
          <w:rFonts w:ascii="Arial" w:hAnsi="Arial" w:cs="Arial"/>
        </w:rPr>
      </w:pPr>
      <w:r w:rsidRPr="00FD6AC4">
        <w:rPr>
          <w:rFonts w:ascii="Arial" w:hAnsi="Arial" w:cs="Arial"/>
        </w:rPr>
        <w:t xml:space="preserve">1. </w:t>
      </w:r>
      <w:r w:rsidR="009D77AC">
        <w:rPr>
          <w:rFonts w:ascii="Arial" w:hAnsi="Arial" w:cs="Arial"/>
        </w:rPr>
        <w:t>Z</w:t>
      </w:r>
      <w:r w:rsidRPr="00FD6AC4">
        <w:rPr>
          <w:rFonts w:ascii="Arial" w:hAnsi="Arial" w:cs="Arial"/>
        </w:rPr>
        <w:t xml:space="preserve">głaszania właściwemu Operatorowi Systemu Dystrybucyjnego do realizacji zawartych z </w:t>
      </w:r>
      <w:r w:rsidR="009D77AC">
        <w:rPr>
          <w:rFonts w:ascii="Arial" w:hAnsi="Arial" w:cs="Arial"/>
        </w:rPr>
        <w:t>Powiatową Stacją Sanitarno-epidemiologiczną w Siedlcach</w:t>
      </w:r>
      <w:r w:rsidRPr="00FD6AC4">
        <w:rPr>
          <w:rFonts w:ascii="Arial" w:hAnsi="Arial" w:cs="Arial"/>
        </w:rPr>
        <w:t>, umów sprzedaży energii elektrycznej,</w:t>
      </w:r>
    </w:p>
    <w:p w14:paraId="718A2474" w14:textId="11D466B9" w:rsidR="00FD6AC4" w:rsidRPr="00FD6AC4" w:rsidRDefault="00FD6AC4" w:rsidP="009D77AC">
      <w:pPr>
        <w:spacing w:after="0" w:line="360" w:lineRule="auto"/>
        <w:jc w:val="both"/>
        <w:rPr>
          <w:rFonts w:ascii="Arial" w:hAnsi="Arial" w:cs="Arial"/>
        </w:rPr>
      </w:pPr>
      <w:r w:rsidRPr="00FD6AC4">
        <w:rPr>
          <w:rFonts w:ascii="Arial" w:hAnsi="Arial" w:cs="Arial"/>
        </w:rPr>
        <w:t xml:space="preserve">2. </w:t>
      </w:r>
      <w:r w:rsidR="009D77AC">
        <w:rPr>
          <w:rFonts w:ascii="Arial" w:hAnsi="Arial" w:cs="Arial"/>
        </w:rPr>
        <w:t>W</w:t>
      </w:r>
      <w:r w:rsidRPr="00FD6AC4">
        <w:rPr>
          <w:rFonts w:ascii="Arial" w:hAnsi="Arial" w:cs="Arial"/>
        </w:rPr>
        <w:t>ypowiedzenia</w:t>
      </w:r>
      <w:r w:rsidR="009D77AC">
        <w:rPr>
          <w:rFonts w:ascii="Arial" w:hAnsi="Arial" w:cs="Arial"/>
        </w:rPr>
        <w:t xml:space="preserve"> lub przeprowadzenia skutecznego rozwiązania</w:t>
      </w:r>
      <w:r w:rsidRPr="00FD6AC4">
        <w:rPr>
          <w:rFonts w:ascii="Arial" w:hAnsi="Arial" w:cs="Arial"/>
        </w:rPr>
        <w:t xml:space="preserve"> dotychczas obowiązującej umowy sprzedaży energii elektrycznej dotychczasowemu sprzedawcy energii elektrycznej,</w:t>
      </w:r>
    </w:p>
    <w:p w14:paraId="5BA55CDE" w14:textId="1C757E0F" w:rsidR="00FD6AC4" w:rsidRDefault="00FD6AC4" w:rsidP="009D77AC">
      <w:pPr>
        <w:spacing w:after="0" w:line="360" w:lineRule="auto"/>
        <w:jc w:val="both"/>
        <w:rPr>
          <w:rFonts w:ascii="Arial" w:hAnsi="Arial" w:cs="Arial"/>
        </w:rPr>
      </w:pPr>
      <w:r w:rsidRPr="00FD6AC4">
        <w:rPr>
          <w:rFonts w:ascii="Arial" w:hAnsi="Arial" w:cs="Arial"/>
        </w:rPr>
        <w:t xml:space="preserve">3. </w:t>
      </w:r>
      <w:r w:rsidR="009D77AC">
        <w:rPr>
          <w:rFonts w:ascii="Arial" w:hAnsi="Arial" w:cs="Arial"/>
        </w:rPr>
        <w:t>R</w:t>
      </w:r>
      <w:r w:rsidRPr="00FD6AC4">
        <w:rPr>
          <w:rFonts w:ascii="Arial" w:hAnsi="Arial" w:cs="Arial"/>
        </w:rPr>
        <w:t>eprezentowania Zamawiającego, przed Operatorem Systemu Dystrybucyjnego w sprawach związanych ze zmianą sprzedawcy energii elektrycznej.</w:t>
      </w:r>
    </w:p>
    <w:p w14:paraId="6271B76D" w14:textId="77777777" w:rsidR="009D77AC" w:rsidRPr="00FD6AC4" w:rsidRDefault="009D77AC" w:rsidP="009D77AC">
      <w:pPr>
        <w:spacing w:after="0" w:line="360" w:lineRule="auto"/>
        <w:jc w:val="both"/>
        <w:rPr>
          <w:rFonts w:ascii="Arial" w:hAnsi="Arial" w:cs="Arial"/>
        </w:rPr>
      </w:pPr>
    </w:p>
    <w:p w14:paraId="71E88BAF" w14:textId="3F96B05B" w:rsidR="00FD6AC4" w:rsidRDefault="00FD6AC4" w:rsidP="009D77AC">
      <w:pPr>
        <w:spacing w:after="0" w:line="360" w:lineRule="auto"/>
        <w:jc w:val="both"/>
        <w:rPr>
          <w:rFonts w:ascii="Arial" w:hAnsi="Arial" w:cs="Arial"/>
        </w:rPr>
      </w:pPr>
      <w:r w:rsidRPr="00FD6AC4">
        <w:rPr>
          <w:rFonts w:ascii="Arial" w:hAnsi="Arial" w:cs="Arial"/>
        </w:rPr>
        <w:t>Pełnomocnik może udzielać dalszych pełnomocnictw. Niniejsze pełnomocnictwo może być w każdej chwili odwołane w drodze pisemnego zawiadomienia przesłanego przez Zamawiającego na adres Pełnomocnika.</w:t>
      </w:r>
    </w:p>
    <w:p w14:paraId="12F87225" w14:textId="603FBC2C" w:rsidR="009D77AC" w:rsidRDefault="009D77AC" w:rsidP="009D77AC">
      <w:pPr>
        <w:spacing w:after="0" w:line="360" w:lineRule="auto"/>
        <w:jc w:val="both"/>
        <w:rPr>
          <w:rFonts w:ascii="Arial" w:hAnsi="Arial" w:cs="Arial"/>
        </w:rPr>
      </w:pPr>
    </w:p>
    <w:p w14:paraId="0822CFCF" w14:textId="3A8AFA49" w:rsidR="009D77AC" w:rsidRDefault="009D77AC" w:rsidP="009D77AC">
      <w:pPr>
        <w:spacing w:after="0" w:line="360" w:lineRule="auto"/>
        <w:jc w:val="both"/>
        <w:rPr>
          <w:rFonts w:ascii="Arial" w:hAnsi="Arial" w:cs="Arial"/>
        </w:rPr>
      </w:pPr>
    </w:p>
    <w:p w14:paraId="00B0A44E" w14:textId="77777777" w:rsidR="009D77AC" w:rsidRPr="00FD6AC4" w:rsidRDefault="009D77AC" w:rsidP="009D77AC">
      <w:pPr>
        <w:spacing w:after="0" w:line="360" w:lineRule="auto"/>
        <w:jc w:val="both"/>
        <w:rPr>
          <w:rFonts w:ascii="Arial" w:hAnsi="Arial" w:cs="Arial"/>
        </w:rPr>
      </w:pPr>
    </w:p>
    <w:p w14:paraId="0143AD04" w14:textId="5D84530C" w:rsidR="00FD6AC4" w:rsidRPr="00FD6AC4" w:rsidRDefault="00FD6AC4" w:rsidP="009D77AC">
      <w:pPr>
        <w:spacing w:after="0" w:line="360" w:lineRule="auto"/>
        <w:ind w:left="4956"/>
        <w:jc w:val="both"/>
        <w:rPr>
          <w:rFonts w:ascii="Arial" w:hAnsi="Arial" w:cs="Arial"/>
        </w:rPr>
      </w:pPr>
      <w:r w:rsidRPr="00FD6AC4">
        <w:rPr>
          <w:rFonts w:ascii="Arial" w:hAnsi="Arial" w:cs="Arial"/>
        </w:rPr>
        <w:t>…………………………. ………</w:t>
      </w:r>
    </w:p>
    <w:p w14:paraId="1C51306C" w14:textId="77777777" w:rsidR="00FD6AC4" w:rsidRPr="00FD6AC4" w:rsidRDefault="00FD6AC4" w:rsidP="009D77AC">
      <w:pPr>
        <w:spacing w:after="0" w:line="360" w:lineRule="auto"/>
        <w:ind w:left="4956"/>
        <w:jc w:val="both"/>
        <w:rPr>
          <w:rFonts w:ascii="Arial" w:hAnsi="Arial" w:cs="Arial"/>
        </w:rPr>
      </w:pPr>
      <w:r w:rsidRPr="00FD6AC4">
        <w:rPr>
          <w:rFonts w:ascii="Arial" w:hAnsi="Arial" w:cs="Arial"/>
        </w:rPr>
        <w:t>miejscowość i data podpis</w:t>
      </w:r>
    </w:p>
    <w:p w14:paraId="6B449BC8" w14:textId="77777777" w:rsidR="00131FFB" w:rsidRDefault="00131FFB" w:rsidP="009D77AC">
      <w:pPr>
        <w:spacing w:after="0" w:line="360" w:lineRule="auto"/>
        <w:jc w:val="both"/>
        <w:rPr>
          <w:rFonts w:ascii="Arial" w:hAnsi="Arial" w:cs="Arial"/>
        </w:rPr>
      </w:pPr>
    </w:p>
    <w:p w14:paraId="5F035360" w14:textId="77777777" w:rsidR="00131FFB" w:rsidRDefault="00131FFB" w:rsidP="00FD6AC4">
      <w:pPr>
        <w:rPr>
          <w:rFonts w:ascii="Arial" w:hAnsi="Arial" w:cs="Arial"/>
        </w:rPr>
      </w:pPr>
    </w:p>
    <w:p w14:paraId="7A650ED0" w14:textId="77777777" w:rsidR="00131FFB" w:rsidRDefault="00131FFB" w:rsidP="00FD6AC4">
      <w:pPr>
        <w:rPr>
          <w:rFonts w:ascii="Arial" w:hAnsi="Arial" w:cs="Arial"/>
        </w:rPr>
      </w:pPr>
    </w:p>
    <w:p w14:paraId="2DB08043" w14:textId="77777777" w:rsidR="00131FFB" w:rsidRDefault="00131FFB" w:rsidP="00FD6AC4">
      <w:pPr>
        <w:rPr>
          <w:rFonts w:ascii="Arial" w:hAnsi="Arial" w:cs="Arial"/>
        </w:rPr>
      </w:pPr>
    </w:p>
    <w:p w14:paraId="1A1D68C5" w14:textId="3872E207" w:rsidR="00131FFB" w:rsidRDefault="00131FFB" w:rsidP="00FD6AC4">
      <w:pPr>
        <w:rPr>
          <w:rFonts w:ascii="Arial" w:hAnsi="Arial" w:cs="Arial"/>
        </w:rPr>
      </w:pPr>
    </w:p>
    <w:p w14:paraId="2A560B40" w14:textId="41FA4E85" w:rsidR="009D77AC" w:rsidRDefault="009D77AC" w:rsidP="00FD6AC4">
      <w:pPr>
        <w:rPr>
          <w:rFonts w:ascii="Arial" w:hAnsi="Arial" w:cs="Arial"/>
        </w:rPr>
      </w:pPr>
    </w:p>
    <w:p w14:paraId="3AA32DF7" w14:textId="77777777" w:rsidR="009D77AC" w:rsidRDefault="009D77AC" w:rsidP="00FD6AC4">
      <w:pPr>
        <w:rPr>
          <w:rFonts w:ascii="Arial" w:hAnsi="Arial" w:cs="Arial"/>
        </w:rPr>
      </w:pPr>
    </w:p>
    <w:p w14:paraId="71BB5B07" w14:textId="02DAACA2" w:rsidR="00FD6AC4" w:rsidRPr="009D77AC" w:rsidRDefault="00FD6AC4" w:rsidP="009D77AC">
      <w:pPr>
        <w:ind w:left="5664" w:firstLine="708"/>
        <w:rPr>
          <w:rFonts w:ascii="Arial" w:hAnsi="Arial" w:cs="Arial"/>
          <w:b/>
          <w:bCs/>
        </w:rPr>
      </w:pPr>
      <w:r w:rsidRPr="009D77AC">
        <w:rPr>
          <w:rFonts w:ascii="Arial" w:hAnsi="Arial" w:cs="Arial"/>
          <w:b/>
          <w:bCs/>
        </w:rPr>
        <w:lastRenderedPageBreak/>
        <w:t>Załącznik nr 2 do Umowy</w:t>
      </w:r>
    </w:p>
    <w:p w14:paraId="3B9FFEF0" w14:textId="77777777" w:rsidR="00FD6AC4" w:rsidRPr="009D77AC" w:rsidRDefault="00FD6AC4" w:rsidP="009D77AC">
      <w:pPr>
        <w:jc w:val="center"/>
        <w:rPr>
          <w:rFonts w:ascii="Arial" w:hAnsi="Arial" w:cs="Arial"/>
          <w:b/>
          <w:bCs/>
        </w:rPr>
      </w:pPr>
      <w:r w:rsidRPr="009D77AC">
        <w:rPr>
          <w:rFonts w:ascii="Arial" w:hAnsi="Arial" w:cs="Arial"/>
          <w:b/>
          <w:bCs/>
        </w:rPr>
        <w:t>Klauzula informacyjna dla reprezentantów drugiej strony umowy</w:t>
      </w:r>
    </w:p>
    <w:p w14:paraId="040401E7" w14:textId="77777777" w:rsidR="00FD6AC4" w:rsidRPr="00FD6AC4" w:rsidRDefault="00FD6AC4" w:rsidP="009D77AC">
      <w:pPr>
        <w:jc w:val="both"/>
        <w:rPr>
          <w:rFonts w:ascii="Arial" w:hAnsi="Arial" w:cs="Arial"/>
        </w:rPr>
      </w:pPr>
      <w:r w:rsidRPr="00FD6AC4">
        <w:rPr>
          <w:rFonts w:ascii="Arial" w:hAnsi="Arial" w:cs="Arial"/>
        </w:rPr>
        <w:t>1. Administrator</w:t>
      </w:r>
    </w:p>
    <w:p w14:paraId="28C99DB0" w14:textId="7DE88904" w:rsidR="00FD6AC4" w:rsidRPr="00FD6AC4" w:rsidRDefault="00FD6AC4" w:rsidP="009D77AC">
      <w:pPr>
        <w:jc w:val="both"/>
        <w:rPr>
          <w:rFonts w:ascii="Arial" w:hAnsi="Arial" w:cs="Arial"/>
        </w:rPr>
      </w:pPr>
      <w:r w:rsidRPr="00FD6AC4">
        <w:rPr>
          <w:rFonts w:ascii="Arial" w:hAnsi="Arial" w:cs="Arial"/>
        </w:rPr>
        <w:t xml:space="preserve">Administratorem danych osobowych osób uprawnionych do reprezentacji Strony Umowy jest </w:t>
      </w:r>
      <w:bookmarkStart w:id="0" w:name="_Hlk116456299"/>
      <w:r w:rsidR="009D77AC">
        <w:rPr>
          <w:rFonts w:ascii="Arial" w:hAnsi="Arial" w:cs="Arial"/>
        </w:rPr>
        <w:t>Powiatowa Stacja Sanitarno-Epidemiologiczna w Siedlcach</w:t>
      </w:r>
      <w:bookmarkEnd w:id="0"/>
      <w:r w:rsidR="009D77AC">
        <w:rPr>
          <w:rFonts w:ascii="Arial" w:hAnsi="Arial" w:cs="Arial"/>
        </w:rPr>
        <w:t xml:space="preserve">, ul. Księcia Józefa Poniatowskiego 31, 08-110 Siedlce, NIP: 821-104-52-22; REGON: 005183608 </w:t>
      </w:r>
    </w:p>
    <w:p w14:paraId="59B32734" w14:textId="77777777" w:rsidR="00FD6AC4" w:rsidRPr="00FD6AC4" w:rsidRDefault="00FD6AC4" w:rsidP="009D77AC">
      <w:pPr>
        <w:jc w:val="both"/>
        <w:rPr>
          <w:rFonts w:ascii="Arial" w:hAnsi="Arial" w:cs="Arial"/>
        </w:rPr>
      </w:pPr>
      <w:r w:rsidRPr="00FD6AC4">
        <w:rPr>
          <w:rFonts w:ascii="Arial" w:hAnsi="Arial" w:cs="Arial"/>
        </w:rPr>
        <w:t>2. Kontakt z Administratorem</w:t>
      </w:r>
    </w:p>
    <w:p w14:paraId="48F3CD8E" w14:textId="2A18947F" w:rsidR="00FD6AC4" w:rsidRPr="00FD6AC4" w:rsidRDefault="00FD6AC4" w:rsidP="009D77AC">
      <w:pPr>
        <w:jc w:val="both"/>
        <w:rPr>
          <w:rFonts w:ascii="Arial" w:hAnsi="Arial" w:cs="Arial"/>
        </w:rPr>
      </w:pPr>
      <w:r w:rsidRPr="00FD6AC4">
        <w:rPr>
          <w:rFonts w:ascii="Arial" w:hAnsi="Arial" w:cs="Arial"/>
        </w:rPr>
        <w:t xml:space="preserve">Z Administratorem można się kontaktować pisząc na wskazany wyżej adres, mailowo pod adresem: </w:t>
      </w:r>
      <w:hyperlink r:id="rId4" w:history="1">
        <w:r w:rsidR="009D77AC" w:rsidRPr="00C566C0">
          <w:rPr>
            <w:rStyle w:val="Hipercze"/>
            <w:rFonts w:ascii="Arial" w:hAnsi="Arial" w:cs="Arial"/>
          </w:rPr>
          <w:t>iod.psse.siedlce@sanepid.gov.pl</w:t>
        </w:r>
      </w:hyperlink>
      <w:r w:rsidR="009D77AC">
        <w:rPr>
          <w:rFonts w:ascii="Arial" w:hAnsi="Arial" w:cs="Arial"/>
        </w:rPr>
        <w:t xml:space="preserve"> </w:t>
      </w:r>
    </w:p>
    <w:p w14:paraId="4C21AE5B" w14:textId="77777777" w:rsidR="00FD6AC4" w:rsidRPr="00FD6AC4" w:rsidRDefault="00FD6AC4" w:rsidP="009D77AC">
      <w:pPr>
        <w:jc w:val="both"/>
        <w:rPr>
          <w:rFonts w:ascii="Arial" w:hAnsi="Arial" w:cs="Arial"/>
        </w:rPr>
      </w:pPr>
      <w:r w:rsidRPr="00FD6AC4">
        <w:rPr>
          <w:rFonts w:ascii="Arial" w:hAnsi="Arial" w:cs="Arial"/>
        </w:rPr>
        <w:t>3. Cel i podstawy przetwarzania</w:t>
      </w:r>
    </w:p>
    <w:p w14:paraId="432AB6DE" w14:textId="77777777" w:rsidR="00FD6AC4" w:rsidRPr="00FD6AC4" w:rsidRDefault="00FD6AC4" w:rsidP="009D77AC">
      <w:pPr>
        <w:jc w:val="both"/>
        <w:rPr>
          <w:rFonts w:ascii="Arial" w:hAnsi="Arial" w:cs="Arial"/>
        </w:rPr>
      </w:pPr>
      <w:r w:rsidRPr="00FD6AC4">
        <w:rPr>
          <w:rFonts w:ascii="Arial" w:hAnsi="Arial" w:cs="Arial"/>
        </w:rPr>
        <w:t>Administrator przetwarza Pani/Pana dane osobowe w celu:</w:t>
      </w:r>
    </w:p>
    <w:p w14:paraId="58B64C5F" w14:textId="77777777" w:rsidR="00FD6AC4" w:rsidRPr="00FD6AC4" w:rsidRDefault="00FD6AC4" w:rsidP="009D77AC">
      <w:pPr>
        <w:jc w:val="both"/>
        <w:rPr>
          <w:rFonts w:ascii="Arial" w:hAnsi="Arial" w:cs="Arial"/>
        </w:rPr>
      </w:pPr>
      <w:r w:rsidRPr="00FD6AC4">
        <w:rPr>
          <w:rFonts w:ascii="Arial" w:hAnsi="Arial" w:cs="Arial"/>
        </w:rPr>
        <w:t>a) należytego wykonania wszystkich ciążących na Administratorze obowiązków prawnych wynikających z ustawy z dnia 29 września 1994 o rachunkowości (przechowywania) – podstawą prawną tego przetwarzania jest art. 6 ust. 1 lit. c) RODO,</w:t>
      </w:r>
    </w:p>
    <w:p w14:paraId="649CBDAA" w14:textId="77777777" w:rsidR="00FD6AC4" w:rsidRPr="00FD6AC4" w:rsidRDefault="00FD6AC4" w:rsidP="009D77AC">
      <w:pPr>
        <w:jc w:val="both"/>
        <w:rPr>
          <w:rFonts w:ascii="Arial" w:hAnsi="Arial" w:cs="Arial"/>
        </w:rPr>
      </w:pPr>
      <w:r w:rsidRPr="00FD6AC4">
        <w:rPr>
          <w:rFonts w:ascii="Arial" w:hAnsi="Arial" w:cs="Arial"/>
        </w:rPr>
        <w:t>b) realizacji prawnie uzasadnionego interesu Administratora, jakim jest weryfikacja umocowania do składania i odbierania oświadczeń w ramach prowadzonej przez Stronę Umowy działalności - podstawą prawną tego przetwarzania jest art. 6 ust. 1 lit. f) RODO,</w:t>
      </w:r>
    </w:p>
    <w:p w14:paraId="6C2504D6" w14:textId="77777777" w:rsidR="00FD6AC4" w:rsidRPr="00FD6AC4" w:rsidRDefault="00FD6AC4" w:rsidP="009D77AC">
      <w:pPr>
        <w:jc w:val="both"/>
        <w:rPr>
          <w:rFonts w:ascii="Arial" w:hAnsi="Arial" w:cs="Arial"/>
        </w:rPr>
      </w:pPr>
      <w:r w:rsidRPr="00FD6AC4">
        <w:rPr>
          <w:rFonts w:ascii="Arial" w:hAnsi="Arial" w:cs="Arial"/>
        </w:rPr>
        <w:t>c) realizacji prawnie uzasadnionego interesu Administratora, jakim jest ewentualne ustalenie, dochodzenie lub obrona przed roszczeniami wynikającymi z Umowy - podstawą prawną tego przetwarzania art. 6 ust. 1 lit f) RODO.</w:t>
      </w:r>
    </w:p>
    <w:p w14:paraId="63377D07" w14:textId="77777777" w:rsidR="00FD6AC4" w:rsidRPr="00FD6AC4" w:rsidRDefault="00FD6AC4" w:rsidP="009D77AC">
      <w:pPr>
        <w:jc w:val="both"/>
        <w:rPr>
          <w:rFonts w:ascii="Arial" w:hAnsi="Arial" w:cs="Arial"/>
        </w:rPr>
      </w:pPr>
      <w:r w:rsidRPr="00FD6AC4">
        <w:rPr>
          <w:rFonts w:ascii="Arial" w:hAnsi="Arial" w:cs="Arial"/>
        </w:rPr>
        <w:t>4. Kategorie danych osobowych</w:t>
      </w:r>
    </w:p>
    <w:p w14:paraId="62C455F9" w14:textId="77777777" w:rsidR="00FD6AC4" w:rsidRPr="00FD6AC4" w:rsidRDefault="00FD6AC4" w:rsidP="009D77AC">
      <w:pPr>
        <w:jc w:val="both"/>
        <w:rPr>
          <w:rFonts w:ascii="Arial" w:hAnsi="Arial" w:cs="Arial"/>
        </w:rPr>
      </w:pPr>
      <w:r w:rsidRPr="00FD6AC4">
        <w:rPr>
          <w:rFonts w:ascii="Arial" w:hAnsi="Arial" w:cs="Arial"/>
        </w:rPr>
        <w:t>Do realizacji opisanych wyżej celów możemy wykorzystywać: imię i nazwisko, stanowisko służbowe lub funkcja.</w:t>
      </w:r>
    </w:p>
    <w:p w14:paraId="212328E5" w14:textId="77777777" w:rsidR="00FD6AC4" w:rsidRPr="00FD6AC4" w:rsidRDefault="00FD6AC4" w:rsidP="009D77AC">
      <w:pPr>
        <w:jc w:val="both"/>
        <w:rPr>
          <w:rFonts w:ascii="Arial" w:hAnsi="Arial" w:cs="Arial"/>
        </w:rPr>
      </w:pPr>
      <w:r w:rsidRPr="00FD6AC4">
        <w:rPr>
          <w:rFonts w:ascii="Arial" w:hAnsi="Arial" w:cs="Arial"/>
        </w:rPr>
        <w:t>W celu oceny wiarygodności Strony Umowy, OKE korzysta także z danych znajdujących się w powszechnie dostępnych rejestrach, w szczególności rejestrze przedsiębiorców KRS w zakresie, który jest dostępny dla każdego zainteresowanego podmiotu.</w:t>
      </w:r>
    </w:p>
    <w:p w14:paraId="5CE4A132" w14:textId="77777777" w:rsidR="00FD6AC4" w:rsidRPr="00FD6AC4" w:rsidRDefault="00FD6AC4" w:rsidP="009D77AC">
      <w:pPr>
        <w:jc w:val="both"/>
        <w:rPr>
          <w:rFonts w:ascii="Arial" w:hAnsi="Arial" w:cs="Arial"/>
        </w:rPr>
      </w:pPr>
      <w:r w:rsidRPr="00FD6AC4">
        <w:rPr>
          <w:rFonts w:ascii="Arial" w:hAnsi="Arial" w:cs="Arial"/>
        </w:rPr>
        <w:t>5. Odbiorcy danych osobowych Odbiorcą danych osobowych są podmioty zewnętrzne świadczące usługi na rzecz Administratora, w szczególności w zakresie: hostingu poczty elektronicznej, asysty technicznej systemów informatycznych i archiwizacji. Dane mogą być również udostępniane podmiotom zewnętrznym świadczącym usługi audytu, instytucjom i podmiotom uprawnionym do przeprowadzania kontroli na podstawie przepisów prawa lub zawartych z OKE umów.</w:t>
      </w:r>
    </w:p>
    <w:p w14:paraId="4A08EA5B" w14:textId="77777777" w:rsidR="00FD6AC4" w:rsidRPr="00FD6AC4" w:rsidRDefault="00FD6AC4" w:rsidP="009D77AC">
      <w:pPr>
        <w:jc w:val="both"/>
        <w:rPr>
          <w:rFonts w:ascii="Arial" w:hAnsi="Arial" w:cs="Arial"/>
        </w:rPr>
      </w:pPr>
      <w:r w:rsidRPr="00FD6AC4">
        <w:rPr>
          <w:rFonts w:ascii="Arial" w:hAnsi="Arial" w:cs="Arial"/>
        </w:rPr>
        <w:t>6. Okres przechowywania danych osobowych</w:t>
      </w:r>
    </w:p>
    <w:p w14:paraId="5313942D" w14:textId="77777777" w:rsidR="00FD6AC4" w:rsidRPr="00FD6AC4" w:rsidRDefault="00FD6AC4" w:rsidP="009D77AC">
      <w:pPr>
        <w:jc w:val="both"/>
        <w:rPr>
          <w:rFonts w:ascii="Arial" w:hAnsi="Arial" w:cs="Arial"/>
        </w:rPr>
      </w:pPr>
      <w:r w:rsidRPr="00FD6AC4">
        <w:rPr>
          <w:rFonts w:ascii="Arial" w:hAnsi="Arial" w:cs="Arial"/>
        </w:rPr>
        <w:t>Dane osobowe będą przetwarzane przez okres 5 lat, licząc od początku roku następującego po roku zakończenia realizacji Umowy, a po tym okresie do czasu przedawnienia ewentualnych roszczeń.</w:t>
      </w:r>
    </w:p>
    <w:p w14:paraId="31286A80" w14:textId="77777777" w:rsidR="00FD6AC4" w:rsidRPr="00FD6AC4" w:rsidRDefault="00FD6AC4" w:rsidP="009D77AC">
      <w:pPr>
        <w:jc w:val="both"/>
        <w:rPr>
          <w:rFonts w:ascii="Arial" w:hAnsi="Arial" w:cs="Arial"/>
        </w:rPr>
      </w:pPr>
      <w:r w:rsidRPr="00FD6AC4">
        <w:rPr>
          <w:rFonts w:ascii="Arial" w:hAnsi="Arial" w:cs="Arial"/>
        </w:rPr>
        <w:t>7. Prawa osób, których dane dotyczą:</w:t>
      </w:r>
    </w:p>
    <w:p w14:paraId="768A7668" w14:textId="77777777" w:rsidR="00FD6AC4" w:rsidRPr="00FD6AC4" w:rsidRDefault="00FD6AC4" w:rsidP="009D77AC">
      <w:pPr>
        <w:jc w:val="both"/>
        <w:rPr>
          <w:rFonts w:ascii="Arial" w:hAnsi="Arial" w:cs="Arial"/>
        </w:rPr>
      </w:pPr>
      <w:r w:rsidRPr="00FD6AC4">
        <w:rPr>
          <w:rFonts w:ascii="Arial" w:hAnsi="Arial" w:cs="Arial"/>
        </w:rPr>
        <w:t>Ma Pani/Pan prawo ma prawo do:</w:t>
      </w:r>
    </w:p>
    <w:p w14:paraId="38ED5FAE" w14:textId="77777777" w:rsidR="00FD6AC4" w:rsidRPr="00FD6AC4" w:rsidRDefault="00FD6AC4" w:rsidP="009D77AC">
      <w:pPr>
        <w:jc w:val="both"/>
        <w:rPr>
          <w:rFonts w:ascii="Arial" w:hAnsi="Arial" w:cs="Arial"/>
        </w:rPr>
      </w:pPr>
      <w:r w:rsidRPr="00FD6AC4">
        <w:rPr>
          <w:rFonts w:ascii="Arial" w:hAnsi="Arial" w:cs="Arial"/>
        </w:rPr>
        <w:t>− dostępu do swoich danych oraz otrzymania ich kopii,</w:t>
      </w:r>
    </w:p>
    <w:p w14:paraId="057C5F45" w14:textId="77777777" w:rsidR="00FD6AC4" w:rsidRPr="00FD6AC4" w:rsidRDefault="00FD6AC4" w:rsidP="009D77AC">
      <w:pPr>
        <w:jc w:val="both"/>
        <w:rPr>
          <w:rFonts w:ascii="Arial" w:hAnsi="Arial" w:cs="Arial"/>
        </w:rPr>
      </w:pPr>
      <w:r w:rsidRPr="00FD6AC4">
        <w:rPr>
          <w:rFonts w:ascii="Arial" w:hAnsi="Arial" w:cs="Arial"/>
        </w:rPr>
        <w:lastRenderedPageBreak/>
        <w:t>− sprostowania swoich danych osobowych,</w:t>
      </w:r>
    </w:p>
    <w:p w14:paraId="0F5F915E" w14:textId="77777777" w:rsidR="00FD6AC4" w:rsidRPr="00FD6AC4" w:rsidRDefault="00FD6AC4" w:rsidP="009D77AC">
      <w:pPr>
        <w:jc w:val="both"/>
        <w:rPr>
          <w:rFonts w:ascii="Arial" w:hAnsi="Arial" w:cs="Arial"/>
        </w:rPr>
      </w:pPr>
      <w:r w:rsidRPr="00FD6AC4">
        <w:rPr>
          <w:rFonts w:ascii="Arial" w:hAnsi="Arial" w:cs="Arial"/>
        </w:rPr>
        <w:t>− ograniczenia przetwarzania danych osobowych,</w:t>
      </w:r>
    </w:p>
    <w:p w14:paraId="60587892" w14:textId="77777777" w:rsidR="00FD6AC4" w:rsidRPr="00FD6AC4" w:rsidRDefault="00FD6AC4" w:rsidP="009D77AC">
      <w:pPr>
        <w:jc w:val="both"/>
        <w:rPr>
          <w:rFonts w:ascii="Arial" w:hAnsi="Arial" w:cs="Arial"/>
        </w:rPr>
      </w:pPr>
      <w:r w:rsidRPr="00FD6AC4">
        <w:rPr>
          <w:rFonts w:ascii="Arial" w:hAnsi="Arial" w:cs="Arial"/>
        </w:rPr>
        <w:t>− usunięcia danych osobowych (w przypadku wystąpienia okoliczności wskazanych w art. 17 RODO),</w:t>
      </w:r>
    </w:p>
    <w:p w14:paraId="3D16666F" w14:textId="77777777" w:rsidR="00FD6AC4" w:rsidRPr="00FD6AC4" w:rsidRDefault="00FD6AC4" w:rsidP="009D77AC">
      <w:pPr>
        <w:jc w:val="both"/>
        <w:rPr>
          <w:rFonts w:ascii="Arial" w:hAnsi="Arial" w:cs="Arial"/>
        </w:rPr>
      </w:pPr>
      <w:r w:rsidRPr="00FD6AC4">
        <w:rPr>
          <w:rFonts w:ascii="Arial" w:hAnsi="Arial" w:cs="Arial"/>
        </w:rPr>
        <w:t>− wniesienia skargi do Prezesa Urzędu Ochrony Danych Osobowych (na adres Urzędu Ochrony Danych Osobowych, ul. Stawki 2, 00-193 Warszawa).</w:t>
      </w:r>
    </w:p>
    <w:p w14:paraId="1F6491A9" w14:textId="77777777" w:rsidR="00FD6AC4" w:rsidRPr="00FD6AC4" w:rsidRDefault="00FD6AC4" w:rsidP="009D77AC">
      <w:pPr>
        <w:jc w:val="both"/>
        <w:rPr>
          <w:rFonts w:ascii="Arial" w:hAnsi="Arial" w:cs="Arial"/>
        </w:rPr>
      </w:pPr>
      <w:r w:rsidRPr="00FD6AC4">
        <w:rPr>
          <w:rFonts w:ascii="Arial" w:hAnsi="Arial" w:cs="Arial"/>
        </w:rPr>
        <w:t>Może Pani/Pan w dowolnym momencie wnieść do Administratora sprzeciw wobec przetwarzania Pani/Pana danych osobowych. Administrator zaprzestanie przetwarzania danych, chyba że wykaże istnienie ważnych prawnie uzasadnionych podstaw do przetwarzania, nadrzędnych wobec Pani/Pana interesów, praw i wolości lub podstaw do ustalenia, dochodzenia lub obrony roszczeń.</w:t>
      </w:r>
    </w:p>
    <w:p w14:paraId="7034B1FF" w14:textId="77777777" w:rsidR="00FD6AC4" w:rsidRPr="00FD6AC4" w:rsidRDefault="00FD6AC4" w:rsidP="009D77AC">
      <w:pPr>
        <w:jc w:val="both"/>
        <w:rPr>
          <w:rFonts w:ascii="Arial" w:hAnsi="Arial" w:cs="Arial"/>
        </w:rPr>
      </w:pPr>
      <w:r w:rsidRPr="00FD6AC4">
        <w:rPr>
          <w:rFonts w:ascii="Arial" w:hAnsi="Arial" w:cs="Arial"/>
        </w:rPr>
        <w:t>8. Informacja o źródle pochodzenia danych osobowych</w:t>
      </w:r>
    </w:p>
    <w:p w14:paraId="309D66EB" w14:textId="77777777" w:rsidR="00FD6AC4" w:rsidRPr="00FD6AC4" w:rsidRDefault="00FD6AC4" w:rsidP="009D77AC">
      <w:pPr>
        <w:jc w:val="both"/>
        <w:rPr>
          <w:rFonts w:ascii="Arial" w:hAnsi="Arial" w:cs="Arial"/>
        </w:rPr>
      </w:pPr>
      <w:r w:rsidRPr="00FD6AC4">
        <w:rPr>
          <w:rFonts w:ascii="Arial" w:hAnsi="Arial" w:cs="Arial"/>
        </w:rPr>
        <w:t>Administrator pozyskuje Pani/Pana dane osobowe bezpośrednio od Pani/Pana lub reprezentowanego przez</w:t>
      </w:r>
    </w:p>
    <w:p w14:paraId="218212C6" w14:textId="77777777" w:rsidR="00FD6AC4" w:rsidRPr="00FD6AC4" w:rsidRDefault="00FD6AC4" w:rsidP="009D77AC">
      <w:pPr>
        <w:jc w:val="both"/>
        <w:rPr>
          <w:rFonts w:ascii="Arial" w:hAnsi="Arial" w:cs="Arial"/>
        </w:rPr>
      </w:pPr>
      <w:r w:rsidRPr="00FD6AC4">
        <w:rPr>
          <w:rFonts w:ascii="Arial" w:hAnsi="Arial" w:cs="Arial"/>
        </w:rPr>
        <w:t>Panią/Pana podmiotu. Podanie przez Panią/Pana danych osobowych jest konieczne do zawarcia i realizacji Umowy, a brak ich podania może skutkować niemożnością zawarcia umowy lub jej realizacji.</w:t>
      </w:r>
    </w:p>
    <w:p w14:paraId="161701C3" w14:textId="58F4A25C" w:rsidR="00FD6AC4" w:rsidRDefault="00FD6AC4" w:rsidP="009D77AC">
      <w:pPr>
        <w:jc w:val="both"/>
        <w:rPr>
          <w:rFonts w:ascii="Arial" w:hAnsi="Arial" w:cs="Arial"/>
        </w:rPr>
      </w:pPr>
      <w:r w:rsidRPr="00FD6AC4">
        <w:rPr>
          <w:rFonts w:ascii="Arial" w:hAnsi="Arial" w:cs="Arial"/>
        </w:rPr>
        <w:t xml:space="preserve">Poświadczam zapoznanie się z powyższą informacją o przetwarzaniu moich danych osobowych przez </w:t>
      </w:r>
      <w:r w:rsidR="009D77AC" w:rsidRPr="009D77AC">
        <w:rPr>
          <w:rFonts w:ascii="Arial" w:hAnsi="Arial" w:cs="Arial"/>
        </w:rPr>
        <w:t>Powiatow</w:t>
      </w:r>
      <w:r w:rsidR="009D77AC">
        <w:rPr>
          <w:rFonts w:ascii="Arial" w:hAnsi="Arial" w:cs="Arial"/>
        </w:rPr>
        <w:t>ą</w:t>
      </w:r>
      <w:r w:rsidR="009D77AC" w:rsidRPr="009D77AC">
        <w:rPr>
          <w:rFonts w:ascii="Arial" w:hAnsi="Arial" w:cs="Arial"/>
        </w:rPr>
        <w:t xml:space="preserve"> Stacj</w:t>
      </w:r>
      <w:r w:rsidR="009D77AC">
        <w:rPr>
          <w:rFonts w:ascii="Arial" w:hAnsi="Arial" w:cs="Arial"/>
        </w:rPr>
        <w:t>ę</w:t>
      </w:r>
      <w:r w:rsidR="009D77AC" w:rsidRPr="009D77AC">
        <w:rPr>
          <w:rFonts w:ascii="Arial" w:hAnsi="Arial" w:cs="Arial"/>
        </w:rPr>
        <w:t xml:space="preserve"> Sanitarno-Epidemiologiczna w Siedlcach</w:t>
      </w:r>
    </w:p>
    <w:p w14:paraId="3C05875E" w14:textId="3B26F78B" w:rsidR="009D77AC" w:rsidRDefault="009D77AC" w:rsidP="009D77AC">
      <w:pPr>
        <w:jc w:val="both"/>
        <w:rPr>
          <w:rFonts w:ascii="Arial" w:hAnsi="Arial" w:cs="Arial"/>
        </w:rPr>
      </w:pPr>
    </w:p>
    <w:p w14:paraId="60F35388" w14:textId="77777777" w:rsidR="009D77AC" w:rsidRPr="00FD6AC4" w:rsidRDefault="009D77AC" w:rsidP="009D77AC">
      <w:pPr>
        <w:jc w:val="both"/>
        <w:rPr>
          <w:rFonts w:ascii="Arial" w:hAnsi="Arial" w:cs="Arial"/>
        </w:rPr>
      </w:pPr>
    </w:p>
    <w:p w14:paraId="0BAB426D" w14:textId="77777777" w:rsidR="00FD6AC4" w:rsidRPr="00FD6AC4" w:rsidRDefault="00FD6AC4" w:rsidP="009D77AC">
      <w:pPr>
        <w:ind w:left="4956"/>
        <w:jc w:val="both"/>
        <w:rPr>
          <w:rFonts w:ascii="Arial" w:hAnsi="Arial" w:cs="Arial"/>
        </w:rPr>
      </w:pPr>
      <w:r w:rsidRPr="00FD6AC4">
        <w:rPr>
          <w:rFonts w:ascii="Arial" w:hAnsi="Arial" w:cs="Arial"/>
        </w:rPr>
        <w:t>1. Data ………………………………</w:t>
      </w:r>
    </w:p>
    <w:p w14:paraId="442005FF" w14:textId="77777777" w:rsidR="00FD6AC4" w:rsidRPr="00FD6AC4" w:rsidRDefault="00FD6AC4" w:rsidP="009D77AC">
      <w:pPr>
        <w:ind w:left="4956"/>
        <w:jc w:val="both"/>
        <w:rPr>
          <w:rFonts w:ascii="Arial" w:hAnsi="Arial" w:cs="Arial"/>
        </w:rPr>
      </w:pPr>
      <w:r w:rsidRPr="00FD6AC4">
        <w:rPr>
          <w:rFonts w:ascii="Arial" w:hAnsi="Arial" w:cs="Arial"/>
        </w:rPr>
        <w:t>……………………………………</w:t>
      </w:r>
    </w:p>
    <w:p w14:paraId="32D23497" w14:textId="291D7DCC" w:rsidR="00AE6B22" w:rsidRPr="00FD6AC4" w:rsidRDefault="009D77AC" w:rsidP="009D77AC">
      <w:pPr>
        <w:ind w:left="4956"/>
        <w:jc w:val="both"/>
        <w:rPr>
          <w:rFonts w:ascii="Arial" w:hAnsi="Arial" w:cs="Arial"/>
        </w:rPr>
      </w:pPr>
      <w:r>
        <w:rPr>
          <w:rFonts w:ascii="Arial" w:hAnsi="Arial" w:cs="Arial"/>
        </w:rPr>
        <w:t>P</w:t>
      </w:r>
      <w:r w:rsidR="00FD6AC4" w:rsidRPr="00FD6AC4">
        <w:rPr>
          <w:rFonts w:ascii="Arial" w:hAnsi="Arial" w:cs="Arial"/>
        </w:rPr>
        <w:t>odpis reprezentanta</w:t>
      </w:r>
    </w:p>
    <w:sectPr w:rsidR="00AE6B22" w:rsidRPr="00FD6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73"/>
    <w:rsid w:val="00131FFB"/>
    <w:rsid w:val="001919AE"/>
    <w:rsid w:val="00371C73"/>
    <w:rsid w:val="00537439"/>
    <w:rsid w:val="009D77AC"/>
    <w:rsid w:val="00AE6B22"/>
    <w:rsid w:val="00C86C74"/>
    <w:rsid w:val="00F106CF"/>
    <w:rsid w:val="00FD6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94DB"/>
  <w15:chartTrackingRefBased/>
  <w15:docId w15:val="{9107239F-2429-4DDA-A43F-AE58A5FF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1FFB"/>
    <w:pPr>
      <w:ind w:left="720"/>
      <w:contextualSpacing/>
    </w:pPr>
  </w:style>
  <w:style w:type="character" w:styleId="Hipercze">
    <w:name w:val="Hyperlink"/>
    <w:basedOn w:val="Domylnaczcionkaakapitu"/>
    <w:uiPriority w:val="99"/>
    <w:unhideWhenUsed/>
    <w:rsid w:val="009D77AC"/>
    <w:rPr>
      <w:color w:val="0563C1" w:themeColor="hyperlink"/>
      <w:u w:val="single"/>
    </w:rPr>
  </w:style>
  <w:style w:type="character" w:styleId="Nierozpoznanawzmianka">
    <w:name w:val="Unresolved Mention"/>
    <w:basedOn w:val="Domylnaczcionkaakapitu"/>
    <w:uiPriority w:val="99"/>
    <w:semiHidden/>
    <w:unhideWhenUsed/>
    <w:rsid w:val="009D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sse.siedlce@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3787</Words>
  <Characters>22722</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Siedlce - Paweł Powałka</dc:creator>
  <cp:keywords/>
  <dc:description/>
  <cp:lastModifiedBy>PSSE Siedlce - Paweł Powałka</cp:lastModifiedBy>
  <cp:revision>6</cp:revision>
  <cp:lastPrinted>2022-10-12T08:05:00Z</cp:lastPrinted>
  <dcterms:created xsi:type="dcterms:W3CDTF">2022-10-11T12:49:00Z</dcterms:created>
  <dcterms:modified xsi:type="dcterms:W3CDTF">2022-10-12T08:15:00Z</dcterms:modified>
</cp:coreProperties>
</file>