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DFCFD" w14:textId="093214FA" w:rsidR="0009032C" w:rsidRPr="00BC31F3" w:rsidRDefault="0009032C" w:rsidP="00BC31F3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BC31F3">
        <w:rPr>
          <w:rFonts w:ascii="Open Sans" w:hAnsi="Open Sans" w:cs="Open Sans"/>
          <w:color w:val="auto"/>
          <w:sz w:val="22"/>
          <w:szCs w:val="22"/>
        </w:rPr>
        <w:t>Zał</w:t>
      </w:r>
      <w:r w:rsidR="007D7F77" w:rsidRPr="00BC31F3">
        <w:rPr>
          <w:rFonts w:ascii="Open Sans" w:hAnsi="Open Sans" w:cs="Open Sans"/>
          <w:color w:val="auto"/>
          <w:sz w:val="22"/>
          <w:szCs w:val="22"/>
        </w:rPr>
        <w:t>ącznik</w:t>
      </w:r>
      <w:r w:rsidRPr="00BC31F3">
        <w:rPr>
          <w:rFonts w:ascii="Open Sans" w:hAnsi="Open Sans" w:cs="Open Sans"/>
          <w:color w:val="auto"/>
          <w:sz w:val="22"/>
          <w:szCs w:val="22"/>
        </w:rPr>
        <w:t xml:space="preserve"> nr </w:t>
      </w:r>
      <w:r w:rsidR="00661CD7" w:rsidRPr="00BC31F3">
        <w:rPr>
          <w:rFonts w:ascii="Open Sans" w:hAnsi="Open Sans" w:cs="Open Sans"/>
          <w:color w:val="auto"/>
          <w:sz w:val="22"/>
          <w:szCs w:val="22"/>
        </w:rPr>
        <w:t>1</w:t>
      </w:r>
      <w:r w:rsidR="000570EA" w:rsidRPr="00BC31F3">
        <w:rPr>
          <w:rFonts w:ascii="Open Sans" w:hAnsi="Open Sans" w:cs="Open Sans"/>
          <w:color w:val="auto"/>
          <w:sz w:val="22"/>
          <w:szCs w:val="22"/>
        </w:rPr>
        <w:t>0</w:t>
      </w:r>
      <w:r w:rsidR="00661CD7" w:rsidRPr="00BC31F3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="005350E5" w:rsidRPr="00BC31F3">
        <w:rPr>
          <w:rFonts w:ascii="Open Sans" w:hAnsi="Open Sans" w:cs="Open Sans"/>
          <w:color w:val="auto"/>
          <w:sz w:val="22"/>
          <w:szCs w:val="22"/>
        </w:rPr>
        <w:t>do wniosku o dofinansowanie</w:t>
      </w:r>
    </w:p>
    <w:p w14:paraId="571F439C" w14:textId="3E0BDA57" w:rsidR="0009032C" w:rsidRPr="00D95A56" w:rsidRDefault="00661CD7" w:rsidP="00EA506C">
      <w:pPr>
        <w:spacing w:before="240" w:after="120" w:line="276" w:lineRule="auto"/>
        <w:rPr>
          <w:rFonts w:ascii="Open Sans" w:hAnsi="Open Sans" w:cs="Open Sans"/>
          <w:b/>
          <w:sz w:val="22"/>
          <w:szCs w:val="22"/>
        </w:rPr>
      </w:pPr>
      <w:r w:rsidRPr="00661CD7">
        <w:rPr>
          <w:rFonts w:ascii="Open Sans" w:hAnsi="Open Sans" w:cs="Open Sans"/>
          <w:b/>
          <w:sz w:val="22"/>
          <w:szCs w:val="22"/>
        </w:rPr>
        <w:t>Uzasadnienie wysokości planowanych kosztów</w:t>
      </w:r>
      <w:r w:rsidR="00776698">
        <w:rPr>
          <w:rFonts w:ascii="Open Sans" w:hAnsi="Open Sans" w:cs="Open Sans"/>
          <w:b/>
          <w:sz w:val="22"/>
          <w:szCs w:val="22"/>
        </w:rPr>
        <w:t xml:space="preserve"> w stosunku do zakresu rzeczowego</w:t>
      </w:r>
    </w:p>
    <w:p w14:paraId="65719F5F" w14:textId="77777777" w:rsidR="005E3179" w:rsidRPr="00D95A56" w:rsidRDefault="0054554D" w:rsidP="00661CD7">
      <w:pPr>
        <w:spacing w:before="240" w:line="276" w:lineRule="auto"/>
        <w:rPr>
          <w:rFonts w:ascii="Open Sans" w:hAnsi="Open Sans" w:cs="Open Sans"/>
          <w:sz w:val="22"/>
          <w:szCs w:val="22"/>
        </w:rPr>
      </w:pPr>
      <w:r w:rsidRPr="00D95A56">
        <w:rPr>
          <w:rFonts w:ascii="Open Sans" w:hAnsi="Open Sans" w:cs="Open Sans"/>
          <w:sz w:val="22"/>
          <w:szCs w:val="22"/>
        </w:rPr>
        <w:t>………</w:t>
      </w:r>
      <w:r w:rsidR="00B127B3" w:rsidRPr="00D95A56">
        <w:rPr>
          <w:rFonts w:ascii="Open Sans" w:hAnsi="Open Sans" w:cs="Open Sans"/>
          <w:sz w:val="22"/>
          <w:szCs w:val="22"/>
        </w:rPr>
        <w:t>…</w:t>
      </w:r>
      <w:r w:rsidRPr="00D95A56">
        <w:rPr>
          <w:rFonts w:ascii="Open Sans" w:hAnsi="Open Sans" w:cs="Open Sans"/>
          <w:sz w:val="22"/>
          <w:szCs w:val="22"/>
        </w:rPr>
        <w:t>…………………………………………………………………………</w:t>
      </w:r>
      <w:r w:rsidR="00B127B3" w:rsidRPr="00D95A56">
        <w:rPr>
          <w:rFonts w:ascii="Open Sans" w:hAnsi="Open Sans" w:cs="Open Sans"/>
          <w:sz w:val="22"/>
          <w:szCs w:val="22"/>
        </w:rPr>
        <w:t>…</w:t>
      </w:r>
      <w:r w:rsidR="005E3179" w:rsidRPr="00D95A56">
        <w:rPr>
          <w:rFonts w:ascii="Open Sans" w:hAnsi="Open Sans" w:cs="Open Sans"/>
          <w:sz w:val="22"/>
          <w:szCs w:val="22"/>
        </w:rPr>
        <w:t>,</w:t>
      </w:r>
    </w:p>
    <w:p w14:paraId="52FBE856" w14:textId="77777777" w:rsidR="0054554D" w:rsidRPr="00661CD7" w:rsidRDefault="0054554D" w:rsidP="00D95A56">
      <w:pPr>
        <w:spacing w:line="276" w:lineRule="auto"/>
        <w:rPr>
          <w:rFonts w:ascii="Open Sans" w:hAnsi="Open Sans" w:cs="Open Sans"/>
          <w:i/>
          <w:sz w:val="22"/>
          <w:szCs w:val="22"/>
        </w:rPr>
      </w:pPr>
      <w:r w:rsidRPr="00661CD7">
        <w:rPr>
          <w:rFonts w:ascii="Open Sans" w:hAnsi="Open Sans" w:cs="Open Sans"/>
          <w:i/>
          <w:sz w:val="22"/>
          <w:szCs w:val="22"/>
        </w:rPr>
        <w:t>(nazwa projektu)</w:t>
      </w:r>
    </w:p>
    <w:p w14:paraId="003260AD" w14:textId="50E2A929" w:rsidR="00661CD7" w:rsidRPr="00661CD7" w:rsidRDefault="00C750B8" w:rsidP="000570EA">
      <w:pPr>
        <w:spacing w:before="360" w:after="360" w:line="276" w:lineRule="auto"/>
        <w:rPr>
          <w:rFonts w:ascii="Arial" w:eastAsia="Calibri" w:hAnsi="Arial"/>
          <w:i/>
          <w:iCs/>
          <w:sz w:val="22"/>
          <w:szCs w:val="22"/>
          <w:lang w:eastAsia="en-US"/>
        </w:rPr>
      </w:pPr>
      <w:r>
        <w:rPr>
          <w:rFonts w:ascii="Arial" w:eastAsia="Calibri" w:hAnsi="Arial"/>
          <w:i/>
          <w:iCs/>
          <w:sz w:val="22"/>
          <w:szCs w:val="22"/>
          <w:lang w:eastAsia="en-US"/>
        </w:rPr>
        <w:t xml:space="preserve">Należy wypełnić </w:t>
      </w:r>
      <w:r w:rsidR="00661CD7" w:rsidRPr="00661CD7">
        <w:rPr>
          <w:rFonts w:ascii="Arial" w:eastAsia="Calibri" w:hAnsi="Arial"/>
          <w:i/>
          <w:iCs/>
          <w:sz w:val="22"/>
          <w:szCs w:val="22"/>
          <w:lang w:eastAsia="en-US"/>
        </w:rPr>
        <w:t>poniższą tabel</w:t>
      </w:r>
      <w:r w:rsidR="00661CD7">
        <w:rPr>
          <w:rFonts w:ascii="Arial" w:eastAsia="Calibri" w:hAnsi="Arial"/>
          <w:i/>
          <w:iCs/>
          <w:sz w:val="22"/>
          <w:szCs w:val="22"/>
          <w:lang w:eastAsia="en-US"/>
        </w:rPr>
        <w:t>ę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 xml:space="preserve">, dodając kolejno zadania zaplanowane w projekcie. </w:t>
      </w:r>
      <w:r w:rsidR="002E686C">
        <w:rPr>
          <w:rFonts w:ascii="Arial" w:eastAsia="Calibri" w:hAnsi="Arial"/>
          <w:i/>
          <w:iCs/>
          <w:sz w:val="22"/>
          <w:szCs w:val="22"/>
          <w:lang w:eastAsia="en-US"/>
        </w:rPr>
        <w:br/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Należy p</w:t>
      </w:r>
      <w:r w:rsidR="00661CD7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odać </w:t>
      </w:r>
      <w:r w:rsidR="00661CD7" w:rsidRPr="00661CD7">
        <w:rPr>
          <w:rFonts w:ascii="Arial" w:eastAsia="Calibri" w:hAnsi="Arial"/>
          <w:i/>
          <w:iCs/>
          <w:sz w:val="22"/>
          <w:szCs w:val="22"/>
          <w:lang w:eastAsia="en-US"/>
        </w:rPr>
        <w:t>koszt</w:t>
      </w:r>
      <w:r w:rsidR="00661CD7">
        <w:rPr>
          <w:rFonts w:ascii="Arial" w:eastAsia="Calibri" w:hAnsi="Arial"/>
          <w:i/>
          <w:iCs/>
          <w:sz w:val="22"/>
          <w:szCs w:val="22"/>
          <w:lang w:eastAsia="en-US"/>
        </w:rPr>
        <w:t>y</w:t>
      </w:r>
      <w:r w:rsidR="00661CD7" w:rsidRPr="00661CD7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jednostkow</w:t>
      </w:r>
      <w:r w:rsidR="00661CD7">
        <w:rPr>
          <w:rFonts w:ascii="Arial" w:eastAsia="Calibri" w:hAnsi="Arial"/>
          <w:i/>
          <w:iCs/>
          <w:sz w:val="22"/>
          <w:szCs w:val="22"/>
          <w:lang w:eastAsia="en-US"/>
        </w:rPr>
        <w:t>e</w:t>
      </w:r>
      <w:r w:rsidR="00661CD7" w:rsidRPr="00661CD7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oraz podstawy ich oszacowania </w:t>
      </w:r>
      <w:r w:rsidR="00EA506C" w:rsidRPr="00EA506C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oparciu o obiektywne przesłanki </w:t>
      </w:r>
      <w:r w:rsidR="00661CD7" w:rsidRPr="00661CD7">
        <w:rPr>
          <w:rFonts w:ascii="Arial" w:eastAsia="Calibri" w:hAnsi="Arial"/>
          <w:i/>
          <w:iCs/>
          <w:sz w:val="22"/>
          <w:szCs w:val="22"/>
          <w:lang w:eastAsia="en-US"/>
        </w:rPr>
        <w:t>lub kosztorys</w:t>
      </w:r>
      <w:r w:rsidR="00661CD7">
        <w:rPr>
          <w:rFonts w:ascii="Arial" w:eastAsia="Calibri" w:hAnsi="Arial"/>
          <w:i/>
          <w:iCs/>
          <w:sz w:val="22"/>
          <w:szCs w:val="22"/>
          <w:lang w:eastAsia="en-US"/>
        </w:rPr>
        <w:t>y</w:t>
      </w:r>
      <w:r w:rsidR="00661CD7" w:rsidRPr="00661CD7">
        <w:rPr>
          <w:rFonts w:ascii="Arial" w:eastAsia="Calibri" w:hAnsi="Arial"/>
          <w:i/>
          <w:iCs/>
          <w:sz w:val="22"/>
          <w:szCs w:val="22"/>
          <w:lang w:eastAsia="en-US"/>
        </w:rPr>
        <w:t>.</w:t>
      </w:r>
      <w:r w:rsidR="00661CD7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</w:t>
      </w:r>
      <w:r w:rsidR="00EA506C">
        <w:rPr>
          <w:rFonts w:ascii="Arial" w:eastAsia="Calibri" w:hAnsi="Arial"/>
          <w:i/>
          <w:iCs/>
          <w:sz w:val="22"/>
          <w:szCs w:val="22"/>
          <w:lang w:eastAsia="en-US"/>
        </w:rPr>
        <w:t>P</w:t>
      </w:r>
      <w:r w:rsidR="00EA506C" w:rsidRPr="00EA506C">
        <w:rPr>
          <w:rFonts w:ascii="Arial" w:eastAsia="Calibri" w:hAnsi="Arial"/>
          <w:i/>
          <w:iCs/>
          <w:sz w:val="22"/>
          <w:szCs w:val="22"/>
          <w:lang w:eastAsia="en-US"/>
        </w:rPr>
        <w:t>rzedstawi</w:t>
      </w:r>
      <w:r w:rsidR="00EA506C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ć </w:t>
      </w:r>
      <w:r w:rsidR="00EA506C" w:rsidRPr="00EA506C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metodykę szacowania kosztów wynikającą </w:t>
      </w:r>
      <w:r w:rsidR="002E686C">
        <w:rPr>
          <w:rFonts w:ascii="Arial" w:eastAsia="Calibri" w:hAnsi="Arial"/>
          <w:i/>
          <w:iCs/>
          <w:sz w:val="22"/>
          <w:szCs w:val="22"/>
          <w:lang w:eastAsia="en-US"/>
        </w:rPr>
        <w:br/>
      </w:r>
      <w:r w:rsidR="00EA506C" w:rsidRPr="00EA506C">
        <w:rPr>
          <w:rFonts w:ascii="Arial" w:eastAsia="Calibri" w:hAnsi="Arial"/>
          <w:i/>
          <w:iCs/>
          <w:sz w:val="22"/>
          <w:szCs w:val="22"/>
          <w:lang w:eastAsia="en-US"/>
        </w:rPr>
        <w:t>z powszechnie obowiązujących cenników lub</w:t>
      </w:r>
      <w:r w:rsidR="00EA506C">
        <w:rPr>
          <w:rFonts w:ascii="Arial" w:eastAsia="Calibri" w:hAnsi="Arial"/>
          <w:i/>
          <w:iCs/>
          <w:sz w:val="22"/>
          <w:szCs w:val="22"/>
          <w:lang w:eastAsia="en-US"/>
        </w:rPr>
        <w:t> </w:t>
      </w:r>
      <w:r w:rsidR="00EA506C" w:rsidRPr="00EA506C">
        <w:rPr>
          <w:rFonts w:ascii="Arial" w:eastAsia="Calibri" w:hAnsi="Arial"/>
          <w:i/>
          <w:iCs/>
          <w:sz w:val="22"/>
          <w:szCs w:val="22"/>
          <w:lang w:eastAsia="en-US"/>
        </w:rPr>
        <w:t>w</w:t>
      </w:r>
      <w:r w:rsidR="00EA506C">
        <w:rPr>
          <w:rFonts w:ascii="Arial" w:eastAsia="Calibri" w:hAnsi="Arial"/>
          <w:i/>
          <w:iCs/>
          <w:sz w:val="22"/>
          <w:szCs w:val="22"/>
          <w:lang w:eastAsia="en-US"/>
        </w:rPr>
        <w:t> </w:t>
      </w:r>
      <w:r w:rsidR="00EA506C" w:rsidRPr="00EA506C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przypadku ich braku z ofert rozeznania rynku dostawców i wykonawców bądź innych dostępnych, rzetelnych (pochodzących </w:t>
      </w:r>
      <w:r w:rsidR="002E686C">
        <w:rPr>
          <w:rFonts w:ascii="Arial" w:eastAsia="Calibri" w:hAnsi="Arial"/>
          <w:i/>
          <w:iCs/>
          <w:sz w:val="22"/>
          <w:szCs w:val="22"/>
          <w:lang w:eastAsia="en-US"/>
        </w:rPr>
        <w:br/>
      </w:r>
      <w:r w:rsidR="00EA506C" w:rsidRPr="00EA506C">
        <w:rPr>
          <w:rFonts w:ascii="Arial" w:eastAsia="Calibri" w:hAnsi="Arial"/>
          <w:i/>
          <w:iCs/>
          <w:sz w:val="22"/>
          <w:szCs w:val="22"/>
          <w:lang w:eastAsia="en-US"/>
        </w:rPr>
        <w:t>z wiarygodnego źródła) danych porównawczych.</w:t>
      </w:r>
      <w:r w:rsidR="00EA506C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</w:t>
      </w:r>
      <w:r w:rsidR="00661CD7">
        <w:rPr>
          <w:rFonts w:ascii="Arial" w:eastAsia="Calibri" w:hAnsi="Arial"/>
          <w:i/>
          <w:iCs/>
          <w:sz w:val="22"/>
          <w:szCs w:val="22"/>
          <w:lang w:eastAsia="en-US"/>
        </w:rPr>
        <w:t>Załączyć do wniosku posiadane kosztorysy</w:t>
      </w:r>
      <w:r w:rsidR="000570EA" w:rsidRPr="000570EA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</w:t>
      </w:r>
      <w:r w:rsidR="000570EA">
        <w:rPr>
          <w:rFonts w:ascii="Arial" w:eastAsia="Calibri" w:hAnsi="Arial"/>
          <w:i/>
          <w:iCs/>
          <w:sz w:val="22"/>
          <w:szCs w:val="22"/>
          <w:lang w:eastAsia="en-US"/>
        </w:rPr>
        <w:t>lub inne dokumenty potwierdzające kalkulację kosztów</w:t>
      </w:r>
      <w:r w:rsidR="00661CD7">
        <w:rPr>
          <w:rFonts w:ascii="Arial" w:eastAsia="Calibri" w:hAnsi="Arial"/>
          <w:i/>
          <w:iCs/>
          <w:sz w:val="22"/>
          <w:szCs w:val="22"/>
          <w:lang w:eastAsia="en-US"/>
        </w:rPr>
        <w:t>.</w:t>
      </w:r>
      <w:r w:rsidR="000570EA" w:rsidRPr="000570EA">
        <w:t xml:space="preserve"> </w:t>
      </w:r>
      <w:r w:rsidR="000570EA" w:rsidRPr="000570EA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Niniejszy załącznik oraz </w:t>
      </w:r>
      <w:r w:rsidR="000570EA">
        <w:rPr>
          <w:rFonts w:ascii="Arial" w:eastAsia="Calibri" w:hAnsi="Arial"/>
          <w:i/>
          <w:iCs/>
          <w:sz w:val="22"/>
          <w:szCs w:val="22"/>
          <w:lang w:eastAsia="en-US"/>
        </w:rPr>
        <w:t>kosztorysy lub inne dokumenty potwierdzające kalkulację kosztów,</w:t>
      </w:r>
      <w:r w:rsidR="000570EA" w:rsidRPr="000570EA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należy skompresować i załączyć </w:t>
      </w:r>
      <w:r w:rsidR="002E686C">
        <w:rPr>
          <w:rFonts w:ascii="Arial" w:eastAsia="Calibri" w:hAnsi="Arial"/>
          <w:i/>
          <w:iCs/>
          <w:sz w:val="22"/>
          <w:szCs w:val="22"/>
          <w:lang w:eastAsia="en-US"/>
        </w:rPr>
        <w:br/>
      </w:r>
      <w:r w:rsidR="000570EA" w:rsidRPr="000570EA">
        <w:rPr>
          <w:rFonts w:ascii="Arial" w:eastAsia="Calibri" w:hAnsi="Arial"/>
          <w:i/>
          <w:iCs/>
          <w:sz w:val="22"/>
          <w:szCs w:val="22"/>
          <w:lang w:eastAsia="en-US"/>
        </w:rPr>
        <w:t>do wniosku jako jeden plik.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Uzasadnienie wysokości planowanych kosztów w stosunku do zakresu rzeczowego"/>
        <w:tblDescription w:val="Pole opisowe"/>
      </w:tblPr>
      <w:tblGrid>
        <w:gridCol w:w="1097"/>
        <w:gridCol w:w="1118"/>
        <w:gridCol w:w="1962"/>
        <w:gridCol w:w="4883"/>
      </w:tblGrid>
      <w:tr w:rsidR="00661CD7" w:rsidRPr="00661CD7" w14:paraId="50BA4B6A" w14:textId="77777777" w:rsidTr="006A680C">
        <w:tc>
          <w:tcPr>
            <w:tcW w:w="1101" w:type="dxa"/>
            <w:shd w:val="clear" w:color="auto" w:fill="auto"/>
          </w:tcPr>
          <w:p w14:paraId="27B372EA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Numer:</w:t>
            </w:r>
          </w:p>
        </w:tc>
        <w:tc>
          <w:tcPr>
            <w:tcW w:w="1134" w:type="dxa"/>
            <w:shd w:val="clear" w:color="auto" w:fill="auto"/>
          </w:tcPr>
          <w:p w14:paraId="2A4C38FA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984" w:type="dxa"/>
            <w:shd w:val="clear" w:color="auto" w:fill="auto"/>
          </w:tcPr>
          <w:p w14:paraId="49329900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Nazwa zadania:</w:t>
            </w:r>
          </w:p>
        </w:tc>
        <w:tc>
          <w:tcPr>
            <w:tcW w:w="4991" w:type="dxa"/>
            <w:shd w:val="clear" w:color="auto" w:fill="auto"/>
          </w:tcPr>
          <w:p w14:paraId="35246819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</w:tr>
      <w:tr w:rsidR="00661CD7" w:rsidRPr="00661CD7" w14:paraId="1CDC2B8E" w14:textId="77777777" w:rsidTr="006A680C">
        <w:tc>
          <w:tcPr>
            <w:tcW w:w="9210" w:type="dxa"/>
            <w:gridSpan w:val="4"/>
            <w:shd w:val="clear" w:color="auto" w:fill="auto"/>
          </w:tcPr>
          <w:p w14:paraId="15EC1487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A680C">
              <w:rPr>
                <w:rFonts w:ascii="Arial" w:eastAsia="Calibri" w:hAnsi="Arial"/>
                <w:sz w:val="22"/>
                <w:szCs w:val="22"/>
                <w:lang w:eastAsia="en-US"/>
              </w:rPr>
              <w:t>Szczegółowa kalkulacja kosztów:</w:t>
            </w:r>
          </w:p>
        </w:tc>
      </w:tr>
      <w:tr w:rsidR="00661CD7" w:rsidRPr="00661CD7" w14:paraId="4AAAF078" w14:textId="77777777" w:rsidTr="006A680C">
        <w:tc>
          <w:tcPr>
            <w:tcW w:w="9210" w:type="dxa"/>
            <w:gridSpan w:val="4"/>
            <w:shd w:val="clear" w:color="auto" w:fill="auto"/>
          </w:tcPr>
          <w:p w14:paraId="457F9604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A680C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</w:tr>
    </w:tbl>
    <w:p w14:paraId="1AD7FD58" w14:textId="77777777" w:rsidR="00661CD7" w:rsidRDefault="00661CD7" w:rsidP="00661CD7">
      <w:pPr>
        <w:spacing w:after="200" w:line="276" w:lineRule="auto"/>
        <w:rPr>
          <w:rFonts w:ascii="Arial" w:eastAsia="Calibri" w:hAnsi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Uzasadnienie wysokości planowanych kosztów w stosunku do zakresu rzeczowego"/>
        <w:tblDescription w:val="Pole opisowe"/>
      </w:tblPr>
      <w:tblGrid>
        <w:gridCol w:w="1097"/>
        <w:gridCol w:w="1118"/>
        <w:gridCol w:w="1962"/>
        <w:gridCol w:w="4883"/>
      </w:tblGrid>
      <w:tr w:rsidR="00661CD7" w:rsidRPr="00661CD7" w14:paraId="1EEAB0C4" w14:textId="77777777" w:rsidTr="006A680C">
        <w:tc>
          <w:tcPr>
            <w:tcW w:w="1101" w:type="dxa"/>
            <w:shd w:val="clear" w:color="auto" w:fill="auto"/>
          </w:tcPr>
          <w:p w14:paraId="6B1ED2F6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Numer:</w:t>
            </w:r>
          </w:p>
        </w:tc>
        <w:tc>
          <w:tcPr>
            <w:tcW w:w="1134" w:type="dxa"/>
            <w:shd w:val="clear" w:color="auto" w:fill="auto"/>
          </w:tcPr>
          <w:p w14:paraId="189017D6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984" w:type="dxa"/>
            <w:shd w:val="clear" w:color="auto" w:fill="auto"/>
          </w:tcPr>
          <w:p w14:paraId="6AEF38F1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Nazwa zadania:</w:t>
            </w:r>
          </w:p>
        </w:tc>
        <w:tc>
          <w:tcPr>
            <w:tcW w:w="4991" w:type="dxa"/>
            <w:shd w:val="clear" w:color="auto" w:fill="auto"/>
          </w:tcPr>
          <w:p w14:paraId="76686B56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</w:tr>
      <w:tr w:rsidR="00661CD7" w:rsidRPr="00661CD7" w14:paraId="11DCA40F" w14:textId="77777777" w:rsidTr="006A680C">
        <w:tc>
          <w:tcPr>
            <w:tcW w:w="9210" w:type="dxa"/>
            <w:gridSpan w:val="4"/>
            <w:shd w:val="clear" w:color="auto" w:fill="auto"/>
          </w:tcPr>
          <w:p w14:paraId="2C8BFFAF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A680C">
              <w:rPr>
                <w:rFonts w:ascii="Arial" w:eastAsia="Calibri" w:hAnsi="Arial"/>
                <w:sz w:val="22"/>
                <w:szCs w:val="22"/>
                <w:lang w:eastAsia="en-US"/>
              </w:rPr>
              <w:t>Szczegółowa kalkulacja kosztów:</w:t>
            </w:r>
          </w:p>
        </w:tc>
      </w:tr>
      <w:tr w:rsidR="00661CD7" w:rsidRPr="00661CD7" w14:paraId="707EB0E3" w14:textId="77777777" w:rsidTr="006A680C">
        <w:tc>
          <w:tcPr>
            <w:tcW w:w="9210" w:type="dxa"/>
            <w:gridSpan w:val="4"/>
            <w:shd w:val="clear" w:color="auto" w:fill="auto"/>
          </w:tcPr>
          <w:p w14:paraId="588E91DD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A680C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</w:tr>
    </w:tbl>
    <w:p w14:paraId="1D3BC3E9" w14:textId="77777777" w:rsidR="00661CD7" w:rsidRDefault="00661CD7" w:rsidP="00D95A56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4F982A8D" w14:textId="4396C857" w:rsidR="000570EA" w:rsidRDefault="000570EA" w:rsidP="00D95A56">
      <w:pPr>
        <w:spacing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Lista załączników:</w:t>
      </w:r>
    </w:p>
    <w:p w14:paraId="2B9A9234" w14:textId="7AC67DB0" w:rsidR="000570EA" w:rsidRDefault="000570EA" w:rsidP="000570EA">
      <w:pPr>
        <w:pStyle w:val="Akapitzlist"/>
        <w:numPr>
          <w:ilvl w:val="0"/>
          <w:numId w:val="9"/>
        </w:numPr>
        <w:spacing w:line="276" w:lineRule="auto"/>
        <w:rPr>
          <w:rFonts w:ascii="Open Sans" w:hAnsi="Open Sans" w:cs="Open Sans"/>
          <w:sz w:val="22"/>
          <w:szCs w:val="22"/>
        </w:rPr>
      </w:pPr>
    </w:p>
    <w:p w14:paraId="30491A8B" w14:textId="5D7751FE" w:rsidR="000570EA" w:rsidRPr="000570EA" w:rsidRDefault="000570EA" w:rsidP="000570EA">
      <w:pPr>
        <w:pStyle w:val="Akapitzlist"/>
        <w:numPr>
          <w:ilvl w:val="0"/>
          <w:numId w:val="9"/>
        </w:numPr>
        <w:spacing w:line="276" w:lineRule="auto"/>
        <w:rPr>
          <w:rFonts w:ascii="Open Sans" w:hAnsi="Open Sans" w:cs="Open Sans"/>
          <w:sz w:val="22"/>
          <w:szCs w:val="22"/>
        </w:rPr>
      </w:pPr>
    </w:p>
    <w:p w14:paraId="38FBABE1" w14:textId="77777777" w:rsidR="000570EA" w:rsidRPr="000570EA" w:rsidRDefault="000570EA" w:rsidP="000570EA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18D784EF" w14:textId="75390425" w:rsidR="00CA2FAF" w:rsidRDefault="000570EA" w:rsidP="00D95A56">
      <w:pPr>
        <w:spacing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N</w:t>
      </w:r>
      <w:r w:rsidR="007205F2" w:rsidRPr="00D95A56">
        <w:rPr>
          <w:rFonts w:ascii="Open Sans" w:hAnsi="Open Sans" w:cs="Open Sans"/>
          <w:sz w:val="22"/>
          <w:szCs w:val="22"/>
        </w:rPr>
        <w:t>a żądanie Instytucji Wdrażającej dostarczone zostaną do wglądu deklarowane dokumenty.</w:t>
      </w:r>
    </w:p>
    <w:p w14:paraId="1F137CA6" w14:textId="77777777" w:rsidR="000370E4" w:rsidRPr="00D95A56" w:rsidRDefault="000370E4" w:rsidP="00661CD7">
      <w:pPr>
        <w:spacing w:before="1320" w:line="276" w:lineRule="auto"/>
        <w:ind w:left="5664"/>
        <w:rPr>
          <w:rFonts w:ascii="Open Sans" w:hAnsi="Open Sans" w:cs="Open Sans"/>
          <w:sz w:val="22"/>
          <w:szCs w:val="22"/>
        </w:rPr>
      </w:pPr>
      <w:r w:rsidRPr="00D95A56">
        <w:rPr>
          <w:rFonts w:ascii="Open Sans" w:hAnsi="Open Sans" w:cs="Open Sans"/>
          <w:sz w:val="22"/>
          <w:szCs w:val="22"/>
        </w:rPr>
        <w:t>podpisano elektronicznie</w:t>
      </w:r>
    </w:p>
    <w:sectPr w:rsidR="000370E4" w:rsidRPr="00D95A56" w:rsidSect="00CA2F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C08DD" w14:textId="77777777" w:rsidR="006A680C" w:rsidRDefault="006A680C" w:rsidP="00267A32">
      <w:r>
        <w:separator/>
      </w:r>
    </w:p>
  </w:endnote>
  <w:endnote w:type="continuationSeparator" w:id="0">
    <w:p w14:paraId="65B5FC43" w14:textId="77777777" w:rsidR="006A680C" w:rsidRDefault="006A680C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FAA12" w14:textId="77777777" w:rsidR="000570EA" w:rsidRDefault="000570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7098" w14:textId="77777777" w:rsidR="000570EA" w:rsidRDefault="000570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3A9B0" w14:textId="77777777" w:rsidR="000570EA" w:rsidRDefault="000570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1AC25" w14:textId="77777777" w:rsidR="006A680C" w:rsidRDefault="006A680C" w:rsidP="00267A32">
      <w:r>
        <w:separator/>
      </w:r>
    </w:p>
  </w:footnote>
  <w:footnote w:type="continuationSeparator" w:id="0">
    <w:p w14:paraId="2A4BE8DE" w14:textId="77777777" w:rsidR="006A680C" w:rsidRDefault="006A680C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53821" w14:textId="77777777" w:rsidR="000570EA" w:rsidRDefault="000570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91DDA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109E2" w14:textId="0C30963A" w:rsidR="00F43466" w:rsidRDefault="00640529">
    <w:pPr>
      <w:pStyle w:val="Nagwek"/>
    </w:pPr>
    <w:r>
      <w:rPr>
        <w:noProof/>
      </w:rPr>
      <w:drawing>
        <wp:inline distT="0" distB="0" distL="0" distR="0" wp14:anchorId="3EFFF222" wp14:editId="06F84225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35E7"/>
    <w:multiLevelType w:val="hybridMultilevel"/>
    <w:tmpl w:val="49304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33AC12CF"/>
    <w:multiLevelType w:val="hybridMultilevel"/>
    <w:tmpl w:val="5136E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BF5656"/>
    <w:multiLevelType w:val="hybridMultilevel"/>
    <w:tmpl w:val="E932D4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81A57"/>
    <w:multiLevelType w:val="hybridMultilevel"/>
    <w:tmpl w:val="CE38C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7" w15:restartNumberingAfterBreak="0">
    <w:nsid w:val="7B565C96"/>
    <w:multiLevelType w:val="hybridMultilevel"/>
    <w:tmpl w:val="38FC7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E43E13"/>
    <w:multiLevelType w:val="hybridMultilevel"/>
    <w:tmpl w:val="4260BB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6655302">
    <w:abstractNumId w:val="4"/>
  </w:num>
  <w:num w:numId="2" w16cid:durableId="1990010036">
    <w:abstractNumId w:val="1"/>
  </w:num>
  <w:num w:numId="3" w16cid:durableId="1460415016">
    <w:abstractNumId w:val="6"/>
  </w:num>
  <w:num w:numId="4" w16cid:durableId="1841844190">
    <w:abstractNumId w:val="0"/>
  </w:num>
  <w:num w:numId="5" w16cid:durableId="185414865">
    <w:abstractNumId w:val="5"/>
  </w:num>
  <w:num w:numId="6" w16cid:durableId="1643584974">
    <w:abstractNumId w:val="7"/>
  </w:num>
  <w:num w:numId="7" w16cid:durableId="1537815389">
    <w:abstractNumId w:val="2"/>
  </w:num>
  <w:num w:numId="8" w16cid:durableId="903566364">
    <w:abstractNumId w:val="8"/>
  </w:num>
  <w:num w:numId="9" w16cid:durableId="19071113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370E4"/>
    <w:rsid w:val="000570EA"/>
    <w:rsid w:val="00076997"/>
    <w:rsid w:val="0009032C"/>
    <w:rsid w:val="000C6C3B"/>
    <w:rsid w:val="000D2CFD"/>
    <w:rsid w:val="000E1969"/>
    <w:rsid w:val="000F535A"/>
    <w:rsid w:val="001214B1"/>
    <w:rsid w:val="00176DDA"/>
    <w:rsid w:val="001A107C"/>
    <w:rsid w:val="001F3235"/>
    <w:rsid w:val="00217995"/>
    <w:rsid w:val="00245493"/>
    <w:rsid w:val="0026773F"/>
    <w:rsid w:val="00267A32"/>
    <w:rsid w:val="002A30C7"/>
    <w:rsid w:val="002D5B38"/>
    <w:rsid w:val="002E2DAE"/>
    <w:rsid w:val="002E4848"/>
    <w:rsid w:val="002E686C"/>
    <w:rsid w:val="002F6073"/>
    <w:rsid w:val="00336454"/>
    <w:rsid w:val="00357AAB"/>
    <w:rsid w:val="003B1C36"/>
    <w:rsid w:val="00400A75"/>
    <w:rsid w:val="0040522A"/>
    <w:rsid w:val="00413939"/>
    <w:rsid w:val="00414465"/>
    <w:rsid w:val="0041468A"/>
    <w:rsid w:val="00431E2A"/>
    <w:rsid w:val="00477F16"/>
    <w:rsid w:val="004B01DF"/>
    <w:rsid w:val="004B2421"/>
    <w:rsid w:val="004E7EA3"/>
    <w:rsid w:val="0053259F"/>
    <w:rsid w:val="00532E24"/>
    <w:rsid w:val="005350E5"/>
    <w:rsid w:val="0054554D"/>
    <w:rsid w:val="00553686"/>
    <w:rsid w:val="005729C2"/>
    <w:rsid w:val="00573097"/>
    <w:rsid w:val="005B0854"/>
    <w:rsid w:val="005C1320"/>
    <w:rsid w:val="005D0420"/>
    <w:rsid w:val="005E3179"/>
    <w:rsid w:val="006074AE"/>
    <w:rsid w:val="00640529"/>
    <w:rsid w:val="00661CD7"/>
    <w:rsid w:val="00687579"/>
    <w:rsid w:val="006A1569"/>
    <w:rsid w:val="006A680C"/>
    <w:rsid w:val="006C6BB4"/>
    <w:rsid w:val="006D7261"/>
    <w:rsid w:val="006E603A"/>
    <w:rsid w:val="007005DB"/>
    <w:rsid w:val="00714DE8"/>
    <w:rsid w:val="007205F2"/>
    <w:rsid w:val="00747DEC"/>
    <w:rsid w:val="00776698"/>
    <w:rsid w:val="00776CB1"/>
    <w:rsid w:val="007B1A28"/>
    <w:rsid w:val="007D34CF"/>
    <w:rsid w:val="007D7F77"/>
    <w:rsid w:val="007E38CB"/>
    <w:rsid w:val="007F17FB"/>
    <w:rsid w:val="008000FA"/>
    <w:rsid w:val="00871F8E"/>
    <w:rsid w:val="008875AD"/>
    <w:rsid w:val="00896310"/>
    <w:rsid w:val="008A7D69"/>
    <w:rsid w:val="008B19F8"/>
    <w:rsid w:val="008B54E8"/>
    <w:rsid w:val="008C2434"/>
    <w:rsid w:val="00923A47"/>
    <w:rsid w:val="009419BA"/>
    <w:rsid w:val="0094458E"/>
    <w:rsid w:val="00962329"/>
    <w:rsid w:val="00967EE4"/>
    <w:rsid w:val="00992E8B"/>
    <w:rsid w:val="009B7533"/>
    <w:rsid w:val="009D13D5"/>
    <w:rsid w:val="00A1622E"/>
    <w:rsid w:val="00A32D21"/>
    <w:rsid w:val="00A40DF8"/>
    <w:rsid w:val="00A43476"/>
    <w:rsid w:val="00A5311F"/>
    <w:rsid w:val="00A66336"/>
    <w:rsid w:val="00A668F6"/>
    <w:rsid w:val="00A708EA"/>
    <w:rsid w:val="00A73215"/>
    <w:rsid w:val="00A87B47"/>
    <w:rsid w:val="00AA51A2"/>
    <w:rsid w:val="00AA681F"/>
    <w:rsid w:val="00AB301E"/>
    <w:rsid w:val="00AC0105"/>
    <w:rsid w:val="00AD124B"/>
    <w:rsid w:val="00AD47D0"/>
    <w:rsid w:val="00B127B3"/>
    <w:rsid w:val="00B37B11"/>
    <w:rsid w:val="00B44955"/>
    <w:rsid w:val="00B91316"/>
    <w:rsid w:val="00B95ABE"/>
    <w:rsid w:val="00BA7443"/>
    <w:rsid w:val="00BC31F3"/>
    <w:rsid w:val="00BD0329"/>
    <w:rsid w:val="00C032D7"/>
    <w:rsid w:val="00C0456D"/>
    <w:rsid w:val="00C50C2E"/>
    <w:rsid w:val="00C750B8"/>
    <w:rsid w:val="00C84157"/>
    <w:rsid w:val="00CA2CEC"/>
    <w:rsid w:val="00CA2FAF"/>
    <w:rsid w:val="00CA48A9"/>
    <w:rsid w:val="00CD04FA"/>
    <w:rsid w:val="00CD24EC"/>
    <w:rsid w:val="00CE1CB4"/>
    <w:rsid w:val="00CF2698"/>
    <w:rsid w:val="00D051D5"/>
    <w:rsid w:val="00D235E4"/>
    <w:rsid w:val="00D3527F"/>
    <w:rsid w:val="00D57FB3"/>
    <w:rsid w:val="00D7252A"/>
    <w:rsid w:val="00D85C4C"/>
    <w:rsid w:val="00D95A56"/>
    <w:rsid w:val="00DB74FA"/>
    <w:rsid w:val="00DD0057"/>
    <w:rsid w:val="00DF6BD5"/>
    <w:rsid w:val="00E661BE"/>
    <w:rsid w:val="00E940C0"/>
    <w:rsid w:val="00EA506C"/>
    <w:rsid w:val="00EF05A5"/>
    <w:rsid w:val="00F4166E"/>
    <w:rsid w:val="00F43466"/>
    <w:rsid w:val="00F53619"/>
    <w:rsid w:val="00F845A8"/>
    <w:rsid w:val="00FA0D15"/>
    <w:rsid w:val="00FA1FC3"/>
    <w:rsid w:val="00FB27B5"/>
    <w:rsid w:val="00FD10E9"/>
    <w:rsid w:val="00FD54CF"/>
    <w:rsid w:val="00FE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A60EC1"/>
  <w15:chartTrackingRefBased/>
  <w15:docId w15:val="{87C82C09-EA7F-48C9-9530-93FC4A20F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31F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AA68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681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A681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681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A681F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94458E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66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BC31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0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5304E-A607-4172-9152-922AC5767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do WoD OUzasadnienie wysokości kosztów</vt:lpstr>
    </vt:vector>
  </TitlesOfParts>
  <Company>NFOŚiGW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WoD OUzasadnienie wysokości kosztów</dc:title>
  <dc:subject/>
  <dc:creator>Andrzej Muter</dc:creator>
  <cp:keywords/>
  <dc:description/>
  <cp:lastModifiedBy>Wójcik-Napiórkowska Beata</cp:lastModifiedBy>
  <cp:revision>10</cp:revision>
  <cp:lastPrinted>2012-03-08T14:39:00Z</cp:lastPrinted>
  <dcterms:created xsi:type="dcterms:W3CDTF">2023-10-24T11:31:00Z</dcterms:created>
  <dcterms:modified xsi:type="dcterms:W3CDTF">2024-02-15T13:49:00Z</dcterms:modified>
</cp:coreProperties>
</file>