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0D4B42DA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5B255F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0A63D4B9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 w:rsidRPr="00517BE3">
        <w:rPr>
          <w:rFonts w:ascii="Arial" w:hAnsi="Arial" w:cs="Arial"/>
        </w:rPr>
        <w:t>pn</w:t>
      </w:r>
      <w:r w:rsidR="00517BE3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9E0372">
        <w:rPr>
          <w:rFonts w:ascii="Arial" w:hAnsi="Arial" w:cs="Arial"/>
        </w:rPr>
        <w:t>u</w:t>
      </w:r>
      <w:r w:rsidR="009E0372" w:rsidRPr="009E0372">
        <w:rPr>
          <w:rFonts w:ascii="Arial" w:hAnsi="Arial" w:cs="Arial"/>
        </w:rPr>
        <w:t xml:space="preserve">trzymanie oraz konserwacja </w:t>
      </w:r>
      <w:r w:rsidR="00517BE3">
        <w:rPr>
          <w:rFonts w:ascii="Arial" w:hAnsi="Arial" w:cs="Arial"/>
        </w:rPr>
        <w:t>2</w:t>
      </w:r>
      <w:r w:rsidR="009E0372" w:rsidRPr="009E0372">
        <w:rPr>
          <w:rFonts w:ascii="Arial" w:hAnsi="Arial" w:cs="Arial"/>
        </w:rPr>
        <w:t xml:space="preserve"> dźwigów osobowych</w:t>
      </w:r>
      <w:r w:rsidR="000410D7" w:rsidRPr="000410D7">
        <w:rPr>
          <w:rFonts w:ascii="Arial" w:hAnsi="Arial" w:cs="Arial"/>
        </w:rPr>
        <w:t>, znak: WOA.261.3</w:t>
      </w:r>
      <w:r w:rsidR="009E0372">
        <w:rPr>
          <w:rFonts w:ascii="Arial" w:hAnsi="Arial" w:cs="Arial"/>
        </w:rPr>
        <w:t>8</w:t>
      </w:r>
      <w:r w:rsidR="000410D7" w:rsidRPr="000410D7">
        <w:rPr>
          <w:rFonts w:ascii="Arial" w:hAnsi="Arial" w:cs="Arial"/>
        </w:rPr>
        <w:t>.2022.ŁK.2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B2D40"/>
    <w:rsid w:val="004E1C93"/>
    <w:rsid w:val="00517BE3"/>
    <w:rsid w:val="00517BF5"/>
    <w:rsid w:val="00526F79"/>
    <w:rsid w:val="0053668D"/>
    <w:rsid w:val="00551D49"/>
    <w:rsid w:val="005719B2"/>
    <w:rsid w:val="005729FC"/>
    <w:rsid w:val="00576624"/>
    <w:rsid w:val="005B255F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0372"/>
    <w:rsid w:val="009E1B4A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56B68"/>
    <w:rsid w:val="00EB10BD"/>
    <w:rsid w:val="00EC1FBC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3</cp:revision>
  <cp:lastPrinted>2021-09-24T08:20:00Z</cp:lastPrinted>
  <dcterms:created xsi:type="dcterms:W3CDTF">2022-09-06T11:38:00Z</dcterms:created>
  <dcterms:modified xsi:type="dcterms:W3CDTF">2022-09-06T11:39:00Z</dcterms:modified>
</cp:coreProperties>
</file>