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F43" w14:textId="2B935657" w:rsidR="007A2DBF" w:rsidRPr="008B7114" w:rsidRDefault="007A2DBF" w:rsidP="007A2DBF">
      <w:pPr>
        <w:spacing w:before="240" w:line="276" w:lineRule="auto"/>
        <w:rPr>
          <w:rFonts w:eastAsiaTheme="majorEastAsia" w:cstheme="majorBidi"/>
          <w:sz w:val="22"/>
          <w:szCs w:val="22"/>
        </w:rPr>
      </w:pPr>
      <w:r w:rsidRPr="008B7114">
        <w:rPr>
          <w:rFonts w:eastAsiaTheme="majorEastAsia" w:cstheme="majorBidi"/>
          <w:sz w:val="22"/>
          <w:szCs w:val="22"/>
        </w:rPr>
        <w:t xml:space="preserve">Łobez, dnia </w:t>
      </w:r>
      <w:r w:rsidR="00A16182">
        <w:rPr>
          <w:rFonts w:eastAsiaTheme="majorEastAsia" w:cstheme="majorBidi"/>
          <w:sz w:val="22"/>
          <w:szCs w:val="22"/>
        </w:rPr>
        <w:t>2</w:t>
      </w:r>
      <w:r w:rsidR="00677E71">
        <w:rPr>
          <w:rFonts w:eastAsiaTheme="majorEastAsia" w:cstheme="majorBidi"/>
          <w:sz w:val="22"/>
          <w:szCs w:val="22"/>
        </w:rPr>
        <w:t>3</w:t>
      </w:r>
      <w:r w:rsidRPr="008B7114">
        <w:rPr>
          <w:rFonts w:eastAsiaTheme="majorEastAsia" w:cstheme="majorBidi"/>
          <w:sz w:val="22"/>
          <w:szCs w:val="22"/>
        </w:rPr>
        <w:t>.07.2026 r.</w:t>
      </w:r>
    </w:p>
    <w:p w14:paraId="2A9F011C" w14:textId="52434E2D" w:rsidR="007A2DBF" w:rsidRPr="00854534" w:rsidRDefault="007A2DBF" w:rsidP="007A2DBF">
      <w:pPr>
        <w:spacing w:before="0" w:after="360" w:line="276" w:lineRule="auto"/>
        <w:rPr>
          <w:rFonts w:eastAsiaTheme="majorEastAsia" w:cstheme="majorBidi"/>
          <w:sz w:val="22"/>
          <w:szCs w:val="22"/>
        </w:rPr>
      </w:pPr>
      <w:r w:rsidRPr="00854534">
        <w:rPr>
          <w:rFonts w:eastAsiaTheme="majorEastAsia" w:cstheme="majorBidi"/>
          <w:sz w:val="22"/>
          <w:szCs w:val="22"/>
        </w:rPr>
        <w:t>HK.903.</w:t>
      </w:r>
      <w:r w:rsidR="005B22C5">
        <w:rPr>
          <w:rFonts w:eastAsiaTheme="majorEastAsia" w:cstheme="majorBidi"/>
          <w:sz w:val="22"/>
          <w:szCs w:val="22"/>
        </w:rPr>
        <w:t>29</w:t>
      </w:r>
      <w:r w:rsidRPr="00854534">
        <w:rPr>
          <w:rFonts w:eastAsiaTheme="majorEastAsia" w:cstheme="majorBidi"/>
          <w:sz w:val="22"/>
          <w:szCs w:val="22"/>
        </w:rPr>
        <w:t>.</w:t>
      </w:r>
      <w:r w:rsidR="005B22C5">
        <w:rPr>
          <w:rFonts w:eastAsiaTheme="majorEastAsia" w:cstheme="majorBidi"/>
          <w:sz w:val="22"/>
          <w:szCs w:val="22"/>
        </w:rPr>
        <w:t>7</w:t>
      </w:r>
      <w:r w:rsidRPr="00854534">
        <w:rPr>
          <w:rFonts w:eastAsiaTheme="majorEastAsia" w:cstheme="majorBidi"/>
          <w:sz w:val="22"/>
          <w:szCs w:val="22"/>
        </w:rPr>
        <w:t>.2026</w:t>
      </w:r>
    </w:p>
    <w:p w14:paraId="58EA7C32" w14:textId="7C093DB6" w:rsidR="00A12A5C" w:rsidRPr="008B7114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KOMUNIKAT Nr </w:t>
      </w:r>
      <w:r w:rsidR="00677E71">
        <w:rPr>
          <w:rFonts w:cs="Calibri"/>
          <w:b/>
          <w:bCs/>
          <w:sz w:val="22"/>
          <w:szCs w:val="22"/>
        </w:rPr>
        <w:t>3</w:t>
      </w:r>
      <w:r w:rsidR="005B22C5">
        <w:rPr>
          <w:rFonts w:cs="Calibri"/>
          <w:b/>
          <w:bCs/>
          <w:sz w:val="22"/>
          <w:szCs w:val="22"/>
        </w:rPr>
        <w:t>1</w:t>
      </w:r>
      <w:r w:rsidRPr="008B7114">
        <w:rPr>
          <w:rFonts w:cs="Calibri"/>
          <w:b/>
          <w:bCs/>
          <w:sz w:val="22"/>
          <w:szCs w:val="22"/>
        </w:rPr>
        <w:t>/2026</w:t>
      </w:r>
    </w:p>
    <w:p w14:paraId="1BE8885E" w14:textId="67BC33F3" w:rsidR="007A2DBF" w:rsidRPr="005B22C5" w:rsidRDefault="007A2DBF" w:rsidP="005B22C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B7114">
        <w:rPr>
          <w:rFonts w:cs="Calibri"/>
          <w:b/>
          <w:bCs/>
          <w:sz w:val="22"/>
          <w:szCs w:val="22"/>
        </w:rPr>
        <w:t xml:space="preserve">Państwowego Powiatowego Inspektora Sanitarnego w Łobzie z dnia </w:t>
      </w:r>
      <w:r w:rsidR="00A16182">
        <w:rPr>
          <w:rFonts w:cs="Calibri"/>
          <w:b/>
          <w:bCs/>
          <w:sz w:val="22"/>
          <w:szCs w:val="22"/>
        </w:rPr>
        <w:t>2</w:t>
      </w:r>
      <w:r w:rsidR="00677E71">
        <w:rPr>
          <w:rFonts w:cs="Calibri"/>
          <w:b/>
          <w:bCs/>
          <w:sz w:val="22"/>
          <w:szCs w:val="22"/>
        </w:rPr>
        <w:t>3</w:t>
      </w:r>
      <w:r w:rsidRPr="008B7114">
        <w:rPr>
          <w:rFonts w:cs="Calibri"/>
          <w:b/>
          <w:bCs/>
          <w:sz w:val="22"/>
          <w:szCs w:val="22"/>
        </w:rPr>
        <w:t>.07.2026 r.</w:t>
      </w:r>
      <w:r w:rsidR="0067744B">
        <w:rPr>
          <w:rFonts w:cs="Calibri"/>
          <w:b/>
          <w:bCs/>
          <w:sz w:val="22"/>
          <w:szCs w:val="22"/>
        </w:rPr>
        <w:t xml:space="preserve"> </w:t>
      </w:r>
      <w:r w:rsidRPr="008B7114">
        <w:rPr>
          <w:rFonts w:cs="Calibri"/>
          <w:b/>
          <w:bCs/>
          <w:sz w:val="22"/>
          <w:szCs w:val="22"/>
        </w:rPr>
        <w:t xml:space="preserve"> w sprawie przydatności wody do spożycia z wodociągu publicznego w miejscowości </w:t>
      </w:r>
      <w:r w:rsidR="00677E71">
        <w:rPr>
          <w:rFonts w:cs="Calibri"/>
          <w:b/>
          <w:bCs/>
          <w:sz w:val="22"/>
          <w:szCs w:val="22"/>
        </w:rPr>
        <w:t>Węgorzyno</w:t>
      </w:r>
      <w:r w:rsidRPr="008B7114">
        <w:rPr>
          <w:rFonts w:cs="Calibri"/>
          <w:b/>
          <w:bCs/>
          <w:sz w:val="22"/>
          <w:szCs w:val="22"/>
        </w:rPr>
        <w:t xml:space="preserve">, zaopatrującego w wodę ok. </w:t>
      </w:r>
      <w:r w:rsidR="005B22C5" w:rsidRPr="005B22C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3265 mieszkańców z miejscowości Węgorzyno, Stare Węgorzynko, Runowo Pomorskie, Połchowo.</w:t>
      </w:r>
    </w:p>
    <w:p w14:paraId="42C43752" w14:textId="027789AD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Państwowy Powiatowy Inspektor Sanitarny w Łobzie  po zapoznaniu się z wynikami bada</w:t>
      </w:r>
      <w:r>
        <w:rPr>
          <w:rFonts w:cs="Calibri"/>
          <w:sz w:val="22"/>
          <w:szCs w:val="22"/>
        </w:rPr>
        <w:t>ń</w:t>
      </w:r>
      <w:r w:rsidRPr="008B7114">
        <w:rPr>
          <w:rFonts w:cs="Calibri"/>
          <w:sz w:val="22"/>
          <w:szCs w:val="22"/>
        </w:rPr>
        <w:t xml:space="preserve"> próbek wody pobranych w dniu </w:t>
      </w:r>
      <w:r w:rsidR="00677E71">
        <w:rPr>
          <w:rFonts w:cs="Calibri"/>
          <w:sz w:val="22"/>
          <w:szCs w:val="22"/>
        </w:rPr>
        <w:t>20</w:t>
      </w:r>
      <w:r w:rsidRPr="008B7114">
        <w:rPr>
          <w:rFonts w:cs="Calibri"/>
          <w:sz w:val="22"/>
          <w:szCs w:val="22"/>
        </w:rPr>
        <w:t xml:space="preserve">.07.2026 r. z wodociągu </w:t>
      </w:r>
      <w:r w:rsidR="005B22C5">
        <w:rPr>
          <w:rFonts w:cs="Calibri"/>
          <w:sz w:val="22"/>
          <w:szCs w:val="22"/>
        </w:rPr>
        <w:t>Węgorzyno</w:t>
      </w:r>
      <w:r w:rsidRPr="008B7114">
        <w:rPr>
          <w:rFonts w:cs="Calibri"/>
          <w:sz w:val="22"/>
          <w:szCs w:val="22"/>
        </w:rPr>
        <w:t xml:space="preserve"> z punktu zgodności </w:t>
      </w:r>
      <w:r w:rsidR="00A16182">
        <w:rPr>
          <w:rFonts w:cs="Calibri"/>
          <w:sz w:val="22"/>
          <w:szCs w:val="22"/>
        </w:rPr>
        <w:t>w Stacji Uzdatniania Wody</w:t>
      </w:r>
      <w:r w:rsidRPr="008B7114">
        <w:rPr>
          <w:rFonts w:cs="Calibri"/>
          <w:sz w:val="22"/>
          <w:szCs w:val="22"/>
        </w:rPr>
        <w:t xml:space="preserve"> (Sprawozdanie nr</w:t>
      </w:r>
      <w:r w:rsidR="00A37529">
        <w:rPr>
          <w:rFonts w:cs="Calibri"/>
          <w:sz w:val="22"/>
          <w:szCs w:val="22"/>
        </w:rPr>
        <w:t xml:space="preserve"> </w:t>
      </w:r>
      <w:r w:rsidR="00A656D9">
        <w:rPr>
          <w:rFonts w:cs="Calibri"/>
          <w:sz w:val="22"/>
          <w:szCs w:val="22"/>
        </w:rPr>
        <w:t>1341</w:t>
      </w:r>
      <w:r w:rsidR="00497825" w:rsidRPr="00497825">
        <w:rPr>
          <w:rFonts w:cs="Calibri"/>
          <w:sz w:val="22"/>
          <w:szCs w:val="22"/>
        </w:rPr>
        <w:t>/07/2026</w:t>
      </w:r>
      <w:r w:rsidR="00B35448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z dni</w:t>
      </w:r>
      <w:r w:rsidR="00A37529">
        <w:rPr>
          <w:rFonts w:cs="Calibri"/>
          <w:sz w:val="22"/>
          <w:szCs w:val="22"/>
        </w:rPr>
        <w:t xml:space="preserve">a </w:t>
      </w:r>
      <w:r w:rsidR="00497825">
        <w:rPr>
          <w:rFonts w:cs="Calibri"/>
          <w:sz w:val="22"/>
          <w:szCs w:val="22"/>
        </w:rPr>
        <w:t>2</w:t>
      </w:r>
      <w:r w:rsidR="001D0D82">
        <w:rPr>
          <w:rFonts w:cs="Calibri"/>
          <w:sz w:val="22"/>
          <w:szCs w:val="22"/>
        </w:rPr>
        <w:t>1</w:t>
      </w:r>
      <w:r w:rsidR="00A37529">
        <w:rPr>
          <w:rFonts w:cs="Calibri"/>
          <w:sz w:val="22"/>
          <w:szCs w:val="22"/>
        </w:rPr>
        <w:t>.07.2026 r.</w:t>
      </w:r>
      <w:r w:rsidRPr="008B7114">
        <w:rPr>
          <w:rFonts w:cs="Calibri"/>
          <w:sz w:val="22"/>
          <w:szCs w:val="22"/>
        </w:rPr>
        <w:t xml:space="preserve">) </w:t>
      </w:r>
      <w:r w:rsidR="001D0D82">
        <w:rPr>
          <w:rFonts w:cs="Calibri"/>
          <w:sz w:val="22"/>
          <w:szCs w:val="22"/>
        </w:rPr>
        <w:t xml:space="preserve">oraz </w:t>
      </w:r>
      <w:r w:rsidR="005B22C5">
        <w:rPr>
          <w:rFonts w:cs="Calibri"/>
          <w:sz w:val="22"/>
          <w:szCs w:val="22"/>
        </w:rPr>
        <w:t>Runowo Pomorskie szkoła podstawowa</w:t>
      </w:r>
      <w:r w:rsidR="001D0D82">
        <w:rPr>
          <w:rFonts w:cs="Calibri"/>
          <w:sz w:val="22"/>
          <w:szCs w:val="22"/>
        </w:rPr>
        <w:t xml:space="preserve"> (</w:t>
      </w:r>
      <w:r w:rsidR="001D0D82" w:rsidRPr="008B7114">
        <w:rPr>
          <w:rFonts w:cs="Calibri"/>
          <w:sz w:val="22"/>
          <w:szCs w:val="22"/>
        </w:rPr>
        <w:t>Sprawozdanie nr</w:t>
      </w:r>
      <w:r w:rsidR="001D0D82">
        <w:rPr>
          <w:rFonts w:cs="Calibri"/>
          <w:sz w:val="22"/>
          <w:szCs w:val="22"/>
        </w:rPr>
        <w:t xml:space="preserve"> 134</w:t>
      </w:r>
      <w:r w:rsidR="00A656D9">
        <w:rPr>
          <w:rFonts w:cs="Calibri"/>
          <w:sz w:val="22"/>
          <w:szCs w:val="22"/>
        </w:rPr>
        <w:t>2</w:t>
      </w:r>
      <w:r w:rsidR="001D0D82" w:rsidRPr="00497825">
        <w:rPr>
          <w:rFonts w:cs="Calibri"/>
          <w:sz w:val="22"/>
          <w:szCs w:val="22"/>
        </w:rPr>
        <w:t>/07/2026</w:t>
      </w:r>
      <w:r w:rsidR="001D0D82">
        <w:rPr>
          <w:rFonts w:cs="Calibri"/>
          <w:sz w:val="22"/>
          <w:szCs w:val="22"/>
        </w:rPr>
        <w:t xml:space="preserve"> </w:t>
      </w:r>
      <w:r w:rsidR="001D0D82" w:rsidRPr="008B7114">
        <w:rPr>
          <w:rFonts w:cs="Calibri"/>
          <w:sz w:val="22"/>
          <w:szCs w:val="22"/>
        </w:rPr>
        <w:t>z dni</w:t>
      </w:r>
      <w:r w:rsidR="001D0D82">
        <w:rPr>
          <w:rFonts w:cs="Calibri"/>
          <w:sz w:val="22"/>
          <w:szCs w:val="22"/>
        </w:rPr>
        <w:t>a 21.07.2026 r.</w:t>
      </w:r>
      <w:r w:rsidR="001D0D82" w:rsidRPr="008B7114">
        <w:rPr>
          <w:rFonts w:cs="Calibri"/>
          <w:sz w:val="22"/>
          <w:szCs w:val="22"/>
        </w:rPr>
        <w:t xml:space="preserve">) </w:t>
      </w:r>
      <w:r w:rsidRPr="008B7114">
        <w:rPr>
          <w:rFonts w:cs="Calibri"/>
          <w:sz w:val="22"/>
          <w:szCs w:val="22"/>
        </w:rPr>
        <w:t>stwierdził, że woda spełnia wymagania rozporządzenia Ministra Zdrowia z dnia 22 maja 2026 r. w sprawie jakości wody przeznaczonej do spożycia przez ludzi (Dz. U. z 2026 r. poz. 748).</w:t>
      </w:r>
    </w:p>
    <w:p w14:paraId="7C8B0EF7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W związku z powyższym:</w:t>
      </w:r>
    </w:p>
    <w:p w14:paraId="7DCA1330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1. Woda z kranu może być spożywana i używana do przygotowania posiłków.</w:t>
      </w:r>
    </w:p>
    <w:p w14:paraId="4C4F0336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2. Woda może być używana do mycia owoców, warzyw, naczyń kuchennych i prania.</w:t>
      </w:r>
    </w:p>
    <w:p w14:paraId="0E3B0251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3. Woda nadaje się do kąpieli, mycia zębów, przemywania otwartych zranień.</w:t>
      </w:r>
    </w:p>
    <w:p w14:paraId="08D48CC9" w14:textId="77777777" w:rsidR="007A2DBF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4. Woda może być wykorzystywana do celów sanitarnych, tj. WC.</w:t>
      </w:r>
    </w:p>
    <w:p w14:paraId="7F1ADFC5" w14:textId="77777777" w:rsidR="00E13070" w:rsidRPr="008B7114" w:rsidRDefault="00E13070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56269884" w14:textId="1268A8CD" w:rsidR="00E13070" w:rsidRDefault="00E13070" w:rsidP="00E13070">
      <w:pPr>
        <w:spacing w:before="0" w:after="0" w:line="276" w:lineRule="auto"/>
        <w:jc w:val="center"/>
        <w:rPr>
          <w:rFonts w:cs="Calibri"/>
          <w:b/>
          <w:bCs/>
          <w:sz w:val="22"/>
          <w:szCs w:val="22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4348D54E" wp14:editId="5C2BEB8C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CD57" w14:textId="77777777" w:rsidR="00E13070" w:rsidRPr="008B7114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27FD46FF" w14:textId="1A319AB8" w:rsidR="007A2DBF" w:rsidRPr="00E13070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="007A2DBF" w:rsidRPr="008B7114">
        <w:rPr>
          <w:rFonts w:cs="Calibri"/>
          <w:b/>
          <w:bCs/>
          <w:sz w:val="22"/>
          <w:szCs w:val="22"/>
        </w:rPr>
        <w:t xml:space="preserve"> komunikat nr </w:t>
      </w:r>
      <w:r w:rsidR="001D0D82">
        <w:rPr>
          <w:rFonts w:cs="Calibri"/>
          <w:b/>
          <w:bCs/>
          <w:sz w:val="22"/>
          <w:szCs w:val="22"/>
        </w:rPr>
        <w:t>2</w:t>
      </w:r>
      <w:r w:rsidR="00A656D9">
        <w:rPr>
          <w:rFonts w:cs="Calibri"/>
          <w:b/>
          <w:bCs/>
          <w:sz w:val="22"/>
          <w:szCs w:val="22"/>
        </w:rPr>
        <w:t>7</w:t>
      </w:r>
      <w:r w:rsidR="007A2DBF" w:rsidRPr="00A12A5C">
        <w:rPr>
          <w:rFonts w:cs="Calibri"/>
          <w:b/>
          <w:bCs/>
          <w:sz w:val="22"/>
          <w:szCs w:val="22"/>
        </w:rPr>
        <w:t xml:space="preserve">/2026 z dnia </w:t>
      </w:r>
      <w:r w:rsidR="001D0D82">
        <w:rPr>
          <w:rFonts w:cs="Calibri"/>
          <w:b/>
          <w:bCs/>
          <w:sz w:val="22"/>
          <w:szCs w:val="22"/>
        </w:rPr>
        <w:t>17</w:t>
      </w:r>
      <w:r w:rsidR="007A2DBF" w:rsidRPr="00A12A5C">
        <w:rPr>
          <w:rFonts w:cs="Calibri"/>
          <w:b/>
          <w:bCs/>
          <w:sz w:val="22"/>
          <w:szCs w:val="22"/>
        </w:rPr>
        <w:t xml:space="preserve">.07.2026 r. </w:t>
      </w:r>
      <w:r w:rsidR="007A2DBF" w:rsidRPr="008B7114">
        <w:rPr>
          <w:rFonts w:cs="Calibri"/>
          <w:b/>
          <w:bCs/>
          <w:sz w:val="22"/>
          <w:szCs w:val="22"/>
        </w:rPr>
        <w:t>jest nieaktualny.</w:t>
      </w:r>
    </w:p>
    <w:p w14:paraId="3A995F02" w14:textId="77777777" w:rsidR="007A2DBF" w:rsidRPr="008B7114" w:rsidRDefault="007A2DBF" w:rsidP="007A2DBF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</w:p>
    <w:p w14:paraId="7E393295" w14:textId="1217393E" w:rsidR="007A2DBF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Z upoważnienia </w:t>
      </w:r>
      <w:r w:rsidR="007A2DBF" w:rsidRPr="00A12A5C">
        <w:rPr>
          <w:rFonts w:eastAsiaTheme="majorEastAsia" w:cstheme="majorBidi"/>
        </w:rPr>
        <w:t>Państwow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Powiatow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Inspektor</w:t>
      </w:r>
      <w:r>
        <w:rPr>
          <w:rFonts w:eastAsiaTheme="majorEastAsia" w:cstheme="majorBidi"/>
        </w:rPr>
        <w:t>a</w:t>
      </w:r>
      <w:r w:rsidR="007A2DBF" w:rsidRPr="00A12A5C">
        <w:rPr>
          <w:rFonts w:eastAsiaTheme="majorEastAsia" w:cstheme="majorBidi"/>
        </w:rPr>
        <w:t xml:space="preserve"> Sanitarn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w Łobzie</w:t>
      </w:r>
    </w:p>
    <w:p w14:paraId="15905E5D" w14:textId="489CCAA8" w:rsidR="00F26E12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Joanna Sibera</w:t>
      </w:r>
    </w:p>
    <w:p w14:paraId="16DCE7A9" w14:textId="7AB21349" w:rsidR="00F26E12" w:rsidRPr="00A12A5C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Kierownik sekcji Higieny Żywności, Żywienia i Przedmiotów Użytku</w:t>
      </w:r>
    </w:p>
    <w:p w14:paraId="5F36FCD4" w14:textId="09916A27" w:rsidR="00B80728" w:rsidRPr="00A656D9" w:rsidRDefault="007A2DBF" w:rsidP="00A656D9">
      <w:pPr>
        <w:spacing w:before="0" w:after="0" w:line="276" w:lineRule="auto"/>
        <w:rPr>
          <w:rFonts w:eastAsiaTheme="majorEastAsia" w:cstheme="majorBidi"/>
        </w:rPr>
      </w:pPr>
      <w:r w:rsidRPr="00A12A5C">
        <w:t>/dokument został wydany w postaci elektronicznej i podpisany kwalifikowanym podpisem elektronicznym/</w:t>
      </w:r>
    </w:p>
    <w:sectPr w:rsidR="00B80728" w:rsidRPr="00A656D9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6F53" w14:textId="77777777" w:rsidR="0058066A" w:rsidRDefault="0058066A">
      <w:pPr>
        <w:spacing w:before="0" w:after="0" w:line="240" w:lineRule="auto"/>
      </w:pPr>
      <w:r>
        <w:separator/>
      </w:r>
    </w:p>
  </w:endnote>
  <w:endnote w:type="continuationSeparator" w:id="0">
    <w:p w14:paraId="7C8E070C" w14:textId="77777777" w:rsidR="0058066A" w:rsidRDefault="005806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158EF" w14:textId="77777777" w:rsidR="0058066A" w:rsidRDefault="0058066A">
      <w:pPr>
        <w:spacing w:before="0" w:after="0" w:line="240" w:lineRule="auto"/>
      </w:pPr>
      <w:r>
        <w:separator/>
      </w:r>
    </w:p>
  </w:footnote>
  <w:footnote w:type="continuationSeparator" w:id="0">
    <w:p w14:paraId="7C7915DA" w14:textId="77777777" w:rsidR="0058066A" w:rsidRDefault="0058066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27B9B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59D3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0D82"/>
    <w:rsid w:val="001D42F4"/>
    <w:rsid w:val="001D4C8E"/>
    <w:rsid w:val="001D5236"/>
    <w:rsid w:val="001D61E3"/>
    <w:rsid w:val="001E6E85"/>
    <w:rsid w:val="002160D4"/>
    <w:rsid w:val="00227FB5"/>
    <w:rsid w:val="00255795"/>
    <w:rsid w:val="00272462"/>
    <w:rsid w:val="00282C3F"/>
    <w:rsid w:val="002A101C"/>
    <w:rsid w:val="002A52AB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31E9"/>
    <w:rsid w:val="00336035"/>
    <w:rsid w:val="00337AB8"/>
    <w:rsid w:val="00342E42"/>
    <w:rsid w:val="00350A39"/>
    <w:rsid w:val="00372525"/>
    <w:rsid w:val="0038124B"/>
    <w:rsid w:val="003930F6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45ABC"/>
    <w:rsid w:val="00450013"/>
    <w:rsid w:val="004660B1"/>
    <w:rsid w:val="004673AF"/>
    <w:rsid w:val="004723E6"/>
    <w:rsid w:val="0048606B"/>
    <w:rsid w:val="0048632F"/>
    <w:rsid w:val="00497825"/>
    <w:rsid w:val="004B0FCC"/>
    <w:rsid w:val="004B1516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066A"/>
    <w:rsid w:val="005871CB"/>
    <w:rsid w:val="00593862"/>
    <w:rsid w:val="0059635D"/>
    <w:rsid w:val="005B22C5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7744B"/>
    <w:rsid w:val="00677E71"/>
    <w:rsid w:val="00680BD2"/>
    <w:rsid w:val="006849E5"/>
    <w:rsid w:val="006A53AE"/>
    <w:rsid w:val="006E38E3"/>
    <w:rsid w:val="006E6FE8"/>
    <w:rsid w:val="006F6A5F"/>
    <w:rsid w:val="00736B60"/>
    <w:rsid w:val="0074005F"/>
    <w:rsid w:val="00741BE7"/>
    <w:rsid w:val="00741E87"/>
    <w:rsid w:val="007522E6"/>
    <w:rsid w:val="00785E86"/>
    <w:rsid w:val="00795D3E"/>
    <w:rsid w:val="0079608E"/>
    <w:rsid w:val="007A2DBF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25699"/>
    <w:rsid w:val="00837319"/>
    <w:rsid w:val="00846EBF"/>
    <w:rsid w:val="00854534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11CB8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75EF4"/>
    <w:rsid w:val="009825A9"/>
    <w:rsid w:val="00984522"/>
    <w:rsid w:val="009A1AF5"/>
    <w:rsid w:val="009C354C"/>
    <w:rsid w:val="009D3719"/>
    <w:rsid w:val="009D4ADA"/>
    <w:rsid w:val="009D5772"/>
    <w:rsid w:val="009D5994"/>
    <w:rsid w:val="009F5C96"/>
    <w:rsid w:val="00A11ED7"/>
    <w:rsid w:val="00A12A5C"/>
    <w:rsid w:val="00A16182"/>
    <w:rsid w:val="00A24F5F"/>
    <w:rsid w:val="00A27930"/>
    <w:rsid w:val="00A37529"/>
    <w:rsid w:val="00A41020"/>
    <w:rsid w:val="00A46E8F"/>
    <w:rsid w:val="00A47B3B"/>
    <w:rsid w:val="00A5608C"/>
    <w:rsid w:val="00A656D9"/>
    <w:rsid w:val="00A6725B"/>
    <w:rsid w:val="00A764DA"/>
    <w:rsid w:val="00A805BF"/>
    <w:rsid w:val="00AA518C"/>
    <w:rsid w:val="00AB050B"/>
    <w:rsid w:val="00AB338E"/>
    <w:rsid w:val="00AB5BAA"/>
    <w:rsid w:val="00AC3C55"/>
    <w:rsid w:val="00AC624F"/>
    <w:rsid w:val="00AC731F"/>
    <w:rsid w:val="00AD4511"/>
    <w:rsid w:val="00AE020D"/>
    <w:rsid w:val="00B03A1F"/>
    <w:rsid w:val="00B21227"/>
    <w:rsid w:val="00B260B2"/>
    <w:rsid w:val="00B26D64"/>
    <w:rsid w:val="00B32B5B"/>
    <w:rsid w:val="00B35448"/>
    <w:rsid w:val="00B354DD"/>
    <w:rsid w:val="00B46C44"/>
    <w:rsid w:val="00B5407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062A"/>
    <w:rsid w:val="00BD03D2"/>
    <w:rsid w:val="00BD1EB8"/>
    <w:rsid w:val="00BD303D"/>
    <w:rsid w:val="00BE37AE"/>
    <w:rsid w:val="00BF2197"/>
    <w:rsid w:val="00C04C90"/>
    <w:rsid w:val="00C206DD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4E51"/>
    <w:rsid w:val="00DB5F9A"/>
    <w:rsid w:val="00DC4DB3"/>
    <w:rsid w:val="00DC7304"/>
    <w:rsid w:val="00DD009E"/>
    <w:rsid w:val="00DD573E"/>
    <w:rsid w:val="00DD759A"/>
    <w:rsid w:val="00DE6E2A"/>
    <w:rsid w:val="00E11867"/>
    <w:rsid w:val="00E13070"/>
    <w:rsid w:val="00E22CF3"/>
    <w:rsid w:val="00E252AC"/>
    <w:rsid w:val="00E51932"/>
    <w:rsid w:val="00E54B3F"/>
    <w:rsid w:val="00E56A8E"/>
    <w:rsid w:val="00E66AD4"/>
    <w:rsid w:val="00E700B5"/>
    <w:rsid w:val="00E819F2"/>
    <w:rsid w:val="00E92EDC"/>
    <w:rsid w:val="00E95ADE"/>
    <w:rsid w:val="00E95E70"/>
    <w:rsid w:val="00EA07D0"/>
    <w:rsid w:val="00EA6004"/>
    <w:rsid w:val="00ED3EE2"/>
    <w:rsid w:val="00EE4CE4"/>
    <w:rsid w:val="00F033BF"/>
    <w:rsid w:val="00F202CD"/>
    <w:rsid w:val="00F26E12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72C98"/>
    <w:rsid w:val="00F8321E"/>
    <w:rsid w:val="00F8757E"/>
    <w:rsid w:val="00F937AE"/>
    <w:rsid w:val="00F94B89"/>
    <w:rsid w:val="00FF286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eksttreci2">
    <w:name w:val="Tekst treści (2)_"/>
    <w:link w:val="Teksttreci20"/>
    <w:rsid w:val="007A2DB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2DBF"/>
    <w:pPr>
      <w:widowControl w:val="0"/>
      <w:shd w:val="clear" w:color="auto" w:fill="FFFFFF"/>
      <w:spacing w:before="60" w:after="60" w:line="0" w:lineRule="atLeast"/>
      <w:ind w:hanging="280"/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2</cp:revision>
  <cp:lastPrinted>2025-12-03T09:05:00Z</cp:lastPrinted>
  <dcterms:created xsi:type="dcterms:W3CDTF">2026-07-23T06:55:00Z</dcterms:created>
  <dcterms:modified xsi:type="dcterms:W3CDTF">2026-07-23T06:55:00Z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