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7E" w:rsidRDefault="00996B7E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96B7E" w:rsidRDefault="00996B7E">
      <w:pPr>
        <w:pStyle w:val="NormalnyWeb"/>
        <w:spacing w:before="0" w:beforeAutospacing="0" w:after="0" w:afterAutospacing="0" w:line="225" w:lineRule="atLeast"/>
        <w:ind w:right="225"/>
        <w:jc w:val="right"/>
        <w:rPr>
          <w:rFonts w:ascii="Times New Roman" w:hAnsi="Times New Roman" w:cs="Times New Roman"/>
          <w:color w:val="222222"/>
          <w:szCs w:val="15"/>
        </w:rPr>
      </w:pPr>
      <w:r>
        <w:rPr>
          <w:rFonts w:ascii="Times New Roman" w:hAnsi="Times New Roman" w:cs="Times New Roman"/>
          <w:color w:val="222222"/>
          <w:szCs w:val="15"/>
        </w:rPr>
        <w:t xml:space="preserve">Warszawa, </w:t>
      </w:r>
      <w:r w:rsidR="00A45CDD">
        <w:rPr>
          <w:rFonts w:ascii="Times New Roman" w:hAnsi="Times New Roman" w:cs="Times New Roman"/>
          <w:color w:val="222222"/>
          <w:szCs w:val="15"/>
        </w:rPr>
        <w:t>1</w:t>
      </w:r>
      <w:r w:rsidR="00FE6954">
        <w:rPr>
          <w:rFonts w:ascii="Times New Roman" w:hAnsi="Times New Roman" w:cs="Times New Roman"/>
          <w:color w:val="222222"/>
          <w:szCs w:val="15"/>
        </w:rPr>
        <w:t>1</w:t>
      </w:r>
      <w:r w:rsidR="00A45CDD">
        <w:rPr>
          <w:rFonts w:ascii="Times New Roman" w:hAnsi="Times New Roman" w:cs="Times New Roman"/>
          <w:color w:val="222222"/>
          <w:szCs w:val="15"/>
        </w:rPr>
        <w:t xml:space="preserve"> lipca</w:t>
      </w:r>
      <w:r w:rsidR="00F24ECD">
        <w:rPr>
          <w:rFonts w:ascii="Times New Roman" w:hAnsi="Times New Roman" w:cs="Times New Roman"/>
          <w:color w:val="222222"/>
          <w:szCs w:val="15"/>
        </w:rPr>
        <w:t xml:space="preserve"> </w:t>
      </w:r>
      <w:r>
        <w:rPr>
          <w:rFonts w:ascii="Times New Roman" w:hAnsi="Times New Roman" w:cs="Times New Roman"/>
          <w:color w:val="222222"/>
          <w:szCs w:val="15"/>
        </w:rPr>
        <w:t>20</w:t>
      </w:r>
      <w:r w:rsidR="00A36046">
        <w:rPr>
          <w:rFonts w:ascii="Times New Roman" w:hAnsi="Times New Roman" w:cs="Times New Roman"/>
          <w:color w:val="222222"/>
          <w:szCs w:val="15"/>
        </w:rPr>
        <w:t>1</w:t>
      </w:r>
      <w:r w:rsidR="00A45CDD">
        <w:rPr>
          <w:rFonts w:ascii="Times New Roman" w:hAnsi="Times New Roman" w:cs="Times New Roman"/>
          <w:color w:val="222222"/>
          <w:szCs w:val="15"/>
        </w:rPr>
        <w:t>9</w:t>
      </w:r>
      <w:r>
        <w:rPr>
          <w:rFonts w:ascii="Times New Roman" w:hAnsi="Times New Roman" w:cs="Times New Roman"/>
          <w:color w:val="222222"/>
          <w:szCs w:val="15"/>
        </w:rPr>
        <w:t xml:space="preserve"> r.</w:t>
      </w:r>
    </w:p>
    <w:p w:rsidR="00996B7E" w:rsidRDefault="00996B7E">
      <w:pPr>
        <w:spacing w:after="240" w:line="225" w:lineRule="atLeast"/>
        <w:ind w:right="225"/>
        <w:rPr>
          <w:color w:val="222222"/>
          <w:szCs w:val="15"/>
        </w:rPr>
      </w:pPr>
    </w:p>
    <w:p w:rsidR="00A45CDD" w:rsidRDefault="00A45CDD">
      <w:pPr>
        <w:spacing w:after="240" w:line="225" w:lineRule="atLeast"/>
        <w:ind w:right="225"/>
        <w:rPr>
          <w:color w:val="222222"/>
          <w:szCs w:val="15"/>
        </w:rPr>
      </w:pPr>
    </w:p>
    <w:p w:rsidR="00DF3A70" w:rsidRDefault="00DF3A70">
      <w:pPr>
        <w:pStyle w:val="Nagwek1"/>
      </w:pPr>
    </w:p>
    <w:p w:rsidR="00996B7E" w:rsidRDefault="00996B7E">
      <w:pPr>
        <w:pStyle w:val="Nagwek1"/>
      </w:pPr>
      <w:r>
        <w:t xml:space="preserve">OGŁOSZENIE  </w:t>
      </w:r>
    </w:p>
    <w:p w:rsidR="00A5207A" w:rsidRDefault="00A5207A" w:rsidP="00A36046">
      <w:pPr>
        <w:spacing w:line="360" w:lineRule="auto"/>
        <w:ind w:right="225"/>
        <w:jc w:val="both"/>
        <w:rPr>
          <w:szCs w:val="15"/>
        </w:rPr>
      </w:pPr>
    </w:p>
    <w:p w:rsidR="00A45CDD" w:rsidRDefault="00A45CDD" w:rsidP="00A36046">
      <w:pPr>
        <w:spacing w:line="360" w:lineRule="auto"/>
        <w:ind w:right="225"/>
        <w:jc w:val="both"/>
        <w:rPr>
          <w:szCs w:val="15"/>
        </w:rPr>
      </w:pPr>
    </w:p>
    <w:p w:rsidR="00A639A8" w:rsidRPr="00A639A8" w:rsidRDefault="00996B7E" w:rsidP="00A639A8">
      <w:pPr>
        <w:spacing w:line="360" w:lineRule="auto"/>
        <w:ind w:right="225"/>
        <w:jc w:val="both"/>
        <w:rPr>
          <w:bCs/>
        </w:rPr>
      </w:pPr>
      <w:r>
        <w:rPr>
          <w:szCs w:val="15"/>
        </w:rPr>
        <w:br/>
      </w:r>
      <w:r w:rsidR="00A639A8" w:rsidRPr="00A639A8">
        <w:t xml:space="preserve">Komisja Konkursowa, powołana do </w:t>
      </w:r>
      <w:r w:rsidR="00A639A8" w:rsidRPr="00A639A8">
        <w:rPr>
          <w:bCs/>
        </w:rPr>
        <w:t xml:space="preserve">rozpatrzenia ofert konkursowych na wybór </w:t>
      </w:r>
      <w:r w:rsidR="005305EF">
        <w:rPr>
          <w:bCs/>
        </w:rPr>
        <w:t xml:space="preserve">dodatkowego </w:t>
      </w:r>
      <w:r w:rsidR="00A639A8" w:rsidRPr="00A639A8">
        <w:rPr>
          <w:bCs/>
        </w:rPr>
        <w:t>realizator</w:t>
      </w:r>
      <w:r w:rsidR="005305EF">
        <w:rPr>
          <w:bCs/>
        </w:rPr>
        <w:t>a</w:t>
      </w:r>
      <w:r w:rsidR="00A639A8" w:rsidRPr="00A639A8">
        <w:rPr>
          <w:bCs/>
        </w:rPr>
        <w:t xml:space="preserve"> </w:t>
      </w:r>
      <w:r w:rsidR="00A639A8" w:rsidRPr="00A639A8">
        <w:t>Programu polityki zdrowotnej Ministerstwa Zdrowia pn:</w:t>
      </w:r>
      <w:r w:rsidR="00A639A8" w:rsidRPr="00A639A8">
        <w:rPr>
          <w:szCs w:val="15"/>
        </w:rPr>
        <w:t xml:space="preserve"> </w:t>
      </w:r>
      <w:r w:rsidR="00A639A8" w:rsidRPr="00A639A8">
        <w:rPr>
          <w:b/>
          <w:bCs/>
          <w:i/>
          <w:iCs/>
          <w:szCs w:val="15"/>
        </w:rPr>
        <w:t>„Leczenie antyretrowirusowe osób żyjących z wirusem HIV  w Polsce na lata 2017 – 2021”</w:t>
      </w:r>
      <w:r w:rsidR="005305EF">
        <w:rPr>
          <w:b/>
          <w:bCs/>
          <w:i/>
          <w:iCs/>
          <w:szCs w:val="15"/>
        </w:rPr>
        <w:t xml:space="preserve"> </w:t>
      </w:r>
      <w:r w:rsidR="005305EF">
        <w:rPr>
          <w:b/>
          <w:bCs/>
          <w:i/>
          <w:iCs/>
          <w:szCs w:val="15"/>
        </w:rPr>
        <w:br/>
        <w:t>w województwie podkarpackim</w:t>
      </w:r>
      <w:r w:rsidR="00A639A8" w:rsidRPr="00A639A8">
        <w:t>,</w:t>
      </w:r>
      <w:r w:rsidR="00A639A8" w:rsidRPr="00A639A8">
        <w:rPr>
          <w:i/>
        </w:rPr>
        <w:t xml:space="preserve"> </w:t>
      </w:r>
      <w:r w:rsidR="00A639A8" w:rsidRPr="00A639A8">
        <w:t>na podstawie § 7 ust. 3</w:t>
      </w:r>
      <w:r w:rsidR="005305EF">
        <w:t>,</w:t>
      </w:r>
      <w:r w:rsidR="00A639A8" w:rsidRPr="00A639A8">
        <w:t xml:space="preserve"> pkt </w:t>
      </w:r>
      <w:r w:rsidR="00FE6954">
        <w:t>1</w:t>
      </w:r>
      <w:r w:rsidR="005305EF">
        <w:t xml:space="preserve">-7 </w:t>
      </w:r>
      <w:r w:rsidR="00A639A8" w:rsidRPr="00A639A8">
        <w:t xml:space="preserve"> Regulaminu pracy komisji konkursowej, stanowiącego załącznik nr </w:t>
      </w:r>
      <w:r w:rsidR="005305EF">
        <w:t>1</w:t>
      </w:r>
      <w:r w:rsidR="00A639A8" w:rsidRPr="00A639A8">
        <w:t xml:space="preserve"> do zarządzenia</w:t>
      </w:r>
      <w:r w:rsidR="00A639A8" w:rsidRPr="00A639A8">
        <w:rPr>
          <w:i/>
        </w:rPr>
        <w:t xml:space="preserve"> </w:t>
      </w:r>
      <w:r w:rsidR="00A639A8" w:rsidRPr="00A639A8">
        <w:t xml:space="preserve">Ministra Zdrowia z dnia </w:t>
      </w:r>
      <w:r w:rsidR="005305EF">
        <w:br/>
      </w:r>
      <w:r w:rsidR="00A639A8" w:rsidRPr="00A639A8">
        <w:t>2</w:t>
      </w:r>
      <w:r w:rsidR="005305EF">
        <w:t>5</w:t>
      </w:r>
      <w:r w:rsidR="00A639A8" w:rsidRPr="00A639A8">
        <w:t xml:space="preserve"> </w:t>
      </w:r>
      <w:r w:rsidR="005305EF">
        <w:t>kwietnia</w:t>
      </w:r>
      <w:r w:rsidR="00A639A8" w:rsidRPr="00A639A8">
        <w:t xml:space="preserve"> 201</w:t>
      </w:r>
      <w:r w:rsidR="005305EF">
        <w:t xml:space="preserve">8 </w:t>
      </w:r>
      <w:r w:rsidR="00A639A8" w:rsidRPr="00A639A8">
        <w:t xml:space="preserve">r. w sprawie prowadzenia prac nad opracowaniem i realizacją programów polityki zdrowotnej (Dz. Urz. Min. </w:t>
      </w:r>
      <w:proofErr w:type="spellStart"/>
      <w:r w:rsidR="00A639A8" w:rsidRPr="00A639A8">
        <w:t>Zdrow</w:t>
      </w:r>
      <w:proofErr w:type="spellEnd"/>
      <w:r w:rsidR="00A639A8" w:rsidRPr="00A639A8">
        <w:t xml:space="preserve">. poz. </w:t>
      </w:r>
      <w:r w:rsidR="005305EF">
        <w:t>30</w:t>
      </w:r>
      <w:r w:rsidR="00A639A8" w:rsidRPr="00A639A8">
        <w:t xml:space="preserve">, z </w:t>
      </w:r>
      <w:proofErr w:type="spellStart"/>
      <w:r w:rsidR="00A639A8" w:rsidRPr="00A639A8">
        <w:t>późn</w:t>
      </w:r>
      <w:proofErr w:type="spellEnd"/>
      <w:r w:rsidR="00A639A8" w:rsidRPr="00A639A8">
        <w:t>. zm.), ogłasza listę ofert spełniających wymagania formalne.</w:t>
      </w:r>
    </w:p>
    <w:p w:rsidR="00996B7E" w:rsidRDefault="00996B7E" w:rsidP="00C3063C">
      <w:pPr>
        <w:pStyle w:val="Tekstpodstawowy2"/>
        <w:spacing w:line="360" w:lineRule="auto"/>
      </w:pPr>
    </w:p>
    <w:p w:rsidR="00A36046" w:rsidRPr="00FE6954" w:rsidRDefault="00FE6954" w:rsidP="00A36046">
      <w:pPr>
        <w:pStyle w:val="Tekstpodstawowy"/>
        <w:spacing w:line="360" w:lineRule="auto"/>
        <w:jc w:val="both"/>
        <w:rPr>
          <w:b/>
        </w:rPr>
      </w:pPr>
      <w:r w:rsidRPr="00FE6954">
        <w:rPr>
          <w:iCs/>
        </w:rPr>
        <w:t xml:space="preserve">Na konkurs wpłynęła jedna oferta. </w:t>
      </w:r>
      <w:r w:rsidRPr="00FE6954">
        <w:rPr>
          <w:iCs/>
          <w:u w:val="single"/>
        </w:rPr>
        <w:t xml:space="preserve">Oferta </w:t>
      </w:r>
      <w:r w:rsidR="00A639A8" w:rsidRPr="00FE6954">
        <w:rPr>
          <w:iCs/>
          <w:u w:val="single"/>
        </w:rPr>
        <w:t>spełnia wymagania formalne</w:t>
      </w:r>
      <w:r w:rsidR="00A36046" w:rsidRPr="00FE6954">
        <w:t>:</w:t>
      </w:r>
    </w:p>
    <w:p w:rsidR="00152C46" w:rsidRPr="00FE6954" w:rsidRDefault="00D46B6F" w:rsidP="00A45CDD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r w:rsidRPr="00FE6954">
        <w:rPr>
          <w:b/>
        </w:rPr>
        <w:t>„</w:t>
      </w:r>
      <w:r w:rsidR="00152C46" w:rsidRPr="00FE6954">
        <w:rPr>
          <w:b/>
        </w:rPr>
        <w:t>Centrum Medyczne w Łańcucie</w:t>
      </w:r>
      <w:r w:rsidRPr="00FE6954">
        <w:rPr>
          <w:b/>
        </w:rPr>
        <w:t>”</w:t>
      </w:r>
      <w:r w:rsidR="00152C46" w:rsidRPr="00FE6954">
        <w:rPr>
          <w:b/>
        </w:rPr>
        <w:t xml:space="preserve"> Sp. z o.o., ul. Paderewskiego 5, 31-100 Łańcut,</w:t>
      </w:r>
    </w:p>
    <w:p w:rsidR="00230609" w:rsidRPr="00BF5DE5" w:rsidRDefault="00230609" w:rsidP="00222E41">
      <w:pPr>
        <w:rPr>
          <w:b/>
          <w:color w:val="FF0000"/>
        </w:rPr>
      </w:pPr>
    </w:p>
    <w:p w:rsidR="00230609" w:rsidRDefault="00230609" w:rsidP="00FB75D0">
      <w:pPr>
        <w:jc w:val="right"/>
        <w:rPr>
          <w:b/>
        </w:rPr>
      </w:pPr>
    </w:p>
    <w:p w:rsidR="00A5207A" w:rsidRDefault="00A5207A" w:rsidP="00FB75D0">
      <w:pPr>
        <w:jc w:val="right"/>
        <w:rPr>
          <w:b/>
        </w:rPr>
      </w:pPr>
    </w:p>
    <w:p w:rsidR="00230609" w:rsidRDefault="00230609" w:rsidP="00FB75D0">
      <w:pPr>
        <w:jc w:val="right"/>
        <w:rPr>
          <w:b/>
        </w:rPr>
      </w:pPr>
    </w:p>
    <w:p w:rsidR="00230609" w:rsidRDefault="00230609" w:rsidP="00FB75D0">
      <w:pPr>
        <w:jc w:val="right"/>
        <w:rPr>
          <w:b/>
        </w:rPr>
      </w:pPr>
    </w:p>
    <w:p w:rsidR="00230609" w:rsidRDefault="009C0310" w:rsidP="009C0310">
      <w:pPr>
        <w:ind w:left="4248"/>
        <w:rPr>
          <w:b/>
        </w:rPr>
      </w:pPr>
      <w:r>
        <w:rPr>
          <w:b/>
        </w:rPr>
        <w:t xml:space="preserve">Przewodnicząca  Komisji        </w:t>
      </w:r>
    </w:p>
    <w:p w:rsidR="009C0310" w:rsidRDefault="009C0310" w:rsidP="009C0310">
      <w:pPr>
        <w:ind w:left="4248"/>
        <w:rPr>
          <w:b/>
        </w:rPr>
      </w:pPr>
    </w:p>
    <w:p w:rsidR="008272AF" w:rsidRDefault="009C0310" w:rsidP="009C0310">
      <w:pPr>
        <w:ind w:left="4248"/>
        <w:rPr>
          <w:b/>
        </w:rPr>
      </w:pPr>
      <w:r>
        <w:rPr>
          <w:b/>
        </w:rPr>
        <w:t xml:space="preserve">          </w:t>
      </w:r>
    </w:p>
    <w:p w:rsidR="009C0310" w:rsidRDefault="008272AF" w:rsidP="009C0310">
      <w:pPr>
        <w:ind w:left="4248"/>
        <w:rPr>
          <w:b/>
        </w:rPr>
      </w:pPr>
      <w:r>
        <w:rPr>
          <w:b/>
        </w:rPr>
        <w:t xml:space="preserve">         </w:t>
      </w:r>
      <w:r w:rsidR="009C0310">
        <w:rPr>
          <w:b/>
        </w:rPr>
        <w:t xml:space="preserve">Beata Zawada      </w:t>
      </w:r>
    </w:p>
    <w:p w:rsidR="00230609" w:rsidRDefault="00230609" w:rsidP="00FB75D0">
      <w:pPr>
        <w:jc w:val="right"/>
        <w:rPr>
          <w:b/>
        </w:rPr>
      </w:pPr>
      <w:bookmarkStart w:id="0" w:name="_GoBack"/>
    </w:p>
    <w:bookmarkEnd w:id="0"/>
    <w:p w:rsidR="00230609" w:rsidRDefault="00230609" w:rsidP="00FB75D0">
      <w:pPr>
        <w:jc w:val="right"/>
        <w:rPr>
          <w:b/>
        </w:rPr>
      </w:pPr>
    </w:p>
    <w:p w:rsidR="00230609" w:rsidRDefault="00230609" w:rsidP="00FB75D0">
      <w:pPr>
        <w:jc w:val="right"/>
        <w:rPr>
          <w:b/>
        </w:rPr>
      </w:pPr>
    </w:p>
    <w:p w:rsidR="00230609" w:rsidRDefault="00230609" w:rsidP="00FB75D0">
      <w:pPr>
        <w:jc w:val="right"/>
        <w:rPr>
          <w:b/>
        </w:rPr>
      </w:pPr>
    </w:p>
    <w:p w:rsidR="00230609" w:rsidRDefault="00230609" w:rsidP="00FB75D0">
      <w:pPr>
        <w:jc w:val="right"/>
        <w:rPr>
          <w:b/>
        </w:rPr>
      </w:pPr>
    </w:p>
    <w:p w:rsidR="00230609" w:rsidRDefault="00230609" w:rsidP="00FB75D0">
      <w:pPr>
        <w:jc w:val="right"/>
        <w:rPr>
          <w:b/>
        </w:rPr>
      </w:pPr>
    </w:p>
    <w:sectPr w:rsidR="00230609" w:rsidSect="00DF3A70">
      <w:footerReference w:type="even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22A" w:rsidRDefault="0040122A">
      <w:r>
        <w:separator/>
      </w:r>
    </w:p>
  </w:endnote>
  <w:endnote w:type="continuationSeparator" w:id="0">
    <w:p w:rsidR="0040122A" w:rsidRDefault="0040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3D3" w:rsidRDefault="00746199" w:rsidP="002C54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163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63D3" w:rsidRDefault="00D163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3D3" w:rsidRDefault="00746199" w:rsidP="002C54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163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695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163D3" w:rsidRDefault="00D163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22A" w:rsidRDefault="0040122A">
      <w:r>
        <w:separator/>
      </w:r>
    </w:p>
  </w:footnote>
  <w:footnote w:type="continuationSeparator" w:id="0">
    <w:p w:rsidR="0040122A" w:rsidRDefault="0040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7A6"/>
    <w:multiLevelType w:val="hybridMultilevel"/>
    <w:tmpl w:val="3BB4E338"/>
    <w:lvl w:ilvl="0" w:tplc="02B2C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D0BCA"/>
    <w:multiLevelType w:val="hybridMultilevel"/>
    <w:tmpl w:val="4384B1F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C74F5"/>
    <w:multiLevelType w:val="hybridMultilevel"/>
    <w:tmpl w:val="4EFA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0600"/>
    <w:multiLevelType w:val="hybridMultilevel"/>
    <w:tmpl w:val="DB7A6388"/>
    <w:lvl w:ilvl="0" w:tplc="D9B23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009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82152F"/>
    <w:multiLevelType w:val="hybridMultilevel"/>
    <w:tmpl w:val="14184D76"/>
    <w:lvl w:ilvl="0" w:tplc="948C4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55CF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F150349"/>
    <w:multiLevelType w:val="hybridMultilevel"/>
    <w:tmpl w:val="7B9A4EB2"/>
    <w:lvl w:ilvl="0" w:tplc="65F4AAF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666746BB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A4A6390"/>
    <w:multiLevelType w:val="hybridMultilevel"/>
    <w:tmpl w:val="1D6049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23489D"/>
    <w:multiLevelType w:val="hybridMultilevel"/>
    <w:tmpl w:val="15EEA24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5FA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0053DB"/>
    <w:multiLevelType w:val="hybridMultilevel"/>
    <w:tmpl w:val="A0568D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D2"/>
    <w:rsid w:val="0007123F"/>
    <w:rsid w:val="000D1214"/>
    <w:rsid w:val="00125782"/>
    <w:rsid w:val="001501D2"/>
    <w:rsid w:val="00152C46"/>
    <w:rsid w:val="00157557"/>
    <w:rsid w:val="00186B8A"/>
    <w:rsid w:val="001948F3"/>
    <w:rsid w:val="001C0243"/>
    <w:rsid w:val="00222E41"/>
    <w:rsid w:val="00230609"/>
    <w:rsid w:val="00291EAF"/>
    <w:rsid w:val="002C3A42"/>
    <w:rsid w:val="002C5450"/>
    <w:rsid w:val="002D46B7"/>
    <w:rsid w:val="003B29BD"/>
    <w:rsid w:val="003C1CE0"/>
    <w:rsid w:val="0040122A"/>
    <w:rsid w:val="0042271A"/>
    <w:rsid w:val="00430BF8"/>
    <w:rsid w:val="00527D64"/>
    <w:rsid w:val="005305EF"/>
    <w:rsid w:val="005B3E8F"/>
    <w:rsid w:val="00621E2B"/>
    <w:rsid w:val="006465E3"/>
    <w:rsid w:val="006511D8"/>
    <w:rsid w:val="00746199"/>
    <w:rsid w:val="007942A4"/>
    <w:rsid w:val="008272AF"/>
    <w:rsid w:val="008E6233"/>
    <w:rsid w:val="00903D7B"/>
    <w:rsid w:val="00973B89"/>
    <w:rsid w:val="00996B7E"/>
    <w:rsid w:val="009C0310"/>
    <w:rsid w:val="00A31EDF"/>
    <w:rsid w:val="00A36046"/>
    <w:rsid w:val="00A45CDD"/>
    <w:rsid w:val="00A5207A"/>
    <w:rsid w:val="00A639A8"/>
    <w:rsid w:val="00AB08A3"/>
    <w:rsid w:val="00AB3ABC"/>
    <w:rsid w:val="00AB6171"/>
    <w:rsid w:val="00B73B9C"/>
    <w:rsid w:val="00BC66A5"/>
    <w:rsid w:val="00BF5DE5"/>
    <w:rsid w:val="00C3063C"/>
    <w:rsid w:val="00C4239D"/>
    <w:rsid w:val="00C87C27"/>
    <w:rsid w:val="00C951FD"/>
    <w:rsid w:val="00CE6322"/>
    <w:rsid w:val="00D163D3"/>
    <w:rsid w:val="00D43F43"/>
    <w:rsid w:val="00D46B6F"/>
    <w:rsid w:val="00DF3A70"/>
    <w:rsid w:val="00E84CF7"/>
    <w:rsid w:val="00F0096B"/>
    <w:rsid w:val="00F24ECD"/>
    <w:rsid w:val="00F375FC"/>
    <w:rsid w:val="00F44610"/>
    <w:rsid w:val="00F942CF"/>
    <w:rsid w:val="00FA4175"/>
    <w:rsid w:val="00FB75D0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F07DDE-A21D-4625-8A34-0AE56AFD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3D7B"/>
    <w:pPr>
      <w:keepNext/>
      <w:spacing w:line="225" w:lineRule="atLeast"/>
      <w:ind w:right="225"/>
      <w:jc w:val="center"/>
      <w:outlineLvl w:val="0"/>
    </w:pPr>
    <w:rPr>
      <w:b/>
      <w:bCs/>
      <w:color w:val="222222"/>
      <w:szCs w:val="15"/>
    </w:rPr>
  </w:style>
  <w:style w:type="paragraph" w:styleId="Nagwek5">
    <w:name w:val="heading 5"/>
    <w:basedOn w:val="Normalny"/>
    <w:next w:val="Normalny"/>
    <w:qFormat/>
    <w:rsid w:val="00903D7B"/>
    <w:pPr>
      <w:keepNext/>
      <w:shd w:val="clear" w:color="auto" w:fill="FFFFFF"/>
      <w:ind w:right="153"/>
      <w:jc w:val="right"/>
      <w:outlineLvl w:val="4"/>
    </w:pPr>
    <w:rPr>
      <w:b/>
      <w:color w:val="000000"/>
      <w:spacing w:val="-13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03D7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rsid w:val="00903D7B"/>
    <w:rPr>
      <w:rFonts w:ascii="Verdana" w:hAnsi="Verdana" w:hint="default"/>
      <w:b/>
      <w:bCs/>
      <w:strike w:val="0"/>
      <w:dstrike w:val="0"/>
      <w:color w:val="333333"/>
      <w:sz w:val="15"/>
      <w:szCs w:val="15"/>
      <w:u w:val="none"/>
      <w:effect w:val="none"/>
    </w:rPr>
  </w:style>
  <w:style w:type="paragraph" w:styleId="Tekstpodstawowy">
    <w:name w:val="Body Text"/>
    <w:basedOn w:val="Normalny"/>
    <w:rsid w:val="00903D7B"/>
    <w:pPr>
      <w:spacing w:after="120"/>
    </w:pPr>
    <w:rPr>
      <w:szCs w:val="20"/>
    </w:rPr>
  </w:style>
  <w:style w:type="paragraph" w:styleId="Tekstpodstawowy2">
    <w:name w:val="Body Text 2"/>
    <w:basedOn w:val="Normalny"/>
    <w:rsid w:val="00903D7B"/>
    <w:pPr>
      <w:spacing w:line="225" w:lineRule="atLeast"/>
      <w:ind w:right="225"/>
      <w:jc w:val="both"/>
    </w:pPr>
    <w:rPr>
      <w:color w:val="222222"/>
      <w:szCs w:val="15"/>
    </w:rPr>
  </w:style>
  <w:style w:type="character" w:styleId="Numerstrony">
    <w:name w:val="page number"/>
    <w:basedOn w:val="Domylnaczcionkaakapitu"/>
    <w:rsid w:val="00903D7B"/>
  </w:style>
  <w:style w:type="paragraph" w:styleId="Tekstpodstawowy3">
    <w:name w:val="Body Text 3"/>
    <w:basedOn w:val="Normalny"/>
    <w:rsid w:val="00903D7B"/>
    <w:pPr>
      <w:spacing w:line="225" w:lineRule="atLeast"/>
      <w:ind w:right="225"/>
    </w:pPr>
    <w:rPr>
      <w:color w:val="222222"/>
      <w:szCs w:val="15"/>
    </w:rPr>
  </w:style>
  <w:style w:type="paragraph" w:styleId="Stopka">
    <w:name w:val="footer"/>
    <w:basedOn w:val="Normalny"/>
    <w:rsid w:val="002C3A4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A5207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A31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31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sierpnia 2006 r</vt:lpstr>
    </vt:vector>
  </TitlesOfParts>
  <Company>KCDSAIDS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sierpnia 2006 r</dc:title>
  <dc:creator>beataz</dc:creator>
  <cp:lastModifiedBy>Beata Zawada</cp:lastModifiedBy>
  <cp:revision>3</cp:revision>
  <cp:lastPrinted>2017-02-16T08:18:00Z</cp:lastPrinted>
  <dcterms:created xsi:type="dcterms:W3CDTF">2019-06-26T09:20:00Z</dcterms:created>
  <dcterms:modified xsi:type="dcterms:W3CDTF">2019-07-11T09:17:00Z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