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4D48B" w14:textId="5551CC5F" w:rsidR="004170D6" w:rsidRPr="00DA01B4" w:rsidRDefault="004170D6" w:rsidP="004170D6">
      <w:pPr>
        <w:spacing w:line="276" w:lineRule="auto"/>
        <w:ind w:right="423"/>
        <w:jc w:val="center"/>
        <w:rPr>
          <w:rFonts w:asciiTheme="minorHAnsi" w:hAnsiTheme="minorHAnsi" w:cstheme="minorHAnsi"/>
          <w:b/>
          <w:sz w:val="22"/>
        </w:rPr>
      </w:pPr>
      <w:r w:rsidRPr="00DA01B4">
        <w:rPr>
          <w:rFonts w:asciiTheme="minorHAnsi" w:hAnsiTheme="minorHAnsi" w:cstheme="minorHAnsi"/>
          <w:b/>
          <w:sz w:val="24"/>
        </w:rPr>
        <w:t>FORMULARZ WYCENY SZACUNKOWEJ</w:t>
      </w:r>
    </w:p>
    <w:p w14:paraId="15DAB017" w14:textId="77777777" w:rsidR="004170D6" w:rsidRPr="00DA01B4" w:rsidRDefault="004170D6" w:rsidP="004170D6">
      <w:pPr>
        <w:spacing w:line="276" w:lineRule="auto"/>
        <w:ind w:right="423"/>
        <w:rPr>
          <w:rFonts w:asciiTheme="minorHAnsi" w:hAnsiTheme="minorHAnsi" w:cstheme="minorHAnsi"/>
          <w:sz w:val="22"/>
        </w:rPr>
      </w:pPr>
    </w:p>
    <w:p w14:paraId="01A222CC" w14:textId="77777777" w:rsidR="004170D6" w:rsidRPr="00DA01B4" w:rsidRDefault="004170D6" w:rsidP="004170D6">
      <w:pPr>
        <w:spacing w:line="276" w:lineRule="auto"/>
        <w:ind w:right="423"/>
        <w:rPr>
          <w:rFonts w:asciiTheme="minorHAnsi" w:hAnsiTheme="minorHAnsi" w:cstheme="minorHAnsi"/>
          <w:sz w:val="22"/>
        </w:rPr>
      </w:pPr>
      <w:r w:rsidRPr="00DA01B4">
        <w:rPr>
          <w:rFonts w:asciiTheme="minorHAnsi" w:hAnsiTheme="minorHAnsi" w:cstheme="minorHAnsi"/>
          <w:sz w:val="22"/>
        </w:rPr>
        <w:t>PEŁNA NAZWA PODMIOTU: ............................................................................................</w:t>
      </w:r>
    </w:p>
    <w:p w14:paraId="441DA7AD" w14:textId="77777777" w:rsidR="004170D6" w:rsidRPr="00DA01B4" w:rsidRDefault="004170D6" w:rsidP="004170D6">
      <w:pPr>
        <w:spacing w:line="276" w:lineRule="auto"/>
        <w:ind w:right="423"/>
        <w:rPr>
          <w:rFonts w:asciiTheme="minorHAnsi" w:hAnsiTheme="minorHAnsi" w:cstheme="minorHAnsi"/>
          <w:sz w:val="22"/>
        </w:rPr>
      </w:pPr>
      <w:r w:rsidRPr="00DA01B4">
        <w:rPr>
          <w:rFonts w:asciiTheme="minorHAnsi" w:hAnsiTheme="minorHAnsi" w:cstheme="minorHAnsi"/>
          <w:sz w:val="22"/>
        </w:rPr>
        <w:t>ADRES Z KODEM POCZTOWYM: ....................................................................................</w:t>
      </w:r>
    </w:p>
    <w:p w14:paraId="40B68133" w14:textId="77777777" w:rsidR="004170D6" w:rsidRPr="00DA01B4" w:rsidRDefault="004170D6" w:rsidP="004170D6">
      <w:pPr>
        <w:spacing w:line="276" w:lineRule="auto"/>
        <w:ind w:right="423"/>
        <w:rPr>
          <w:rFonts w:asciiTheme="minorHAnsi" w:hAnsiTheme="minorHAnsi" w:cstheme="minorHAnsi"/>
          <w:sz w:val="22"/>
          <w:lang w:val="fr-FR"/>
        </w:rPr>
      </w:pPr>
      <w:r w:rsidRPr="00DA01B4">
        <w:rPr>
          <w:rFonts w:asciiTheme="minorHAnsi" w:hAnsiTheme="minorHAnsi" w:cstheme="minorHAnsi"/>
          <w:sz w:val="22"/>
          <w:lang w:val="fr-FR"/>
        </w:rPr>
        <w:t>TELEFON: ………….…………………….............</w:t>
      </w:r>
    </w:p>
    <w:p w14:paraId="34874F4E" w14:textId="77777777" w:rsidR="004170D6" w:rsidRPr="00DA01B4" w:rsidRDefault="004170D6" w:rsidP="004170D6">
      <w:pPr>
        <w:spacing w:line="276" w:lineRule="auto"/>
        <w:ind w:right="423"/>
        <w:rPr>
          <w:rFonts w:asciiTheme="minorHAnsi" w:hAnsiTheme="minorHAnsi" w:cstheme="minorHAnsi"/>
          <w:sz w:val="22"/>
          <w:lang w:val="fr-FR"/>
        </w:rPr>
      </w:pPr>
      <w:r w:rsidRPr="00DA01B4">
        <w:rPr>
          <w:rFonts w:asciiTheme="minorHAnsi" w:hAnsiTheme="minorHAnsi" w:cstheme="minorHAnsi"/>
          <w:sz w:val="22"/>
          <w:lang w:val="fr-FR"/>
        </w:rPr>
        <w:t>ADRES E-MAIL: ....................................................</w:t>
      </w:r>
    </w:p>
    <w:p w14:paraId="45FA2BA4" w14:textId="77777777" w:rsidR="004170D6" w:rsidRPr="00DA01B4" w:rsidRDefault="004170D6" w:rsidP="004170D6">
      <w:pPr>
        <w:spacing w:line="276" w:lineRule="auto"/>
        <w:ind w:right="423"/>
        <w:rPr>
          <w:rFonts w:asciiTheme="minorHAnsi" w:hAnsiTheme="minorHAnsi" w:cstheme="minorHAnsi"/>
          <w:sz w:val="22"/>
          <w:lang w:val="fr-FR"/>
        </w:rPr>
      </w:pPr>
      <w:r w:rsidRPr="00DA01B4">
        <w:rPr>
          <w:rFonts w:asciiTheme="minorHAnsi" w:hAnsiTheme="minorHAnsi" w:cstheme="minorHAnsi"/>
          <w:sz w:val="22"/>
          <w:lang w:val="fr-FR"/>
        </w:rPr>
        <w:t>NUMER NIP:………………...…………...........................</w:t>
      </w:r>
    </w:p>
    <w:p w14:paraId="29691749" w14:textId="77777777" w:rsidR="004170D6" w:rsidRPr="00DA01B4" w:rsidRDefault="004170D6" w:rsidP="004170D6">
      <w:pPr>
        <w:spacing w:line="276" w:lineRule="auto"/>
        <w:ind w:right="423"/>
        <w:rPr>
          <w:rFonts w:asciiTheme="minorHAnsi" w:hAnsiTheme="minorHAnsi" w:cstheme="minorHAnsi"/>
          <w:sz w:val="22"/>
          <w:lang w:val="fr-FR"/>
        </w:rPr>
      </w:pPr>
      <w:r w:rsidRPr="00DA01B4">
        <w:rPr>
          <w:rFonts w:asciiTheme="minorHAnsi" w:hAnsiTheme="minorHAnsi" w:cstheme="minorHAnsi"/>
          <w:sz w:val="22"/>
          <w:lang w:val="fr-FR"/>
        </w:rPr>
        <w:t>NUMER REGON: ..................................................</w:t>
      </w:r>
    </w:p>
    <w:p w14:paraId="3FAF03CB" w14:textId="77777777" w:rsidR="004170D6" w:rsidRPr="00DA01B4" w:rsidRDefault="004170D6" w:rsidP="004170D6">
      <w:pPr>
        <w:spacing w:line="276" w:lineRule="auto"/>
        <w:ind w:right="423"/>
        <w:rPr>
          <w:rFonts w:asciiTheme="minorHAnsi" w:hAnsiTheme="minorHAnsi" w:cstheme="minorHAnsi"/>
          <w:iCs/>
          <w:sz w:val="22"/>
        </w:rPr>
      </w:pPr>
      <w:r w:rsidRPr="00DA01B4">
        <w:rPr>
          <w:rFonts w:asciiTheme="minorHAnsi" w:hAnsiTheme="minorHAnsi" w:cstheme="minorHAnsi"/>
          <w:iCs/>
          <w:sz w:val="22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p w14:paraId="38314608" w14:textId="0150CC8A" w:rsidR="004170D6" w:rsidRPr="00DA01B4" w:rsidRDefault="004170D6" w:rsidP="004170D6">
      <w:pPr>
        <w:autoSpaceDE w:val="0"/>
        <w:autoSpaceDN w:val="0"/>
        <w:adjustRightInd w:val="0"/>
        <w:spacing w:line="276" w:lineRule="auto"/>
        <w:outlineLvl w:val="3"/>
        <w:rPr>
          <w:rFonts w:asciiTheme="minorHAnsi" w:hAnsiTheme="minorHAnsi" w:cstheme="minorHAnsi"/>
          <w:iCs/>
          <w:sz w:val="22"/>
        </w:rPr>
      </w:pPr>
      <w:r w:rsidRPr="00DA01B4">
        <w:rPr>
          <w:rFonts w:asciiTheme="minorHAnsi" w:hAnsiTheme="minorHAnsi" w:cstheme="minorHAnsi"/>
          <w:iCs/>
          <w:sz w:val="22"/>
        </w:rPr>
        <w:t xml:space="preserve">Cena oferty netto za realizację całego zamówienia wynosi: ………………….………. zł, </w:t>
      </w:r>
    </w:p>
    <w:p w14:paraId="55587F17" w14:textId="13C36A48" w:rsidR="004170D6" w:rsidRPr="00DA01B4" w:rsidRDefault="004170D6" w:rsidP="004170D6">
      <w:pPr>
        <w:autoSpaceDE w:val="0"/>
        <w:autoSpaceDN w:val="0"/>
        <w:adjustRightInd w:val="0"/>
        <w:spacing w:line="276" w:lineRule="auto"/>
        <w:outlineLvl w:val="3"/>
        <w:rPr>
          <w:rFonts w:asciiTheme="minorHAnsi" w:hAnsiTheme="minorHAnsi" w:cstheme="minorHAnsi"/>
          <w:iCs/>
          <w:sz w:val="22"/>
        </w:rPr>
      </w:pPr>
      <w:r w:rsidRPr="00DA01B4">
        <w:rPr>
          <w:rFonts w:asciiTheme="minorHAnsi" w:hAnsiTheme="minorHAnsi" w:cstheme="minorHAnsi"/>
          <w:iCs/>
          <w:sz w:val="22"/>
        </w:rPr>
        <w:t xml:space="preserve">Cena oferty brutto za realizację całego zamówienia wynosi: ………………….………. zł, </w:t>
      </w:r>
    </w:p>
    <w:p w14:paraId="3F107B8F" w14:textId="77777777" w:rsidR="004170D6" w:rsidRPr="00DA01B4" w:rsidRDefault="004170D6" w:rsidP="004170D6">
      <w:pPr>
        <w:autoSpaceDE w:val="0"/>
        <w:autoSpaceDN w:val="0"/>
        <w:adjustRightInd w:val="0"/>
        <w:spacing w:line="276" w:lineRule="auto"/>
        <w:ind w:left="1134" w:hanging="567"/>
        <w:rPr>
          <w:rFonts w:asciiTheme="minorHAnsi" w:hAnsiTheme="minorHAnsi" w:cstheme="minorHAnsi"/>
          <w:iCs/>
          <w:sz w:val="22"/>
        </w:rPr>
      </w:pPr>
      <w:r w:rsidRPr="00DA01B4">
        <w:rPr>
          <w:rFonts w:asciiTheme="minorHAnsi" w:hAnsiTheme="minorHAnsi" w:cstheme="minorHAnsi"/>
          <w:iCs/>
          <w:sz w:val="22"/>
        </w:rPr>
        <w:t xml:space="preserve">w tym podatek od towarów i usług (VAT), wg stawki: ……. %, </w:t>
      </w:r>
    </w:p>
    <w:p w14:paraId="7660ED7E" w14:textId="77777777" w:rsidR="004170D6" w:rsidRPr="00DA01B4" w:rsidRDefault="004170D6" w:rsidP="004170D6">
      <w:pPr>
        <w:autoSpaceDE w:val="0"/>
        <w:autoSpaceDN w:val="0"/>
        <w:adjustRightInd w:val="0"/>
        <w:spacing w:line="276" w:lineRule="auto"/>
        <w:ind w:left="1134" w:hanging="567"/>
        <w:rPr>
          <w:rFonts w:asciiTheme="minorHAnsi" w:hAnsiTheme="minorHAnsi" w:cstheme="minorHAnsi"/>
          <w:b/>
          <w:bCs/>
          <w:iCs/>
          <w:sz w:val="22"/>
        </w:rPr>
      </w:pPr>
      <w:r w:rsidRPr="00DA01B4">
        <w:rPr>
          <w:rFonts w:asciiTheme="minorHAnsi" w:hAnsiTheme="minorHAnsi" w:cstheme="minorHAnsi"/>
          <w:b/>
          <w:bCs/>
          <w:iCs/>
          <w:sz w:val="22"/>
        </w:rPr>
        <w:t>w tym:</w:t>
      </w:r>
    </w:p>
    <w:p w14:paraId="7F840516" w14:textId="77777777" w:rsidR="004170D6" w:rsidRPr="00DA01B4" w:rsidRDefault="004170D6" w:rsidP="004170D6">
      <w:pPr>
        <w:autoSpaceDE w:val="0"/>
        <w:autoSpaceDN w:val="0"/>
        <w:adjustRightInd w:val="0"/>
        <w:spacing w:line="276" w:lineRule="auto"/>
        <w:ind w:left="567"/>
        <w:rPr>
          <w:rFonts w:asciiTheme="minorHAnsi" w:hAnsiTheme="minorHAnsi" w:cstheme="minorHAnsi"/>
          <w:iCs/>
          <w:sz w:val="22"/>
        </w:rPr>
      </w:pPr>
    </w:p>
    <w:p w14:paraId="06C42930" w14:textId="77777777" w:rsidR="004170D6" w:rsidRPr="00DA01B4" w:rsidRDefault="004170D6" w:rsidP="004170D6">
      <w:pPr>
        <w:autoSpaceDE w:val="0"/>
        <w:autoSpaceDN w:val="0"/>
        <w:adjustRightInd w:val="0"/>
        <w:spacing w:line="276" w:lineRule="auto"/>
        <w:ind w:left="567"/>
        <w:rPr>
          <w:rFonts w:asciiTheme="minorHAnsi" w:hAnsiTheme="minorHAnsi" w:cstheme="minorHAnsi"/>
          <w:iCs/>
          <w:sz w:val="22"/>
        </w:rPr>
      </w:pPr>
      <w:r w:rsidRPr="00DA01B4">
        <w:rPr>
          <w:rFonts w:asciiTheme="minorHAnsi" w:hAnsiTheme="minorHAnsi" w:cstheme="minorHAnsi"/>
          <w:iCs/>
          <w:sz w:val="22"/>
        </w:rPr>
        <w:t xml:space="preserve">1a) Stały miesięczny koszt wynagrodzenia Wykonawcy: </w:t>
      </w:r>
    </w:p>
    <w:p w14:paraId="2E6CC438" w14:textId="77777777" w:rsidR="004170D6" w:rsidRPr="00DA01B4" w:rsidRDefault="004170D6" w:rsidP="004170D6">
      <w:pPr>
        <w:pStyle w:val="Akapitzlist"/>
        <w:autoSpaceDE w:val="0"/>
        <w:autoSpaceDN w:val="0"/>
        <w:adjustRightInd w:val="0"/>
        <w:spacing w:after="0" w:line="276" w:lineRule="auto"/>
        <w:ind w:left="927"/>
        <w:rPr>
          <w:rFonts w:asciiTheme="minorHAnsi" w:hAnsiTheme="minorHAnsi" w:cstheme="minorHAnsi"/>
          <w:iCs/>
          <w:sz w:val="22"/>
        </w:rPr>
      </w:pPr>
      <w:r w:rsidRPr="00DA01B4">
        <w:rPr>
          <w:rFonts w:asciiTheme="minorHAnsi" w:hAnsiTheme="minorHAnsi" w:cstheme="minorHAnsi"/>
          <w:iCs/>
          <w:sz w:val="22"/>
        </w:rPr>
        <w:t>netto:   ………………………………  zł</w:t>
      </w:r>
    </w:p>
    <w:p w14:paraId="1DB07183" w14:textId="77777777" w:rsidR="004170D6" w:rsidRPr="00DA01B4" w:rsidRDefault="004170D6" w:rsidP="004170D6">
      <w:pPr>
        <w:pStyle w:val="Akapitzlist"/>
        <w:autoSpaceDE w:val="0"/>
        <w:autoSpaceDN w:val="0"/>
        <w:adjustRightInd w:val="0"/>
        <w:spacing w:after="0" w:line="276" w:lineRule="auto"/>
        <w:ind w:left="927"/>
        <w:rPr>
          <w:rFonts w:asciiTheme="minorHAnsi" w:hAnsiTheme="minorHAnsi" w:cstheme="minorHAnsi"/>
          <w:iCs/>
          <w:sz w:val="22"/>
        </w:rPr>
      </w:pPr>
      <w:r w:rsidRPr="00DA01B4">
        <w:rPr>
          <w:rFonts w:asciiTheme="minorHAnsi" w:hAnsiTheme="minorHAnsi" w:cstheme="minorHAnsi"/>
          <w:iCs/>
          <w:sz w:val="22"/>
        </w:rPr>
        <w:t>brutto: …………………………….… zł</w:t>
      </w:r>
    </w:p>
    <w:p w14:paraId="14FF67EA" w14:textId="77777777" w:rsidR="004170D6" w:rsidRPr="00DA01B4" w:rsidRDefault="004170D6" w:rsidP="004170D6">
      <w:pPr>
        <w:pStyle w:val="Akapitzlist"/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 w:cstheme="minorHAnsi"/>
          <w:iCs/>
          <w:sz w:val="22"/>
        </w:rPr>
      </w:pPr>
      <w:r w:rsidRPr="00DA01B4">
        <w:rPr>
          <w:rFonts w:asciiTheme="minorHAnsi" w:hAnsiTheme="minorHAnsi" w:cstheme="minorHAnsi"/>
          <w:iCs/>
          <w:sz w:val="22"/>
        </w:rPr>
        <w:t>1b) Stały roczny koszt wynagrodzenia Wykonawcy ( pkt 1a x 12 miesięcy):</w:t>
      </w:r>
    </w:p>
    <w:p w14:paraId="25422DC3" w14:textId="77777777" w:rsidR="004170D6" w:rsidRPr="00DA01B4" w:rsidRDefault="004170D6" w:rsidP="004170D6">
      <w:pPr>
        <w:pStyle w:val="Akapitzlist"/>
        <w:autoSpaceDE w:val="0"/>
        <w:autoSpaceDN w:val="0"/>
        <w:adjustRightInd w:val="0"/>
        <w:spacing w:after="0" w:line="276" w:lineRule="auto"/>
        <w:ind w:left="927"/>
        <w:rPr>
          <w:rFonts w:asciiTheme="minorHAnsi" w:hAnsiTheme="minorHAnsi" w:cstheme="minorHAnsi"/>
          <w:iCs/>
          <w:sz w:val="22"/>
        </w:rPr>
      </w:pPr>
      <w:r w:rsidRPr="00DA01B4">
        <w:rPr>
          <w:rFonts w:asciiTheme="minorHAnsi" w:hAnsiTheme="minorHAnsi" w:cstheme="minorHAnsi"/>
          <w:iCs/>
          <w:sz w:val="22"/>
        </w:rPr>
        <w:t>netto:   ………………………………  zł</w:t>
      </w:r>
    </w:p>
    <w:p w14:paraId="76E25CB1" w14:textId="77777777" w:rsidR="004170D6" w:rsidRPr="00DA01B4" w:rsidRDefault="004170D6" w:rsidP="004170D6">
      <w:pPr>
        <w:pStyle w:val="Akapitzlist"/>
        <w:autoSpaceDE w:val="0"/>
        <w:autoSpaceDN w:val="0"/>
        <w:adjustRightInd w:val="0"/>
        <w:spacing w:after="0" w:line="276" w:lineRule="auto"/>
        <w:ind w:left="927"/>
        <w:rPr>
          <w:rFonts w:asciiTheme="minorHAnsi" w:hAnsiTheme="minorHAnsi" w:cstheme="minorHAnsi"/>
          <w:iCs/>
          <w:sz w:val="22"/>
        </w:rPr>
      </w:pPr>
      <w:r w:rsidRPr="00DA01B4">
        <w:rPr>
          <w:rFonts w:asciiTheme="minorHAnsi" w:hAnsiTheme="minorHAnsi" w:cstheme="minorHAnsi"/>
          <w:iCs/>
          <w:sz w:val="22"/>
        </w:rPr>
        <w:t>brutto: …………………………….… zł</w:t>
      </w:r>
    </w:p>
    <w:p w14:paraId="650ADDBF" w14:textId="77777777" w:rsidR="004170D6" w:rsidRPr="00DA01B4" w:rsidRDefault="004170D6" w:rsidP="004170D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iCs/>
          <w:sz w:val="22"/>
        </w:rPr>
      </w:pPr>
    </w:p>
    <w:p w14:paraId="6CE9D481" w14:textId="77777777" w:rsidR="004170D6" w:rsidRPr="00DA01B4" w:rsidRDefault="004170D6" w:rsidP="004170D6">
      <w:pPr>
        <w:pStyle w:val="Akapitzlist"/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 w:cstheme="minorHAnsi"/>
          <w:iCs/>
          <w:sz w:val="22"/>
        </w:rPr>
      </w:pPr>
      <w:r w:rsidRPr="00DA01B4">
        <w:rPr>
          <w:rFonts w:asciiTheme="minorHAnsi" w:hAnsiTheme="minorHAnsi" w:cstheme="minorHAnsi"/>
          <w:iCs/>
          <w:sz w:val="22"/>
        </w:rPr>
        <w:t>2a) Szacowany miesięczny koszt przeprowadzonych kampanii - budżet reklamowy:</w:t>
      </w:r>
    </w:p>
    <w:p w14:paraId="618A5D2F" w14:textId="77777777" w:rsidR="004170D6" w:rsidRPr="00DA01B4" w:rsidRDefault="004170D6" w:rsidP="004170D6">
      <w:pPr>
        <w:pStyle w:val="Akapitzlist"/>
        <w:autoSpaceDE w:val="0"/>
        <w:autoSpaceDN w:val="0"/>
        <w:adjustRightInd w:val="0"/>
        <w:spacing w:after="0" w:line="276" w:lineRule="auto"/>
        <w:ind w:left="851" w:firstLine="141"/>
        <w:rPr>
          <w:rFonts w:asciiTheme="minorHAnsi" w:hAnsiTheme="minorHAnsi" w:cstheme="minorHAnsi"/>
          <w:iCs/>
          <w:sz w:val="22"/>
        </w:rPr>
      </w:pPr>
      <w:r w:rsidRPr="00DA01B4">
        <w:rPr>
          <w:rFonts w:asciiTheme="minorHAnsi" w:hAnsiTheme="minorHAnsi" w:cstheme="minorHAnsi"/>
          <w:iCs/>
          <w:sz w:val="22"/>
        </w:rPr>
        <w:t>netto:   ………………………………  zł</w:t>
      </w:r>
    </w:p>
    <w:p w14:paraId="1425CBE3" w14:textId="77777777" w:rsidR="004170D6" w:rsidRPr="00DA01B4" w:rsidRDefault="004170D6" w:rsidP="004170D6">
      <w:pPr>
        <w:pStyle w:val="Akapitzlist"/>
        <w:autoSpaceDE w:val="0"/>
        <w:autoSpaceDN w:val="0"/>
        <w:adjustRightInd w:val="0"/>
        <w:spacing w:after="0" w:line="276" w:lineRule="auto"/>
        <w:ind w:left="851" w:firstLine="141"/>
        <w:rPr>
          <w:rFonts w:asciiTheme="minorHAnsi" w:hAnsiTheme="minorHAnsi" w:cstheme="minorHAnsi"/>
          <w:iCs/>
          <w:sz w:val="22"/>
        </w:rPr>
      </w:pPr>
      <w:r w:rsidRPr="00DA01B4">
        <w:rPr>
          <w:rFonts w:asciiTheme="minorHAnsi" w:hAnsiTheme="minorHAnsi" w:cstheme="minorHAnsi"/>
          <w:iCs/>
          <w:sz w:val="22"/>
        </w:rPr>
        <w:t>brutto: …………………………….… zł</w:t>
      </w:r>
    </w:p>
    <w:p w14:paraId="090B87F4" w14:textId="77777777" w:rsidR="004170D6" w:rsidRPr="00DA01B4" w:rsidRDefault="004170D6" w:rsidP="004170D6">
      <w:pPr>
        <w:pStyle w:val="Akapitzlist"/>
        <w:autoSpaceDE w:val="0"/>
        <w:autoSpaceDN w:val="0"/>
        <w:adjustRightInd w:val="0"/>
        <w:spacing w:after="0" w:line="276" w:lineRule="auto"/>
        <w:ind w:left="708" w:hanging="141"/>
        <w:rPr>
          <w:rFonts w:asciiTheme="minorHAnsi" w:hAnsiTheme="minorHAnsi" w:cstheme="minorHAnsi"/>
          <w:iCs/>
          <w:sz w:val="22"/>
        </w:rPr>
      </w:pPr>
      <w:r w:rsidRPr="00DA01B4">
        <w:rPr>
          <w:rFonts w:asciiTheme="minorHAnsi" w:hAnsiTheme="minorHAnsi" w:cstheme="minorHAnsi"/>
          <w:iCs/>
          <w:sz w:val="22"/>
        </w:rPr>
        <w:t>2b) Szacowany roczny koszt przeprowadzonych kampanii - budżet reklamowy (pkt 2a x 12 miesięcy) :</w:t>
      </w:r>
    </w:p>
    <w:p w14:paraId="1A6B4FDE" w14:textId="77777777" w:rsidR="004170D6" w:rsidRPr="00DA01B4" w:rsidRDefault="004170D6" w:rsidP="004170D6">
      <w:pPr>
        <w:pStyle w:val="Akapitzlist"/>
        <w:autoSpaceDE w:val="0"/>
        <w:autoSpaceDN w:val="0"/>
        <w:adjustRightInd w:val="0"/>
        <w:spacing w:after="0" w:line="276" w:lineRule="auto"/>
        <w:ind w:left="851" w:firstLine="141"/>
        <w:rPr>
          <w:rFonts w:asciiTheme="minorHAnsi" w:hAnsiTheme="minorHAnsi" w:cstheme="minorHAnsi"/>
          <w:iCs/>
          <w:sz w:val="22"/>
        </w:rPr>
      </w:pPr>
      <w:r w:rsidRPr="00DA01B4">
        <w:rPr>
          <w:rFonts w:asciiTheme="minorHAnsi" w:hAnsiTheme="minorHAnsi" w:cstheme="minorHAnsi"/>
          <w:iCs/>
          <w:sz w:val="22"/>
        </w:rPr>
        <w:t>netto:   ………………………………  zł</w:t>
      </w:r>
    </w:p>
    <w:p w14:paraId="21E3C247" w14:textId="77777777" w:rsidR="004170D6" w:rsidRPr="00DA01B4" w:rsidRDefault="004170D6" w:rsidP="004170D6">
      <w:pPr>
        <w:pStyle w:val="Akapitzlist"/>
        <w:autoSpaceDE w:val="0"/>
        <w:autoSpaceDN w:val="0"/>
        <w:adjustRightInd w:val="0"/>
        <w:spacing w:after="0" w:line="276" w:lineRule="auto"/>
        <w:ind w:left="851" w:firstLine="141"/>
        <w:rPr>
          <w:rFonts w:asciiTheme="minorHAnsi" w:hAnsiTheme="minorHAnsi" w:cstheme="minorHAnsi"/>
          <w:iCs/>
          <w:sz w:val="22"/>
        </w:rPr>
      </w:pPr>
      <w:r w:rsidRPr="00DA01B4">
        <w:rPr>
          <w:rFonts w:asciiTheme="minorHAnsi" w:hAnsiTheme="minorHAnsi" w:cstheme="minorHAnsi"/>
          <w:iCs/>
          <w:sz w:val="22"/>
        </w:rPr>
        <w:t>brutto: …………………………….… zł</w:t>
      </w:r>
    </w:p>
    <w:p w14:paraId="39A0F456" w14:textId="77777777" w:rsidR="004170D6" w:rsidRPr="00DA01B4" w:rsidRDefault="004170D6" w:rsidP="004170D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iCs/>
          <w:sz w:val="22"/>
        </w:rPr>
      </w:pPr>
    </w:p>
    <w:p w14:paraId="6ECA5936" w14:textId="77777777" w:rsidR="004170D6" w:rsidRPr="00DA01B4" w:rsidRDefault="004170D6" w:rsidP="004170D6">
      <w:pPr>
        <w:pStyle w:val="Akapitzlist"/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 w:cstheme="minorHAnsi"/>
          <w:iCs/>
          <w:sz w:val="22"/>
        </w:rPr>
      </w:pPr>
      <w:r w:rsidRPr="00DA01B4">
        <w:rPr>
          <w:rFonts w:asciiTheme="minorHAnsi" w:hAnsiTheme="minorHAnsi" w:cstheme="minorHAnsi"/>
          <w:iCs/>
          <w:sz w:val="22"/>
        </w:rPr>
        <w:t>Zestawienie kosztów jednostkowych dotyczący pkt 2a (budżet reklamowy):</w:t>
      </w:r>
    </w:p>
    <w:p w14:paraId="63CD61E1" w14:textId="77777777" w:rsidR="004170D6" w:rsidRDefault="004170D6" w:rsidP="004170D6">
      <w:pPr>
        <w:pStyle w:val="Akapitzlist"/>
        <w:autoSpaceDE w:val="0"/>
        <w:autoSpaceDN w:val="0"/>
        <w:adjustRightInd w:val="0"/>
        <w:spacing w:after="0" w:line="276" w:lineRule="auto"/>
        <w:ind w:left="567"/>
        <w:rPr>
          <w:iCs/>
          <w:sz w:val="22"/>
        </w:rPr>
      </w:pPr>
    </w:p>
    <w:tbl>
      <w:tblPr>
        <w:tblStyle w:val="Tabela-Siatka"/>
        <w:tblW w:w="8707" w:type="dxa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8"/>
      </w:tblGrid>
      <w:tr w:rsidR="004170D6" w14:paraId="30A42079" w14:textId="77777777" w:rsidTr="00572B22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30D8EB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>
              <w:rPr>
                <w:iCs/>
                <w:sz w:val="22"/>
              </w:rPr>
              <w:t>Szacowany koszt miesięczny kampanii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FE8397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  <w:r>
              <w:rPr>
                <w:iCs/>
                <w:sz w:val="22"/>
              </w:rPr>
              <w:t>zł netto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0B17FD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  <w:r>
              <w:rPr>
                <w:iCs/>
                <w:sz w:val="22"/>
              </w:rPr>
              <w:t>zł brutto</w:t>
            </w:r>
          </w:p>
        </w:tc>
      </w:tr>
      <w:tr w:rsidR="004170D6" w14:paraId="2F2402F0" w14:textId="77777777" w:rsidTr="00572B22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E9A73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Google </w:t>
            </w:r>
            <w:proofErr w:type="spellStart"/>
            <w:r>
              <w:rPr>
                <w:iCs/>
                <w:sz w:val="22"/>
              </w:rPr>
              <w:t>Ads</w:t>
            </w:r>
            <w:proofErr w:type="spellEnd"/>
            <w:r>
              <w:rPr>
                <w:iCs/>
                <w:sz w:val="22"/>
              </w:rPr>
              <w:t>, pozyskiwanie zasięgu dla NCBR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F51C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0A04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4170D6" w14:paraId="204CC087" w14:textId="77777777" w:rsidTr="00572B22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16F9B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Google </w:t>
            </w:r>
            <w:proofErr w:type="spellStart"/>
            <w:r>
              <w:rPr>
                <w:iCs/>
                <w:sz w:val="22"/>
              </w:rPr>
              <w:t>Ads</w:t>
            </w:r>
            <w:proofErr w:type="spellEnd"/>
            <w:r>
              <w:rPr>
                <w:iCs/>
                <w:sz w:val="22"/>
              </w:rPr>
              <w:t>, pozyskiwanie zasięgu dla KPK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4C8C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7C63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4170D6" w14:paraId="30DE8420" w14:textId="77777777" w:rsidTr="00572B22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B75C" w14:textId="77777777" w:rsidR="004170D6" w:rsidRPr="00380441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 w:rsidRPr="00380441">
              <w:rPr>
                <w:iCs/>
                <w:sz w:val="22"/>
              </w:rPr>
              <w:t xml:space="preserve">Google </w:t>
            </w:r>
            <w:proofErr w:type="spellStart"/>
            <w:r w:rsidRPr="00380441">
              <w:rPr>
                <w:iCs/>
                <w:sz w:val="22"/>
              </w:rPr>
              <w:t>Ads</w:t>
            </w:r>
            <w:proofErr w:type="spellEnd"/>
            <w:r w:rsidRPr="00380441">
              <w:rPr>
                <w:iCs/>
                <w:sz w:val="22"/>
              </w:rPr>
              <w:t>, pozyskiwanie zasięgu dla innych wskazanych stron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26BB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9366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4170D6" w14:paraId="383D3E3E" w14:textId="77777777" w:rsidTr="00572B22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91D2" w14:textId="77777777" w:rsidR="004170D6" w:rsidRPr="00380441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 w:rsidRPr="00380441">
              <w:rPr>
                <w:iCs/>
                <w:sz w:val="22"/>
              </w:rPr>
              <w:t xml:space="preserve">Pozyskiwanie zasięgu dla filmów NCBR w serwisie </w:t>
            </w:r>
            <w:proofErr w:type="spellStart"/>
            <w:r w:rsidRPr="00380441">
              <w:rPr>
                <w:iCs/>
                <w:sz w:val="22"/>
              </w:rPr>
              <w:t>Youtube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0918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B577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4170D6" w14:paraId="46049703" w14:textId="77777777" w:rsidTr="00572B22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AA37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 w:rsidRPr="00380441">
              <w:rPr>
                <w:iCs/>
                <w:sz w:val="22"/>
              </w:rPr>
              <w:t xml:space="preserve">Reklamy video „in </w:t>
            </w:r>
            <w:proofErr w:type="spellStart"/>
            <w:r w:rsidRPr="00380441">
              <w:rPr>
                <w:iCs/>
                <w:sz w:val="22"/>
              </w:rPr>
              <w:t>stream</w:t>
            </w:r>
            <w:proofErr w:type="spellEnd"/>
            <w:r w:rsidRPr="00380441">
              <w:rPr>
                <w:iCs/>
                <w:sz w:val="22"/>
              </w:rPr>
              <w:t>” do 30 sekund z możliwością</w:t>
            </w:r>
            <w:r>
              <w:rPr>
                <w:iCs/>
                <w:sz w:val="22"/>
              </w:rPr>
              <w:t xml:space="preserve"> pominięcia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C3B7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251D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4170D6" w14:paraId="7E2E8043" w14:textId="77777777" w:rsidTr="00572B22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220E3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>
              <w:rPr>
                <w:iCs/>
                <w:sz w:val="22"/>
              </w:rPr>
              <w:lastRenderedPageBreak/>
              <w:t xml:space="preserve">Microsoft </w:t>
            </w:r>
            <w:proofErr w:type="spellStart"/>
            <w:r>
              <w:rPr>
                <w:iCs/>
                <w:sz w:val="22"/>
              </w:rPr>
              <w:t>Ads</w:t>
            </w:r>
            <w:proofErr w:type="spellEnd"/>
            <w:r>
              <w:rPr>
                <w:iCs/>
                <w:sz w:val="22"/>
              </w:rPr>
              <w:t>, pozyskiwanie zasięgu dla NCBR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7349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BB04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4170D6" w14:paraId="7C7C124E" w14:textId="77777777" w:rsidTr="00572B22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B7530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Microsoft </w:t>
            </w:r>
            <w:proofErr w:type="spellStart"/>
            <w:r>
              <w:rPr>
                <w:iCs/>
                <w:sz w:val="22"/>
              </w:rPr>
              <w:t>Ads</w:t>
            </w:r>
            <w:proofErr w:type="spellEnd"/>
            <w:r>
              <w:rPr>
                <w:iCs/>
                <w:sz w:val="22"/>
              </w:rPr>
              <w:t>, pozyskiwanie zasięgu dla KPK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8D2D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CFEA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4170D6" w14:paraId="34896D09" w14:textId="77777777" w:rsidTr="00572B22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7336C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>
              <w:rPr>
                <w:iCs/>
                <w:sz w:val="22"/>
              </w:rPr>
              <w:t>Facebook, pozyskiwanie zasięgu dla NCBR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7E17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199E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4170D6" w14:paraId="70D76507" w14:textId="77777777" w:rsidTr="00572B22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8B34F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>
              <w:rPr>
                <w:iCs/>
                <w:sz w:val="22"/>
              </w:rPr>
              <w:t>Facebook, pozyskiwanie zasięgu dla KPK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AAA7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910C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4170D6" w14:paraId="5400FA4E" w14:textId="77777777" w:rsidTr="00572B22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BBE6C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>
              <w:rPr>
                <w:iCs/>
                <w:sz w:val="22"/>
              </w:rPr>
              <w:t>Facebook, maksymalizacja liczby odwiedzin na profilu NCBR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F8E4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43DB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4170D6" w14:paraId="6103721E" w14:textId="77777777" w:rsidTr="00572B22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F62B2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>
              <w:rPr>
                <w:iCs/>
                <w:sz w:val="22"/>
              </w:rPr>
              <w:t>Facebook, maksymalizacja liczby odwiedzin na profilu KPK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10C5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21B2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4170D6" w14:paraId="04F86469" w14:textId="77777777" w:rsidTr="00572B22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DDB8A" w14:textId="77777777" w:rsidR="004170D6" w:rsidRPr="001C678A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 w:rsidRPr="001C678A">
              <w:rPr>
                <w:iCs/>
                <w:sz w:val="22"/>
              </w:rPr>
              <w:t>LinkedIn, pozyskiwanie zasięgu dla NCBR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1386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E613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4170D6" w14:paraId="2E2A5FA9" w14:textId="77777777" w:rsidTr="00572B22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0CD36" w14:textId="77777777" w:rsidR="004170D6" w:rsidRPr="001C678A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 w:rsidRPr="001C678A">
              <w:rPr>
                <w:iCs/>
                <w:sz w:val="22"/>
              </w:rPr>
              <w:t>LinkedIn, pozyskiwanie nowych obserwujących dla NCBR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6BE2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79B8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4170D6" w14:paraId="20A4C09C" w14:textId="77777777" w:rsidTr="00572B22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4ABBD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Facebook, pozyskiwanie zasięgu dla </w:t>
            </w:r>
            <w:proofErr w:type="spellStart"/>
            <w:r>
              <w:rPr>
                <w:iCs/>
                <w:sz w:val="22"/>
              </w:rPr>
              <w:t>posta</w:t>
            </w:r>
            <w:proofErr w:type="spellEnd"/>
            <w:r>
              <w:rPr>
                <w:iCs/>
                <w:sz w:val="22"/>
              </w:rPr>
              <w:t xml:space="preserve"> organicznego dla NCBR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473B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668B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4170D6" w14:paraId="4E2E5EAF" w14:textId="77777777" w:rsidTr="00572B22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DD98A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Facebook, pozyskiwanie zasięgu dla </w:t>
            </w:r>
            <w:proofErr w:type="spellStart"/>
            <w:r>
              <w:rPr>
                <w:iCs/>
                <w:sz w:val="22"/>
              </w:rPr>
              <w:t>posta</w:t>
            </w:r>
            <w:proofErr w:type="spellEnd"/>
            <w:r>
              <w:rPr>
                <w:iCs/>
                <w:sz w:val="22"/>
              </w:rPr>
              <w:t xml:space="preserve"> organicznego dla KPK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7E2A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F4FD" w14:textId="77777777" w:rsidR="004170D6" w:rsidRDefault="004170D6" w:rsidP="00572B22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</w:tbl>
    <w:p w14:paraId="63F33212" w14:textId="77777777" w:rsidR="004170D6" w:rsidRDefault="004170D6" w:rsidP="004170D6">
      <w:pPr>
        <w:spacing w:line="276" w:lineRule="auto"/>
        <w:ind w:right="423"/>
        <w:rPr>
          <w:rFonts w:cs="Calibri"/>
          <w:sz w:val="22"/>
        </w:rPr>
      </w:pPr>
    </w:p>
    <w:p w14:paraId="03D4B5DC" w14:textId="77777777" w:rsidR="004170D6" w:rsidRDefault="004170D6" w:rsidP="004170D6">
      <w:pPr>
        <w:spacing w:line="276" w:lineRule="auto"/>
        <w:ind w:right="423"/>
        <w:rPr>
          <w:rFonts w:cs="Calibri"/>
          <w:sz w:val="22"/>
        </w:rPr>
      </w:pPr>
      <w:r>
        <w:rPr>
          <w:rFonts w:cs="Calibri"/>
          <w:sz w:val="22"/>
        </w:rPr>
        <w:t>Oświadczamy, że:</w:t>
      </w:r>
    </w:p>
    <w:p w14:paraId="125159D2" w14:textId="77777777" w:rsidR="004170D6" w:rsidRDefault="004170D6" w:rsidP="004170D6">
      <w:pPr>
        <w:pStyle w:val="Akapitzlist"/>
        <w:numPr>
          <w:ilvl w:val="0"/>
          <w:numId w:val="22"/>
        </w:numPr>
        <w:spacing w:after="0" w:line="276" w:lineRule="auto"/>
        <w:rPr>
          <w:sz w:val="22"/>
        </w:rPr>
      </w:pPr>
      <w:r>
        <w:rPr>
          <w:sz w:val="22"/>
        </w:rPr>
        <w:t>Nie wnosimy/wnoszę żadnych zastrzeżeń do zapytania o wycenę.</w:t>
      </w:r>
    </w:p>
    <w:p w14:paraId="55EF76CC" w14:textId="77777777" w:rsidR="004170D6" w:rsidRDefault="004170D6" w:rsidP="004170D6">
      <w:pPr>
        <w:pStyle w:val="Akapitzlist"/>
        <w:numPr>
          <w:ilvl w:val="0"/>
          <w:numId w:val="22"/>
        </w:numPr>
        <w:spacing w:after="0" w:line="276" w:lineRule="auto"/>
        <w:rPr>
          <w:sz w:val="22"/>
        </w:rPr>
      </w:pPr>
      <w:r>
        <w:rPr>
          <w:sz w:val="22"/>
        </w:rPr>
        <w:t>Przyjmujemy/przyjmuję do wiadomości, że:</w:t>
      </w:r>
    </w:p>
    <w:p w14:paraId="5EAD6213" w14:textId="77777777" w:rsidR="004170D6" w:rsidRDefault="004170D6" w:rsidP="004170D6">
      <w:pPr>
        <w:pStyle w:val="Akapitzlist"/>
        <w:numPr>
          <w:ilvl w:val="0"/>
          <w:numId w:val="23"/>
        </w:numPr>
        <w:spacing w:after="0" w:line="276" w:lineRule="auto"/>
        <w:jc w:val="both"/>
        <w:rPr>
          <w:sz w:val="22"/>
        </w:rPr>
      </w:pPr>
      <w:r>
        <w:rPr>
          <w:sz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C98574F" w14:textId="77777777" w:rsidR="004170D6" w:rsidRDefault="004170D6" w:rsidP="004170D6">
      <w:pPr>
        <w:pStyle w:val="Akapitzlist"/>
        <w:numPr>
          <w:ilvl w:val="0"/>
          <w:numId w:val="23"/>
        </w:numPr>
        <w:spacing w:after="0" w:line="276" w:lineRule="auto"/>
        <w:jc w:val="both"/>
        <w:rPr>
          <w:sz w:val="22"/>
        </w:rPr>
      </w:pPr>
      <w:r>
        <w:rPr>
          <w:sz w:val="22"/>
        </w:rPr>
        <w:t>Powyższe zapytanie nie stanowi oferty w rozumieniu Kodeksu cywilnego.</w:t>
      </w:r>
    </w:p>
    <w:p w14:paraId="3B5A3476" w14:textId="77777777" w:rsidR="004170D6" w:rsidRDefault="004170D6" w:rsidP="004170D6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Oświadczam, że wypełniliśmy/wypełniłem/-</w:t>
      </w:r>
      <w:proofErr w:type="spellStart"/>
      <w:r>
        <w:rPr>
          <w:rFonts w:eastAsia="Calibri"/>
          <w:sz w:val="22"/>
        </w:rPr>
        <w:t>am</w:t>
      </w:r>
      <w:proofErr w:type="spellEnd"/>
      <w:r>
        <w:rPr>
          <w:rFonts w:eastAsia="Calibri"/>
          <w:sz w:val="22"/>
        </w:rPr>
        <w:t xml:space="preserve"> obowiązki informacyjne przewidziane w art. 13 lub art. 14 RODO*) wobec osób fizycznych, od których dane osobowe bezpośrednio lub pośrednio pozyskałem w celu złożenia wyceny w niniejszym postępowaniu.</w:t>
      </w:r>
    </w:p>
    <w:p w14:paraId="0E9B66A4" w14:textId="77777777" w:rsidR="004170D6" w:rsidRDefault="004170D6" w:rsidP="004170D6">
      <w:pPr>
        <w:pStyle w:val="Akapitzlist"/>
        <w:spacing w:after="0" w:line="276" w:lineRule="auto"/>
        <w:rPr>
          <w:rFonts w:eastAsia="Calibri"/>
          <w:sz w:val="22"/>
        </w:rPr>
      </w:pPr>
    </w:p>
    <w:p w14:paraId="7ABD57E6" w14:textId="77777777" w:rsidR="004170D6" w:rsidRPr="00DA01B4" w:rsidRDefault="004170D6" w:rsidP="004170D6">
      <w:pPr>
        <w:spacing w:line="276" w:lineRule="auto"/>
        <w:ind w:right="423"/>
        <w:jc w:val="right"/>
        <w:rPr>
          <w:rFonts w:ascii="Calibri" w:hAnsi="Calibri" w:cs="Calibri"/>
          <w:sz w:val="22"/>
        </w:rPr>
      </w:pPr>
      <w:r>
        <w:rPr>
          <w:rFonts w:cs="Calibri"/>
          <w:sz w:val="22"/>
        </w:rPr>
        <w:t xml:space="preserve">                               </w:t>
      </w:r>
      <w:r>
        <w:rPr>
          <w:rFonts w:cs="Calibri"/>
          <w:sz w:val="22"/>
        </w:rPr>
        <w:tab/>
      </w:r>
      <w:r w:rsidRPr="00DA01B4">
        <w:rPr>
          <w:rFonts w:ascii="Calibri" w:hAnsi="Calibri" w:cs="Calibri"/>
          <w:sz w:val="22"/>
        </w:rPr>
        <w:t xml:space="preserve">                                              ……………………………….</w:t>
      </w:r>
    </w:p>
    <w:p w14:paraId="4CE206D8" w14:textId="77777777" w:rsidR="004170D6" w:rsidRPr="00DA01B4" w:rsidRDefault="004170D6" w:rsidP="004170D6">
      <w:pPr>
        <w:spacing w:line="276" w:lineRule="auto"/>
        <w:ind w:right="423"/>
        <w:jc w:val="right"/>
        <w:rPr>
          <w:rFonts w:asciiTheme="minorHAnsi" w:hAnsiTheme="minorHAnsi" w:cstheme="minorHAnsi"/>
          <w:sz w:val="22"/>
        </w:rPr>
      </w:pPr>
      <w:r>
        <w:rPr>
          <w:rFonts w:cs="Calibri"/>
          <w:sz w:val="22"/>
        </w:rPr>
        <w:t xml:space="preserve">                                                                                       </w:t>
      </w:r>
      <w:r w:rsidRPr="00DA01B4">
        <w:rPr>
          <w:rFonts w:asciiTheme="minorHAnsi" w:hAnsiTheme="minorHAnsi" w:cstheme="minorHAnsi"/>
          <w:sz w:val="22"/>
        </w:rPr>
        <w:t xml:space="preserve">  Akceptacja </w:t>
      </w:r>
    </w:p>
    <w:p w14:paraId="162D62B7" w14:textId="2B1E22DF" w:rsidR="003D171F" w:rsidRDefault="004170D6" w:rsidP="004170D6">
      <w:pPr>
        <w:pStyle w:val="Akapitzlist"/>
        <w:spacing w:after="0" w:line="276" w:lineRule="auto"/>
        <w:ind w:left="0"/>
        <w:rPr>
          <w:rFonts w:eastAsia="Calibri"/>
        </w:rPr>
      </w:pPr>
      <w:r>
        <w:rPr>
          <w:rFonts w:eastAsia="Calibri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 04.05.2016, str. 1). </w:t>
      </w:r>
    </w:p>
    <w:p w14:paraId="4326F480" w14:textId="794F07FF" w:rsidR="003D171F" w:rsidRPr="001560DD" w:rsidRDefault="003D171F" w:rsidP="001C678A">
      <w:pPr>
        <w:pStyle w:val="Akapitzlist"/>
        <w:spacing w:after="0" w:line="276" w:lineRule="auto"/>
        <w:ind w:left="0"/>
        <w:rPr>
          <w:rFonts w:eastAsia="Calibri"/>
          <w:b/>
          <w:bCs/>
        </w:rPr>
      </w:pPr>
      <w:r>
        <w:rPr>
          <w:rFonts w:eastAsia="Calibri"/>
        </w:rPr>
        <w:br w:type="column"/>
      </w:r>
      <w:r w:rsidRPr="001560DD">
        <w:rPr>
          <w:rFonts w:eastAsia="Calibri"/>
          <w:b/>
          <w:bCs/>
        </w:rPr>
        <w:lastRenderedPageBreak/>
        <w:t>Klauzula informacyjna dot. przetwarzania danych osobowych w ramach w postępowania o udzielenie zamówienia publicznego prowadzonego z w formie zapytania ofertowego</w:t>
      </w:r>
    </w:p>
    <w:p w14:paraId="70704431" w14:textId="77777777" w:rsidR="003D171F" w:rsidRDefault="003D171F" w:rsidP="001C678A">
      <w:pPr>
        <w:pStyle w:val="Akapitzlist"/>
        <w:spacing w:after="0" w:line="276" w:lineRule="auto"/>
        <w:ind w:left="0"/>
        <w:rPr>
          <w:rFonts w:eastAsia="Calibri"/>
        </w:rPr>
      </w:pPr>
    </w:p>
    <w:p w14:paraId="487EA73E" w14:textId="25094A33" w:rsidR="003D171F" w:rsidRPr="003D171F" w:rsidRDefault="003D171F" w:rsidP="001C678A">
      <w:pPr>
        <w:pStyle w:val="Akapitzlist"/>
        <w:spacing w:after="0" w:line="276" w:lineRule="auto"/>
        <w:ind w:left="0"/>
        <w:rPr>
          <w:rFonts w:eastAsia="Calibri"/>
        </w:rPr>
      </w:pPr>
      <w:r w:rsidRPr="003D171F">
        <w:rPr>
          <w:rFonts w:eastAsia="Calibri"/>
        </w:rPr>
        <w:t>Realizując obowiązek informacyjny w związku z wymaganiami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</w:r>
    </w:p>
    <w:p w14:paraId="3DE2E012" w14:textId="77777777" w:rsidR="003D171F" w:rsidRPr="003D171F" w:rsidRDefault="003D171F" w:rsidP="001C678A">
      <w:pPr>
        <w:pStyle w:val="Akapitzlist"/>
        <w:spacing w:after="0" w:line="276" w:lineRule="auto"/>
        <w:ind w:left="0"/>
        <w:rPr>
          <w:rFonts w:eastAsia="Calibri"/>
        </w:rPr>
      </w:pPr>
      <w:r w:rsidRPr="003D171F">
        <w:rPr>
          <w:rFonts w:eastAsia="Calibri"/>
        </w:rPr>
        <w:t>1.</w:t>
      </w:r>
      <w:r w:rsidRPr="003D171F">
        <w:rPr>
          <w:rFonts w:eastAsia="Calibri"/>
        </w:rPr>
        <w:tab/>
        <w:t>Administratorem danych osobowych Wykonawcy jest Narodowe Centrum Badań i Rozwoju (dalej: „NCBR”).</w:t>
      </w:r>
    </w:p>
    <w:p w14:paraId="43BAF79E" w14:textId="77777777" w:rsidR="003D171F" w:rsidRPr="003D171F" w:rsidRDefault="003D171F" w:rsidP="001C678A">
      <w:pPr>
        <w:pStyle w:val="Akapitzlist"/>
        <w:spacing w:after="0" w:line="276" w:lineRule="auto"/>
        <w:ind w:left="0"/>
        <w:rPr>
          <w:rFonts w:eastAsia="Calibri"/>
        </w:rPr>
      </w:pPr>
      <w:r w:rsidRPr="003D171F">
        <w:rPr>
          <w:rFonts w:eastAsia="Calibri"/>
        </w:rPr>
        <w:t>2.</w:t>
      </w:r>
      <w:r w:rsidRPr="003D171F">
        <w:rPr>
          <w:rFonts w:eastAsia="Calibri"/>
        </w:rPr>
        <w:tab/>
        <w:t>Z administratorem danych może Pan/Pani skontaktować się w następujący sposób:</w:t>
      </w:r>
    </w:p>
    <w:p w14:paraId="76BA4382" w14:textId="77777777" w:rsidR="003D171F" w:rsidRPr="003D171F" w:rsidRDefault="003D171F" w:rsidP="001C678A">
      <w:pPr>
        <w:pStyle w:val="Akapitzlist"/>
        <w:spacing w:after="0" w:line="276" w:lineRule="auto"/>
        <w:ind w:left="0"/>
        <w:rPr>
          <w:rFonts w:eastAsia="Calibri"/>
        </w:rPr>
      </w:pPr>
      <w:r w:rsidRPr="003D171F">
        <w:rPr>
          <w:rFonts w:eastAsia="Calibri"/>
        </w:rPr>
        <w:t>a)</w:t>
      </w:r>
      <w:r w:rsidRPr="003D171F">
        <w:rPr>
          <w:rFonts w:eastAsia="Calibri"/>
        </w:rPr>
        <w:tab/>
        <w:t>listownie na adres siedziby administratora: Narodowe Centrum Badań i Rozwoju, ul. Chmielna 69, 00-801 Warszawa;</w:t>
      </w:r>
    </w:p>
    <w:p w14:paraId="62BCCDA2" w14:textId="77777777" w:rsidR="003D171F" w:rsidRPr="003D171F" w:rsidRDefault="003D171F" w:rsidP="001C678A">
      <w:pPr>
        <w:pStyle w:val="Akapitzlist"/>
        <w:spacing w:after="0" w:line="276" w:lineRule="auto"/>
        <w:ind w:left="0"/>
        <w:rPr>
          <w:rFonts w:eastAsia="Calibri"/>
        </w:rPr>
      </w:pPr>
      <w:r w:rsidRPr="003D171F">
        <w:rPr>
          <w:rFonts w:eastAsia="Calibri"/>
        </w:rPr>
        <w:t>b)</w:t>
      </w:r>
      <w:r w:rsidRPr="003D171F">
        <w:rPr>
          <w:rFonts w:eastAsia="Calibri"/>
        </w:rPr>
        <w:tab/>
        <w:t>telefonicznie pod numerem: 22 39 07 401;</w:t>
      </w:r>
    </w:p>
    <w:p w14:paraId="00299FFD" w14:textId="77777777" w:rsidR="003D171F" w:rsidRPr="003D171F" w:rsidRDefault="003D171F" w:rsidP="001C678A">
      <w:pPr>
        <w:pStyle w:val="Akapitzlist"/>
        <w:spacing w:after="0" w:line="276" w:lineRule="auto"/>
        <w:ind w:left="0"/>
        <w:rPr>
          <w:rFonts w:eastAsia="Calibri"/>
        </w:rPr>
      </w:pPr>
      <w:r w:rsidRPr="003D171F">
        <w:rPr>
          <w:rFonts w:eastAsia="Calibri"/>
        </w:rPr>
        <w:t>c)</w:t>
      </w:r>
      <w:r w:rsidRPr="003D171F">
        <w:rPr>
          <w:rFonts w:eastAsia="Calibri"/>
        </w:rPr>
        <w:tab/>
        <w:t>za pośrednictwem poczty elektronicznej: kancelaria@ncbr.gov.pl;</w:t>
      </w:r>
    </w:p>
    <w:p w14:paraId="57EB621C" w14:textId="77777777" w:rsidR="003D171F" w:rsidRPr="003D171F" w:rsidRDefault="003D171F" w:rsidP="001C678A">
      <w:pPr>
        <w:pStyle w:val="Akapitzlist"/>
        <w:spacing w:after="0" w:line="276" w:lineRule="auto"/>
        <w:ind w:left="0"/>
        <w:rPr>
          <w:rFonts w:eastAsia="Calibri"/>
        </w:rPr>
      </w:pPr>
      <w:r w:rsidRPr="003D171F">
        <w:rPr>
          <w:rFonts w:eastAsia="Calibri"/>
        </w:rPr>
        <w:t>d)</w:t>
      </w:r>
      <w:r w:rsidRPr="003D171F">
        <w:rPr>
          <w:rFonts w:eastAsia="Calibri"/>
        </w:rPr>
        <w:tab/>
        <w:t>przez elektroniczną skrytkę podawczą ePUAP na adres skrytki: /NCBiR/SkrytkaESP</w:t>
      </w:r>
    </w:p>
    <w:p w14:paraId="7C1FA4A9" w14:textId="77777777" w:rsidR="003D171F" w:rsidRPr="003D171F" w:rsidRDefault="003D171F" w:rsidP="001C678A">
      <w:pPr>
        <w:pStyle w:val="Akapitzlist"/>
        <w:spacing w:after="0" w:line="276" w:lineRule="auto"/>
        <w:ind w:left="0"/>
        <w:rPr>
          <w:rFonts w:eastAsia="Calibri"/>
        </w:rPr>
      </w:pPr>
      <w:r w:rsidRPr="003D171F">
        <w:rPr>
          <w:rFonts w:eastAsia="Calibri"/>
        </w:rPr>
        <w:t>e)</w:t>
      </w:r>
      <w:r w:rsidRPr="003D171F">
        <w:rPr>
          <w:rFonts w:eastAsia="Calibri"/>
        </w:rPr>
        <w:tab/>
        <w:t>przez skrzynkę do e-Doręczeń: AE:PL-61978-60435-RHVSF-07.</w:t>
      </w:r>
    </w:p>
    <w:p w14:paraId="64FCE379" w14:textId="77777777" w:rsidR="003D171F" w:rsidRPr="003D171F" w:rsidRDefault="003D171F" w:rsidP="001C678A">
      <w:pPr>
        <w:pStyle w:val="Akapitzlist"/>
        <w:spacing w:after="0" w:line="276" w:lineRule="auto"/>
        <w:ind w:left="0"/>
        <w:rPr>
          <w:rFonts w:eastAsia="Calibri"/>
        </w:rPr>
      </w:pPr>
      <w:r w:rsidRPr="003D171F">
        <w:rPr>
          <w:rFonts w:eastAsia="Calibri"/>
        </w:rPr>
        <w:t>3.</w:t>
      </w:r>
      <w:r w:rsidRPr="003D171F">
        <w:rPr>
          <w:rFonts w:eastAsia="Calibri"/>
        </w:rPr>
        <w:tab/>
        <w:t xml:space="preserve">Administrator wyznaczył inspektora ochrony danych, z którym może się Pan/Pani skontaktować w następujący sposób: </w:t>
      </w:r>
    </w:p>
    <w:p w14:paraId="54AF915E" w14:textId="77777777" w:rsidR="003D171F" w:rsidRPr="003D171F" w:rsidRDefault="003D171F" w:rsidP="001C678A">
      <w:pPr>
        <w:pStyle w:val="Akapitzlist"/>
        <w:spacing w:after="0" w:line="276" w:lineRule="auto"/>
        <w:ind w:left="0"/>
        <w:rPr>
          <w:rFonts w:eastAsia="Calibri"/>
        </w:rPr>
      </w:pPr>
      <w:r w:rsidRPr="003D171F">
        <w:rPr>
          <w:rFonts w:eastAsia="Calibri"/>
        </w:rPr>
        <w:t>a)</w:t>
      </w:r>
      <w:r w:rsidRPr="003D171F">
        <w:rPr>
          <w:rFonts w:eastAsia="Calibri"/>
        </w:rPr>
        <w:tab/>
        <w:t>za pośrednictwem poczty elektronicznej: iod@ncbr.gov.pl;</w:t>
      </w:r>
    </w:p>
    <w:p w14:paraId="6E689904" w14:textId="77777777" w:rsidR="003D171F" w:rsidRPr="003D171F" w:rsidRDefault="003D171F" w:rsidP="001C678A">
      <w:pPr>
        <w:pStyle w:val="Akapitzlist"/>
        <w:spacing w:after="0" w:line="276" w:lineRule="auto"/>
        <w:ind w:left="0"/>
        <w:rPr>
          <w:rFonts w:eastAsia="Calibri"/>
        </w:rPr>
      </w:pPr>
      <w:r w:rsidRPr="003D171F">
        <w:rPr>
          <w:rFonts w:eastAsia="Calibri"/>
        </w:rPr>
        <w:t>b)</w:t>
      </w:r>
      <w:r w:rsidRPr="003D171F">
        <w:rPr>
          <w:rFonts w:eastAsia="Calibri"/>
        </w:rPr>
        <w:tab/>
        <w:t>listownie na adres siedziby administratora: Narodowe Centrum Badań i Rozwoju, ul. Chmielna 69, 00-801 Warszawa.</w:t>
      </w:r>
    </w:p>
    <w:p w14:paraId="3DC30E70" w14:textId="77777777" w:rsidR="003D171F" w:rsidRPr="003D171F" w:rsidRDefault="003D171F" w:rsidP="001C678A">
      <w:pPr>
        <w:pStyle w:val="Akapitzlist"/>
        <w:spacing w:after="0" w:line="276" w:lineRule="auto"/>
        <w:ind w:left="0"/>
        <w:rPr>
          <w:rFonts w:eastAsia="Calibri"/>
        </w:rPr>
      </w:pPr>
      <w:r w:rsidRPr="003D171F">
        <w:rPr>
          <w:rFonts w:eastAsia="Calibri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7F0DAC62" w14:textId="77777777" w:rsidR="003D171F" w:rsidRPr="003D171F" w:rsidRDefault="003D171F" w:rsidP="001C678A">
      <w:pPr>
        <w:pStyle w:val="Akapitzlist"/>
        <w:spacing w:after="0" w:line="276" w:lineRule="auto"/>
        <w:ind w:left="0"/>
        <w:rPr>
          <w:rFonts w:eastAsia="Calibri"/>
        </w:rPr>
      </w:pPr>
      <w:r w:rsidRPr="003D171F">
        <w:rPr>
          <w:rFonts w:eastAsia="Calibri"/>
        </w:rPr>
        <w:t>4.</w:t>
      </w:r>
      <w:r w:rsidRPr="003D171F">
        <w:rPr>
          <w:rFonts w:eastAsia="Calibri"/>
        </w:rPr>
        <w:tab/>
        <w:t xml:space="preserve">Dane osobowe Wykonawcy przetwarzane będą w celu prowadzenia przedmiotowego postępowania o udzielenie zamówienia publicznego oraz jego rozstrzygnięcia, na podstawie art. 6 ust. 1 lit. c RODO, </w:t>
      </w:r>
    </w:p>
    <w:p w14:paraId="4A9B39AA" w14:textId="77777777" w:rsidR="003D171F" w:rsidRPr="003D171F" w:rsidRDefault="003D171F" w:rsidP="001C678A">
      <w:pPr>
        <w:pStyle w:val="Akapitzlist"/>
        <w:spacing w:after="0" w:line="276" w:lineRule="auto"/>
        <w:ind w:left="0"/>
        <w:rPr>
          <w:rFonts w:eastAsia="Calibri"/>
        </w:rPr>
      </w:pPr>
      <w:r w:rsidRPr="003D171F">
        <w:rPr>
          <w:rFonts w:eastAsia="Calibri"/>
        </w:rPr>
        <w:t xml:space="preserve">w związku z </w:t>
      </w:r>
    </w:p>
    <w:p w14:paraId="40001795" w14:textId="77777777" w:rsidR="003D171F" w:rsidRPr="003D171F" w:rsidRDefault="003D171F" w:rsidP="001C678A">
      <w:pPr>
        <w:pStyle w:val="Akapitzlist"/>
        <w:spacing w:after="0" w:line="276" w:lineRule="auto"/>
        <w:ind w:left="0"/>
        <w:rPr>
          <w:rFonts w:eastAsia="Calibri"/>
        </w:rPr>
      </w:pPr>
      <w:r w:rsidRPr="003D171F">
        <w:rPr>
          <w:rFonts w:eastAsia="Calibri"/>
        </w:rPr>
        <w:t>•</w:t>
      </w:r>
      <w:r w:rsidRPr="003D171F">
        <w:rPr>
          <w:rFonts w:eastAsia="Calibri"/>
        </w:rPr>
        <w:tab/>
        <w:t xml:space="preserve">ustawą z dnia 23 kwietnia 1964 r. Kodeks cywilny, </w:t>
      </w:r>
    </w:p>
    <w:p w14:paraId="5E958D63" w14:textId="77777777" w:rsidR="003D171F" w:rsidRPr="003D171F" w:rsidRDefault="003D171F" w:rsidP="001C678A">
      <w:pPr>
        <w:pStyle w:val="Akapitzlist"/>
        <w:spacing w:after="0" w:line="276" w:lineRule="auto"/>
        <w:ind w:left="0"/>
        <w:rPr>
          <w:rFonts w:eastAsia="Calibri"/>
        </w:rPr>
      </w:pPr>
      <w:r w:rsidRPr="003D171F">
        <w:rPr>
          <w:rFonts w:eastAsia="Calibri"/>
        </w:rPr>
        <w:t>•</w:t>
      </w:r>
      <w:r w:rsidRPr="003D171F">
        <w:rPr>
          <w:rFonts w:eastAsia="Calibri"/>
        </w:rPr>
        <w:tab/>
        <w:t xml:space="preserve">ustawą z dnia 27 sierpnia 2009 r. o finansach publicznych, </w:t>
      </w:r>
    </w:p>
    <w:p w14:paraId="2A5DFC23" w14:textId="77777777" w:rsidR="003D171F" w:rsidRPr="003D171F" w:rsidRDefault="003D171F" w:rsidP="001C678A">
      <w:pPr>
        <w:pStyle w:val="Akapitzlist"/>
        <w:spacing w:after="0" w:line="276" w:lineRule="auto"/>
        <w:ind w:left="0"/>
        <w:rPr>
          <w:rFonts w:eastAsia="Calibri"/>
        </w:rPr>
      </w:pPr>
      <w:r w:rsidRPr="003D171F">
        <w:rPr>
          <w:rFonts w:eastAsia="Calibri"/>
        </w:rPr>
        <w:t>•</w:t>
      </w:r>
      <w:r w:rsidRPr="003D171F">
        <w:rPr>
          <w:rFonts w:eastAsia="Calibri"/>
        </w:rPr>
        <w:tab/>
        <w:t xml:space="preserve">ustawą z dnia 11 września 2019 r. Prawo zamówień publicznych, </w:t>
      </w:r>
    </w:p>
    <w:p w14:paraId="729E9724" w14:textId="77777777" w:rsidR="003D171F" w:rsidRPr="003D171F" w:rsidRDefault="003D171F" w:rsidP="001C678A">
      <w:pPr>
        <w:pStyle w:val="Akapitzlist"/>
        <w:spacing w:after="0" w:line="276" w:lineRule="auto"/>
        <w:ind w:left="0"/>
        <w:rPr>
          <w:rFonts w:eastAsia="Calibri"/>
        </w:rPr>
      </w:pPr>
      <w:r w:rsidRPr="003D171F">
        <w:rPr>
          <w:rFonts w:eastAsia="Calibri"/>
        </w:rPr>
        <w:t>•</w:t>
      </w:r>
      <w:r w:rsidRPr="003D171F">
        <w:rPr>
          <w:rFonts w:eastAsia="Calibri"/>
        </w:rPr>
        <w:tab/>
        <w:t xml:space="preserve">ustawą z dnia 19 grudnia 2008 r. o partnerstwie publiczno-prywatnym, </w:t>
      </w:r>
    </w:p>
    <w:p w14:paraId="49192468" w14:textId="77777777" w:rsidR="003D171F" w:rsidRPr="003D171F" w:rsidRDefault="003D171F" w:rsidP="001C678A">
      <w:pPr>
        <w:pStyle w:val="Akapitzlist"/>
        <w:spacing w:after="0" w:line="276" w:lineRule="auto"/>
        <w:ind w:left="0"/>
        <w:rPr>
          <w:rFonts w:eastAsia="Calibri"/>
        </w:rPr>
      </w:pPr>
      <w:r w:rsidRPr="003D171F">
        <w:rPr>
          <w:rFonts w:eastAsia="Calibri"/>
        </w:rPr>
        <w:t>•</w:t>
      </w:r>
      <w:r w:rsidRPr="003D171F">
        <w:rPr>
          <w:rFonts w:eastAsia="Calibri"/>
        </w:rPr>
        <w:tab/>
        <w:t>procedurą NCBR PW_3.7.2-1 Zamówienia Publiczne ,</w:t>
      </w:r>
    </w:p>
    <w:p w14:paraId="64968C03" w14:textId="77777777" w:rsidR="003D171F" w:rsidRPr="003D171F" w:rsidRDefault="003D171F" w:rsidP="001C678A">
      <w:pPr>
        <w:pStyle w:val="Akapitzlist"/>
        <w:spacing w:after="0" w:line="276" w:lineRule="auto"/>
        <w:ind w:left="0"/>
        <w:rPr>
          <w:rFonts w:eastAsia="Calibri"/>
        </w:rPr>
      </w:pPr>
      <w:r w:rsidRPr="003D171F">
        <w:rPr>
          <w:rFonts w:eastAsia="Calibri"/>
        </w:rPr>
        <w:t>•</w:t>
      </w:r>
      <w:r w:rsidRPr="003D171F">
        <w:rPr>
          <w:rFonts w:eastAsia="Calibri"/>
        </w:rPr>
        <w:tab/>
        <w:t>wytycznymi w zakresie kwalifikowalności wydatków w ramach programów finansowanych ze środków europejskich.</w:t>
      </w:r>
    </w:p>
    <w:p w14:paraId="7E862DF2" w14:textId="77777777" w:rsidR="003D171F" w:rsidRPr="003D171F" w:rsidRDefault="003D171F" w:rsidP="001C678A">
      <w:pPr>
        <w:pStyle w:val="Akapitzlist"/>
        <w:spacing w:after="0" w:line="276" w:lineRule="auto"/>
        <w:ind w:left="0"/>
        <w:rPr>
          <w:rFonts w:eastAsia="Calibri"/>
        </w:rPr>
      </w:pPr>
      <w:r w:rsidRPr="003D171F">
        <w:rPr>
          <w:rFonts w:eastAsia="Calibri"/>
        </w:rPr>
        <w:t>Ponadto w przypadku wyboru oferty Wykonawcy jako najkorzystniejszej jego dane osobowe przetwarzane będą w celu podpisania i realizacji umowy, na podstawie art. 6 ust. 1 lit. b RODO.</w:t>
      </w:r>
    </w:p>
    <w:p w14:paraId="7C9D9B77" w14:textId="77777777" w:rsidR="003D171F" w:rsidRPr="003D171F" w:rsidRDefault="003D171F" w:rsidP="001C678A">
      <w:pPr>
        <w:pStyle w:val="Akapitzlist"/>
        <w:spacing w:after="0" w:line="276" w:lineRule="auto"/>
        <w:ind w:left="0"/>
        <w:rPr>
          <w:rFonts w:eastAsia="Calibri"/>
        </w:rPr>
      </w:pPr>
      <w:r w:rsidRPr="003D171F">
        <w:rPr>
          <w:rFonts w:eastAsia="Calibri"/>
        </w:rPr>
        <w:t>5.</w:t>
      </w:r>
      <w:r w:rsidRPr="003D171F">
        <w:rPr>
          <w:rFonts w:eastAsia="Calibri"/>
        </w:rPr>
        <w:tab/>
        <w:t>Odbiorcami do których mogą być przekazywane dane osobowe Wykonawcy są podmioty uprawnione do ich przetwarzania na podstawie prawa lub na podstawie umowy zawartej z Administratorem, w szczególności podmioty uprawnione do obsługi doręczeń (np. Poczta Polska, kurierzy), podmioty świadczące usługi doręczania przy użyciu środków komunikacji elektronicznej (np. ePUAP) podmioty wspierające Administratora w wypełnianiu uprawnień i obowiązków oraz świadczeniu usług, w tym zapewniających asystę i wsparcie techniczne dla użytkowanych w NCBR systemów informatycznych, m.in. NCBR+ Sp. z o.o., ul. Chmielna 69, 00-801 Warszawa.</w:t>
      </w:r>
    </w:p>
    <w:p w14:paraId="45621C7E" w14:textId="77777777" w:rsidR="003D171F" w:rsidRPr="003D171F" w:rsidRDefault="003D171F" w:rsidP="001C678A">
      <w:pPr>
        <w:pStyle w:val="Akapitzlist"/>
        <w:spacing w:after="0" w:line="276" w:lineRule="auto"/>
        <w:ind w:left="0"/>
        <w:rPr>
          <w:rFonts w:eastAsia="Calibri"/>
        </w:rPr>
      </w:pPr>
      <w:r w:rsidRPr="003D171F">
        <w:rPr>
          <w:rFonts w:eastAsia="Calibri"/>
        </w:rPr>
        <w:lastRenderedPageBreak/>
        <w:t>6.</w:t>
      </w:r>
      <w:r w:rsidRPr="003D171F">
        <w:rPr>
          <w:rFonts w:eastAsia="Calibri"/>
        </w:rPr>
        <w:tab/>
        <w:t>Dane osobowe Wykonawcy przetwarzane będą do czasu rozstrzygnięcia postępowania o udzielenie zamówienia publicznego. Dane będą następnie przechowywane w celach archiwalnych, zgodnie z Jednolitym Rzeczowym Wykazem Akt Narodowego Centrum Badań i Rozwoju, przez okres:</w:t>
      </w:r>
    </w:p>
    <w:p w14:paraId="5FEBD5C7" w14:textId="77777777" w:rsidR="003D171F" w:rsidRPr="003D171F" w:rsidRDefault="003D171F" w:rsidP="001C678A">
      <w:pPr>
        <w:pStyle w:val="Akapitzlist"/>
        <w:spacing w:after="0" w:line="276" w:lineRule="auto"/>
        <w:ind w:left="0"/>
        <w:rPr>
          <w:rFonts w:eastAsia="Calibri"/>
        </w:rPr>
      </w:pPr>
      <w:r w:rsidRPr="003D171F">
        <w:rPr>
          <w:rFonts w:eastAsia="Calibri"/>
        </w:rPr>
        <w:t>a)</w:t>
      </w:r>
      <w:r w:rsidRPr="003D171F">
        <w:rPr>
          <w:rFonts w:eastAsia="Calibri"/>
        </w:rPr>
        <w:tab/>
        <w:t>5 lat – w przypadku dokumentacji zamówień publicznych,</w:t>
      </w:r>
    </w:p>
    <w:p w14:paraId="7575227C" w14:textId="77777777" w:rsidR="003D171F" w:rsidRPr="003D171F" w:rsidRDefault="003D171F" w:rsidP="001C678A">
      <w:pPr>
        <w:pStyle w:val="Akapitzlist"/>
        <w:spacing w:after="0" w:line="276" w:lineRule="auto"/>
        <w:ind w:left="0"/>
        <w:rPr>
          <w:rFonts w:eastAsia="Calibri"/>
        </w:rPr>
      </w:pPr>
      <w:r w:rsidRPr="003D171F">
        <w:rPr>
          <w:rFonts w:eastAsia="Calibri"/>
        </w:rPr>
        <w:t>b)</w:t>
      </w:r>
      <w:r w:rsidRPr="003D171F">
        <w:rPr>
          <w:rFonts w:eastAsia="Calibri"/>
        </w:rPr>
        <w:tab/>
        <w:t>5 lat – w przypadku umów zawartych w trybie zamówień publicznych,</w:t>
      </w:r>
    </w:p>
    <w:p w14:paraId="29B8DE2B" w14:textId="77777777" w:rsidR="003D171F" w:rsidRPr="003D171F" w:rsidRDefault="003D171F" w:rsidP="001C678A">
      <w:pPr>
        <w:pStyle w:val="Akapitzlist"/>
        <w:spacing w:after="0" w:line="276" w:lineRule="auto"/>
        <w:ind w:left="0"/>
        <w:rPr>
          <w:rFonts w:eastAsia="Calibri"/>
        </w:rPr>
      </w:pPr>
      <w:r w:rsidRPr="003D171F">
        <w:rPr>
          <w:rFonts w:eastAsia="Calibri"/>
        </w:rPr>
        <w:t>chyba że przepisy szczególne stanowią inaczej. W przypadku zamówień dofinansowanych ze środków zewnętrznych – przez okres trwałości projektu.</w:t>
      </w:r>
    </w:p>
    <w:p w14:paraId="342FD97C" w14:textId="77777777" w:rsidR="003D171F" w:rsidRPr="003D171F" w:rsidRDefault="003D171F" w:rsidP="001C678A">
      <w:pPr>
        <w:pStyle w:val="Akapitzlist"/>
        <w:spacing w:after="0" w:line="276" w:lineRule="auto"/>
        <w:ind w:left="0"/>
        <w:rPr>
          <w:rFonts w:eastAsia="Calibri"/>
        </w:rPr>
      </w:pPr>
      <w:r w:rsidRPr="003D171F">
        <w:rPr>
          <w:rFonts w:eastAsia="Calibri"/>
        </w:rPr>
        <w:t>7.</w:t>
      </w:r>
      <w:r w:rsidRPr="003D171F">
        <w:rPr>
          <w:rFonts w:eastAsia="Calibri"/>
        </w:rPr>
        <w:tab/>
        <w:t>Na zasadach określonych przepisami RODO przysługuje Panu/Pani prawo żądania od Administratora:</w:t>
      </w:r>
    </w:p>
    <w:p w14:paraId="2AB736ED" w14:textId="77777777" w:rsidR="003D171F" w:rsidRPr="003D171F" w:rsidRDefault="003D171F" w:rsidP="001C678A">
      <w:pPr>
        <w:pStyle w:val="Akapitzlist"/>
        <w:spacing w:after="0" w:line="276" w:lineRule="auto"/>
        <w:ind w:left="0"/>
        <w:rPr>
          <w:rFonts w:eastAsia="Calibri"/>
        </w:rPr>
      </w:pPr>
      <w:r w:rsidRPr="003D171F">
        <w:rPr>
          <w:rFonts w:eastAsia="Calibri"/>
        </w:rPr>
        <w:t>a)</w:t>
      </w:r>
      <w:r w:rsidRPr="003D171F">
        <w:rPr>
          <w:rFonts w:eastAsia="Calibri"/>
        </w:rPr>
        <w:tab/>
        <w:t>prawo dostępu do swoich danych osobowych;</w:t>
      </w:r>
    </w:p>
    <w:p w14:paraId="51C2E382" w14:textId="77777777" w:rsidR="003D171F" w:rsidRPr="003D171F" w:rsidRDefault="003D171F" w:rsidP="001C678A">
      <w:pPr>
        <w:pStyle w:val="Akapitzlist"/>
        <w:spacing w:after="0" w:line="276" w:lineRule="auto"/>
        <w:ind w:left="0"/>
        <w:rPr>
          <w:rFonts w:eastAsia="Calibri"/>
        </w:rPr>
      </w:pPr>
      <w:r w:rsidRPr="003D171F">
        <w:rPr>
          <w:rFonts w:eastAsia="Calibri"/>
        </w:rPr>
        <w:t>b)</w:t>
      </w:r>
      <w:r w:rsidRPr="003D171F">
        <w:rPr>
          <w:rFonts w:eastAsia="Calibri"/>
        </w:rPr>
        <w:tab/>
        <w:t>prawo do sprostowania lub uzupełnienia swoich danych osobowych. Skorzystanie przez osobę, której dane osobowe dotyczą, z uprawnienia do sprostowania lub uzupełnienia, nie może skutkować zmianą wyniku postępowania o udzielenie zamówienia ani zmianą postanowień umowy w sprawie zamówienia publicznego w zakresie niezgodnym z ustawą Prawo zamówień publicznych;</w:t>
      </w:r>
    </w:p>
    <w:p w14:paraId="3C9EE205" w14:textId="77777777" w:rsidR="003D171F" w:rsidRPr="003D171F" w:rsidRDefault="003D171F" w:rsidP="001C678A">
      <w:pPr>
        <w:pStyle w:val="Akapitzlist"/>
        <w:spacing w:after="0" w:line="276" w:lineRule="auto"/>
        <w:ind w:left="0"/>
        <w:rPr>
          <w:rFonts w:eastAsia="Calibri"/>
        </w:rPr>
      </w:pPr>
      <w:r w:rsidRPr="003D171F">
        <w:rPr>
          <w:rFonts w:eastAsia="Calibri"/>
        </w:rPr>
        <w:t>c)</w:t>
      </w:r>
      <w:r w:rsidRPr="003D171F">
        <w:rPr>
          <w:rFonts w:eastAsia="Calibri"/>
        </w:rPr>
        <w:tab/>
        <w:t>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3651B3F5" w14:textId="77777777" w:rsidR="003D171F" w:rsidRPr="003D171F" w:rsidRDefault="003D171F" w:rsidP="001C678A">
      <w:pPr>
        <w:pStyle w:val="Akapitzlist"/>
        <w:spacing w:after="0" w:line="276" w:lineRule="auto"/>
        <w:ind w:left="0"/>
        <w:rPr>
          <w:rFonts w:eastAsia="Calibri"/>
        </w:rPr>
      </w:pPr>
      <w:r w:rsidRPr="003D171F">
        <w:rPr>
          <w:rFonts w:eastAsia="Calibri"/>
        </w:rPr>
        <w:t>8.</w:t>
      </w:r>
      <w:r w:rsidRPr="003D171F">
        <w:rPr>
          <w:rFonts w:eastAsia="Calibri"/>
        </w:rPr>
        <w:tab/>
        <w:t>Gdy uzna Pan/Pani, że przetwarzanie Pana/Pani danych osobowych narusza przepisy o ochronie danych osobowych przysługuje Panu/Pani prawo wniesienia skargi do organu nadzorczego, którym jest Prezes Urzędu Ochrony Danych Osobowych (Prezes Urzędu Ochrony Danych Osobowych, 00-014 Warszawa, ul. Moniuszki 1a, tel. 22 531 03 00).</w:t>
      </w:r>
    </w:p>
    <w:p w14:paraId="5F1B0866" w14:textId="7771852F" w:rsidR="004170D6" w:rsidRDefault="003D171F" w:rsidP="003D171F">
      <w:pPr>
        <w:pStyle w:val="Akapitzlist"/>
        <w:spacing w:after="0" w:line="276" w:lineRule="auto"/>
        <w:ind w:left="0"/>
        <w:rPr>
          <w:rFonts w:eastAsia="Calibri"/>
        </w:rPr>
      </w:pPr>
      <w:r w:rsidRPr="003D171F">
        <w:rPr>
          <w:rFonts w:eastAsia="Calibri"/>
        </w:rPr>
        <w:t>9.</w:t>
      </w:r>
      <w:r w:rsidRPr="003D171F">
        <w:rPr>
          <w:rFonts w:eastAsia="Calibri"/>
        </w:rPr>
        <w:tab/>
        <w:t>Podanie danych osobowych Wykonawcy jest niezbędne do prowadzenia postępowania o udzielenie zamówienia publicznego i jego rozstrzygnięcia oraz w przypadku wyboru oferty Wykonawcy jako najkorzystniejszej – w celu podpisania i realizacji umowy. Brak tych danych uniemożliwi wzięcie udziału ww. postępowaniu oraz zawarcie ewentualnej umowy.</w:t>
      </w:r>
    </w:p>
    <w:p w14:paraId="3A76FBA0" w14:textId="6630BC94" w:rsidR="007A44C7" w:rsidRPr="008C5494" w:rsidRDefault="007A44C7" w:rsidP="004170D6">
      <w:pPr>
        <w:spacing w:line="276" w:lineRule="auto"/>
        <w:ind w:right="423"/>
        <w:jc w:val="center"/>
        <w:rPr>
          <w:rFonts w:asciiTheme="minorHAnsi" w:eastAsia="Calibri" w:hAnsiTheme="minorHAnsi" w:cstheme="minorHAnsi"/>
          <w:sz w:val="22"/>
          <w:szCs w:val="22"/>
        </w:rPr>
      </w:pPr>
    </w:p>
    <w:sectPr w:rsidR="007A44C7" w:rsidRPr="008C5494" w:rsidSect="00BD3832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1985" w:right="1417" w:bottom="1701" w:left="1417" w:header="709" w:footer="420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CA655" w14:textId="77777777" w:rsidR="00476173" w:rsidRDefault="00476173">
      <w:r>
        <w:separator/>
      </w:r>
    </w:p>
  </w:endnote>
  <w:endnote w:type="continuationSeparator" w:id="0">
    <w:p w14:paraId="1F7D5EE9" w14:textId="77777777" w:rsidR="00476173" w:rsidRDefault="00476173">
      <w:r>
        <w:continuationSeparator/>
      </w:r>
    </w:p>
  </w:endnote>
  <w:endnote w:type="continuationNotice" w:id="1">
    <w:p w14:paraId="7AC87B57" w14:textId="77777777" w:rsidR="00476173" w:rsidRDefault="004761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6CE8D" w14:textId="4775431F" w:rsidR="00F17B3C" w:rsidRDefault="005D71FD">
    <w:pPr>
      <w:pStyle w:val="Stopka"/>
      <w:framePr w:wrap="around" w:vAnchor="text" w:hAnchor="margin" w:xAlign="right" w:y="1"/>
      <w:rPr>
        <w:rStyle w:val="Numerstrony"/>
      </w:rPr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89CD559" wp14:editId="64F25F6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F49815" w14:textId="307B263C" w:rsidR="005D71FD" w:rsidRPr="005D71FD" w:rsidRDefault="005D71FD" w:rsidP="005D71F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D71F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9CD55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alt="K1-Informacja Opublikowana (Public)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46F49815" w14:textId="307B263C" w:rsidR="005D71FD" w:rsidRPr="005D71FD" w:rsidRDefault="005D71FD" w:rsidP="005D71F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D71F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17B3C">
      <w:rPr>
        <w:rStyle w:val="Numerstrony"/>
      </w:rPr>
      <w:fldChar w:fldCharType="begin"/>
    </w:r>
    <w:r w:rsidR="00F17B3C">
      <w:rPr>
        <w:rStyle w:val="Numerstrony"/>
      </w:rPr>
      <w:instrText xml:space="preserve">PAGE  </w:instrText>
    </w:r>
    <w:r w:rsidR="00F17B3C">
      <w:rPr>
        <w:rStyle w:val="Numerstrony"/>
      </w:rPr>
      <w:fldChar w:fldCharType="end"/>
    </w:r>
  </w:p>
  <w:p w14:paraId="4C5EC440" w14:textId="77777777" w:rsidR="00F17B3C" w:rsidRDefault="00F17B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6C721" w14:textId="2C686D8E" w:rsidR="00F56F6C" w:rsidRPr="00CB32C8" w:rsidRDefault="005D71FD">
    <w:pPr>
      <w:pStyle w:val="Stopka"/>
      <w:jc w:val="center"/>
      <w:rPr>
        <w:rFonts w:ascii="Calibri" w:hAnsi="Calibri"/>
        <w:sz w:val="18"/>
        <w:szCs w:val="18"/>
      </w:rPr>
    </w:pPr>
    <w:r>
      <w:rPr>
        <w:rFonts w:ascii="Calibri" w:hAnsi="Calibri"/>
        <w:noProof/>
        <w:sz w:val="18"/>
        <w:szCs w:val="18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83C63D2" wp14:editId="7E50BF0C">
              <wp:simplePos x="899770" y="9897466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36A9D0" w14:textId="071D98DC" w:rsidR="005D71FD" w:rsidRPr="005D71FD" w:rsidRDefault="005D71FD" w:rsidP="005D71F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D71F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3C63D2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1-Informacja Opublikowana (Public)" style="position:absolute;left:0;text-align:left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736A9D0" w14:textId="071D98DC" w:rsidR="005D71FD" w:rsidRPr="005D71FD" w:rsidRDefault="005D71FD" w:rsidP="005D71F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D71F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56F6C" w:rsidRPr="00CB32C8">
      <w:rPr>
        <w:rFonts w:ascii="Calibri" w:hAnsi="Calibri"/>
        <w:sz w:val="18"/>
        <w:szCs w:val="18"/>
      </w:rPr>
      <w:t xml:space="preserve">Strona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PAGE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  <w:r w:rsidR="00F56F6C" w:rsidRPr="00CB32C8">
      <w:rPr>
        <w:rFonts w:ascii="Calibri" w:hAnsi="Calibri"/>
        <w:sz w:val="18"/>
        <w:szCs w:val="18"/>
      </w:rPr>
      <w:t xml:space="preserve"> z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NUMPAGES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</w:p>
  <w:p w14:paraId="43923E3D" w14:textId="77777777" w:rsidR="00F17B3C" w:rsidRDefault="00F17B3C">
    <w:pPr>
      <w:pStyle w:val="Stopk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C799C" w14:textId="07C2C781" w:rsidR="005D71FD" w:rsidRDefault="005D71F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66C43D4" wp14:editId="28C157C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6297D0" w14:textId="4166FA54" w:rsidR="005D71FD" w:rsidRPr="005D71FD" w:rsidRDefault="005D71FD" w:rsidP="005D71F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D71F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6C43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K1-Informacja Opublikowana (Public)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06297D0" w14:textId="4166FA54" w:rsidR="005D71FD" w:rsidRPr="005D71FD" w:rsidRDefault="005D71FD" w:rsidP="005D71F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D71F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42B81" w14:textId="77777777" w:rsidR="00476173" w:rsidRDefault="00476173">
      <w:r>
        <w:separator/>
      </w:r>
    </w:p>
  </w:footnote>
  <w:footnote w:type="continuationSeparator" w:id="0">
    <w:p w14:paraId="685775C7" w14:textId="77777777" w:rsidR="00476173" w:rsidRDefault="00476173">
      <w:r>
        <w:continuationSeparator/>
      </w:r>
    </w:p>
  </w:footnote>
  <w:footnote w:type="continuationNotice" w:id="1">
    <w:p w14:paraId="1C33F457" w14:textId="77777777" w:rsidR="00476173" w:rsidRDefault="004761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A9B46" w14:textId="476CB46A" w:rsidR="00F17B3C" w:rsidRDefault="00F17B3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C5494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1B2389F3" w14:textId="77777777" w:rsidR="00F17B3C" w:rsidRDefault="00F17B3C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5AF62" w14:textId="531B5059" w:rsidR="003F3DB3" w:rsidRPr="00AE772C" w:rsidRDefault="00577B89" w:rsidP="00577B89">
    <w:pPr>
      <w:pStyle w:val="Nagwek"/>
      <w:rPr>
        <w:rFonts w:ascii="Arial" w:hAnsi="Arial" w:cs="Arial"/>
        <w:b/>
        <w:sz w:val="22"/>
        <w:szCs w:val="22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59E65753" wp14:editId="65DD7FAE">
          <wp:simplePos x="0" y="0"/>
          <wp:positionH relativeFrom="column">
            <wp:posOffset>-895350</wp:posOffset>
          </wp:positionH>
          <wp:positionV relativeFrom="paragraph">
            <wp:posOffset>-458470</wp:posOffset>
          </wp:positionV>
          <wp:extent cx="7559660" cy="10692000"/>
          <wp:effectExtent l="0" t="0" r="3810" b="0"/>
          <wp:wrapNone/>
          <wp:docPr id="421203764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B5E7C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124BDE"/>
    <w:multiLevelType w:val="hybridMultilevel"/>
    <w:tmpl w:val="8E04A5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60A8D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C520F"/>
    <w:multiLevelType w:val="hybridMultilevel"/>
    <w:tmpl w:val="DA00AEBA"/>
    <w:lvl w:ilvl="0" w:tplc="C400BC5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677361E"/>
    <w:multiLevelType w:val="multilevel"/>
    <w:tmpl w:val="083EA40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99" w:hanging="39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5" w15:restartNumberingAfterBreak="0">
    <w:nsid w:val="099300B5"/>
    <w:multiLevelType w:val="hybridMultilevel"/>
    <w:tmpl w:val="3F283C0E"/>
    <w:lvl w:ilvl="0" w:tplc="45D42F7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C3C006B"/>
    <w:multiLevelType w:val="hybridMultilevel"/>
    <w:tmpl w:val="913079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DED7E04"/>
    <w:multiLevelType w:val="hybridMultilevel"/>
    <w:tmpl w:val="79B22A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225C6D"/>
    <w:multiLevelType w:val="hybridMultilevel"/>
    <w:tmpl w:val="111E31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121615C"/>
    <w:multiLevelType w:val="hybridMultilevel"/>
    <w:tmpl w:val="ACF8314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E034DF"/>
    <w:multiLevelType w:val="multilevel"/>
    <w:tmpl w:val="37CCDF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43F6A4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2" w15:restartNumberingAfterBreak="0">
    <w:nsid w:val="18E825E9"/>
    <w:multiLevelType w:val="hybridMultilevel"/>
    <w:tmpl w:val="37CCDFB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DBD1602"/>
    <w:multiLevelType w:val="hybridMultilevel"/>
    <w:tmpl w:val="22D6B3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4262A3"/>
    <w:multiLevelType w:val="hybridMultilevel"/>
    <w:tmpl w:val="653C0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25349D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16" w15:restartNumberingAfterBreak="0">
    <w:nsid w:val="26B367F6"/>
    <w:multiLevelType w:val="hybridMultilevel"/>
    <w:tmpl w:val="1C507AA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86A2791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4E0160"/>
    <w:multiLevelType w:val="hybridMultilevel"/>
    <w:tmpl w:val="F488A224"/>
    <w:lvl w:ilvl="0" w:tplc="ADEA97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8B2F93"/>
    <w:multiLevelType w:val="hybridMultilevel"/>
    <w:tmpl w:val="A606A33E"/>
    <w:lvl w:ilvl="0" w:tplc="FFFFFFFF">
      <w:numFmt w:val="bullet"/>
      <w:lvlText w:val="□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sz w:val="3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CFB4E87"/>
    <w:multiLevelType w:val="multilevel"/>
    <w:tmpl w:val="C9A425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E93776A"/>
    <w:multiLevelType w:val="multilevel"/>
    <w:tmpl w:val="C9A425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06438D6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23" w15:restartNumberingAfterBreak="0">
    <w:nsid w:val="30991496"/>
    <w:multiLevelType w:val="hybridMultilevel"/>
    <w:tmpl w:val="9F96AF82"/>
    <w:lvl w:ilvl="0" w:tplc="9FF403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537608"/>
    <w:multiLevelType w:val="hybridMultilevel"/>
    <w:tmpl w:val="DE805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F1348B"/>
    <w:multiLevelType w:val="hybridMultilevel"/>
    <w:tmpl w:val="F2BE0EF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6B87A09"/>
    <w:multiLevelType w:val="singleLevel"/>
    <w:tmpl w:val="A99C3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6C153D4"/>
    <w:multiLevelType w:val="multilevel"/>
    <w:tmpl w:val="D2F48E6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color w:val="auto"/>
      </w:rPr>
    </w:lvl>
  </w:abstractNum>
  <w:abstractNum w:abstractNumId="28" w15:restartNumberingAfterBreak="0">
    <w:nsid w:val="3B767092"/>
    <w:multiLevelType w:val="multilevel"/>
    <w:tmpl w:val="327C17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C5131CE"/>
    <w:multiLevelType w:val="hybridMultilevel"/>
    <w:tmpl w:val="2A764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857007"/>
    <w:multiLevelType w:val="multilevel"/>
    <w:tmpl w:val="A8F6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D937443"/>
    <w:multiLevelType w:val="hybridMultilevel"/>
    <w:tmpl w:val="0C3835F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3F7A767E"/>
    <w:multiLevelType w:val="hybridMultilevel"/>
    <w:tmpl w:val="9AE48F5C"/>
    <w:lvl w:ilvl="0" w:tplc="FA58AC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2F3395B"/>
    <w:multiLevelType w:val="hybridMultilevel"/>
    <w:tmpl w:val="2CD439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453128"/>
    <w:multiLevelType w:val="hybridMultilevel"/>
    <w:tmpl w:val="98AEE178"/>
    <w:lvl w:ilvl="0" w:tplc="88964C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5A544C"/>
    <w:multiLevelType w:val="hybridMultilevel"/>
    <w:tmpl w:val="5A4810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529F5E01"/>
    <w:multiLevelType w:val="hybridMultilevel"/>
    <w:tmpl w:val="7200021C"/>
    <w:lvl w:ilvl="0" w:tplc="04150001">
      <w:start w:val="1"/>
      <w:numFmt w:val="bullet"/>
      <w:lvlText w:val="•"/>
      <w:lvlJc w:val="left"/>
      <w:pPr>
        <w:ind w:left="2154" w:hanging="720"/>
      </w:pPr>
      <w:rPr>
        <w:rFonts w:ascii="Arial" w:eastAsia="Calibri" w:hAnsi="Arial" w:cs="Arial" w:hint="default"/>
      </w:rPr>
    </w:lvl>
    <w:lvl w:ilvl="1" w:tplc="6B4CD36C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40" w15:restartNumberingAfterBreak="0">
    <w:nsid w:val="539E26BD"/>
    <w:multiLevelType w:val="multilevel"/>
    <w:tmpl w:val="FB98BC0C"/>
    <w:lvl w:ilvl="0">
      <w:start w:val="1"/>
      <w:numFmt w:val="decimal"/>
      <w:pStyle w:val="swzpkt1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SWZpkt11"/>
      <w:lvlText w:val="%1.%2."/>
      <w:lvlJc w:val="left"/>
      <w:pPr>
        <w:ind w:left="1142" w:hanging="432"/>
      </w:pPr>
      <w:rPr>
        <w:b w:val="0"/>
        <w:bCs w:val="0"/>
      </w:rPr>
    </w:lvl>
    <w:lvl w:ilvl="2">
      <w:start w:val="1"/>
      <w:numFmt w:val="decimal"/>
      <w:pStyle w:val="SWZpkt111"/>
      <w:lvlText w:val="%1.%2.%3."/>
      <w:lvlJc w:val="left"/>
      <w:pPr>
        <w:ind w:left="305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60555E3"/>
    <w:multiLevelType w:val="multilevel"/>
    <w:tmpl w:val="65420D7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56177AAD"/>
    <w:multiLevelType w:val="multilevel"/>
    <w:tmpl w:val="186C2D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56276082"/>
    <w:multiLevelType w:val="hybridMultilevel"/>
    <w:tmpl w:val="D41EF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7E23AC5"/>
    <w:multiLevelType w:val="hybridMultilevel"/>
    <w:tmpl w:val="B7F26CE2"/>
    <w:lvl w:ilvl="0" w:tplc="711CA92A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9292A8">
      <w:start w:val="1"/>
      <w:numFmt w:val="decimal"/>
      <w:lvlText w:val="%2)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46FAD4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DCEC2C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F01C6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364F4A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5E5E4A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1E01A6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04F06A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9956682"/>
    <w:multiLevelType w:val="hybridMultilevel"/>
    <w:tmpl w:val="369A2CEE"/>
    <w:lvl w:ilvl="0" w:tplc="F4C4B3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06016A1"/>
    <w:multiLevelType w:val="hybridMultilevel"/>
    <w:tmpl w:val="7B7242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FF14AF8"/>
    <w:multiLevelType w:val="hybridMultilevel"/>
    <w:tmpl w:val="86945BE4"/>
    <w:lvl w:ilvl="0" w:tplc="C8526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0" w15:restartNumberingAfterBreak="0">
    <w:nsid w:val="707F19FC"/>
    <w:multiLevelType w:val="hybridMultilevel"/>
    <w:tmpl w:val="E5BA8D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16E4CF0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2" w15:restartNumberingAfterBreak="0">
    <w:nsid w:val="73097F04"/>
    <w:multiLevelType w:val="multilevel"/>
    <w:tmpl w:val="55528E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3" w15:restartNumberingAfterBreak="0">
    <w:nsid w:val="7AF37CB9"/>
    <w:multiLevelType w:val="hybridMultilevel"/>
    <w:tmpl w:val="98AEE178"/>
    <w:lvl w:ilvl="0" w:tplc="88964C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C219FA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204001">
    <w:abstractNumId w:val="47"/>
  </w:num>
  <w:num w:numId="2" w16cid:durableId="320891146">
    <w:abstractNumId w:val="42"/>
  </w:num>
  <w:num w:numId="3" w16cid:durableId="195507698">
    <w:abstractNumId w:val="15"/>
  </w:num>
  <w:num w:numId="4" w16cid:durableId="2041784186">
    <w:abstractNumId w:val="22"/>
  </w:num>
  <w:num w:numId="5" w16cid:durableId="71317441">
    <w:abstractNumId w:val="26"/>
  </w:num>
  <w:num w:numId="6" w16cid:durableId="829249748">
    <w:abstractNumId w:val="19"/>
  </w:num>
  <w:num w:numId="7" w16cid:durableId="1266419485">
    <w:abstractNumId w:val="50"/>
  </w:num>
  <w:num w:numId="8" w16cid:durableId="1333483470">
    <w:abstractNumId w:val="12"/>
  </w:num>
  <w:num w:numId="9" w16cid:durableId="1540819896">
    <w:abstractNumId w:val="28"/>
  </w:num>
  <w:num w:numId="10" w16cid:durableId="1424181198">
    <w:abstractNumId w:val="30"/>
  </w:num>
  <w:num w:numId="11" w16cid:durableId="188229495">
    <w:abstractNumId w:val="10"/>
  </w:num>
  <w:num w:numId="12" w16cid:durableId="2008051484">
    <w:abstractNumId w:val="13"/>
  </w:num>
  <w:num w:numId="13" w16cid:durableId="2110924925">
    <w:abstractNumId w:val="9"/>
  </w:num>
  <w:num w:numId="14" w16cid:durableId="1128281354">
    <w:abstractNumId w:val="23"/>
  </w:num>
  <w:num w:numId="15" w16cid:durableId="685711853">
    <w:abstractNumId w:val="0"/>
  </w:num>
  <w:num w:numId="16" w16cid:durableId="1767918284">
    <w:abstractNumId w:val="54"/>
  </w:num>
  <w:num w:numId="17" w16cid:durableId="233400341">
    <w:abstractNumId w:val="17"/>
  </w:num>
  <w:num w:numId="18" w16cid:durableId="1507867856">
    <w:abstractNumId w:val="18"/>
  </w:num>
  <w:num w:numId="19" w16cid:durableId="242569912">
    <w:abstractNumId w:val="2"/>
  </w:num>
  <w:num w:numId="20" w16cid:durableId="1613323954">
    <w:abstractNumId w:val="29"/>
  </w:num>
  <w:num w:numId="21" w16cid:durableId="490099335">
    <w:abstractNumId w:val="43"/>
  </w:num>
  <w:num w:numId="22" w16cid:durableId="85904589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1682465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47313755">
    <w:abstractNumId w:val="36"/>
  </w:num>
  <w:num w:numId="25" w16cid:durableId="2100633032">
    <w:abstractNumId w:val="48"/>
  </w:num>
  <w:num w:numId="26" w16cid:durableId="454562415">
    <w:abstractNumId w:val="41"/>
  </w:num>
  <w:num w:numId="27" w16cid:durableId="1465390966">
    <w:abstractNumId w:val="14"/>
  </w:num>
  <w:num w:numId="28" w16cid:durableId="200239019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36531932">
    <w:abstractNumId w:val="33"/>
  </w:num>
  <w:num w:numId="30" w16cid:durableId="805512769">
    <w:abstractNumId w:val="1"/>
  </w:num>
  <w:num w:numId="31" w16cid:durableId="1387796274">
    <w:abstractNumId w:val="52"/>
  </w:num>
  <w:num w:numId="32" w16cid:durableId="21254153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48466361">
    <w:abstractNumId w:val="39"/>
  </w:num>
  <w:num w:numId="34" w16cid:durableId="1333680168">
    <w:abstractNumId w:val="6"/>
  </w:num>
  <w:num w:numId="35" w16cid:durableId="701320261">
    <w:abstractNumId w:val="7"/>
  </w:num>
  <w:num w:numId="36" w16cid:durableId="149644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52660399">
    <w:abstractNumId w:val="21"/>
  </w:num>
  <w:num w:numId="38" w16cid:durableId="323749571">
    <w:abstractNumId w:val="20"/>
  </w:num>
  <w:num w:numId="39" w16cid:durableId="1792016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7777432">
    <w:abstractNumId w:val="45"/>
  </w:num>
  <w:num w:numId="41" w16cid:durableId="434906123">
    <w:abstractNumId w:val="37"/>
  </w:num>
  <w:num w:numId="42" w16cid:durableId="1396080490">
    <w:abstractNumId w:val="5"/>
  </w:num>
  <w:num w:numId="43" w16cid:durableId="1045524800">
    <w:abstractNumId w:val="53"/>
  </w:num>
  <w:num w:numId="44" w16cid:durableId="1217544769">
    <w:abstractNumId w:val="24"/>
  </w:num>
  <w:num w:numId="45" w16cid:durableId="226041422">
    <w:abstractNumId w:val="32"/>
  </w:num>
  <w:num w:numId="46" w16cid:durableId="682824871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476802315">
    <w:abstractNumId w:val="34"/>
  </w:num>
  <w:num w:numId="48" w16cid:durableId="18509212">
    <w:abstractNumId w:val="38"/>
  </w:num>
  <w:num w:numId="49" w16cid:durableId="952782218">
    <w:abstractNumId w:val="49"/>
  </w:num>
  <w:num w:numId="50" w16cid:durableId="1394892325">
    <w:abstractNumId w:val="3"/>
  </w:num>
  <w:num w:numId="51" w16cid:durableId="1084717318">
    <w:abstractNumId w:val="16"/>
  </w:num>
  <w:num w:numId="52" w16cid:durableId="1402677337">
    <w:abstractNumId w:val="8"/>
  </w:num>
  <w:num w:numId="53" w16cid:durableId="401568623">
    <w:abstractNumId w:val="25"/>
  </w:num>
  <w:num w:numId="54" w16cid:durableId="1103233391">
    <w:abstractNumId w:val="31"/>
  </w:num>
  <w:num w:numId="55" w16cid:durableId="1075859326">
    <w:abstractNumId w:val="4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BD8"/>
    <w:rsid w:val="00001701"/>
    <w:rsid w:val="000040AC"/>
    <w:rsid w:val="00006761"/>
    <w:rsid w:val="00007C3A"/>
    <w:rsid w:val="00016019"/>
    <w:rsid w:val="00016563"/>
    <w:rsid w:val="000238A9"/>
    <w:rsid w:val="000247CE"/>
    <w:rsid w:val="000250BD"/>
    <w:rsid w:val="0002742A"/>
    <w:rsid w:val="00032DE9"/>
    <w:rsid w:val="00057598"/>
    <w:rsid w:val="00061910"/>
    <w:rsid w:val="000679FD"/>
    <w:rsid w:val="00067C24"/>
    <w:rsid w:val="0008063B"/>
    <w:rsid w:val="00080F65"/>
    <w:rsid w:val="00082DA8"/>
    <w:rsid w:val="000860E2"/>
    <w:rsid w:val="00094067"/>
    <w:rsid w:val="00095C90"/>
    <w:rsid w:val="000A5891"/>
    <w:rsid w:val="000A79CC"/>
    <w:rsid w:val="000B3872"/>
    <w:rsid w:val="000B423B"/>
    <w:rsid w:val="000B4730"/>
    <w:rsid w:val="000C1193"/>
    <w:rsid w:val="000C3991"/>
    <w:rsid w:val="000D047A"/>
    <w:rsid w:val="000E0230"/>
    <w:rsid w:val="000E0448"/>
    <w:rsid w:val="000E627F"/>
    <w:rsid w:val="000F4863"/>
    <w:rsid w:val="00104193"/>
    <w:rsid w:val="00104F1F"/>
    <w:rsid w:val="0010526E"/>
    <w:rsid w:val="00115228"/>
    <w:rsid w:val="00122ABB"/>
    <w:rsid w:val="00136A66"/>
    <w:rsid w:val="00136E16"/>
    <w:rsid w:val="00141085"/>
    <w:rsid w:val="00146D42"/>
    <w:rsid w:val="00151086"/>
    <w:rsid w:val="0015323A"/>
    <w:rsid w:val="001560DD"/>
    <w:rsid w:val="0016108D"/>
    <w:rsid w:val="001653D3"/>
    <w:rsid w:val="0016632C"/>
    <w:rsid w:val="00184C63"/>
    <w:rsid w:val="00185B29"/>
    <w:rsid w:val="00190A73"/>
    <w:rsid w:val="001A386C"/>
    <w:rsid w:val="001C2267"/>
    <w:rsid w:val="001C274F"/>
    <w:rsid w:val="001C678A"/>
    <w:rsid w:val="001D520B"/>
    <w:rsid w:val="001E6AD0"/>
    <w:rsid w:val="001F1236"/>
    <w:rsid w:val="001F7D33"/>
    <w:rsid w:val="002109E1"/>
    <w:rsid w:val="002175B7"/>
    <w:rsid w:val="0022176B"/>
    <w:rsid w:val="002235A8"/>
    <w:rsid w:val="00225B0D"/>
    <w:rsid w:val="00230A2B"/>
    <w:rsid w:val="00234CA8"/>
    <w:rsid w:val="00235857"/>
    <w:rsid w:val="00235DF1"/>
    <w:rsid w:val="0023732A"/>
    <w:rsid w:val="00243066"/>
    <w:rsid w:val="00243206"/>
    <w:rsid w:val="0024522D"/>
    <w:rsid w:val="0024750C"/>
    <w:rsid w:val="002538F0"/>
    <w:rsid w:val="002566EB"/>
    <w:rsid w:val="002577A5"/>
    <w:rsid w:val="0026273D"/>
    <w:rsid w:val="002743E1"/>
    <w:rsid w:val="002845D2"/>
    <w:rsid w:val="00285D19"/>
    <w:rsid w:val="002A6046"/>
    <w:rsid w:val="002A79BE"/>
    <w:rsid w:val="002B314D"/>
    <w:rsid w:val="002B386E"/>
    <w:rsid w:val="002B5E5D"/>
    <w:rsid w:val="002E0A0F"/>
    <w:rsid w:val="002F5EF0"/>
    <w:rsid w:val="002F649B"/>
    <w:rsid w:val="0030219E"/>
    <w:rsid w:val="003024C2"/>
    <w:rsid w:val="00302906"/>
    <w:rsid w:val="00304CA0"/>
    <w:rsid w:val="00305FBE"/>
    <w:rsid w:val="00312AEA"/>
    <w:rsid w:val="00312D1F"/>
    <w:rsid w:val="003132DC"/>
    <w:rsid w:val="0031507C"/>
    <w:rsid w:val="003203B6"/>
    <w:rsid w:val="00327430"/>
    <w:rsid w:val="00333A69"/>
    <w:rsid w:val="003376C3"/>
    <w:rsid w:val="00342CC5"/>
    <w:rsid w:val="00345F40"/>
    <w:rsid w:val="003550F2"/>
    <w:rsid w:val="00375A93"/>
    <w:rsid w:val="0038468B"/>
    <w:rsid w:val="003967B2"/>
    <w:rsid w:val="003C7528"/>
    <w:rsid w:val="003D171F"/>
    <w:rsid w:val="003D28E8"/>
    <w:rsid w:val="003D29E6"/>
    <w:rsid w:val="003E3E3F"/>
    <w:rsid w:val="003E4451"/>
    <w:rsid w:val="003F3DB3"/>
    <w:rsid w:val="00406D97"/>
    <w:rsid w:val="004170D6"/>
    <w:rsid w:val="00421FD0"/>
    <w:rsid w:val="004248D0"/>
    <w:rsid w:val="0043417E"/>
    <w:rsid w:val="0044233A"/>
    <w:rsid w:val="00457025"/>
    <w:rsid w:val="0046115C"/>
    <w:rsid w:val="0047138E"/>
    <w:rsid w:val="00472D3F"/>
    <w:rsid w:val="00473917"/>
    <w:rsid w:val="00473C80"/>
    <w:rsid w:val="0047546F"/>
    <w:rsid w:val="00476173"/>
    <w:rsid w:val="00487295"/>
    <w:rsid w:val="004912EF"/>
    <w:rsid w:val="00495D4A"/>
    <w:rsid w:val="004A0D12"/>
    <w:rsid w:val="004A16CE"/>
    <w:rsid w:val="004A2D66"/>
    <w:rsid w:val="004A4C63"/>
    <w:rsid w:val="004B7396"/>
    <w:rsid w:val="004D696C"/>
    <w:rsid w:val="004F3490"/>
    <w:rsid w:val="00505FD3"/>
    <w:rsid w:val="00514D2D"/>
    <w:rsid w:val="00517B34"/>
    <w:rsid w:val="005234EC"/>
    <w:rsid w:val="00523738"/>
    <w:rsid w:val="0053660B"/>
    <w:rsid w:val="00542AEF"/>
    <w:rsid w:val="005478A9"/>
    <w:rsid w:val="00553448"/>
    <w:rsid w:val="00562295"/>
    <w:rsid w:val="00565642"/>
    <w:rsid w:val="00573358"/>
    <w:rsid w:val="00573943"/>
    <w:rsid w:val="0057473A"/>
    <w:rsid w:val="00577B89"/>
    <w:rsid w:val="005804F7"/>
    <w:rsid w:val="00592313"/>
    <w:rsid w:val="005A3F35"/>
    <w:rsid w:val="005B1CAD"/>
    <w:rsid w:val="005C1475"/>
    <w:rsid w:val="005C7EAA"/>
    <w:rsid w:val="005D0092"/>
    <w:rsid w:val="005D1529"/>
    <w:rsid w:val="005D2BED"/>
    <w:rsid w:val="005D3169"/>
    <w:rsid w:val="005D71FD"/>
    <w:rsid w:val="005E1198"/>
    <w:rsid w:val="005E4DB3"/>
    <w:rsid w:val="005F12C6"/>
    <w:rsid w:val="005F5E02"/>
    <w:rsid w:val="00601705"/>
    <w:rsid w:val="00603E26"/>
    <w:rsid w:val="00611DD6"/>
    <w:rsid w:val="006124A5"/>
    <w:rsid w:val="00622389"/>
    <w:rsid w:val="00623D40"/>
    <w:rsid w:val="00624028"/>
    <w:rsid w:val="006355E1"/>
    <w:rsid w:val="006412A1"/>
    <w:rsid w:val="00646879"/>
    <w:rsid w:val="00647A39"/>
    <w:rsid w:val="00653B64"/>
    <w:rsid w:val="006544CA"/>
    <w:rsid w:val="00677896"/>
    <w:rsid w:val="006A1BE9"/>
    <w:rsid w:val="006B09B4"/>
    <w:rsid w:val="006B1598"/>
    <w:rsid w:val="006B5157"/>
    <w:rsid w:val="006C641B"/>
    <w:rsid w:val="006C78AC"/>
    <w:rsid w:val="006F2816"/>
    <w:rsid w:val="00704DF5"/>
    <w:rsid w:val="0070714B"/>
    <w:rsid w:val="007119C1"/>
    <w:rsid w:val="00714D0A"/>
    <w:rsid w:val="00715BD3"/>
    <w:rsid w:val="007223B4"/>
    <w:rsid w:val="00723297"/>
    <w:rsid w:val="007260DA"/>
    <w:rsid w:val="0073228B"/>
    <w:rsid w:val="007512B5"/>
    <w:rsid w:val="00752286"/>
    <w:rsid w:val="00764BF3"/>
    <w:rsid w:val="00766A9E"/>
    <w:rsid w:val="0077156B"/>
    <w:rsid w:val="007750D0"/>
    <w:rsid w:val="00775B9A"/>
    <w:rsid w:val="00783429"/>
    <w:rsid w:val="00783B50"/>
    <w:rsid w:val="00784C48"/>
    <w:rsid w:val="007879BE"/>
    <w:rsid w:val="0079087B"/>
    <w:rsid w:val="007975CF"/>
    <w:rsid w:val="007A04BA"/>
    <w:rsid w:val="007A0835"/>
    <w:rsid w:val="007A2D93"/>
    <w:rsid w:val="007A44C7"/>
    <w:rsid w:val="007A65D3"/>
    <w:rsid w:val="007B0225"/>
    <w:rsid w:val="007B415B"/>
    <w:rsid w:val="007B43CA"/>
    <w:rsid w:val="007B781E"/>
    <w:rsid w:val="007B7EE4"/>
    <w:rsid w:val="007C401F"/>
    <w:rsid w:val="00800EF1"/>
    <w:rsid w:val="00806757"/>
    <w:rsid w:val="00815F32"/>
    <w:rsid w:val="00821F1C"/>
    <w:rsid w:val="00822ECC"/>
    <w:rsid w:val="0082329F"/>
    <w:rsid w:val="0082477B"/>
    <w:rsid w:val="008268F1"/>
    <w:rsid w:val="00827877"/>
    <w:rsid w:val="00832141"/>
    <w:rsid w:val="00832B33"/>
    <w:rsid w:val="008347AE"/>
    <w:rsid w:val="00834E4F"/>
    <w:rsid w:val="008427AE"/>
    <w:rsid w:val="008503ED"/>
    <w:rsid w:val="00852995"/>
    <w:rsid w:val="008630E6"/>
    <w:rsid w:val="00865430"/>
    <w:rsid w:val="008678FC"/>
    <w:rsid w:val="00871F9A"/>
    <w:rsid w:val="00886D08"/>
    <w:rsid w:val="008A6A0C"/>
    <w:rsid w:val="008B087E"/>
    <w:rsid w:val="008B2944"/>
    <w:rsid w:val="008B412F"/>
    <w:rsid w:val="008B47E6"/>
    <w:rsid w:val="008B6940"/>
    <w:rsid w:val="008C0FDB"/>
    <w:rsid w:val="008C5494"/>
    <w:rsid w:val="008D2C08"/>
    <w:rsid w:val="008D4097"/>
    <w:rsid w:val="0090495F"/>
    <w:rsid w:val="00905BF8"/>
    <w:rsid w:val="00911300"/>
    <w:rsid w:val="00921685"/>
    <w:rsid w:val="0092290F"/>
    <w:rsid w:val="009263B7"/>
    <w:rsid w:val="00931045"/>
    <w:rsid w:val="00931F68"/>
    <w:rsid w:val="009379DB"/>
    <w:rsid w:val="00950BD8"/>
    <w:rsid w:val="009558C0"/>
    <w:rsid w:val="009654CA"/>
    <w:rsid w:val="00974AE0"/>
    <w:rsid w:val="00982302"/>
    <w:rsid w:val="00982EB4"/>
    <w:rsid w:val="00990C51"/>
    <w:rsid w:val="0099285F"/>
    <w:rsid w:val="0099314A"/>
    <w:rsid w:val="009A24CD"/>
    <w:rsid w:val="009A261D"/>
    <w:rsid w:val="009A539A"/>
    <w:rsid w:val="009A5EB2"/>
    <w:rsid w:val="009B5C21"/>
    <w:rsid w:val="009C0204"/>
    <w:rsid w:val="009E4B51"/>
    <w:rsid w:val="009E6F34"/>
    <w:rsid w:val="009F1868"/>
    <w:rsid w:val="009F19D0"/>
    <w:rsid w:val="009F2062"/>
    <w:rsid w:val="009F2DD3"/>
    <w:rsid w:val="009F5EEF"/>
    <w:rsid w:val="00A173F0"/>
    <w:rsid w:val="00A259A6"/>
    <w:rsid w:val="00A415FA"/>
    <w:rsid w:val="00A42F2D"/>
    <w:rsid w:val="00A508A5"/>
    <w:rsid w:val="00A53313"/>
    <w:rsid w:val="00A60C1B"/>
    <w:rsid w:val="00A60E40"/>
    <w:rsid w:val="00A63014"/>
    <w:rsid w:val="00A72439"/>
    <w:rsid w:val="00A726C2"/>
    <w:rsid w:val="00A75C01"/>
    <w:rsid w:val="00A824C2"/>
    <w:rsid w:val="00A86E55"/>
    <w:rsid w:val="00A8705D"/>
    <w:rsid w:val="00AA4874"/>
    <w:rsid w:val="00AA6094"/>
    <w:rsid w:val="00AA7D68"/>
    <w:rsid w:val="00AB310E"/>
    <w:rsid w:val="00AB4CCE"/>
    <w:rsid w:val="00AB57EA"/>
    <w:rsid w:val="00AB640B"/>
    <w:rsid w:val="00AC6147"/>
    <w:rsid w:val="00AC6991"/>
    <w:rsid w:val="00AE0DC5"/>
    <w:rsid w:val="00AE1DDB"/>
    <w:rsid w:val="00AE41DD"/>
    <w:rsid w:val="00AE772C"/>
    <w:rsid w:val="00AE7C80"/>
    <w:rsid w:val="00AF5304"/>
    <w:rsid w:val="00AF588D"/>
    <w:rsid w:val="00B03400"/>
    <w:rsid w:val="00B0712A"/>
    <w:rsid w:val="00B10E6A"/>
    <w:rsid w:val="00B155DD"/>
    <w:rsid w:val="00B236B7"/>
    <w:rsid w:val="00B30D68"/>
    <w:rsid w:val="00B321F1"/>
    <w:rsid w:val="00B334D1"/>
    <w:rsid w:val="00B40671"/>
    <w:rsid w:val="00B42209"/>
    <w:rsid w:val="00B42C67"/>
    <w:rsid w:val="00B54AAC"/>
    <w:rsid w:val="00B61DE4"/>
    <w:rsid w:val="00B6450A"/>
    <w:rsid w:val="00B659B0"/>
    <w:rsid w:val="00B70AD4"/>
    <w:rsid w:val="00B75ECB"/>
    <w:rsid w:val="00B77334"/>
    <w:rsid w:val="00BA48CA"/>
    <w:rsid w:val="00BB39A8"/>
    <w:rsid w:val="00BC417A"/>
    <w:rsid w:val="00BC486C"/>
    <w:rsid w:val="00BD1FBE"/>
    <w:rsid w:val="00BD2347"/>
    <w:rsid w:val="00BD3832"/>
    <w:rsid w:val="00BD7D87"/>
    <w:rsid w:val="00BE2468"/>
    <w:rsid w:val="00BE66B9"/>
    <w:rsid w:val="00BF6FA5"/>
    <w:rsid w:val="00C0177B"/>
    <w:rsid w:val="00C0543C"/>
    <w:rsid w:val="00C27AD4"/>
    <w:rsid w:val="00C3549A"/>
    <w:rsid w:val="00C4395E"/>
    <w:rsid w:val="00C512DF"/>
    <w:rsid w:val="00C72ABA"/>
    <w:rsid w:val="00C7704C"/>
    <w:rsid w:val="00C90A8A"/>
    <w:rsid w:val="00C94F8C"/>
    <w:rsid w:val="00CA0A18"/>
    <w:rsid w:val="00CA4552"/>
    <w:rsid w:val="00CA53ED"/>
    <w:rsid w:val="00CA55A4"/>
    <w:rsid w:val="00CB32C8"/>
    <w:rsid w:val="00CD1904"/>
    <w:rsid w:val="00CD34A4"/>
    <w:rsid w:val="00CE0592"/>
    <w:rsid w:val="00CE5072"/>
    <w:rsid w:val="00CF3F4E"/>
    <w:rsid w:val="00D00DD9"/>
    <w:rsid w:val="00D0287E"/>
    <w:rsid w:val="00D050D3"/>
    <w:rsid w:val="00D05211"/>
    <w:rsid w:val="00D14318"/>
    <w:rsid w:val="00D20F8F"/>
    <w:rsid w:val="00D31CC8"/>
    <w:rsid w:val="00D36931"/>
    <w:rsid w:val="00D377C5"/>
    <w:rsid w:val="00D4177F"/>
    <w:rsid w:val="00D616E3"/>
    <w:rsid w:val="00D64229"/>
    <w:rsid w:val="00D67A7E"/>
    <w:rsid w:val="00D708C0"/>
    <w:rsid w:val="00D76C5F"/>
    <w:rsid w:val="00D82F1F"/>
    <w:rsid w:val="00D85081"/>
    <w:rsid w:val="00D86C57"/>
    <w:rsid w:val="00D87257"/>
    <w:rsid w:val="00D926A0"/>
    <w:rsid w:val="00DA01B4"/>
    <w:rsid w:val="00DA0CE1"/>
    <w:rsid w:val="00DA4251"/>
    <w:rsid w:val="00DC1542"/>
    <w:rsid w:val="00DD00F3"/>
    <w:rsid w:val="00DD2CB8"/>
    <w:rsid w:val="00DD7550"/>
    <w:rsid w:val="00DE2F02"/>
    <w:rsid w:val="00DF09BB"/>
    <w:rsid w:val="00DF2D0B"/>
    <w:rsid w:val="00DF3206"/>
    <w:rsid w:val="00DF546A"/>
    <w:rsid w:val="00E06470"/>
    <w:rsid w:val="00E1117C"/>
    <w:rsid w:val="00E266CD"/>
    <w:rsid w:val="00E37517"/>
    <w:rsid w:val="00E37760"/>
    <w:rsid w:val="00E44E1D"/>
    <w:rsid w:val="00E5357A"/>
    <w:rsid w:val="00E5550A"/>
    <w:rsid w:val="00E55EAC"/>
    <w:rsid w:val="00E57E80"/>
    <w:rsid w:val="00E60A82"/>
    <w:rsid w:val="00E64A95"/>
    <w:rsid w:val="00E763B9"/>
    <w:rsid w:val="00E76901"/>
    <w:rsid w:val="00EA679B"/>
    <w:rsid w:val="00EA7961"/>
    <w:rsid w:val="00EB2AA2"/>
    <w:rsid w:val="00EB580E"/>
    <w:rsid w:val="00EB6271"/>
    <w:rsid w:val="00EB769C"/>
    <w:rsid w:val="00EC7F1D"/>
    <w:rsid w:val="00ED296A"/>
    <w:rsid w:val="00ED6AA2"/>
    <w:rsid w:val="00EE0BA7"/>
    <w:rsid w:val="00EE2350"/>
    <w:rsid w:val="00EE48C7"/>
    <w:rsid w:val="00EE4AF3"/>
    <w:rsid w:val="00EE5D03"/>
    <w:rsid w:val="00EF2F61"/>
    <w:rsid w:val="00F12A07"/>
    <w:rsid w:val="00F17B3C"/>
    <w:rsid w:val="00F23DB7"/>
    <w:rsid w:val="00F2718F"/>
    <w:rsid w:val="00F37728"/>
    <w:rsid w:val="00F450A9"/>
    <w:rsid w:val="00F45D37"/>
    <w:rsid w:val="00F55966"/>
    <w:rsid w:val="00F56F6C"/>
    <w:rsid w:val="00F57C5E"/>
    <w:rsid w:val="00F611E9"/>
    <w:rsid w:val="00F638F2"/>
    <w:rsid w:val="00F701E8"/>
    <w:rsid w:val="00F706B2"/>
    <w:rsid w:val="00F75768"/>
    <w:rsid w:val="00F837AD"/>
    <w:rsid w:val="00F84FAE"/>
    <w:rsid w:val="00F85AF9"/>
    <w:rsid w:val="00F90133"/>
    <w:rsid w:val="00F94AA3"/>
    <w:rsid w:val="00FA3748"/>
    <w:rsid w:val="00FA4431"/>
    <w:rsid w:val="00FB1992"/>
    <w:rsid w:val="00FB4AC2"/>
    <w:rsid w:val="00FB591C"/>
    <w:rsid w:val="00FC33CA"/>
    <w:rsid w:val="00FC3575"/>
    <w:rsid w:val="00FC4050"/>
    <w:rsid w:val="00FD020C"/>
    <w:rsid w:val="00FD1BE4"/>
    <w:rsid w:val="00FD24F7"/>
    <w:rsid w:val="00FD61A2"/>
    <w:rsid w:val="00FE45D2"/>
    <w:rsid w:val="00FF4AA5"/>
    <w:rsid w:val="00FF4F15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7AC111"/>
  <w15:chartTrackingRefBased/>
  <w15:docId w15:val="{4A568225-32EB-4A56-910E-B6BD9DCF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B1598"/>
    <w:rPr>
      <w:sz w:val="26"/>
    </w:rPr>
  </w:style>
  <w:style w:type="paragraph" w:styleId="Nagwek1">
    <w:name w:val="heading 1"/>
    <w:basedOn w:val="Normalny"/>
    <w:next w:val="Normalny"/>
    <w:link w:val="Nagwek1Znak"/>
    <w:qFormat/>
    <w:rsid w:val="001C27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spacing w:before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8"/>
    </w:rPr>
  </w:style>
  <w:style w:type="character" w:styleId="Numerstrony">
    <w:name w:val="page number"/>
    <w:basedOn w:val="Domylnaczcionkaakapitu"/>
  </w:style>
  <w:style w:type="character" w:styleId="Odwoanieprzypisudolnego">
    <w:name w:val="footnote reference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Pr>
      <w:sz w:val="20"/>
    </w:rPr>
  </w:style>
  <w:style w:type="paragraph" w:styleId="Tekstpodstawowywcity2">
    <w:name w:val="Body Text Indent 2"/>
    <w:basedOn w:val="Normalny"/>
    <w:pPr>
      <w:ind w:left="360"/>
    </w:pPr>
    <w:rPr>
      <w:sz w:val="24"/>
    </w:rPr>
  </w:style>
  <w:style w:type="paragraph" w:customStyle="1" w:styleId="paragraf">
    <w:name w:val="paragraf"/>
    <w:basedOn w:val="Normalny"/>
    <w:pPr>
      <w:spacing w:before="240" w:after="120"/>
      <w:jc w:val="center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1C274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redniasiatka1akcent21">
    <w:name w:val="Średnia siatka 1 — akcent 21"/>
    <w:basedOn w:val="Normalny"/>
    <w:uiPriority w:val="34"/>
    <w:qFormat/>
    <w:rsid w:val="00C0543C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character" w:styleId="Odwoaniedokomentarza">
    <w:name w:val="annotation reference"/>
    <w:rsid w:val="00141085"/>
    <w:rPr>
      <w:sz w:val="18"/>
      <w:szCs w:val="18"/>
    </w:rPr>
  </w:style>
  <w:style w:type="paragraph" w:styleId="Tekstkomentarza">
    <w:name w:val="annotation text"/>
    <w:basedOn w:val="Normalny"/>
    <w:link w:val="TekstkomentarzaZnak"/>
    <w:rsid w:val="00141085"/>
    <w:rPr>
      <w:sz w:val="24"/>
      <w:szCs w:val="24"/>
    </w:rPr>
  </w:style>
  <w:style w:type="character" w:customStyle="1" w:styleId="TekstkomentarzaZnak">
    <w:name w:val="Tekst komentarza Znak"/>
    <w:link w:val="Tekstkomentarza"/>
    <w:rsid w:val="00141085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141085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rsid w:val="00141085"/>
    <w:rPr>
      <w:b/>
      <w:bCs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016019"/>
    <w:rPr>
      <w:sz w:val="26"/>
    </w:rPr>
  </w:style>
  <w:style w:type="paragraph" w:styleId="Tekstprzypisukocowego">
    <w:name w:val="endnote text"/>
    <w:basedOn w:val="Normalny"/>
    <w:link w:val="TekstprzypisukocowegoZnak"/>
    <w:rsid w:val="002B5E5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B5E5D"/>
  </w:style>
  <w:style w:type="character" w:styleId="Odwoanieprzypisukocowego">
    <w:name w:val="endnote reference"/>
    <w:rsid w:val="002B5E5D"/>
    <w:rPr>
      <w:vertAlign w:val="superscript"/>
    </w:rPr>
  </w:style>
  <w:style w:type="character" w:customStyle="1" w:styleId="TekstprzypisudolnegoZnak">
    <w:name w:val="Tekst przypisu dolnego Znak"/>
    <w:link w:val="Tekstprzypisudolnego"/>
    <w:semiHidden/>
    <w:rsid w:val="0073228B"/>
  </w:style>
  <w:style w:type="paragraph" w:styleId="NormalnyWeb">
    <w:name w:val="Normal (Web)"/>
    <w:basedOn w:val="Normalny"/>
    <w:uiPriority w:val="99"/>
    <w:unhideWhenUsed/>
    <w:rsid w:val="0047546F"/>
    <w:pPr>
      <w:spacing w:before="100" w:beforeAutospacing="1" w:after="100" w:afterAutospacing="1"/>
    </w:pPr>
    <w:rPr>
      <w:sz w:val="24"/>
      <w:szCs w:val="24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locked/>
    <w:rsid w:val="00115228"/>
    <w:rPr>
      <w:rFonts w:ascii="Calibri" w:hAnsi="Calibri" w:cs="Calibri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uiPriority w:val="34"/>
    <w:qFormat/>
    <w:rsid w:val="00115228"/>
    <w:pPr>
      <w:spacing w:after="160" w:line="256" w:lineRule="auto"/>
      <w:ind w:left="720"/>
      <w:contextualSpacing/>
    </w:pPr>
    <w:rPr>
      <w:rFonts w:ascii="Calibri" w:hAnsi="Calibri" w:cs="Calibri"/>
      <w:sz w:val="20"/>
    </w:rPr>
  </w:style>
  <w:style w:type="paragraph" w:customStyle="1" w:styleId="Default">
    <w:name w:val="Default"/>
    <w:rsid w:val="0011522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StopkaZnak">
    <w:name w:val="Stopka Znak"/>
    <w:link w:val="Stopka"/>
    <w:uiPriority w:val="99"/>
    <w:rsid w:val="00F56F6C"/>
    <w:rPr>
      <w:sz w:val="28"/>
    </w:rPr>
  </w:style>
  <w:style w:type="paragraph" w:customStyle="1" w:styleId="Akapitzlist1">
    <w:name w:val="Akapit z listą1"/>
    <w:basedOn w:val="Normalny"/>
    <w:rsid w:val="00D00DD9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yle31Znak">
    <w:name w:val="Style31 Znak"/>
    <w:basedOn w:val="Domylnaczcionkaakapitu"/>
    <w:link w:val="Style31"/>
    <w:uiPriority w:val="99"/>
    <w:locked/>
    <w:rsid w:val="0070714B"/>
    <w:rPr>
      <w:rFonts w:ascii="Trebuchet MS" w:eastAsiaTheme="minorEastAsia" w:hAnsi="Trebuchet MS" w:cstheme="minorBidi"/>
      <w:sz w:val="24"/>
      <w:szCs w:val="24"/>
    </w:rPr>
  </w:style>
  <w:style w:type="paragraph" w:customStyle="1" w:styleId="Style31">
    <w:name w:val="Style31"/>
    <w:basedOn w:val="Normalny"/>
    <w:link w:val="Style31Znak"/>
    <w:uiPriority w:val="99"/>
    <w:rsid w:val="0070714B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  <w:sz w:val="24"/>
      <w:szCs w:val="24"/>
    </w:rPr>
  </w:style>
  <w:style w:type="paragraph" w:customStyle="1" w:styleId="swzpkt1">
    <w:name w:val="swz pkt1"/>
    <w:basedOn w:val="Style31"/>
    <w:qFormat/>
    <w:rsid w:val="0070714B"/>
    <w:pPr>
      <w:widowControl/>
      <w:numPr>
        <w:numId w:val="28"/>
      </w:numPr>
      <w:tabs>
        <w:tab w:val="num" w:pos="360"/>
        <w:tab w:val="num" w:pos="720"/>
      </w:tabs>
      <w:spacing w:line="240" w:lineRule="auto"/>
      <w:ind w:left="567" w:hanging="567"/>
      <w:jc w:val="left"/>
    </w:pPr>
    <w:rPr>
      <w:rFonts w:asciiTheme="minorHAnsi" w:hAnsiTheme="minorHAnsi" w:cstheme="minorHAnsi"/>
      <w:sz w:val="22"/>
      <w:szCs w:val="22"/>
    </w:rPr>
  </w:style>
  <w:style w:type="character" w:customStyle="1" w:styleId="SWZpkt11Znak">
    <w:name w:val="SWZ pkt 1.1 Znak"/>
    <w:basedOn w:val="Style31Znak"/>
    <w:link w:val="SWZpkt11"/>
    <w:locked/>
    <w:rsid w:val="0070714B"/>
    <w:rPr>
      <w:rFonts w:asciiTheme="minorHAnsi" w:eastAsiaTheme="minorEastAsia" w:hAnsiTheme="minorHAnsi" w:cstheme="minorHAnsi"/>
      <w:sz w:val="22"/>
      <w:szCs w:val="22"/>
    </w:rPr>
  </w:style>
  <w:style w:type="paragraph" w:customStyle="1" w:styleId="SWZpkt11">
    <w:name w:val="SWZ pkt 1.1"/>
    <w:basedOn w:val="Style31"/>
    <w:link w:val="SWZpkt11Znak"/>
    <w:qFormat/>
    <w:rsid w:val="0070714B"/>
    <w:pPr>
      <w:numPr>
        <w:ilvl w:val="1"/>
        <w:numId w:val="28"/>
      </w:numPr>
      <w:spacing w:line="240" w:lineRule="auto"/>
      <w:ind w:left="1134" w:hanging="567"/>
      <w:jc w:val="left"/>
    </w:pPr>
    <w:rPr>
      <w:rFonts w:asciiTheme="minorHAnsi" w:hAnsiTheme="minorHAnsi" w:cstheme="minorHAnsi"/>
      <w:sz w:val="22"/>
      <w:szCs w:val="22"/>
    </w:rPr>
  </w:style>
  <w:style w:type="character" w:customStyle="1" w:styleId="SWZpkt111Znak">
    <w:name w:val="SWZ pkt 1.1.1 Znak"/>
    <w:basedOn w:val="Style31Znak"/>
    <w:link w:val="SWZpkt111"/>
    <w:locked/>
    <w:rsid w:val="0070714B"/>
    <w:rPr>
      <w:rFonts w:asciiTheme="minorHAnsi" w:eastAsiaTheme="minorEastAsia" w:hAnsiTheme="minorHAnsi" w:cstheme="minorHAnsi"/>
      <w:sz w:val="22"/>
      <w:szCs w:val="22"/>
    </w:rPr>
  </w:style>
  <w:style w:type="paragraph" w:customStyle="1" w:styleId="SWZpkt111">
    <w:name w:val="SWZ pkt 1.1.1"/>
    <w:basedOn w:val="Style31"/>
    <w:link w:val="SWZpkt111Znak"/>
    <w:qFormat/>
    <w:rsid w:val="0070714B"/>
    <w:pPr>
      <w:numPr>
        <w:ilvl w:val="2"/>
        <w:numId w:val="28"/>
      </w:numPr>
      <w:spacing w:line="240" w:lineRule="auto"/>
      <w:ind w:left="1701" w:hanging="567"/>
      <w:jc w:val="left"/>
    </w:pPr>
    <w:rPr>
      <w:rFonts w:asciiTheme="minorHAnsi" w:hAnsiTheme="minorHAnsi" w:cstheme="minorHAnsi"/>
      <w:sz w:val="22"/>
      <w:szCs w:val="22"/>
    </w:rPr>
  </w:style>
  <w:style w:type="paragraph" w:styleId="Tekstpodstawowy3">
    <w:name w:val="Body Text 3"/>
    <w:basedOn w:val="Normalny"/>
    <w:link w:val="Tekstpodstawowy3Znak1"/>
    <w:unhideWhenUsed/>
    <w:rsid w:val="008B47E6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rsid w:val="008B47E6"/>
    <w:rPr>
      <w:sz w:val="16"/>
      <w:szCs w:val="16"/>
    </w:rPr>
  </w:style>
  <w:style w:type="character" w:customStyle="1" w:styleId="Tekstpodstawowy3Znak1">
    <w:name w:val="Tekst podstawowy 3 Znak1"/>
    <w:link w:val="Tekstpodstawowy3"/>
    <w:locked/>
    <w:rsid w:val="008B47E6"/>
    <w:rPr>
      <w:sz w:val="16"/>
      <w:szCs w:val="16"/>
      <w:lang w:val="x-none" w:eastAsia="x-none"/>
    </w:rPr>
  </w:style>
  <w:style w:type="character" w:styleId="Hipercze">
    <w:name w:val="Hyperlink"/>
    <w:basedOn w:val="Domylnaczcionkaakapitu"/>
    <w:uiPriority w:val="99"/>
    <w:unhideWhenUsed/>
    <w:rsid w:val="008B47E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1F68"/>
    <w:rPr>
      <w:color w:val="605E5C"/>
      <w:shd w:val="clear" w:color="auto" w:fill="E1DFDD"/>
    </w:rPr>
  </w:style>
  <w:style w:type="paragraph" w:styleId="Poprawka">
    <w:name w:val="Revision"/>
    <w:hidden/>
    <w:uiPriority w:val="71"/>
    <w:semiHidden/>
    <w:rsid w:val="00EB6271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3DFF-A64A-4E22-A6C6-607F0B250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1251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MT</Company>
  <LinksUpToDate>false</LinksUpToDate>
  <CharactersWithSpaces>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subject/>
  <dc:creator>mrymkiewicz</dc:creator>
  <cp:keywords/>
  <cp:lastModifiedBy>Monika Markiewicz</cp:lastModifiedBy>
  <cp:revision>2</cp:revision>
  <cp:lastPrinted>2019-12-30T14:31:00Z</cp:lastPrinted>
  <dcterms:created xsi:type="dcterms:W3CDTF">2026-08-12T13:31:00Z</dcterms:created>
  <dcterms:modified xsi:type="dcterms:W3CDTF">2026-08-12T13:31:00Z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2024-03-13T06:12:14Z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28cdc664-6b6b-458f-8418-75d09e1840db</vt:lpwstr>
  </property>
  <property fmtid="{D5CDD505-2E9C-101B-9397-08002B2CF9AE}" pid="11" name="MSIP_Label_46723740-be9a-4fd0-bd11-8f09a2f8d61a_ContentBits">
    <vt:lpwstr>2</vt:lpwstr>
  </property>
</Properties>
</file>