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77777777" w:rsidR="009A209A" w:rsidRDefault="009A209A"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4D54F6" w14:textId="77777777" w:rsidR="009A209A" w:rsidRDefault="009A209A" w:rsidP="009A209A">
      <w:pPr>
        <w:suppressAutoHyphens w:val="0"/>
        <w:spacing w:before="120"/>
        <w:rPr>
          <w:rFonts w:ascii="Cambria" w:hAnsi="Cambria" w:cs="Arial"/>
          <w:sz w:val="22"/>
          <w:szCs w:val="22"/>
          <w:lang w:eastAsia="pl-PL"/>
        </w:rPr>
      </w:pP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3DAE8F7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0B0D6A">
        <w:rPr>
          <w:rFonts w:ascii="Cambria" w:hAnsi="Cambria" w:cs="Arial"/>
          <w:sz w:val="22"/>
          <w:szCs w:val="22"/>
          <w:lang w:eastAsia="pl-PL"/>
        </w:rPr>
        <w:t>Rybnik</w:t>
      </w:r>
      <w:r>
        <w:rPr>
          <w:rFonts w:ascii="Cambria" w:hAnsi="Cambria" w:cs="Arial"/>
          <w:sz w:val="22"/>
          <w:szCs w:val="22"/>
          <w:lang w:eastAsia="pl-PL"/>
        </w:rPr>
        <w:t xml:space="preserve"> z siedzibą w </w:t>
      </w:r>
      <w:r w:rsidR="000B0D6A">
        <w:rPr>
          <w:rFonts w:ascii="Cambria" w:hAnsi="Cambria" w:cs="Arial"/>
          <w:sz w:val="22"/>
          <w:szCs w:val="22"/>
          <w:lang w:eastAsia="pl-PL"/>
        </w:rPr>
        <w:t>Rybniku</w:t>
      </w:r>
      <w:r>
        <w:rPr>
          <w:rFonts w:ascii="Cambria" w:hAnsi="Cambria" w:cs="Arial"/>
          <w:sz w:val="22"/>
          <w:szCs w:val="22"/>
          <w:lang w:eastAsia="pl-PL"/>
        </w:rPr>
        <w:t xml:space="preserve"> („Zamawiający”)</w:t>
      </w:r>
    </w:p>
    <w:p w14:paraId="0EDB29A4" w14:textId="75E3C5A9"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w:t>
      </w:r>
      <w:r w:rsidR="000B0D6A">
        <w:rPr>
          <w:rFonts w:ascii="Cambria" w:hAnsi="Cambria" w:cs="Arial"/>
          <w:sz w:val="22"/>
          <w:szCs w:val="22"/>
          <w:lang w:eastAsia="pl-PL"/>
        </w:rPr>
        <w:t>Tadeusza Kościuszki 36</w:t>
      </w:r>
      <w:r>
        <w:rPr>
          <w:rFonts w:ascii="Cambria" w:hAnsi="Cambria" w:cs="Arial"/>
          <w:sz w:val="22"/>
          <w:szCs w:val="22"/>
          <w:lang w:eastAsia="pl-PL"/>
        </w:rPr>
        <w:t xml:space="preserve">; </w:t>
      </w:r>
    </w:p>
    <w:p w14:paraId="08D93C18" w14:textId="1A685528" w:rsidR="009A209A" w:rsidRDefault="000B0D6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44</w:t>
      </w:r>
      <w:r w:rsidR="009A209A">
        <w:rPr>
          <w:rFonts w:ascii="Cambria" w:hAnsi="Cambria" w:cs="Arial"/>
          <w:sz w:val="22"/>
          <w:szCs w:val="22"/>
          <w:lang w:eastAsia="pl-PL"/>
        </w:rPr>
        <w:t xml:space="preserve"> - </w:t>
      </w:r>
      <w:r>
        <w:rPr>
          <w:rFonts w:ascii="Cambria" w:hAnsi="Cambria" w:cs="Arial"/>
          <w:sz w:val="22"/>
          <w:szCs w:val="22"/>
          <w:lang w:eastAsia="pl-PL"/>
        </w:rPr>
        <w:t>200</w:t>
      </w:r>
      <w:r w:rsidR="009A209A">
        <w:rPr>
          <w:rFonts w:ascii="Cambria" w:hAnsi="Cambria" w:cs="Arial"/>
          <w:sz w:val="22"/>
          <w:szCs w:val="22"/>
          <w:lang w:eastAsia="pl-PL"/>
        </w:rPr>
        <w:t xml:space="preserve"> </w:t>
      </w:r>
      <w:r>
        <w:rPr>
          <w:rFonts w:ascii="Cambria" w:hAnsi="Cambria" w:cs="Arial"/>
          <w:sz w:val="22"/>
          <w:szCs w:val="22"/>
          <w:lang w:eastAsia="pl-PL"/>
        </w:rPr>
        <w:t>Rybnik</w:t>
      </w:r>
    </w:p>
    <w:p w14:paraId="10E30B16" w14:textId="6C9B2C9B" w:rsidR="009A209A" w:rsidRDefault="000B0D6A" w:rsidP="009A209A">
      <w:pPr>
        <w:suppressAutoHyphens w:val="0"/>
        <w:spacing w:before="120"/>
        <w:jc w:val="both"/>
        <w:rPr>
          <w:rFonts w:ascii="Cambria" w:hAnsi="Cambria" w:cs="Arial"/>
          <w:sz w:val="22"/>
          <w:szCs w:val="22"/>
          <w:lang w:eastAsia="pl-PL"/>
        </w:rPr>
      </w:pPr>
      <w:r w:rsidRPr="000B0D6A">
        <w:rPr>
          <w:rFonts w:ascii="Cambria" w:hAnsi="Cambria" w:cs="Arial"/>
          <w:sz w:val="22"/>
          <w:szCs w:val="22"/>
          <w:lang w:eastAsia="pl-PL"/>
        </w:rPr>
        <w:t>NIP 642-001-45-90, REGON 27 25 36 161</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27F0856B" w:rsidR="009A209A" w:rsidRDefault="000B0D6A" w:rsidP="009A209A">
      <w:pPr>
        <w:suppressAutoHyphens w:val="0"/>
        <w:spacing w:before="120"/>
        <w:rPr>
          <w:rFonts w:ascii="Cambria" w:hAnsi="Cambria" w:cs="Arial"/>
          <w:sz w:val="22"/>
          <w:szCs w:val="22"/>
          <w:lang w:eastAsia="pl-PL"/>
        </w:rPr>
      </w:pPr>
      <w:r>
        <w:rPr>
          <w:rFonts w:ascii="Cambria" w:hAnsi="Cambria" w:cs="Arial"/>
          <w:sz w:val="22"/>
          <w:szCs w:val="22"/>
          <w:lang w:eastAsia="pl-PL"/>
        </w:rPr>
        <w:t>Kazimierza Michalskiego</w:t>
      </w:r>
      <w:r w:rsidR="009A209A">
        <w:rPr>
          <w:rFonts w:ascii="Cambria" w:hAnsi="Cambria" w:cs="Arial"/>
          <w:sz w:val="22"/>
          <w:szCs w:val="22"/>
          <w:lang w:eastAsia="pl-PL"/>
        </w:rPr>
        <w:t xml:space="preserve"> – </w:t>
      </w:r>
      <w:r>
        <w:rPr>
          <w:rFonts w:ascii="Cambria" w:hAnsi="Cambria" w:cs="Arial"/>
          <w:sz w:val="22"/>
          <w:szCs w:val="22"/>
          <w:lang w:eastAsia="pl-PL"/>
        </w:rPr>
        <w:t xml:space="preserve">p.o. </w:t>
      </w:r>
      <w:r w:rsidR="009A209A">
        <w:rPr>
          <w:rFonts w:ascii="Cambria" w:hAnsi="Cambria" w:cs="Arial"/>
          <w:sz w:val="22"/>
          <w:szCs w:val="22"/>
          <w:lang w:eastAsia="pl-PL"/>
        </w:rPr>
        <w:t>Nadleśniczego,</w:t>
      </w:r>
    </w:p>
    <w:p w14:paraId="1D8EF13F" w14:textId="77777777" w:rsidR="009A209A" w:rsidRDefault="009A209A" w:rsidP="009A209A">
      <w:pPr>
        <w:suppressAutoHyphens w:val="0"/>
        <w:spacing w:before="120"/>
        <w:rPr>
          <w:rFonts w:ascii="Cambria" w:hAnsi="Cambria" w:cs="Arial"/>
          <w:sz w:val="22"/>
          <w:szCs w:val="22"/>
          <w:lang w:eastAsia="pl-PL"/>
        </w:rPr>
      </w:pP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47FF2A73" w14:textId="77777777" w:rsidR="009A209A" w:rsidRDefault="009A209A" w:rsidP="009A209A">
      <w:pPr>
        <w:suppressAutoHyphens w:val="0"/>
        <w:spacing w:before="120"/>
        <w:rPr>
          <w:rFonts w:ascii="Cambria" w:hAnsi="Cambria" w:cs="Arial"/>
          <w:sz w:val="22"/>
          <w:szCs w:val="22"/>
          <w:lang w:eastAsia="pl-PL"/>
        </w:rPr>
      </w:pP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34C63988"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0B0D6A" w:rsidRPr="0082742B">
        <w:rPr>
          <w:rFonts w:ascii="Cambria" w:hAnsi="Cambria" w:cs="Cambria"/>
          <w:sz w:val="22"/>
          <w:szCs w:val="22"/>
          <w:lang w:eastAsia="pl-PL"/>
        </w:rPr>
        <w:t>„Wykonywanie usług z zakresu gospodarki leśnej na terenie</w:t>
      </w:r>
      <w:r w:rsidR="000B0D6A">
        <w:rPr>
          <w:rFonts w:ascii="Cambria" w:hAnsi="Cambria" w:cs="Cambria"/>
          <w:sz w:val="22"/>
          <w:szCs w:val="22"/>
          <w:lang w:eastAsia="pl-PL"/>
        </w:rPr>
        <w:t xml:space="preserve"> Nadleśnictwa Rybnik w roku 2022</w:t>
      </w:r>
      <w:r w:rsidR="00D4599B">
        <w:rPr>
          <w:rFonts w:ascii="Cambria" w:hAnsi="Cambria" w:cs="Cambria"/>
          <w:sz w:val="22"/>
          <w:szCs w:val="22"/>
          <w:lang w:eastAsia="pl-PL"/>
        </w:rPr>
        <w:t xml:space="preserve"> II przetarg</w:t>
      </w:r>
      <w:r w:rsidR="000B0D6A" w:rsidRPr="0082742B">
        <w:rPr>
          <w:rFonts w:ascii="Cambria" w:hAnsi="Cambria" w:cs="Cambria"/>
          <w:sz w:val="22"/>
          <w:szCs w:val="22"/>
          <w:lang w:eastAsia="pl-PL"/>
        </w:rPr>
        <w:t>”</w:t>
      </w:r>
      <w:r w:rsidR="000B0D6A">
        <w:rPr>
          <w:rFonts w:ascii="Cambria" w:hAnsi="Cambria" w:cs="Arial"/>
          <w:sz w:val="22"/>
          <w:szCs w:val="22"/>
          <w:lang w:eastAsia="pl-PL"/>
        </w:rPr>
        <w:t xml:space="preserve"> nr Z</w:t>
      </w:r>
      <w:r w:rsidR="00D4599B">
        <w:rPr>
          <w:rFonts w:ascii="Cambria" w:hAnsi="Cambria" w:cs="Arial"/>
          <w:sz w:val="22"/>
          <w:szCs w:val="22"/>
          <w:lang w:eastAsia="pl-PL"/>
        </w:rPr>
        <w:t>G</w:t>
      </w:r>
      <w:r w:rsidR="000B0D6A" w:rsidRPr="00D4599B">
        <w:rPr>
          <w:rFonts w:ascii="Cambria" w:hAnsi="Cambria" w:cs="Arial"/>
          <w:sz w:val="22"/>
          <w:szCs w:val="22"/>
          <w:lang w:eastAsia="pl-PL"/>
        </w:rPr>
        <w:t>.270.</w:t>
      </w:r>
      <w:r w:rsidR="00D4599B" w:rsidRPr="00D4599B">
        <w:rPr>
          <w:rFonts w:ascii="Cambria" w:hAnsi="Cambria" w:cs="Arial"/>
          <w:sz w:val="22"/>
          <w:szCs w:val="22"/>
          <w:lang w:eastAsia="pl-PL"/>
        </w:rPr>
        <w:t>2</w:t>
      </w:r>
      <w:r w:rsidR="000B0D6A" w:rsidRPr="00D4599B">
        <w:rPr>
          <w:rFonts w:ascii="Cambria" w:hAnsi="Cambria" w:cs="Arial"/>
          <w:sz w:val="22"/>
          <w:szCs w:val="22"/>
          <w:lang w:eastAsia="pl-PL"/>
        </w:rPr>
        <w:t>.202</w:t>
      </w:r>
      <w:r w:rsidR="00D4599B" w:rsidRPr="00D4599B">
        <w:rPr>
          <w:rFonts w:ascii="Cambria" w:hAnsi="Cambria" w:cs="Arial"/>
          <w:sz w:val="22"/>
          <w:szCs w:val="22"/>
          <w:lang w:eastAsia="pl-PL"/>
        </w:rPr>
        <w:t>1</w:t>
      </w:r>
      <w:r w:rsidR="000B0D6A" w:rsidRPr="00D4599B">
        <w:rPr>
          <w:rFonts w:ascii="Cambria" w:hAnsi="Cambria" w:cs="Arial"/>
          <w:sz w:val="22"/>
          <w:szCs w:val="22"/>
          <w:lang w:eastAsia="pl-PL"/>
        </w:rPr>
        <w:t xml:space="preserve"> </w:t>
      </w:r>
      <w:r w:rsidRPr="00D4599B">
        <w:rPr>
          <w:rFonts w:ascii="Cambria" w:hAnsi="Cambria" w:cs="Arial"/>
          <w:sz w:val="22"/>
          <w:szCs w:val="22"/>
          <w:lang w:eastAsia="pl-PL"/>
        </w:rPr>
        <w:t xml:space="preserve"> </w:t>
      </w:r>
      <w:r>
        <w:rPr>
          <w:rFonts w:ascii="Cambria" w:hAnsi="Cambria" w:cs="Arial"/>
          <w:sz w:val="22"/>
          <w:szCs w:val="22"/>
          <w:lang w:eastAsia="pl-PL"/>
        </w:rPr>
        <w:t xml:space="preserve">na Pakiet ______ przeprowadzonym w trybie </w:t>
      </w:r>
      <w:r w:rsidR="00B30483">
        <w:rPr>
          <w:rFonts w:ascii="Cambria" w:hAnsi="Cambria" w:cs="Arial"/>
          <w:sz w:val="22"/>
          <w:szCs w:val="22"/>
          <w:lang w:eastAsia="pl-PL"/>
        </w:rPr>
        <w:t>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2CBE58F8" w14:textId="1D67D9FE" w:rsidR="0056780A" w:rsidRDefault="0056780A" w:rsidP="00225ACD">
      <w:pPr>
        <w:suppressAutoHyphens w:val="0"/>
        <w:spacing w:before="120"/>
        <w:jc w:val="center"/>
        <w:rPr>
          <w:rFonts w:ascii="Cambria" w:hAnsi="Cambria" w:cs="Arial"/>
          <w:b/>
          <w:bCs/>
          <w:sz w:val="22"/>
          <w:szCs w:val="22"/>
        </w:rPr>
      </w:pPr>
    </w:p>
    <w:p w14:paraId="3422AC15" w14:textId="77777777" w:rsidR="0056780A" w:rsidRDefault="0056780A" w:rsidP="00225ACD">
      <w:pPr>
        <w:suppressAutoHyphens w:val="0"/>
        <w:spacing w:before="120"/>
        <w:jc w:val="center"/>
        <w:rPr>
          <w:rFonts w:ascii="Cambria" w:hAnsi="Cambria" w:cs="Arial"/>
          <w:b/>
          <w:bCs/>
          <w:sz w:val="22"/>
          <w:szCs w:val="22"/>
        </w:rPr>
      </w:pP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385CAA1E"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B30483" w:rsidRPr="0082742B">
        <w:rPr>
          <w:rFonts w:ascii="Cambria" w:hAnsi="Cambria" w:cs="Cambria"/>
          <w:sz w:val="22"/>
          <w:szCs w:val="22"/>
          <w:lang w:eastAsia="pl-PL"/>
        </w:rPr>
        <w:t>„Wykonywanie usług z zakresu gospodarki leśnej na terenie</w:t>
      </w:r>
      <w:r w:rsidR="00B30483">
        <w:rPr>
          <w:rFonts w:ascii="Cambria" w:hAnsi="Cambria" w:cs="Cambria"/>
          <w:sz w:val="22"/>
          <w:szCs w:val="22"/>
          <w:lang w:eastAsia="pl-PL"/>
        </w:rPr>
        <w:t xml:space="preserve"> Nadleśnictwa Rybnik w roku 2022</w:t>
      </w:r>
      <w:r w:rsidR="00D4599B">
        <w:rPr>
          <w:rFonts w:ascii="Cambria" w:hAnsi="Cambria" w:cs="Cambria"/>
          <w:sz w:val="22"/>
          <w:szCs w:val="22"/>
          <w:lang w:eastAsia="pl-PL"/>
        </w:rPr>
        <w:t xml:space="preserve"> II przetarg</w:t>
      </w:r>
      <w:r w:rsidR="00B30483" w:rsidRPr="0082742B">
        <w:rPr>
          <w:rFonts w:ascii="Cambria" w:hAnsi="Cambria" w:cs="Cambria"/>
          <w:sz w:val="22"/>
          <w:szCs w:val="22"/>
          <w:lang w:eastAsia="pl-PL"/>
        </w:rPr>
        <w:t>”</w:t>
      </w:r>
      <w:r w:rsidR="00B30483">
        <w:rPr>
          <w:rFonts w:ascii="Cambria" w:hAnsi="Cambria" w:cs="Arial"/>
          <w:sz w:val="22"/>
          <w:szCs w:val="22"/>
          <w:lang w:eastAsia="pl-PL"/>
        </w:rPr>
        <w:t xml:space="preserve"> </w:t>
      </w:r>
      <w:r>
        <w:rPr>
          <w:rFonts w:ascii="Cambria" w:hAnsi="Cambria" w:cs="Arial"/>
          <w:sz w:val="22"/>
          <w:szCs w:val="22"/>
          <w:lang w:eastAsia="pl-PL"/>
        </w:rPr>
        <w:t xml:space="preserve"> („Przedmiot Umowy”).</w:t>
      </w:r>
    </w:p>
    <w:p w14:paraId="39C53A89" w14:textId="77777777"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009D4B5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t>
      </w:r>
      <w:r>
        <w:rPr>
          <w:rFonts w:ascii="Cambria" w:hAnsi="Cambria" w:cs="Arial"/>
          <w:sz w:val="22"/>
          <w:szCs w:val="22"/>
          <w:lang w:eastAsia="pl-PL"/>
        </w:rPr>
        <w:lastRenderedPageBreak/>
        <w:t xml:space="preserve">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6F526DFB"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106E3A3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FBC47DD"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17A8D64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zrealizowany od dnia </w:t>
      </w:r>
      <w:r w:rsidR="00D4599B">
        <w:rPr>
          <w:rFonts w:ascii="Cambria" w:hAnsi="Cambria" w:cs="Arial"/>
          <w:sz w:val="22"/>
          <w:szCs w:val="22"/>
          <w:lang w:eastAsia="pl-PL"/>
        </w:rPr>
        <w:t>podpisania umowy</w:t>
      </w:r>
      <w:r>
        <w:rPr>
          <w:rFonts w:ascii="Cambria" w:hAnsi="Cambria" w:cs="Arial"/>
          <w:sz w:val="22"/>
          <w:szCs w:val="22"/>
          <w:lang w:eastAsia="pl-PL"/>
        </w:rPr>
        <w:t xml:space="preserve"> do dnia </w:t>
      </w:r>
      <w:r w:rsidR="00B30483">
        <w:rPr>
          <w:rFonts w:ascii="Cambria" w:hAnsi="Cambria" w:cs="Arial"/>
          <w:sz w:val="22"/>
          <w:szCs w:val="22"/>
          <w:lang w:eastAsia="pl-PL"/>
        </w:rPr>
        <w:t>31.12.2022</w:t>
      </w:r>
      <w:r>
        <w:rPr>
          <w:rFonts w:ascii="Cambria" w:hAnsi="Cambria" w:cs="Arial"/>
          <w:sz w:val="22"/>
          <w:szCs w:val="22"/>
          <w:lang w:eastAsia="pl-PL"/>
        </w:rPr>
        <w:t xml:space="preserve">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277C021C"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5B69A17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70135954"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3156D35E"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7777777"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prac z zakresu zrywki drewna –Kwitem Zrywkowym, a w przypadku podwozu -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108EBD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w:t>
      </w:r>
      <w:r>
        <w:rPr>
          <w:rFonts w:ascii="Cambria" w:hAnsi="Cambria" w:cs="Arial"/>
          <w:sz w:val="22"/>
          <w:szCs w:val="22"/>
          <w:lang w:eastAsia="pl-PL"/>
        </w:rPr>
        <w:lastRenderedPageBreak/>
        <w:t xml:space="preserve">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4FEB17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Ustrukturyzowaną fakturę elektroniczną należy wysyłać na następujący adres Zamawiającego na PEF</w:t>
      </w:r>
      <w:r w:rsidR="003B6AB6">
        <w:rPr>
          <w:rFonts w:ascii="Cambria" w:hAnsi="Cambria" w:cs="Arial"/>
          <w:sz w:val="22"/>
          <w:szCs w:val="22"/>
          <w:lang w:eastAsia="pl-PL"/>
        </w:rPr>
        <w:t>:</w:t>
      </w:r>
      <w:r w:rsidR="003B6AB6" w:rsidRPr="003B6AB6">
        <w:rPr>
          <w:rFonts w:ascii="Cambria" w:hAnsi="Cambria" w:cs="Arial"/>
          <w:sz w:val="22"/>
          <w:szCs w:val="22"/>
          <w:lang w:eastAsia="pl-PL"/>
        </w:rPr>
        <w:t xml:space="preserve"> </w:t>
      </w:r>
      <w:r w:rsidR="003B6AB6" w:rsidRPr="006A6F7E">
        <w:rPr>
          <w:rFonts w:ascii="Cambria" w:hAnsi="Cambria" w:cs="Arial"/>
          <w:sz w:val="22"/>
          <w:szCs w:val="22"/>
          <w:lang w:eastAsia="pl-PL"/>
        </w:rPr>
        <w:t>NIP 642-001-45-90</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33211153"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w:t>
      </w:r>
      <w:r w:rsidR="003B6AB6" w:rsidRPr="006A6F7E">
        <w:rPr>
          <w:rFonts w:ascii="Cambria" w:hAnsi="Cambria" w:cs="Arial"/>
          <w:sz w:val="22"/>
          <w:szCs w:val="22"/>
          <w:lang w:eastAsia="pl-PL"/>
        </w:rPr>
        <w:t xml:space="preserve">Zamawiającemu na adres: ul. </w:t>
      </w:r>
      <w:r w:rsidR="003B6AB6">
        <w:rPr>
          <w:rFonts w:ascii="Cambria" w:hAnsi="Cambria" w:cs="Arial"/>
          <w:sz w:val="22"/>
          <w:szCs w:val="22"/>
          <w:lang w:eastAsia="pl-PL"/>
        </w:rPr>
        <w:t xml:space="preserve">Tadeusza </w:t>
      </w:r>
      <w:r w:rsidR="003B6AB6" w:rsidRPr="006A6F7E">
        <w:rPr>
          <w:rFonts w:ascii="Cambria" w:hAnsi="Cambria" w:cs="Arial"/>
          <w:sz w:val="22"/>
          <w:szCs w:val="22"/>
          <w:lang w:eastAsia="pl-PL"/>
        </w:rPr>
        <w:t>Kościuszki 36, 44-200 Rybnik</w:t>
      </w:r>
      <w:r w:rsidR="003B6AB6">
        <w:rPr>
          <w:rFonts w:ascii="Cambria" w:hAnsi="Cambria" w:cs="Arial"/>
          <w:sz w:val="22"/>
          <w:szCs w:val="22"/>
          <w:lang w:eastAsia="pl-PL"/>
        </w:rPr>
        <w:t>.</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A3899A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lastRenderedPageBreak/>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70265414"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t>Ubezpieczenia</w:t>
      </w:r>
      <w:bookmarkEnd w:id="12"/>
    </w:p>
    <w:p w14:paraId="557FC8CA" w14:textId="281B2FD2"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3B6AB6">
        <w:rPr>
          <w:rFonts w:ascii="Cambria" w:hAnsi="Cambria" w:cs="Arial"/>
          <w:sz w:val="22"/>
          <w:szCs w:val="22"/>
          <w:lang w:eastAsia="pl-PL"/>
        </w:rPr>
        <w:t>200 000,00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w:t>
      </w:r>
      <w:r>
        <w:rPr>
          <w:rFonts w:ascii="Cambria" w:hAnsi="Cambria" w:cs="Arial"/>
          <w:sz w:val="22"/>
          <w:szCs w:val="22"/>
          <w:lang w:eastAsia="pl-PL"/>
        </w:rPr>
        <w:lastRenderedPageBreak/>
        <w:t xml:space="preserve">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w:t>
      </w:r>
      <w:r>
        <w:rPr>
          <w:rFonts w:ascii="Cambria" w:hAnsi="Cambria" w:cs="Arial"/>
          <w:sz w:val="22"/>
          <w:szCs w:val="22"/>
          <w:lang w:eastAsia="pl-PL"/>
        </w:rPr>
        <w:lastRenderedPageBreak/>
        <w:t xml:space="preserve">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Zamawiający dopuszcza wprowadzenie zmian w technologii pozyskania drewna w 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2C4E14E"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Adres: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44-200 Rybnik, ul. Tadeusza Kościuszki 36</w:t>
      </w:r>
    </w:p>
    <w:p w14:paraId="46043950"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Telefon:    </w:t>
      </w:r>
      <w:r w:rsidRPr="00837847">
        <w:rPr>
          <w:rFonts w:ascii="Cambria" w:hAnsi="Cambria" w:cs="Arial"/>
          <w:sz w:val="22"/>
          <w:szCs w:val="22"/>
          <w:lang w:eastAsia="pl-PL"/>
        </w:rPr>
        <w:tab/>
      </w:r>
      <w:r w:rsidRPr="00837847">
        <w:rPr>
          <w:rFonts w:ascii="Cambria" w:hAnsi="Cambria" w:cs="Arial"/>
          <w:sz w:val="22"/>
          <w:szCs w:val="22"/>
          <w:lang w:eastAsia="pl-PL"/>
        </w:rPr>
        <w:tab/>
        <w:t>+48 324223748</w:t>
      </w:r>
    </w:p>
    <w:p w14:paraId="2B1792F2" w14:textId="77777777" w:rsidR="00837847" w:rsidRPr="00837847"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Fax: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+48 324221972</w:t>
      </w:r>
    </w:p>
    <w:p w14:paraId="73D429F1" w14:textId="426D226F" w:rsidR="0013110C" w:rsidRDefault="00837847" w:rsidP="00837847">
      <w:pPr>
        <w:suppressAutoHyphens w:val="0"/>
        <w:spacing w:before="120"/>
        <w:ind w:left="567"/>
        <w:jc w:val="both"/>
        <w:rPr>
          <w:rFonts w:ascii="Cambria" w:hAnsi="Cambria" w:cs="Arial"/>
          <w:sz w:val="22"/>
          <w:szCs w:val="22"/>
          <w:lang w:eastAsia="pl-PL"/>
        </w:rPr>
      </w:pPr>
      <w:r w:rsidRPr="00837847">
        <w:rPr>
          <w:rFonts w:ascii="Cambria" w:hAnsi="Cambria" w:cs="Arial"/>
          <w:sz w:val="22"/>
          <w:szCs w:val="22"/>
          <w:lang w:eastAsia="pl-PL"/>
        </w:rPr>
        <w:t xml:space="preserve">e-mail:    </w:t>
      </w:r>
      <w:r w:rsidRPr="00837847">
        <w:rPr>
          <w:rFonts w:ascii="Cambria" w:hAnsi="Cambria" w:cs="Arial"/>
          <w:sz w:val="22"/>
          <w:szCs w:val="22"/>
          <w:lang w:eastAsia="pl-PL"/>
        </w:rPr>
        <w:tab/>
      </w:r>
      <w:r w:rsidRPr="00837847">
        <w:rPr>
          <w:rFonts w:ascii="Cambria" w:hAnsi="Cambria" w:cs="Arial"/>
          <w:sz w:val="22"/>
          <w:szCs w:val="22"/>
          <w:lang w:eastAsia="pl-PL"/>
        </w:rPr>
        <w:tab/>
      </w:r>
      <w:r w:rsidRPr="00837847">
        <w:rPr>
          <w:rFonts w:ascii="Cambria" w:hAnsi="Cambria" w:cs="Arial"/>
          <w:sz w:val="22"/>
          <w:szCs w:val="22"/>
          <w:lang w:eastAsia="pl-PL"/>
        </w:rPr>
        <w:tab/>
        <w:t>rybnik@katowice.lasy.gov.pl</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07846F74" w14:textId="574D30E7" w:rsidR="00597E3B" w:rsidRDefault="0013110C" w:rsidP="00597E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3D206EB4" w14:textId="0A7F7222"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0D1DB614" w14:textId="51822ADB" w:rsidR="0013110C" w:rsidRDefault="00604DD0"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noProof/>
          <w:color w:val="000000"/>
          <w:sz w:val="22"/>
          <w:szCs w:val="22"/>
          <w:lang w:eastAsia="pl-PL"/>
        </w:rPr>
        <w:drawing>
          <wp:inline distT="0" distB="0" distL="0" distR="0" wp14:anchorId="5A64AC85" wp14:editId="4819C326">
            <wp:extent cx="5608320" cy="78943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94320"/>
                    </a:xfrm>
                    <a:prstGeom prst="rect">
                      <a:avLst/>
                    </a:prstGeom>
                    <a:noFill/>
                    <a:ln>
                      <a:noFill/>
                    </a:ln>
                  </pic:spPr>
                </pic:pic>
              </a:graphicData>
            </a:graphic>
          </wp:inline>
        </w:drawing>
      </w:r>
    </w:p>
    <w:sectPr w:rsidR="0013110C">
      <w:headerReference w:type="even" r:id="rId9"/>
      <w:footerReference w:type="even" r:id="rId10"/>
      <w:footerReference w:type="default" r:id="rId11"/>
      <w:headerReference w:type="first" r:id="rId12"/>
      <w:footerReference w:type="first" r:id="rId13"/>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0DD7F" w14:textId="77777777" w:rsidR="006A71B3" w:rsidRDefault="006A71B3">
      <w:r>
        <w:separator/>
      </w:r>
    </w:p>
  </w:endnote>
  <w:endnote w:type="continuationSeparator" w:id="0">
    <w:p w14:paraId="22574C7E" w14:textId="77777777" w:rsidR="006A71B3" w:rsidRDefault="006A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AB000" w14:textId="77777777" w:rsidR="006A71B3" w:rsidRDefault="006A71B3">
      <w:r>
        <w:separator/>
      </w:r>
    </w:p>
  </w:footnote>
  <w:footnote w:type="continuationSeparator" w:id="0">
    <w:p w14:paraId="534A936F" w14:textId="77777777" w:rsidR="006A71B3" w:rsidRDefault="006A7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0D6A"/>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1D88"/>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B6AB6"/>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97E3B"/>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1B3"/>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847"/>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A25"/>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58CC"/>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483"/>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599B"/>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24</Pages>
  <Words>8846</Words>
  <Characters>53080</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Janusz Michalski</cp:lastModifiedBy>
  <cp:revision>11</cp:revision>
  <cp:lastPrinted>2017-05-23T11:32:00Z</cp:lastPrinted>
  <dcterms:created xsi:type="dcterms:W3CDTF">2021-09-08T10:28:00Z</dcterms:created>
  <dcterms:modified xsi:type="dcterms:W3CDTF">2021-12-22T09:28:00Z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