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28E3" w14:textId="1212F090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41B5F1C1" wp14:editId="7C0852E0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551EC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2EFAF3DB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9F3F8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37C16203" w14:textId="5B9F799A" w:rsidR="00931C85" w:rsidRPr="005C253E" w:rsidRDefault="00931C85" w:rsidP="00C77DFE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F303E5">
        <w:rPr>
          <w:rFonts w:ascii="Times New Roman" w:hAnsi="Times New Roman" w:cs="Times New Roman"/>
          <w:sz w:val="22"/>
          <w:szCs w:val="22"/>
        </w:rPr>
        <w:t xml:space="preserve">4 </w:t>
      </w:r>
      <w:r>
        <w:rPr>
          <w:rFonts w:ascii="Times New Roman" w:hAnsi="Times New Roman" w:cs="Times New Roman"/>
          <w:sz w:val="22"/>
          <w:szCs w:val="22"/>
        </w:rPr>
        <w:t xml:space="preserve">r. poz. </w:t>
      </w:r>
      <w:r w:rsidR="00F303E5">
        <w:rPr>
          <w:rFonts w:ascii="Times New Roman" w:hAnsi="Times New Roman" w:cs="Times New Roman"/>
          <w:sz w:val="22"/>
          <w:szCs w:val="22"/>
        </w:rPr>
        <w:t>1320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), na podstawie art. 2 ust. 1 pkt 1 tejże ustawy. </w:t>
      </w:r>
    </w:p>
    <w:p w14:paraId="10D9DCBE" w14:textId="68F053AC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>Zamawiający: Generalna Dyrekcja Ochrony Środowiska</w:t>
      </w:r>
      <w:r w:rsidR="00E31A87">
        <w:rPr>
          <w:rFonts w:ascii="Times New Roman" w:hAnsi="Times New Roman" w:cs="Times New Roman"/>
          <w:sz w:val="22"/>
          <w:szCs w:val="22"/>
        </w:rPr>
        <w:t xml:space="preserve"> (GDOŚ)</w:t>
      </w:r>
      <w:r w:rsidRPr="005C253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10F61BB9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79918E31" w14:textId="2DE37C2B" w:rsidR="00D52564" w:rsidRPr="00AE0307" w:rsidRDefault="00931C85" w:rsidP="00AE030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4D1093DF" w14:textId="3EB027C0" w:rsidR="00544B63" w:rsidRPr="00E31A87" w:rsidRDefault="00E31A87" w:rsidP="00E31A87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snapToGrid w:val="0"/>
          <w:shd w:val="clear" w:color="auto" w:fill="FFFFFF"/>
        </w:rPr>
        <w:t>Przedmiot zamówienia stanowi</w:t>
      </w:r>
      <w:r>
        <w:rPr>
          <w:rFonts w:ascii="Times New Roman" w:hAnsi="Times New Roman" w:cs="Times New Roman"/>
          <w:snapToGrid w:val="0"/>
          <w:shd w:val="clear" w:color="auto" w:fill="FFFFFF"/>
        </w:rPr>
        <w:t xml:space="preserve"> dostawa</w:t>
      </w:r>
      <w:r w:rsidR="00544B63" w:rsidRPr="00E31A87">
        <w:rPr>
          <w:rFonts w:ascii="Times New Roman" w:hAnsi="Times New Roman" w:cs="Times New Roman"/>
          <w:snapToGrid w:val="0"/>
          <w:shd w:val="clear" w:color="auto" w:fill="FFFFFF"/>
        </w:rPr>
        <w:t>:</w:t>
      </w:r>
    </w:p>
    <w:p w14:paraId="6008F7AB" w14:textId="6EED97C9" w:rsidR="00D52564" w:rsidRPr="008C0AF0" w:rsidRDefault="003D5CC1" w:rsidP="00E31A8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namiotu ekspresowego z nadrukiem (znakowany logo</w:t>
      </w:r>
      <w:r w:rsidR="00FF2A67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</w:t>
      </w: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GDOŚ) </w:t>
      </w:r>
      <w:r w:rsidR="00663121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-</w:t>
      </w:r>
      <w:r w:rsidR="00666E0D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</w:t>
      </w:r>
      <w:r w:rsidR="00D52564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1 szt.</w:t>
      </w:r>
      <w:r w:rsidR="00E31A87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, o następujących wymaganiach:</w:t>
      </w:r>
    </w:p>
    <w:p w14:paraId="0A043299" w14:textId="3FE2279C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konstrukcja stelaża: stalowa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lub aluminiowa,</w:t>
      </w:r>
    </w:p>
    <w:p w14:paraId="5E15BBFF" w14:textId="62166908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wymiary namiotu: 3 x 4,5 m (± 0,5 m)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02DA0A1F" w14:textId="29E748B1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3 ściany pełne + czwarta ściana zamykająca o wymiarach 4,5 m (± 0,5 m). Ściana ta powinna tworzyć tzw. zaplecze i posiadać drzwi rolowane zapinane na zamek błyskawiczny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01C2EAA2" w14:textId="1AA21331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nogi stelaża: kwadratowe 30 x 30 mm (± 10 mm)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2DAFF224" w14:textId="2C9AED82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waga stelaża </w:t>
      </w:r>
      <w:r w:rsidR="00E33498">
        <w:rPr>
          <w:rFonts w:ascii="Times New Roman" w:hAnsi="Times New Roman" w:cs="Times New Roman"/>
          <w:bCs/>
          <w:snapToGrid w:val="0"/>
          <w:shd w:val="clear" w:color="auto" w:fill="FFFFFF"/>
        </w:rPr>
        <w:t>60</w:t>
      </w: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kg (± 10 kg)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7701B7FC" w14:textId="40C96225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poszycie wodoodporne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17FC3982" w14:textId="1EDC8628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torba transportowa na namiot stelażowy z kółkami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4236E68D" w14:textId="659AFC28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torba na ściany (poszycie)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4F377D26" w14:textId="7220A723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znakowanie logo GDOŚ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1EC8F10D" w14:textId="5736F34D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zestaw kotwiący do namiotu:</w:t>
      </w:r>
    </w:p>
    <w:p w14:paraId="1DD435D3" w14:textId="771B6C9E" w:rsidR="00E31A87" w:rsidRPr="00482237" w:rsidRDefault="00E31A87" w:rsidP="00E31A87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Pr="00482237">
        <w:rPr>
          <w:rFonts w:ascii="Times New Roman" w:hAnsi="Times New Roman" w:cs="Times New Roman"/>
          <w:bCs/>
          <w:snapToGrid w:val="0"/>
          <w:shd w:val="clear" w:color="auto" w:fill="FFFFFF"/>
        </w:rPr>
        <w:t>szpilka (</w:t>
      </w:r>
      <w:r w:rsidR="00E33498">
        <w:rPr>
          <w:rFonts w:ascii="Times New Roman" w:hAnsi="Times New Roman" w:cs="Times New Roman"/>
          <w:bCs/>
          <w:snapToGrid w:val="0"/>
          <w:shd w:val="clear" w:color="auto" w:fill="FFFFFF"/>
        </w:rPr>
        <w:t>8</w:t>
      </w:r>
      <w:r w:rsidRPr="00482237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szt.)</w:t>
      </w:r>
    </w:p>
    <w:p w14:paraId="712198AC" w14:textId="6D354E77" w:rsidR="00E31A87" w:rsidRPr="00482237" w:rsidRDefault="00E31A87" w:rsidP="00E31A87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Pr="00482237">
        <w:rPr>
          <w:rFonts w:ascii="Times New Roman" w:hAnsi="Times New Roman" w:cs="Times New Roman"/>
          <w:bCs/>
          <w:snapToGrid w:val="0"/>
          <w:shd w:val="clear" w:color="auto" w:fill="FFFFFF"/>
        </w:rPr>
        <w:t>linka + śledź (</w:t>
      </w:r>
      <w:r w:rsidR="00E33498">
        <w:rPr>
          <w:rFonts w:ascii="Times New Roman" w:hAnsi="Times New Roman" w:cs="Times New Roman"/>
          <w:bCs/>
          <w:snapToGrid w:val="0"/>
          <w:shd w:val="clear" w:color="auto" w:fill="FFFFFF"/>
        </w:rPr>
        <w:t>6</w:t>
      </w:r>
      <w:r w:rsidRPr="00482237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szt.)</w:t>
      </w:r>
    </w:p>
    <w:p w14:paraId="30EAE117" w14:textId="77777777" w:rsidR="00E31A87" w:rsidRPr="00E31A87" w:rsidRDefault="00E31A87" w:rsidP="00E31A87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1A87">
        <w:rPr>
          <w:rFonts w:ascii="Times New Roman" w:hAnsi="Times New Roman" w:cs="Times New Roman"/>
          <w:bCs/>
          <w:snapToGrid w:val="0"/>
          <w:shd w:val="clear" w:color="auto" w:fill="FFFFFF"/>
        </w:rPr>
        <w:t>Poglądowe zdjęcie:</w:t>
      </w:r>
    </w:p>
    <w:p w14:paraId="3DCA0AB2" w14:textId="77777777" w:rsidR="00E31A87" w:rsidRDefault="00E31A87" w:rsidP="00E31A87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0B091241" w14:textId="77777777" w:rsidR="00E31A87" w:rsidRDefault="00E31A87" w:rsidP="00080273">
      <w:pPr>
        <w:overflowPunct w:val="0"/>
        <w:autoSpaceDE w:val="0"/>
        <w:autoSpaceDN w:val="0"/>
        <w:adjustRightInd w:val="0"/>
        <w:spacing w:after="120" w:line="240" w:lineRule="auto"/>
        <w:ind w:left="284"/>
        <w:jc w:val="center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napToGrid w:val="0"/>
          <w:shd w:val="clear" w:color="auto" w:fill="FFFFFF"/>
          <w:lang w:eastAsia="pl-PL"/>
        </w:rPr>
        <w:drawing>
          <wp:inline distT="0" distB="0" distL="0" distR="0" wp14:anchorId="107ABDA3" wp14:editId="4FC9C1E6">
            <wp:extent cx="2321781" cy="1648244"/>
            <wp:effectExtent l="0" t="0" r="2540" b="9525"/>
            <wp:docPr id="1429287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91" cy="165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F4F1" w14:textId="77777777" w:rsidR="00E31A87" w:rsidRDefault="00E31A87" w:rsidP="00E31A87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/>
          <w:snapToGrid w:val="0"/>
          <w:shd w:val="clear" w:color="auto" w:fill="FFFFFF"/>
        </w:rPr>
      </w:pPr>
    </w:p>
    <w:p w14:paraId="2BE4F7D3" w14:textId="77777777" w:rsidR="00E31A87" w:rsidRPr="00E31A87" w:rsidRDefault="00E31A87" w:rsidP="00E31A87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61D18CFF" w14:textId="5A7E2031" w:rsidR="00544B63" w:rsidRPr="008C0AF0" w:rsidRDefault="00544B63" w:rsidP="00E31A8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krzeseł składanych (kolor biały) – 3 szt.</w:t>
      </w:r>
      <w:r w:rsidR="00080273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o następujących parametrach:</w:t>
      </w:r>
    </w:p>
    <w:p w14:paraId="780F17E2" w14:textId="33A5F096" w:rsidR="00080273" w:rsidRPr="00080273" w:rsidRDefault="00080273" w:rsidP="00080273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080273">
        <w:rPr>
          <w:rFonts w:ascii="Times New Roman" w:hAnsi="Times New Roman" w:cs="Times New Roman"/>
          <w:bCs/>
          <w:snapToGrid w:val="0"/>
          <w:shd w:val="clear" w:color="auto" w:fill="FFFFFF"/>
        </w:rPr>
        <w:t>rączka na oparciu ułatwiająca przenoszenie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761437E1" w14:textId="1E51B361" w:rsidR="00080273" w:rsidRPr="00080273" w:rsidRDefault="00080273" w:rsidP="00080273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080273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waga </w:t>
      </w:r>
      <w:r w:rsidR="00E33498">
        <w:rPr>
          <w:rFonts w:ascii="Times New Roman" w:hAnsi="Times New Roman" w:cs="Times New Roman"/>
          <w:bCs/>
          <w:snapToGrid w:val="0"/>
          <w:shd w:val="clear" w:color="auto" w:fill="FFFFFF"/>
        </w:rPr>
        <w:t>3</w:t>
      </w:r>
      <w:r w:rsidRPr="00080273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,5 kg (± </w:t>
      </w:r>
      <w:r w:rsidR="00E33498">
        <w:rPr>
          <w:rFonts w:ascii="Times New Roman" w:hAnsi="Times New Roman" w:cs="Times New Roman"/>
          <w:bCs/>
          <w:snapToGrid w:val="0"/>
          <w:shd w:val="clear" w:color="auto" w:fill="FFFFFF"/>
        </w:rPr>
        <w:t>1</w:t>
      </w:r>
      <w:r w:rsidRPr="00080273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kg)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00B09978" w14:textId="63ECAF0C" w:rsidR="00080273" w:rsidRPr="00080273" w:rsidRDefault="00080273" w:rsidP="00080273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080273">
        <w:rPr>
          <w:rFonts w:ascii="Times New Roman" w:hAnsi="Times New Roman" w:cs="Times New Roman"/>
          <w:bCs/>
          <w:snapToGrid w:val="0"/>
          <w:shd w:val="clear" w:color="auto" w:fill="FFFFFF"/>
        </w:rPr>
        <w:t>oparcie i siedzenie wykonane z tworzywa sztucznego (polietylen HDPE)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11FC4545" w14:textId="0A044557" w:rsidR="00080273" w:rsidRPr="00080273" w:rsidRDefault="00080273" w:rsidP="00080273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080273">
        <w:rPr>
          <w:rFonts w:ascii="Times New Roman" w:hAnsi="Times New Roman" w:cs="Times New Roman"/>
          <w:bCs/>
          <w:snapToGrid w:val="0"/>
          <w:shd w:val="clear" w:color="auto" w:fill="FFFFFF"/>
        </w:rPr>
        <w:t>rama: stal malowana proszkowo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15FA3625" w14:textId="60E4D63F" w:rsidR="00080273" w:rsidRPr="00080273" w:rsidRDefault="00080273" w:rsidP="00080273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080273">
        <w:rPr>
          <w:rFonts w:ascii="Times New Roman" w:hAnsi="Times New Roman" w:cs="Times New Roman"/>
          <w:bCs/>
          <w:snapToGrid w:val="0"/>
          <w:shd w:val="clear" w:color="auto" w:fill="FFFFFF"/>
        </w:rPr>
        <w:t>możliwość składania i rozkładania krzesła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3AFBF2C2" w14:textId="45FC1F34" w:rsidR="00080273" w:rsidRPr="00080273" w:rsidRDefault="00080273" w:rsidP="00080273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080273">
        <w:rPr>
          <w:rFonts w:ascii="Times New Roman" w:hAnsi="Times New Roman" w:cs="Times New Roman"/>
          <w:bCs/>
          <w:snapToGrid w:val="0"/>
          <w:shd w:val="clear" w:color="auto" w:fill="FFFFFF"/>
        </w:rPr>
        <w:t>gumowe nóżki niwelujące hałas i zapobiegające rysowaniu podłogi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3C007180" w14:textId="5359871E" w:rsidR="00080273" w:rsidRPr="00080273" w:rsidRDefault="00080273" w:rsidP="00080273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>poglądowe zdjęcie:</w:t>
      </w:r>
    </w:p>
    <w:p w14:paraId="27AD5675" w14:textId="3FDA8093" w:rsidR="00080273" w:rsidRPr="00E31A87" w:rsidRDefault="00080273" w:rsidP="00080273">
      <w:pPr>
        <w:pStyle w:val="Akapitzlist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napToGrid w:val="0"/>
          <w:shd w:val="clear" w:color="auto" w:fill="FFFFFF"/>
          <w:lang w:eastAsia="pl-PL"/>
        </w:rPr>
        <w:lastRenderedPageBreak/>
        <w:drawing>
          <wp:inline distT="0" distB="0" distL="0" distR="0" wp14:anchorId="3C83587A" wp14:editId="15E60854">
            <wp:extent cx="1709530" cy="1709530"/>
            <wp:effectExtent l="0" t="0" r="5080" b="5080"/>
            <wp:docPr id="2756344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22" cy="172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7870F" w14:textId="77777777" w:rsidR="00CC5D65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</w:p>
    <w:p w14:paraId="2A3D145A" w14:textId="77777777" w:rsidR="00CC5D65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</w:p>
    <w:p w14:paraId="38CF847E" w14:textId="0B906F5D" w:rsidR="00544B63" w:rsidRPr="008C0AF0" w:rsidRDefault="00544B63" w:rsidP="00E31A8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ław</w:t>
      </w:r>
      <w:r w:rsidR="00F05BA0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ki</w:t>
      </w: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cateringowej składanej (kolor biały) – 1 szt.</w:t>
      </w:r>
      <w:r w:rsidR="00CC5D65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o następujących parametrach:</w:t>
      </w:r>
    </w:p>
    <w:p w14:paraId="1F90CEBB" w14:textId="3976656B" w:rsidR="00CC5D65" w:rsidRP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wymiary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</w:t>
      </w:r>
    </w:p>
    <w:p w14:paraId="1157970E" w14:textId="1D207CAA" w:rsidR="00CC5D65" w:rsidRPr="00167BE2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Pr="00167BE2">
        <w:rPr>
          <w:rFonts w:ascii="Times New Roman" w:hAnsi="Times New Roman" w:cs="Times New Roman"/>
          <w:bCs/>
          <w:snapToGrid w:val="0"/>
          <w:shd w:val="clear" w:color="auto" w:fill="FFFFFF"/>
        </w:rPr>
        <w:t>długość 180 cm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(± 5 cm)</w:t>
      </w:r>
    </w:p>
    <w:p w14:paraId="684AB39F" w14:textId="054CEF52" w:rsidR="00CC5D65" w:rsidRPr="00167BE2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Pr="00167BE2">
        <w:rPr>
          <w:rFonts w:ascii="Times New Roman" w:hAnsi="Times New Roman" w:cs="Times New Roman"/>
          <w:bCs/>
          <w:snapToGrid w:val="0"/>
          <w:shd w:val="clear" w:color="auto" w:fill="FFFFFF"/>
        </w:rPr>
        <w:t>głębokość 29 cm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(± 5 cm)</w:t>
      </w:r>
    </w:p>
    <w:p w14:paraId="14D9DC2A" w14:textId="6EA5141A" w:rsidR="00CC5D65" w:rsidRPr="00167BE2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Pr="00167BE2">
        <w:rPr>
          <w:rFonts w:ascii="Times New Roman" w:hAnsi="Times New Roman" w:cs="Times New Roman"/>
          <w:bCs/>
          <w:snapToGrid w:val="0"/>
          <w:shd w:val="clear" w:color="auto" w:fill="FFFFFF"/>
        </w:rPr>
        <w:t>wysokość 43 cm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(± 5 cm)</w:t>
      </w:r>
    </w:p>
    <w:p w14:paraId="04E00556" w14:textId="03F09A4F" w:rsidR="00CC5D65" w:rsidRP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wymiar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y</w:t>
      </w: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po spakowaniu: 90 x 29 x 7,5 cm (± 5 cm)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2139720F" w14:textId="6B720277" w:rsidR="00CC5D65" w:rsidRP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dopuszczalne obciążenie: do 250 kg (± 10 kg)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33D97DAB" w14:textId="0FD58CF7" w:rsidR="00CC5D65" w:rsidRP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materiał siedziska: tworzywo sztuczne (polietylen HDPE)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39B6E941" w14:textId="599B3DDB" w:rsidR="00CC5D65" w:rsidRP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materiał ramy, profili oraz nóg: stal malowana proszkowo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391F3E2D" w14:textId="6802FACD" w:rsidR="00CC5D65" w:rsidRP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nogi ławki posiadają wzmocnienia (wsporniki z blokadą)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7EA11CD6" w14:textId="3BF8B5C8" w:rsidR="00CC5D65" w:rsidRP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składana w „walizkę”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05DC2B71" w14:textId="4531DF49" w:rsidR="00CC5D65" w:rsidRP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rączka do transportu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6A7B3E87" w14:textId="254FBDA0" w:rsidR="00CC5D65" w:rsidRP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antypoślizgowe stopy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.</w:t>
      </w: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</w:t>
      </w:r>
    </w:p>
    <w:p w14:paraId="3BB41F3E" w14:textId="2FFF46D2" w:rsidR="00CC5D65" w:rsidRDefault="00CC5D65" w:rsidP="00CC5D65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>poglądowe zdjęcie:</w:t>
      </w:r>
    </w:p>
    <w:p w14:paraId="6F4CB376" w14:textId="6C8DB984" w:rsidR="00CC5D65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1412DC57" w14:textId="329BB1ED" w:rsidR="00CC5D65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center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napToGrid w:val="0"/>
          <w:shd w:val="clear" w:color="auto" w:fill="FFFFFF"/>
          <w:lang w:eastAsia="pl-PL"/>
        </w:rPr>
        <w:drawing>
          <wp:inline distT="0" distB="0" distL="0" distR="0" wp14:anchorId="1A058D0B" wp14:editId="3F5B5B51">
            <wp:extent cx="1828800" cy="1828800"/>
            <wp:effectExtent l="0" t="0" r="0" b="0"/>
            <wp:docPr id="17867725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088" cy="184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5E938" w14:textId="77777777" w:rsidR="00CC5D65" w:rsidRPr="00E31A87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</w:p>
    <w:p w14:paraId="318BA1D4" w14:textId="30AC0244" w:rsidR="004637CB" w:rsidRPr="008C0AF0" w:rsidRDefault="004637CB" w:rsidP="00E31A8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st</w:t>
      </w:r>
      <w:r w:rsidR="00C672E3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ołu</w:t>
      </w: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cateringow</w:t>
      </w:r>
      <w:r w:rsidR="00C672E3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ego</w:t>
      </w: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składan</w:t>
      </w:r>
      <w:r w:rsidR="00C672E3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ego</w:t>
      </w: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w walizkę (kolor biały</w:t>
      </w:r>
      <w:r w:rsidR="00D14289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)</w:t>
      </w: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– 1 szt.</w:t>
      </w:r>
      <w:r w:rsidR="00CC5D65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o następujących parametrach:</w:t>
      </w:r>
    </w:p>
    <w:p w14:paraId="10F11542" w14:textId="3E913E4F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wymiary:</w:t>
      </w:r>
    </w:p>
    <w:p w14:paraId="0BC934DC" w14:textId="3597DA01" w:rsidR="00CC5D65" w:rsidRPr="00CC5D65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wysokość 74 cm (± 5 cm)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40FD9205" w14:textId="1D932DDC" w:rsidR="00CC5D65" w:rsidRPr="00CC5D65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długość 180 cm (± 5 cm)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5AD7A933" w14:textId="32530E11" w:rsidR="00CC5D65" w:rsidRPr="00CC5D65" w:rsidRDefault="00CC5D65" w:rsidP="00CC5D65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- </w:t>
      </w: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szerokość 74 cm (± 5 cm)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1E82EC23" w14:textId="374F5E0B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blat z tworzywa sztucznego (polietylen HDPE)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1FA9AFB1" w14:textId="7AD7AADA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stelaż stalowy malowany proszkowo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4BC5DCE3" w14:textId="3EC26BC0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wygodny uchwyt do przenoszenia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00B7C42A" w14:textId="43AC76A6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wymiary po złożeniu: 90 x 74 x 8 cm (± 5 cm)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24ED2E9D" w14:textId="4A50863C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grubość blatu: 3,5 cm (± 2 cm)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3A220F15" w14:textId="0E3A9407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kolor blatu: biały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47A97A00" w14:textId="784D770E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waga 11 kg (± 3 kg)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4BBA1A3B" w14:textId="4EDD3BDC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nośność: maksymalne równomierne obciążenie 150 kg (± 10 kg)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3D8D272B" w14:textId="184E56CB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antypoślizgowe stopy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6B247F60" w14:textId="0B148DC6" w:rsidR="00CC5D65" w:rsidRPr="00CC5D65" w:rsidRDefault="00CC5D65" w:rsidP="00CC5D65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CC5D65">
        <w:rPr>
          <w:rFonts w:ascii="Times New Roman" w:hAnsi="Times New Roman" w:cs="Times New Roman"/>
          <w:bCs/>
          <w:snapToGrid w:val="0"/>
          <w:shd w:val="clear" w:color="auto" w:fill="FFFFFF"/>
        </w:rPr>
        <w:t>nogi ze wzmocnieniem (wsporniki z blokadą)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75E3BF0A" w14:textId="2E8FA85E" w:rsidR="00FF2A67" w:rsidRPr="007C2A70" w:rsidRDefault="00FF2A67" w:rsidP="007C2A70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  <w:r w:rsidRPr="007C2A70">
        <w:rPr>
          <w:rFonts w:ascii="Times New Roman" w:hAnsi="Times New Roman" w:cs="Times New Roman"/>
          <w:bCs/>
          <w:snapToGrid w:val="0"/>
          <w:shd w:val="clear" w:color="auto" w:fill="FFFFFF"/>
        </w:rPr>
        <w:t>pokrowca</w:t>
      </w:r>
      <w:r w:rsidR="001B5C63" w:rsidRPr="007C2A70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na stół</w:t>
      </w:r>
      <w:r w:rsidRPr="007C2A70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ze znakowaniem (logo GDOŚ)</w:t>
      </w:r>
      <w:r w:rsidR="007C2A70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583AE3E8" w14:textId="568E0DAF" w:rsidR="007C2A70" w:rsidRPr="007C2A70" w:rsidRDefault="007C2A70" w:rsidP="007C2A70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>poglądowe zdjęcie:</w:t>
      </w:r>
    </w:p>
    <w:p w14:paraId="22AFC393" w14:textId="4BEE9F71" w:rsidR="007C2A70" w:rsidRDefault="007C2A70" w:rsidP="007C2A70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1C677F01" w14:textId="498011BE" w:rsidR="007C2A70" w:rsidRPr="007C2A70" w:rsidRDefault="007C2A70" w:rsidP="007C2A70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center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napToGrid w:val="0"/>
          <w:shd w:val="clear" w:color="auto" w:fill="FFFFFF"/>
          <w:lang w:eastAsia="pl-PL"/>
        </w:rPr>
        <w:drawing>
          <wp:inline distT="0" distB="0" distL="0" distR="0" wp14:anchorId="513591B2" wp14:editId="0F23342E">
            <wp:extent cx="2205325" cy="1653872"/>
            <wp:effectExtent l="0" t="0" r="5080" b="3810"/>
            <wp:docPr id="8411966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4" cy="166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ECEC" w14:textId="77777777" w:rsidR="007C2A70" w:rsidRPr="00E31A87" w:rsidRDefault="007C2A70" w:rsidP="007C2A70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</w:p>
    <w:p w14:paraId="4E7F2D46" w14:textId="54958C5F" w:rsidR="004637CB" w:rsidRPr="007C2A70" w:rsidRDefault="004637CB" w:rsidP="007C2A7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snapToGrid w:val="0"/>
          <w:shd w:val="clear" w:color="auto" w:fill="FFFFFF"/>
        </w:rPr>
      </w:pPr>
    </w:p>
    <w:p w14:paraId="407463DD" w14:textId="77777777" w:rsidR="00167BE2" w:rsidRDefault="00167BE2" w:rsidP="00167BE2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360A859E" w14:textId="05665EF7" w:rsidR="00635FCB" w:rsidRPr="008C0AF0" w:rsidRDefault="007C2A70" w:rsidP="007C2A70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P</w:t>
      </w:r>
      <w:r w:rsidR="00635FCB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okrowiec</w:t>
      </w:r>
      <w:r w:rsidR="001B5C63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na stół</w:t>
      </w:r>
      <w:r w:rsidR="00635FCB"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 xml:space="preserve"> ze znakowaniem (logo GDOŚ)</w:t>
      </w:r>
      <w:r w:rsidRPr="008C0AF0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, o następujących parametrach:</w:t>
      </w:r>
    </w:p>
    <w:p w14:paraId="2CE4C1B6" w14:textId="256AF9EA" w:rsidR="007C2A70" w:rsidRPr="007C2A70" w:rsidRDefault="007C2A70" w:rsidP="007C2A70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7C2A70">
        <w:rPr>
          <w:rFonts w:ascii="Times New Roman" w:hAnsi="Times New Roman" w:cs="Times New Roman"/>
          <w:bCs/>
          <w:snapToGrid w:val="0"/>
          <w:shd w:val="clear" w:color="auto" w:fill="FFFFFF"/>
        </w:rPr>
        <w:t>wymiary: 180 x 75cm (± 5 cm)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  <w:r w:rsidRPr="007C2A70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</w:t>
      </w:r>
    </w:p>
    <w:p w14:paraId="5EE83B28" w14:textId="7EECA9B2" w:rsidR="007C2A70" w:rsidRPr="007C2A70" w:rsidRDefault="007C2A70" w:rsidP="007C2A70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7C2A70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nadruk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1</w:t>
      </w:r>
      <w:r w:rsidRPr="007C2A70">
        <w:rPr>
          <w:rFonts w:ascii="Times New Roman" w:hAnsi="Times New Roman" w:cs="Times New Roman"/>
          <w:bCs/>
          <w:snapToGrid w:val="0"/>
          <w:shd w:val="clear" w:color="auto" w:fill="FFFFFF"/>
        </w:rPr>
        <w:t>00 % (znakowanie logo GDOŚ)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</w:p>
    <w:p w14:paraId="3C5E5CDD" w14:textId="4BC9C172" w:rsidR="007C2A70" w:rsidRDefault="007C2A70" w:rsidP="007C2A70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shd w:val="clear" w:color="auto" w:fill="FFFFFF"/>
        </w:rPr>
        <w:t>p</w:t>
      </w:r>
      <w:r w:rsidRPr="007C2A70">
        <w:rPr>
          <w:rFonts w:ascii="Times New Roman" w:hAnsi="Times New Roman" w:cs="Times New Roman"/>
          <w:bCs/>
          <w:snapToGrid w:val="0"/>
          <w:shd w:val="clear" w:color="auto" w:fill="FFFFFF"/>
        </w:rPr>
        <w:t>oglądowe zdjęcie pokrowca na stół:</w:t>
      </w:r>
    </w:p>
    <w:p w14:paraId="160F00DE" w14:textId="77777777" w:rsidR="007C2A70" w:rsidRPr="007C2A70" w:rsidRDefault="007C2A70" w:rsidP="007C2A70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851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0B1D4F86" w14:textId="77777777" w:rsidR="007C2A70" w:rsidRDefault="007C2A70" w:rsidP="007C2A70">
      <w:pPr>
        <w:overflowPunct w:val="0"/>
        <w:autoSpaceDE w:val="0"/>
        <w:autoSpaceDN w:val="0"/>
        <w:adjustRightInd w:val="0"/>
        <w:spacing w:after="120" w:line="240" w:lineRule="auto"/>
        <w:ind w:left="284"/>
        <w:jc w:val="center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napToGrid w:val="0"/>
          <w:shd w:val="clear" w:color="auto" w:fill="FFFFFF"/>
          <w:lang w:eastAsia="pl-PL"/>
        </w:rPr>
        <w:drawing>
          <wp:inline distT="0" distB="0" distL="0" distR="0" wp14:anchorId="7E8074DC" wp14:editId="21100A12">
            <wp:extent cx="1956021" cy="1466908"/>
            <wp:effectExtent l="0" t="0" r="6350" b="0"/>
            <wp:docPr id="10851172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98" cy="14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488E5" w14:textId="77777777" w:rsidR="007C2A70" w:rsidRPr="00635FCB" w:rsidRDefault="007C2A70" w:rsidP="00635FCB">
      <w:pPr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hAnsi="Times New Roman" w:cs="Times New Roman"/>
          <w:b/>
          <w:snapToGrid w:val="0"/>
          <w:shd w:val="clear" w:color="auto" w:fill="FFFFFF"/>
        </w:rPr>
      </w:pPr>
    </w:p>
    <w:p w14:paraId="5799516B" w14:textId="4CB4C5F4" w:rsidR="006B18F4" w:rsidRPr="00E21ACB" w:rsidRDefault="006B18F4" w:rsidP="00167BE2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/>
          <w:snapToGrid w:val="0"/>
          <w:shd w:val="clear" w:color="auto" w:fill="FFFFFF"/>
        </w:rPr>
      </w:pPr>
    </w:p>
    <w:p w14:paraId="00B108D7" w14:textId="77777777" w:rsidR="00755385" w:rsidRDefault="00755385" w:rsidP="0066312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snapToGrid w:val="0"/>
          <w:shd w:val="clear" w:color="auto" w:fill="FFFFFF"/>
        </w:rPr>
      </w:pPr>
    </w:p>
    <w:p w14:paraId="51563575" w14:textId="77777777" w:rsidR="00C67F7D" w:rsidRDefault="00C67F7D" w:rsidP="0066312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snapToGrid w:val="0"/>
          <w:shd w:val="clear" w:color="auto" w:fill="FFFFFF"/>
        </w:rPr>
      </w:pPr>
    </w:p>
    <w:p w14:paraId="51B37216" w14:textId="2B3CAA18" w:rsidR="00427C5A" w:rsidRPr="007C2A70" w:rsidRDefault="00F303E5" w:rsidP="007C2A70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napToGrid w:val="0"/>
          <w:shd w:val="clear" w:color="auto" w:fill="FFFFFF"/>
        </w:rPr>
      </w:pPr>
      <w:r w:rsidRPr="007C2A70">
        <w:rPr>
          <w:rFonts w:ascii="Times New Roman" w:hAnsi="Times New Roman" w:cs="Times New Roman"/>
          <w:snapToGrid w:val="0"/>
          <w:shd w:val="clear" w:color="auto" w:fill="FFFFFF"/>
        </w:rPr>
        <w:t>D</w:t>
      </w:r>
      <w:r w:rsidR="00D52564" w:rsidRPr="007C2A70">
        <w:rPr>
          <w:rFonts w:ascii="Times New Roman" w:hAnsi="Times New Roman" w:cs="Times New Roman"/>
          <w:snapToGrid w:val="0"/>
          <w:shd w:val="clear" w:color="auto" w:fill="FFFFFF"/>
        </w:rPr>
        <w:t>ostaw</w:t>
      </w:r>
      <w:r w:rsidRPr="007C2A70">
        <w:rPr>
          <w:rFonts w:ascii="Times New Roman" w:hAnsi="Times New Roman" w:cs="Times New Roman"/>
          <w:snapToGrid w:val="0"/>
          <w:shd w:val="clear" w:color="auto" w:fill="FFFFFF"/>
        </w:rPr>
        <w:t>a</w:t>
      </w:r>
      <w:r w:rsidR="00D52564" w:rsidRPr="007C2A70">
        <w:rPr>
          <w:rFonts w:ascii="Times New Roman" w:hAnsi="Times New Roman" w:cs="Times New Roman"/>
          <w:snapToGrid w:val="0"/>
          <w:shd w:val="clear" w:color="auto" w:fill="FFFFFF"/>
        </w:rPr>
        <w:t xml:space="preserve"> w jedno wskazane miejsce w Polsce</w:t>
      </w:r>
      <w:r w:rsidRPr="007C2A70">
        <w:rPr>
          <w:rFonts w:ascii="Times New Roman" w:hAnsi="Times New Roman" w:cs="Times New Roman"/>
          <w:snapToGrid w:val="0"/>
          <w:shd w:val="clear" w:color="auto" w:fill="FFFFFF"/>
        </w:rPr>
        <w:t>.</w:t>
      </w:r>
    </w:p>
    <w:p w14:paraId="60036328" w14:textId="77777777" w:rsidR="00167BE2" w:rsidRPr="003407AD" w:rsidRDefault="00167BE2" w:rsidP="00663121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1B5BE07C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2EBFB363" w14:textId="77777777" w:rsidR="00931C8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4CA9B" w14:textId="04602A8F" w:rsidR="00931C85" w:rsidRPr="00D52564" w:rsidRDefault="00931C85" w:rsidP="00D52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Zamówienie zostanie wykonane w terminie nie dłuższym niż do </w:t>
      </w:r>
      <w:r>
        <w:rPr>
          <w:rFonts w:ascii="Times New Roman" w:hAnsi="Times New Roman" w:cs="Times New Roman"/>
        </w:rPr>
        <w:t>dnia</w:t>
      </w:r>
      <w:r w:rsidR="00D52564">
        <w:rPr>
          <w:rFonts w:ascii="Times New Roman" w:hAnsi="Times New Roman" w:cs="Times New Roman"/>
        </w:rPr>
        <w:t xml:space="preserve"> </w:t>
      </w:r>
      <w:r w:rsidR="00A17F11">
        <w:rPr>
          <w:rFonts w:ascii="Times New Roman" w:hAnsi="Times New Roman" w:cs="Times New Roman"/>
          <w:b/>
          <w:bCs/>
        </w:rPr>
        <w:t>23</w:t>
      </w:r>
      <w:r w:rsidR="004D7018">
        <w:rPr>
          <w:rFonts w:ascii="Times New Roman" w:hAnsi="Times New Roman" w:cs="Times New Roman"/>
          <w:b/>
          <w:bCs/>
        </w:rPr>
        <w:t xml:space="preserve"> maja</w:t>
      </w:r>
      <w:r w:rsidR="00970DDF" w:rsidRPr="00970DDF">
        <w:rPr>
          <w:rFonts w:ascii="Times New Roman" w:hAnsi="Times New Roman" w:cs="Times New Roman"/>
          <w:b/>
          <w:bCs/>
        </w:rPr>
        <w:t xml:space="preserve"> br.</w:t>
      </w:r>
      <w:r w:rsidR="00970DDF">
        <w:rPr>
          <w:rFonts w:ascii="Times New Roman" w:hAnsi="Times New Roman" w:cs="Times New Roman"/>
        </w:rPr>
        <w:t xml:space="preserve"> </w:t>
      </w:r>
    </w:p>
    <w:p w14:paraId="0362915E" w14:textId="77777777" w:rsidR="00931C85" w:rsidRPr="00C129AE" w:rsidRDefault="00931C85" w:rsidP="00931C85">
      <w:pPr>
        <w:pStyle w:val="Akapitzlist"/>
        <w:ind w:left="709"/>
        <w:rPr>
          <w:rFonts w:ascii="Times New Roman" w:hAnsi="Times New Roman" w:cs="Times New Roman"/>
        </w:rPr>
      </w:pPr>
    </w:p>
    <w:p w14:paraId="776F6B88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087D3CF1" w14:textId="77777777" w:rsidR="00931C85" w:rsidRDefault="00931C85" w:rsidP="00931C85">
      <w:pPr>
        <w:pStyle w:val="Default"/>
        <w:ind w:left="578"/>
      </w:pPr>
    </w:p>
    <w:p w14:paraId="7043FBF2" w14:textId="4D046535" w:rsidR="00D52564" w:rsidRPr="00D52564" w:rsidRDefault="00D52564" w:rsidP="00D5256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D52564">
        <w:rPr>
          <w:rFonts w:ascii="Times New Roman" w:hAnsi="Times New Roman" w:cs="Times New Roman"/>
          <w:sz w:val="22"/>
          <w:szCs w:val="22"/>
        </w:rPr>
        <w:t xml:space="preserve"> ramach niniejszego kryterium Wykonawcom zostaną przypisane punkty w skali od 0 do 100.</w:t>
      </w:r>
    </w:p>
    <w:p w14:paraId="3EAEDD8A" w14:textId="65054834" w:rsidR="00D52564" w:rsidRDefault="00D52564" w:rsidP="00D5256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52564">
        <w:rPr>
          <w:rFonts w:ascii="Times New Roman" w:hAnsi="Times New Roman" w:cs="Times New Roman"/>
          <w:sz w:val="22"/>
          <w:szCs w:val="22"/>
        </w:rPr>
        <w:t>Najwyższą liczbę punktów – 100, otrzyma oferta zawierająca najniższą cenę brutto za wykonanie niniejszego zamówienia, a pozostali odpowiednio mniej wg wzoru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36E43962" w14:textId="77777777" w:rsidR="00931C85" w:rsidRDefault="00931C85" w:rsidP="00931C85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C7A35BF" w14:textId="77777777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najniższa łączna cena brutto zamówienia </w:t>
      </w:r>
    </w:p>
    <w:p w14:paraId="276CD5BA" w14:textId="6EBAB032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----------------------------------------------------- x </w:t>
      </w:r>
      <w:r w:rsidR="00D52564">
        <w:rPr>
          <w:rFonts w:ascii="Times New Roman" w:hAnsi="Times New Roman" w:cs="Times New Roman"/>
          <w:b/>
          <w:sz w:val="20"/>
          <w:szCs w:val="16"/>
        </w:rPr>
        <w:t>100</w:t>
      </w:r>
      <w:r w:rsidRPr="00C129AE">
        <w:rPr>
          <w:rFonts w:ascii="Times New Roman" w:hAnsi="Times New Roman" w:cs="Times New Roman"/>
          <w:b/>
          <w:sz w:val="20"/>
          <w:szCs w:val="16"/>
        </w:rPr>
        <w:t xml:space="preserve"> pkt = liczba punktów oferty ocenianej </w:t>
      </w:r>
    </w:p>
    <w:p w14:paraId="1550056F" w14:textId="0B066335" w:rsidR="00931C85" w:rsidRPr="00C129AE" w:rsidRDefault="00931C85" w:rsidP="00931C85">
      <w:pPr>
        <w:pStyle w:val="Default"/>
        <w:ind w:left="425" w:firstLine="709"/>
        <w:rPr>
          <w:rFonts w:ascii="Times New Roman" w:hAnsi="Times New Roman" w:cs="Times New Roman"/>
          <w:b/>
          <w:sz w:val="28"/>
          <w:szCs w:val="22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cena brutto oferty ocenianej </w:t>
      </w:r>
      <w:r w:rsidRPr="00C129AE">
        <w:rPr>
          <w:rFonts w:ascii="Times New Roman" w:hAnsi="Times New Roman" w:cs="Times New Roman"/>
          <w:b/>
          <w:sz w:val="28"/>
          <w:szCs w:val="22"/>
        </w:rPr>
        <w:t xml:space="preserve"> </w:t>
      </w:r>
    </w:p>
    <w:p w14:paraId="598BFCEE" w14:textId="77777777" w:rsidR="00931C85" w:rsidRPr="00C129AE" w:rsidRDefault="00931C85" w:rsidP="0066312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164790" w14:textId="57D8D1A1" w:rsidR="00D52564" w:rsidRPr="00D52564" w:rsidRDefault="00D52564" w:rsidP="00D52564">
      <w:pPr>
        <w:pStyle w:val="Default"/>
        <w:numPr>
          <w:ilvl w:val="0"/>
          <w:numId w:val="12"/>
        </w:numPr>
        <w:spacing w:after="22"/>
        <w:rPr>
          <w:rFonts w:ascii="Times New Roman" w:hAnsi="Times New Roman" w:cs="Times New Roman"/>
        </w:rPr>
      </w:pPr>
      <w:r w:rsidRPr="00D52564">
        <w:rPr>
          <w:rFonts w:ascii="Times New Roman" w:hAnsi="Times New Roman" w:cs="Times New Roman"/>
        </w:rPr>
        <w:t>Na potrzeby przeprowadzenia oceny ofert Zamawiający weźmie pod uwagę łącznie maksymalne wynagrodzenie z tytułu realizacji zamówienia.</w:t>
      </w:r>
    </w:p>
    <w:p w14:paraId="586E5668" w14:textId="77777777" w:rsidR="00931C85" w:rsidRPr="00C129AE" w:rsidRDefault="00931C85" w:rsidP="00931C85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</w:p>
    <w:p w14:paraId="1BF5C141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lastRenderedPageBreak/>
        <w:t>Sposób przygotowania oferty oraz miejsce i termin składania ofert</w:t>
      </w:r>
    </w:p>
    <w:p w14:paraId="3E039C8D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B99A112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3FC4ECD5" w14:textId="5F1E47CD" w:rsidR="00931C85" w:rsidRPr="008C33BA" w:rsidRDefault="00387D44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przygotowuje ofertę przy pomocy </w:t>
      </w:r>
      <w:r w:rsidRPr="008C33BA">
        <w:rPr>
          <w:rFonts w:ascii="Times New Roman" w:hAnsi="Times New Roman" w:cs="Times New Roman"/>
        </w:rPr>
        <w:t>formularz</w:t>
      </w:r>
      <w:r>
        <w:rPr>
          <w:rFonts w:ascii="Times New Roman" w:hAnsi="Times New Roman" w:cs="Times New Roman"/>
        </w:rPr>
        <w:t>a</w:t>
      </w:r>
      <w:r w:rsidRPr="008C33BA">
        <w:rPr>
          <w:rFonts w:ascii="Times New Roman" w:hAnsi="Times New Roman" w:cs="Times New Roman"/>
        </w:rPr>
        <w:t xml:space="preserve"> ofertow</w:t>
      </w:r>
      <w:r>
        <w:rPr>
          <w:rFonts w:ascii="Times New Roman" w:hAnsi="Times New Roman" w:cs="Times New Roman"/>
        </w:rPr>
        <w:t>ego</w:t>
      </w:r>
      <w:r w:rsidRPr="008C33BA">
        <w:rPr>
          <w:rFonts w:ascii="Times New Roman" w:hAnsi="Times New Roman" w:cs="Times New Roman"/>
        </w:rPr>
        <w:t>, stanowiąc</w:t>
      </w:r>
      <w:r>
        <w:rPr>
          <w:rFonts w:ascii="Times New Roman" w:hAnsi="Times New Roman" w:cs="Times New Roman"/>
        </w:rPr>
        <w:t>ego</w:t>
      </w:r>
      <w:r w:rsidRPr="008C33BA">
        <w:rPr>
          <w:rFonts w:ascii="Times New Roman" w:hAnsi="Times New Roman" w:cs="Times New Roman"/>
        </w:rPr>
        <w:t xml:space="preserve"> załącznik</w:t>
      </w:r>
      <w:r>
        <w:rPr>
          <w:rFonts w:ascii="Times New Roman" w:hAnsi="Times New Roman" w:cs="Times New Roman"/>
        </w:rPr>
        <w:t xml:space="preserve"> nr</w:t>
      </w:r>
      <w:r w:rsidR="006631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8C33BA">
        <w:rPr>
          <w:rFonts w:ascii="Times New Roman" w:hAnsi="Times New Roman" w:cs="Times New Roman"/>
        </w:rPr>
        <w:t xml:space="preserve"> do niniejszego zapytania </w:t>
      </w:r>
      <w:r>
        <w:rPr>
          <w:rFonts w:ascii="Times New Roman" w:hAnsi="Times New Roman" w:cs="Times New Roman"/>
        </w:rPr>
        <w:t xml:space="preserve">i składa </w:t>
      </w:r>
      <w:r w:rsidR="00931C85" w:rsidRPr="008C33BA">
        <w:rPr>
          <w:rFonts w:ascii="Times New Roman" w:hAnsi="Times New Roman" w:cs="Times New Roman"/>
        </w:rPr>
        <w:t>wraz z załącznikami w postaci elektronicznej</w:t>
      </w:r>
      <w:r w:rsidR="00931C85">
        <w:rPr>
          <w:rFonts w:ascii="Times New Roman" w:hAnsi="Times New Roman" w:cs="Times New Roman"/>
        </w:rPr>
        <w:t xml:space="preserve"> opatrzonej podpisem</w:t>
      </w:r>
      <w:r w:rsidR="00931C85" w:rsidRPr="008C33BA">
        <w:rPr>
          <w:rFonts w:ascii="Times New Roman" w:hAnsi="Times New Roman" w:cs="Times New Roman"/>
        </w:rPr>
        <w:t xml:space="preserve"> </w:t>
      </w:r>
      <w:r w:rsidR="00931C85">
        <w:rPr>
          <w:rFonts w:ascii="Times New Roman" w:hAnsi="Times New Roman" w:cs="Times New Roman"/>
        </w:rPr>
        <w:t>osoby upoważnionej</w:t>
      </w:r>
      <w:r w:rsidR="00931C85" w:rsidRPr="00FB6DDE">
        <w:rPr>
          <w:rFonts w:ascii="Times New Roman" w:hAnsi="Times New Roman" w:cs="Times New Roman"/>
        </w:rPr>
        <w:t>.</w:t>
      </w:r>
    </w:p>
    <w:p w14:paraId="5C1E8890" w14:textId="41467BDD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r w:rsidR="00D52564">
        <w:rPr>
          <w:rFonts w:ascii="Times New Roman" w:hAnsi="Times New Roman" w:cs="Times New Roman"/>
          <w:b/>
          <w:bCs/>
        </w:rPr>
        <w:t>judyta.mikolajczuk@gdos.gov.pl</w:t>
      </w:r>
    </w:p>
    <w:p w14:paraId="1A69D627" w14:textId="148AFAF5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1305D9">
        <w:rPr>
          <w:rFonts w:ascii="Times New Roman" w:hAnsi="Times New Roman" w:cs="Times New Roman"/>
          <w:b/>
          <w:bCs/>
        </w:rPr>
        <w:t xml:space="preserve">do </w:t>
      </w:r>
      <w:r w:rsidR="004D7018">
        <w:rPr>
          <w:rFonts w:ascii="Times New Roman" w:hAnsi="Times New Roman" w:cs="Times New Roman"/>
          <w:b/>
          <w:bCs/>
        </w:rPr>
        <w:t>0</w:t>
      </w:r>
      <w:r w:rsidR="00A17F11">
        <w:rPr>
          <w:rFonts w:ascii="Times New Roman" w:hAnsi="Times New Roman" w:cs="Times New Roman"/>
          <w:b/>
          <w:bCs/>
        </w:rPr>
        <w:t>7</w:t>
      </w:r>
      <w:r w:rsidR="001305D9">
        <w:rPr>
          <w:rFonts w:ascii="Times New Roman" w:hAnsi="Times New Roman" w:cs="Times New Roman"/>
          <w:b/>
          <w:bCs/>
        </w:rPr>
        <w:t>.0</w:t>
      </w:r>
      <w:r w:rsidR="004D7018">
        <w:rPr>
          <w:rFonts w:ascii="Times New Roman" w:hAnsi="Times New Roman" w:cs="Times New Roman"/>
          <w:b/>
          <w:bCs/>
        </w:rPr>
        <w:t>4</w:t>
      </w:r>
      <w:r w:rsidR="001305D9">
        <w:rPr>
          <w:rFonts w:ascii="Times New Roman" w:hAnsi="Times New Roman" w:cs="Times New Roman"/>
          <w:b/>
          <w:bCs/>
        </w:rPr>
        <w:t>.2025 r.</w:t>
      </w:r>
    </w:p>
    <w:p w14:paraId="694967D6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40217C7F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5FB1E25C" w14:textId="64AA71D4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 sytuacji, gdy oferta zawiera informacje stanowiące tajemnicę przedsiębiorstwa w rozumieniu przepisów ustawy dnia 16 kwietnia 1993 r. o zwalczaniu nieuczciwej konkurencji</w:t>
      </w:r>
      <w:r w:rsidR="00CA2F67">
        <w:rPr>
          <w:rFonts w:ascii="Times New Roman" w:hAnsi="Times New Roman" w:cs="Times New Roman"/>
        </w:rPr>
        <w:t xml:space="preserve"> </w:t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ykonawca zobowiązany jest do zastrzeżenia tych informacji i przedstawienia zamawiającemu uzasadnienia tego zastrzeżenia.</w:t>
      </w:r>
    </w:p>
    <w:p w14:paraId="001DDB1D" w14:textId="7076EA5B" w:rsidR="00931C85" w:rsidRPr="00663121" w:rsidRDefault="00931C85" w:rsidP="00663121">
      <w:pPr>
        <w:pStyle w:val="Akapitzlist"/>
        <w:widowControl w:val="0"/>
        <w:numPr>
          <w:ilvl w:val="0"/>
          <w:numId w:val="8"/>
        </w:numPr>
        <w:suppressAutoHyphens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8C33BA">
        <w:rPr>
          <w:rFonts w:ascii="Times New Roman" w:hAnsi="Times New Roman" w:cs="Times New Roman"/>
        </w:rPr>
        <w:t xml:space="preserve">Termin związania ofertą: </w:t>
      </w:r>
      <w:r w:rsidR="00B935F0">
        <w:rPr>
          <w:rFonts w:ascii="Times New Roman" w:hAnsi="Times New Roman" w:cs="Times New Roman"/>
        </w:rPr>
        <w:t xml:space="preserve">30 </w:t>
      </w:r>
      <w:r w:rsidRPr="008C33BA">
        <w:rPr>
          <w:rFonts w:ascii="Times New Roman" w:hAnsi="Times New Roman" w:cs="Times New Roman"/>
        </w:rPr>
        <w:t>dni liczonych od terminu składania ofert, z tym zastrzeżeniem, że pierwszym dniem jest dzień składania ofert.</w:t>
      </w:r>
    </w:p>
    <w:p w14:paraId="146BA20F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0034C79C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3DA6953" w14:textId="79DDB4B1" w:rsidR="00931C85" w:rsidRPr="003407AD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>
        <w:rPr>
          <w:rFonts w:ascii="Times New Roman" w:hAnsi="Times New Roman" w:cs="Times New Roman"/>
        </w:rPr>
        <w:t>:</w:t>
      </w:r>
      <w:r w:rsidR="00AE3DF8">
        <w:rPr>
          <w:rFonts w:ascii="Times New Roman" w:hAnsi="Times New Roman" w:cs="Times New Roman"/>
        </w:rPr>
        <w:t xml:space="preserve"> </w:t>
      </w:r>
      <w:r w:rsidR="00AE3DF8">
        <w:rPr>
          <w:rFonts w:ascii="Times New Roman" w:hAnsi="Times New Roman" w:cs="Times New Roman"/>
          <w:b/>
          <w:bCs/>
        </w:rPr>
        <w:t>judyta.mikolajczuk@gdos.gov.pl</w:t>
      </w:r>
      <w:r w:rsidR="00CA2F67">
        <w:rPr>
          <w:rFonts w:ascii="Times New Roman" w:hAnsi="Times New Roman" w:cs="Times New Roman"/>
          <w:b/>
          <w:bCs/>
        </w:rPr>
        <w:t>.</w:t>
      </w:r>
    </w:p>
    <w:p w14:paraId="6D073CEB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59F7AC30" w14:textId="382A1F12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nie udziela ustnych i telefonicznych informacji, wyjaśnień i odpowiedzi na kierowane zapytania.</w:t>
      </w:r>
      <w:r w:rsidR="00CA2F67">
        <w:rPr>
          <w:rFonts w:ascii="Times New Roman" w:hAnsi="Times New Roman" w:cs="Times New Roman"/>
        </w:rPr>
        <w:t xml:space="preserve"> W</w:t>
      </w:r>
      <w:r w:rsidRPr="003407AD">
        <w:rPr>
          <w:rFonts w:ascii="Times New Roman" w:hAnsi="Times New Roman" w:cs="Times New Roman"/>
        </w:rPr>
        <w:t>szelkie pytania w powyższym zakresie należy kierować na adres e-mail wskazany w ust. 1.</w:t>
      </w:r>
    </w:p>
    <w:p w14:paraId="0D958C00" w14:textId="52C89D21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br/>
        <w:t>p</w:t>
      </w:r>
      <w:r w:rsidR="00AE3DF8">
        <w:rPr>
          <w:rFonts w:ascii="Times New Roman" w:hAnsi="Times New Roman" w:cs="Times New Roman"/>
        </w:rPr>
        <w:t>. Judyta Mikołajczuk</w:t>
      </w:r>
    </w:p>
    <w:p w14:paraId="3D289851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59683DBB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0F1514C4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6CA50E9" w14:textId="40CAC34C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AE3DF8">
        <w:rPr>
          <w:rFonts w:ascii="Times New Roman" w:hAnsi="Times New Roman" w:cs="Times New Roman"/>
        </w:rPr>
        <w:t>telefonu</w:t>
      </w:r>
      <w:r w:rsidR="00CA2F67">
        <w:rPr>
          <w:rFonts w:ascii="Times New Roman" w:hAnsi="Times New Roman" w:cs="Times New Roman"/>
        </w:rPr>
        <w:t>.</w:t>
      </w:r>
    </w:p>
    <w:p w14:paraId="0A8ECCD8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235537E9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174EBD63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dwie lub więcej ofert otrzyma taką samą liczbę punktów w obu kryteriach oceny ofert,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zamówienia, bez możliwości dokonywania zmian w zakresie kryterium jakościowego. Wykonawcy, składając oferty dodatkowe, nie mogą zaoferować ceny wyższej niż zaoferowane w złożonych ofertach.</w:t>
      </w:r>
    </w:p>
    <w:p w14:paraId="42C44D57" w14:textId="77777777" w:rsidR="00931C85" w:rsidRPr="003407AD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7FD7DC4B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172B1359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6A91F899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7CFAF96B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433F7708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74C63CCE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</w:t>
      </w:r>
      <w:r w:rsidRPr="003407AD">
        <w:rPr>
          <w:rFonts w:ascii="Times New Roman" w:hAnsi="Times New Roman" w:cs="Times New Roman"/>
        </w:rPr>
        <w:lastRenderedPageBreak/>
        <w:t xml:space="preserve">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46D380CD" w14:textId="690C5E24" w:rsidR="00931C85" w:rsidRPr="003407AD" w:rsidRDefault="00931C85" w:rsidP="00CA2F67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</w:t>
      </w:r>
      <w:r w:rsidR="00CA2F67">
        <w:rPr>
          <w:rFonts w:ascii="Times New Roman" w:hAnsi="Times New Roman" w:cs="Times New Roman"/>
        </w:rPr>
        <w:t>.</w:t>
      </w:r>
    </w:p>
    <w:p w14:paraId="3B011CCD" w14:textId="77777777" w:rsidR="00931C85" w:rsidRPr="00527DFE" w:rsidRDefault="00931C85" w:rsidP="00931C85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34BAC6A1" w14:textId="77777777" w:rsidR="00931C85" w:rsidRPr="00527DFE" w:rsidRDefault="00931C85" w:rsidP="00931C8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7C62E660" w14:textId="77777777" w:rsidR="00931C85" w:rsidRPr="00527DFE" w:rsidRDefault="00931C85" w:rsidP="00931C8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</w:r>
      <w:r w:rsidRPr="00EA7406">
        <w:rPr>
          <w:rFonts w:ascii="Times New Roman" w:hAnsi="Times New Roman" w:cs="Times New Roman"/>
        </w:rPr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792CF38C" w14:textId="77777777" w:rsidR="00931C85" w:rsidRPr="00527DFE" w:rsidRDefault="00931C85" w:rsidP="00931C8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</w:r>
      <w:r w:rsidRPr="00EA7406">
        <w:rPr>
          <w:rFonts w:ascii="Times New Roman" w:hAnsi="Times New Roman" w:cs="Times New Roman"/>
        </w:rPr>
        <w:t>rozstrzygającej</w:t>
      </w:r>
      <w:r w:rsidRPr="00527DFE">
        <w:rPr>
          <w:rFonts w:ascii="Times New Roman" w:hAnsi="Times New Roman" w:cs="Times New Roman"/>
        </w:rPr>
        <w:t xml:space="preserve"> o zastosowaniu środka, o którym mowa w art. 1 pkt 3 ustawy.</w:t>
      </w:r>
    </w:p>
    <w:p w14:paraId="0C7D51AA" w14:textId="45F45659" w:rsidR="001D76A2" w:rsidRPr="00CA2F67" w:rsidRDefault="00CA2F67" w:rsidP="00CA2F67">
      <w:pPr>
        <w:pStyle w:val="Akapitzlist"/>
        <w:widowControl w:val="0"/>
        <w:numPr>
          <w:ilvl w:val="2"/>
          <w:numId w:val="4"/>
        </w:numPr>
        <w:suppressAutoHyphens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CA2F67">
        <w:rPr>
          <w:rFonts w:ascii="Times New Roman" w:hAnsi="Times New Roman" w:cs="Times New Roman"/>
        </w:rPr>
        <w:t xml:space="preserve">W sytuacjach uzasadnionych interesem Zamawiającego, dopuszcza się </w:t>
      </w:r>
      <w:r w:rsidR="00931C85" w:rsidRPr="00CA2F67">
        <w:rPr>
          <w:rFonts w:ascii="Times New Roman" w:hAnsi="Times New Roman" w:cs="Times New Roman"/>
        </w:rPr>
        <w:t xml:space="preserve">możliwość unieważnienia </w:t>
      </w:r>
      <w:r w:rsidRPr="00CA2F67">
        <w:rPr>
          <w:rFonts w:ascii="Times New Roman" w:hAnsi="Times New Roman" w:cs="Times New Roman"/>
        </w:rPr>
        <w:t xml:space="preserve">niniejszego </w:t>
      </w:r>
      <w:r w:rsidR="00931C85" w:rsidRPr="00CA2F67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>.</w:t>
      </w:r>
    </w:p>
    <w:p w14:paraId="78865917" w14:textId="77777777" w:rsidR="00931C85" w:rsidRPr="00663121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18C86FAB" w14:textId="380C9839" w:rsidR="00931C85" w:rsidRPr="001E2423" w:rsidRDefault="00931C85" w:rsidP="00E00222">
      <w:pPr>
        <w:pStyle w:val="Akapitzlist"/>
        <w:widowControl w:val="0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uppressAutoHyphens/>
        <w:spacing w:before="60" w:after="0" w:line="276" w:lineRule="auto"/>
        <w:ind w:hanging="578"/>
        <w:contextualSpacing w:val="0"/>
        <w:jc w:val="both"/>
        <w:textAlignment w:val="baseline"/>
        <w:rPr>
          <w:rFonts w:ascii="Times New Roman" w:hAnsi="Times New Roman" w:cs="Times New Roman"/>
          <w:highlight w:val="lightGray"/>
        </w:rPr>
      </w:pPr>
      <w:r w:rsidRPr="001E2423">
        <w:rPr>
          <w:rFonts w:ascii="Times New Roman" w:hAnsi="Times New Roman" w:cs="Times New Roman"/>
          <w:b/>
          <w:bCs/>
        </w:rPr>
        <w:t>Klauzula</w:t>
      </w:r>
      <w:r w:rsidRPr="00B935F0">
        <w:rPr>
          <w:rFonts w:ascii="Times New Roman" w:hAnsi="Times New Roman" w:cs="Times New Roman"/>
          <w:b/>
          <w:bCs/>
        </w:rPr>
        <w:t xml:space="preserve"> informacyjna dotycząca przetwarzania danych osobowych </w:t>
      </w:r>
      <w:r w:rsidRPr="00B935F0">
        <w:rPr>
          <w:rFonts w:ascii="Times New Roman" w:hAnsi="Times New Roman" w:cs="Times New Roman"/>
          <w:b/>
          <w:bCs/>
        </w:rPr>
        <w:br/>
      </w:r>
    </w:p>
    <w:p w14:paraId="391F3462" w14:textId="43134EA4" w:rsidR="00EE75B9" w:rsidRPr="009D1F2E" w:rsidRDefault="00EE75B9" w:rsidP="00C77DFE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9D1F2E">
        <w:rPr>
          <w:rFonts w:ascii="Times New Roman" w:hAnsi="Times New Roman" w:cs="Times New Roman"/>
        </w:rPr>
        <w:t xml:space="preserve">Zgodnie z art. 13 ust. 1 i 2 rozporządzenia Parlamentu Europejskiego i Rady (UE) 2016/679 z dnia 27 kwietnia 2016 r. </w:t>
      </w:r>
      <w:r w:rsidRPr="009D1F2E">
        <w:rPr>
          <w:rFonts w:ascii="Times New Roman" w:hAnsi="Times New Roman" w:cs="Times New Roman"/>
          <w:i/>
          <w:iCs/>
        </w:rPr>
        <w:t>w sprawie ochrony osób fizycznych w związku z przetwarzaniem danych osobowych i</w:t>
      </w:r>
      <w:r>
        <w:rPr>
          <w:rFonts w:ascii="Times New Roman" w:hAnsi="Times New Roman" w:cs="Times New Roman"/>
          <w:i/>
          <w:iCs/>
        </w:rPr>
        <w:t> </w:t>
      </w:r>
      <w:r w:rsidRPr="009D1F2E">
        <w:rPr>
          <w:rFonts w:ascii="Times New Roman" w:hAnsi="Times New Roman" w:cs="Times New Roman"/>
          <w:i/>
          <w:iCs/>
        </w:rPr>
        <w:t>w</w:t>
      </w:r>
      <w:r>
        <w:rPr>
          <w:rFonts w:ascii="Times New Roman" w:hAnsi="Times New Roman" w:cs="Times New Roman"/>
          <w:i/>
          <w:iCs/>
        </w:rPr>
        <w:t> </w:t>
      </w:r>
      <w:r w:rsidRPr="009D1F2E">
        <w:rPr>
          <w:rFonts w:ascii="Times New Roman" w:hAnsi="Times New Roman" w:cs="Times New Roman"/>
          <w:i/>
          <w:iCs/>
        </w:rPr>
        <w:t xml:space="preserve">sprawie swobodnego przepływu takich danych oraz uchylenia dyrektywy 95/46/WE (ogólne rozporządzenie o ochronie danych) </w:t>
      </w:r>
      <w:r w:rsidRPr="009D1F2E">
        <w:rPr>
          <w:rFonts w:ascii="Times New Roman" w:hAnsi="Times New Roman" w:cs="Times New Roman"/>
        </w:rPr>
        <w:t xml:space="preserve">(Dz. Urz. UE L 119 z 04.05.2016, str. 1), dalej „RODO”, </w:t>
      </w:r>
      <w:r>
        <w:rPr>
          <w:rFonts w:ascii="Times New Roman" w:hAnsi="Times New Roman" w:cs="Times New Roman"/>
        </w:rPr>
        <w:t xml:space="preserve">zamawiający </w:t>
      </w:r>
      <w:r w:rsidRPr="009D1F2E">
        <w:rPr>
          <w:rFonts w:ascii="Times New Roman" w:hAnsi="Times New Roman" w:cs="Times New Roman"/>
        </w:rPr>
        <w:t>informuję,</w:t>
      </w:r>
      <w:r>
        <w:rPr>
          <w:rFonts w:ascii="Times New Roman" w:hAnsi="Times New Roman" w:cs="Times New Roman"/>
        </w:rPr>
        <w:t xml:space="preserve"> </w:t>
      </w:r>
      <w:r w:rsidRPr="009D1F2E">
        <w:rPr>
          <w:rFonts w:ascii="Times New Roman" w:hAnsi="Times New Roman" w:cs="Times New Roman"/>
        </w:rPr>
        <w:t>że:</w:t>
      </w:r>
    </w:p>
    <w:p w14:paraId="7D295DC7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Pr="00EB1A92">
        <w:rPr>
          <w:rFonts w:ascii="Times New Roman" w:hAnsi="Times New Roman" w:cs="Times New Roman"/>
          <w:sz w:val="22"/>
          <w:szCs w:val="22"/>
        </w:rPr>
        <w:t>Generalna Dyrekcja Ochrony Środowiska</w:t>
      </w:r>
      <w:r w:rsidRPr="009D1F2E">
        <w:rPr>
          <w:rFonts w:ascii="Times New Roman" w:hAnsi="Times New Roman" w:cs="Times New Roman"/>
          <w:sz w:val="22"/>
          <w:szCs w:val="22"/>
        </w:rPr>
        <w:t xml:space="preserve">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9D1F2E">
        <w:rPr>
          <w:rFonts w:ascii="Times New Roman" w:hAnsi="Times New Roman" w:cs="Times New Roman"/>
          <w:sz w:val="22"/>
          <w:szCs w:val="22"/>
        </w:rPr>
        <w:t>siedzibą w Warszawie, Al. Jerozolimskie 136, 02-305 Warszawa, tel.: 22 310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1F2E">
        <w:rPr>
          <w:rFonts w:ascii="Times New Roman" w:hAnsi="Times New Roman" w:cs="Times New Roman"/>
          <w:sz w:val="22"/>
          <w:szCs w:val="22"/>
        </w:rPr>
        <w:t>67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1F2E">
        <w:rPr>
          <w:rFonts w:ascii="Times New Roman" w:hAnsi="Times New Roman" w:cs="Times New Roman"/>
          <w:sz w:val="22"/>
          <w:szCs w:val="22"/>
        </w:rPr>
        <w:t>00, e-mail: kancelaria@gdos.gov.pl;</w:t>
      </w:r>
    </w:p>
    <w:p w14:paraId="36FF94C1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 xml:space="preserve">kontakt z inspektorem ochrony danych w Generalnej Dyrekcji Ochrony Środowiska następuje za pomocą adresu e-mail: inspektor.ochrony.danych@gdos.gov.pl; </w:t>
      </w:r>
    </w:p>
    <w:p w14:paraId="05FA7487" w14:textId="77777777" w:rsidR="00EE75B9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Pani/Pana dane osobowe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74550C4C" w14:textId="77777777" w:rsidR="00EE75B9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sytuacji, gdy występuje Pani/Pana jako wykonawca, będą przetwarzane</w:t>
      </w:r>
      <w:r w:rsidRPr="009D1F2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 celu pozyskania oferty, </w:t>
      </w:r>
      <w:r w:rsidRPr="006E33AF">
        <w:rPr>
          <w:rFonts w:ascii="Times New Roman" w:hAnsi="Times New Roman" w:cs="Times New Roman"/>
          <w:sz w:val="22"/>
          <w:szCs w:val="22"/>
        </w:rPr>
        <w:t xml:space="preserve">prowadzenia komunikacji związanej z postępowaniem </w:t>
      </w:r>
      <w:r>
        <w:rPr>
          <w:rFonts w:ascii="Times New Roman" w:hAnsi="Times New Roman" w:cs="Times New Roman"/>
          <w:sz w:val="22"/>
          <w:szCs w:val="22"/>
        </w:rPr>
        <w:t xml:space="preserve">oraz wyborem najkorzystniejszej oferty związanej z realizacją zamówienia objętego treścią zapytania ofertowego – na podstawie art. 6 ust. 1 lit. b RODO, czyli podjęcia działań na Pani/Pana żądanie przed zawarciem umowy, </w:t>
      </w:r>
    </w:p>
    <w:p w14:paraId="7DC5B4B8" w14:textId="77777777" w:rsidR="00EE75B9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sytuacji, gdy występuje Pani/Pan jako osoba reprezentująca wykonawcę, będą przetwarzane w celu </w:t>
      </w:r>
      <w:r w:rsidRPr="00C6221D">
        <w:rPr>
          <w:rFonts w:ascii="Times New Roman" w:hAnsi="Times New Roman" w:cs="Times New Roman"/>
          <w:sz w:val="22"/>
          <w:szCs w:val="22"/>
        </w:rPr>
        <w:t xml:space="preserve">umożliwienia udziału w postępowaniu ofertowym, w tym weryfikacji </w:t>
      </w:r>
      <w:r>
        <w:rPr>
          <w:rFonts w:ascii="Times New Roman" w:hAnsi="Times New Roman" w:cs="Times New Roman"/>
          <w:sz w:val="22"/>
          <w:szCs w:val="22"/>
        </w:rPr>
        <w:t>wykonawcy</w:t>
      </w:r>
      <w:r w:rsidRPr="00C6221D">
        <w:rPr>
          <w:rFonts w:ascii="Times New Roman" w:hAnsi="Times New Roman" w:cs="Times New Roman"/>
          <w:sz w:val="22"/>
          <w:szCs w:val="22"/>
        </w:rPr>
        <w:t xml:space="preserve"> oraz jego przedstawicieli,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6221D">
        <w:rPr>
          <w:rFonts w:ascii="Times New Roman" w:hAnsi="Times New Roman" w:cs="Times New Roman"/>
          <w:sz w:val="22"/>
          <w:szCs w:val="22"/>
        </w:rPr>
        <w:t xml:space="preserve">kontaktowania się w sprawach związanych z postępowaniem, </w:t>
      </w:r>
      <w:r w:rsidRPr="006E33AF">
        <w:rPr>
          <w:rFonts w:ascii="Times New Roman" w:hAnsi="Times New Roman" w:cs="Times New Roman"/>
          <w:sz w:val="22"/>
          <w:szCs w:val="22"/>
        </w:rPr>
        <w:t>w tym przekazywania informacji dotyczących złożonej oferty, wyjaśnień, uzupełnień oraz wyników postępowania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C6221D">
        <w:rPr>
          <w:rFonts w:ascii="Times New Roman" w:hAnsi="Times New Roman" w:cs="Times New Roman"/>
          <w:sz w:val="22"/>
          <w:szCs w:val="22"/>
        </w:rPr>
        <w:t xml:space="preserve"> na podstawie art. 6 ust. 1 lit. f RODO, czyli w oparciu o </w:t>
      </w:r>
      <w:r>
        <w:rPr>
          <w:rFonts w:ascii="Times New Roman" w:hAnsi="Times New Roman" w:cs="Times New Roman"/>
          <w:sz w:val="22"/>
          <w:szCs w:val="22"/>
        </w:rPr>
        <w:t xml:space="preserve">nasz </w:t>
      </w:r>
      <w:r w:rsidRPr="00C6221D">
        <w:rPr>
          <w:rFonts w:ascii="Times New Roman" w:hAnsi="Times New Roman" w:cs="Times New Roman"/>
          <w:sz w:val="22"/>
          <w:szCs w:val="22"/>
        </w:rPr>
        <w:t>uzasadniony interes związany z zapewnieniem prawidłowego przebiegu procesu ofertowego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4B2F374" w14:textId="77777777" w:rsidR="00EE75B9" w:rsidRPr="006E33AF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sytuacji, gdy występuje Pani/Pan jako osoba wskazana przez wykonawcę do kontaktu w sprawie przedmiotu złożonej oferty, będą przetwarzane w celu </w:t>
      </w:r>
      <w:r w:rsidRPr="006E33AF">
        <w:rPr>
          <w:rFonts w:ascii="Times New Roman" w:hAnsi="Times New Roman" w:cs="Times New Roman"/>
          <w:sz w:val="22"/>
          <w:szCs w:val="22"/>
        </w:rPr>
        <w:t>prowadzenia komunikacji związanej z postępowaniem ofertowym, w tym przekazywania informacji dotyczących złożonej oferty, wyjaśnień, uzupełnień oraz wyników postępowania</w:t>
      </w:r>
      <w:r>
        <w:rPr>
          <w:rFonts w:ascii="Times New Roman" w:hAnsi="Times New Roman" w:cs="Times New Roman"/>
          <w:sz w:val="22"/>
          <w:szCs w:val="22"/>
        </w:rPr>
        <w:t xml:space="preserve"> n</w:t>
      </w:r>
      <w:r w:rsidRPr="006E33AF">
        <w:rPr>
          <w:rFonts w:ascii="Times New Roman" w:hAnsi="Times New Roman" w:cs="Times New Roman"/>
          <w:sz w:val="22"/>
          <w:szCs w:val="22"/>
        </w:rPr>
        <w:t xml:space="preserve">a podstawie art. 6 ust. 1 lit. f RODO, czyli w oparciu o </w:t>
      </w:r>
      <w:r>
        <w:rPr>
          <w:rFonts w:ascii="Times New Roman" w:hAnsi="Times New Roman" w:cs="Times New Roman"/>
          <w:sz w:val="22"/>
          <w:szCs w:val="22"/>
        </w:rPr>
        <w:t xml:space="preserve">nasz </w:t>
      </w:r>
      <w:r w:rsidRPr="006E33AF">
        <w:rPr>
          <w:rFonts w:ascii="Times New Roman" w:hAnsi="Times New Roman" w:cs="Times New Roman"/>
          <w:sz w:val="22"/>
          <w:szCs w:val="22"/>
        </w:rPr>
        <w:t>uzasadniony interes, jakim jest zapewnienie sprawnego przebiegu procesu ofertowego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0325F51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Niezależnie od wskazanych powyżej celów Pani/Pana dane osobowe będziemy przetwarzać w celu archiwizacji dokumentacji oraz zabezpieczenia się przed roszczeniami – na podstawie art. 6 ust. 1 lit. f RODO, tj. prawnie uzasadniony interes administratora polegający na archiwizowaniu dokumentacji oraz na ustaleniu, dochodzenia lub obronie przed roszczeniami związanymi z przebiegiem postępowania o udzielenie zamówienia publicznego w trybie postępowania ofertowego. </w:t>
      </w:r>
    </w:p>
    <w:p w14:paraId="277F666B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Pani/Pana dane osobowe będą przechowywane przez okres prowadzenia niniejszego postępowania o udzielenie zamówienia oraz po jego zakończeniu, zgodnie z przepisami prawa powszechnie obowiązującego dotyczącymi archiwizacji;</w:t>
      </w:r>
    </w:p>
    <w:p w14:paraId="5D88CEFE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odbiorcami Pani/Pana danych osobowych będą osoby lub podmioty, którym udostępniona zostanie dokumentacja postępowania w oparciu o ustawę z dnia 6 września 2001 r. o dostępie do informacji publicznej (Dz. U. z 2022 r. poz. 902). Ponadto dane osobowe mogą być przekazywane do organów publicznych lub innych podmiotów upoważnionych na podstawie przepisów prawa powszechnie obowiązującego;</w:t>
      </w:r>
    </w:p>
    <w:p w14:paraId="6479D05F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303BAE25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</w:t>
      </w:r>
      <w:r>
        <w:rPr>
          <w:rFonts w:ascii="Times New Roman" w:hAnsi="Times New Roman" w:cs="Times New Roman"/>
          <w:sz w:val="22"/>
          <w:szCs w:val="22"/>
        </w:rPr>
        <w:t xml:space="preserve"> w</w:t>
      </w:r>
      <w:r w:rsidRPr="009D1F2E">
        <w:rPr>
          <w:rFonts w:ascii="Times New Roman" w:hAnsi="Times New Roman" w:cs="Times New Roman"/>
          <w:sz w:val="22"/>
          <w:szCs w:val="22"/>
        </w:rPr>
        <w:t xml:space="preserve"> celu związanym z udziałem niniejszym postępowaniu;</w:t>
      </w:r>
    </w:p>
    <w:p w14:paraId="7C948EEA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6A3BA02A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0C7C6086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ich sprostowania,</w:t>
      </w:r>
    </w:p>
    <w:p w14:paraId="1A8FB26C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usunięcia,</w:t>
      </w:r>
    </w:p>
    <w:p w14:paraId="15BCA67D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014BC74E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5329B029" w14:textId="77777777" w:rsidR="00EE75B9" w:rsidRPr="009D1F2E" w:rsidRDefault="00EE75B9" w:rsidP="00EE75B9">
      <w:pPr>
        <w:pStyle w:val="Default"/>
        <w:numPr>
          <w:ilvl w:val="1"/>
          <w:numId w:val="15"/>
        </w:numPr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wniesienia sprzeciwu;</w:t>
      </w:r>
    </w:p>
    <w:p w14:paraId="0157F0E9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9D1F2E">
        <w:rPr>
          <w:rFonts w:ascii="Times New Roman" w:hAnsi="Times New Roman" w:cs="Times New Roman"/>
          <w:sz w:val="22"/>
          <w:szCs w:val="22"/>
        </w:rPr>
        <w:t>/Pan, że przetwarzanie danych osobowych Pani/Pana dotyczących narusza przepisy RODO;</w:t>
      </w:r>
    </w:p>
    <w:p w14:paraId="25C1DBAF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>Pani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9D1F2E">
        <w:rPr>
          <w:rFonts w:ascii="Times New Roman" w:hAnsi="Times New Roman" w:cs="Times New Roman"/>
          <w:sz w:val="22"/>
          <w:szCs w:val="22"/>
        </w:rPr>
        <w:t>Pana dane osobowe nie będą podlegały zautomatyzowanemu podejmowaniu decyzji, w tym profilowaniu;</w:t>
      </w:r>
    </w:p>
    <w:p w14:paraId="19159588" w14:textId="77777777" w:rsidR="00EE75B9" w:rsidRPr="009D1F2E" w:rsidRDefault="00EE75B9" w:rsidP="00EE75B9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D1F2E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oferentach</w:t>
      </w:r>
      <w:r w:rsidRPr="009D1F2E">
        <w:rPr>
          <w:rFonts w:ascii="Times New Roman" w:hAnsi="Times New Roman" w:cs="Times New Roman"/>
          <w:sz w:val="22"/>
          <w:szCs w:val="22"/>
        </w:rPr>
        <w:t xml:space="preserve">, którzy pozyskują dane osobowe osób trzecich w celu przekazania ich zamawiającym w ofertach. </w:t>
      </w:r>
    </w:p>
    <w:p w14:paraId="18247518" w14:textId="77777777" w:rsidR="00931C85" w:rsidRPr="00663121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49ACD776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57FC3E27" w14:textId="3EB10FD5" w:rsidR="00C77DFE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15809E4B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27E3385E" w14:textId="77777777" w:rsidR="002B2929" w:rsidRDefault="002B2929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47B12615" w14:textId="77777777" w:rsidR="002B2929" w:rsidRDefault="002B2929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553433DC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45DC727A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3AC5288D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E6DBDEF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C6164DF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DF37ED8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67C853E0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2E331058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35949D46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5636872F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14C1C762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5CD2E3C2" w14:textId="77777777" w:rsidR="00CA2F67" w:rsidRDefault="00CA2F67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2457346" w14:textId="41BE7236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3D63F79B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4D478A9E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F1ED179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C56E97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61A03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C9DAA10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791F96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34754E99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F07A40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32C458E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FC92BF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5520A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3D22458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95B9ED6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A8A76E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82BF4D0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42CD605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AE9585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4EE472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2B7F6D87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71B6DC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24E938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01294F0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999DB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A43A4B5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2A4B7A81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3E88538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2CA77371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01E33C4C" w14:textId="77777777" w:rsidR="00393ACF" w:rsidRPr="00516EAC" w:rsidRDefault="00393ACF" w:rsidP="00393ACF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058CD574" w14:textId="1B36B427" w:rsidR="00393ACF" w:rsidRDefault="00393ACF" w:rsidP="00494D8D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 dostawy</w:t>
      </w:r>
      <w:r w:rsidR="00CA2F67">
        <w:rPr>
          <w:rFonts w:ascii="Times New Roman" w:hAnsi="Times New Roman" w:cs="Times New Roman"/>
        </w:rPr>
        <w:t xml:space="preserve"> </w:t>
      </w:r>
      <w:r w:rsidR="00494D8D" w:rsidRPr="00494D8D">
        <w:rPr>
          <w:rFonts w:ascii="Times New Roman" w:hAnsi="Times New Roman" w:cs="Times New Roman"/>
        </w:rPr>
        <w:t>namiotu ekspresowego</w:t>
      </w:r>
      <w:r w:rsidR="00CA2F67">
        <w:rPr>
          <w:rFonts w:ascii="Times New Roman" w:hAnsi="Times New Roman" w:cs="Times New Roman"/>
        </w:rPr>
        <w:t xml:space="preserve">, </w:t>
      </w:r>
      <w:r w:rsidR="00494D8D" w:rsidRPr="00494D8D">
        <w:rPr>
          <w:rFonts w:ascii="Times New Roman" w:hAnsi="Times New Roman" w:cs="Times New Roman"/>
        </w:rPr>
        <w:t>krzeseł składanych</w:t>
      </w:r>
      <w:r w:rsidR="00CA2F67">
        <w:rPr>
          <w:rFonts w:ascii="Times New Roman" w:hAnsi="Times New Roman" w:cs="Times New Roman"/>
        </w:rPr>
        <w:t xml:space="preserve">, ławki oraz stołu cateringowego, a także pokrowca, </w:t>
      </w:r>
      <w:r w:rsidRPr="00516EAC">
        <w:rPr>
          <w:rFonts w:ascii="Times New Roman" w:hAnsi="Times New Roman" w:cs="Times New Roman"/>
        </w:rPr>
        <w:t xml:space="preserve">oferujemy wykonanie przedmiotu zamówienia </w:t>
      </w:r>
      <w:r w:rsidRPr="00CA2F67">
        <w:rPr>
          <w:rFonts w:ascii="Times New Roman" w:hAnsi="Times New Roman" w:cs="Times New Roman"/>
          <w:b/>
        </w:rPr>
        <w:t>za cenę łączną …………..……. zł netto / ……….……..….. zł brutto</w:t>
      </w:r>
      <w:r w:rsidR="00CA2F67">
        <w:rPr>
          <w:rFonts w:ascii="Times New Roman" w:hAnsi="Times New Roman" w:cs="Times New Roman"/>
        </w:rPr>
        <w:t>, w tym cenę za poszczególne elementy zamówienia:</w:t>
      </w:r>
    </w:p>
    <w:p w14:paraId="10C730EB" w14:textId="7C2DB0DE" w:rsidR="00CA2F67" w:rsidRP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31A87">
        <w:rPr>
          <w:rFonts w:ascii="Times New Roman" w:hAnsi="Times New Roman" w:cs="Times New Roman"/>
          <w:snapToGrid w:val="0"/>
          <w:shd w:val="clear" w:color="auto" w:fill="FFFFFF"/>
        </w:rPr>
        <w:t>namiot ekspres</w:t>
      </w:r>
      <w:r>
        <w:rPr>
          <w:rFonts w:ascii="Times New Roman" w:hAnsi="Times New Roman" w:cs="Times New Roman"/>
          <w:snapToGrid w:val="0"/>
          <w:shd w:val="clear" w:color="auto" w:fill="FFFFFF"/>
        </w:rPr>
        <w:t xml:space="preserve">y </w:t>
      </w:r>
      <w:r w:rsidRPr="00E31A87">
        <w:rPr>
          <w:rFonts w:ascii="Times New Roman" w:hAnsi="Times New Roman" w:cs="Times New Roman"/>
          <w:snapToGrid w:val="0"/>
          <w:shd w:val="clear" w:color="auto" w:fill="FFFFFF"/>
        </w:rPr>
        <w:t>- 1 szt.</w:t>
      </w:r>
      <w:r>
        <w:rPr>
          <w:rFonts w:ascii="Times New Roman" w:hAnsi="Times New Roman" w:cs="Times New Roman"/>
          <w:snapToGrid w:val="0"/>
          <w:shd w:val="clear" w:color="auto" w:fill="FFFFFF"/>
        </w:rPr>
        <w:t>: cena netto: ………………………., cena brutto: ……………………………</w:t>
      </w:r>
    </w:p>
    <w:p w14:paraId="7FE72DA7" w14:textId="18A7CB04" w:rsidR="00CA2F67" w:rsidRP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hd w:val="clear" w:color="auto" w:fill="FFFFFF"/>
        </w:rPr>
        <w:t>krzesła składane – 3 szt.: cena netto: ………………………., cena brutto: …………………………...</w:t>
      </w:r>
    </w:p>
    <w:p w14:paraId="78241884" w14:textId="7BA6DB77" w:rsidR="00CA2F67" w:rsidRP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hd w:val="clear" w:color="auto" w:fill="FFFFFF"/>
        </w:rPr>
        <w:t>ławka cateringowa – 1 szt.: cena netto: ……………………., cena brutto: ……………………………</w:t>
      </w:r>
    </w:p>
    <w:p w14:paraId="7DA01541" w14:textId="50256D78" w:rsidR="00CA2F67" w:rsidRP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hd w:val="clear" w:color="auto" w:fill="FFFFFF"/>
        </w:rPr>
        <w:t>stół cateringowy składany – 1 sz.: cena netto: ……………………., cena brutto: …………………….</w:t>
      </w:r>
    </w:p>
    <w:p w14:paraId="46E56D3C" w14:textId="24A27294" w:rsidR="00CA2F67" w:rsidRDefault="00CA2F67" w:rsidP="00CA2F67">
      <w:pPr>
        <w:pStyle w:val="Akapitzlist"/>
        <w:numPr>
          <w:ilvl w:val="3"/>
          <w:numId w:val="2"/>
        </w:numPr>
        <w:tabs>
          <w:tab w:val="left" w:pos="1985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hd w:val="clear" w:color="auto" w:fill="FFFFFF"/>
        </w:rPr>
        <w:t>Pokrowiec na stół cateringowy – 1 szt.: cena netto: ………………………., cena brutto: …………………….</w:t>
      </w:r>
    </w:p>
    <w:p w14:paraId="06E56C35" w14:textId="77777777" w:rsidR="00393ACF" w:rsidRDefault="00393ACF" w:rsidP="00393AC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2A74E60B" w14:textId="381A9450" w:rsidR="00393ACF" w:rsidRDefault="00393ACF" w:rsidP="00393AC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  <w:r w:rsidRPr="00D31CB5">
        <w:rPr>
          <w:rFonts w:ascii="Times New Roman" w:hAnsi="Times New Roman" w:cs="Times New Roman"/>
          <w:b/>
          <w:bCs/>
          <w:snapToGrid w:val="0"/>
          <w:shd w:val="clear" w:color="auto" w:fill="FFFFFF"/>
        </w:rPr>
        <w:t>Wycena musi uwzględniać koszt znakowania oraz dostawy w jedno wskazane miejsce.</w:t>
      </w:r>
    </w:p>
    <w:p w14:paraId="37BF6B28" w14:textId="77777777" w:rsidR="00902875" w:rsidRPr="00D31CB5" w:rsidRDefault="00902875" w:rsidP="00393AC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snapToGrid w:val="0"/>
          <w:shd w:val="clear" w:color="auto" w:fill="FFFFFF"/>
        </w:rPr>
      </w:pPr>
    </w:p>
    <w:p w14:paraId="54EBFE7C" w14:textId="77777777" w:rsidR="00931C85" w:rsidRPr="00902875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28F46D32" w14:textId="77777777" w:rsidR="00902875" w:rsidRPr="00902875" w:rsidRDefault="00902875" w:rsidP="0090287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A53B36A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4816AC9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8E7265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6B5E3F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4AF856B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związanego/ych niniejszą ofertą przez okres ….. dni od dnia upływu terminu składania ofert.</w:t>
      </w:r>
    </w:p>
    <w:p w14:paraId="3422D92F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3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7F2B6D8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755D3CF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14F9521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3BCED4DC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1845337A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31D489C4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 w:rsidSect="001B2D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A45F" w14:textId="77777777" w:rsidR="00BC0183" w:rsidRDefault="00BC0183" w:rsidP="00931C85">
      <w:pPr>
        <w:spacing w:after="0" w:line="240" w:lineRule="auto"/>
      </w:pPr>
      <w:r>
        <w:separator/>
      </w:r>
    </w:p>
  </w:endnote>
  <w:endnote w:type="continuationSeparator" w:id="0">
    <w:p w14:paraId="3B9339DD" w14:textId="77777777" w:rsidR="00BC0183" w:rsidRDefault="00BC0183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FC4F" w14:textId="77777777" w:rsidR="001046DB" w:rsidRDefault="001046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347220"/>
      <w:docPartObj>
        <w:docPartGallery w:val="Page Numbers (Bottom of Page)"/>
        <w:docPartUnique/>
      </w:docPartObj>
    </w:sdtPr>
    <w:sdtContent>
      <w:p w14:paraId="03977104" w14:textId="23E6421A" w:rsidR="001046DB" w:rsidRDefault="001046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59984" w14:textId="77777777" w:rsidR="001046DB" w:rsidRDefault="001046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4CA1" w14:textId="77777777" w:rsidR="001046DB" w:rsidRDefault="00104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9D9E" w14:textId="77777777" w:rsidR="00BC0183" w:rsidRDefault="00BC0183" w:rsidP="00931C85">
      <w:pPr>
        <w:spacing w:after="0" w:line="240" w:lineRule="auto"/>
      </w:pPr>
      <w:r>
        <w:separator/>
      </w:r>
    </w:p>
  </w:footnote>
  <w:footnote w:type="continuationSeparator" w:id="0">
    <w:p w14:paraId="4E870383" w14:textId="77777777" w:rsidR="00BC0183" w:rsidRDefault="00BC0183" w:rsidP="00931C85">
      <w:pPr>
        <w:spacing w:after="0" w:line="240" w:lineRule="auto"/>
      </w:pPr>
      <w:r>
        <w:continuationSeparator/>
      </w:r>
    </w:p>
  </w:footnote>
  <w:footnote w:id="1">
    <w:p w14:paraId="14D1E010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  <w:footnote w:id="2">
    <w:p w14:paraId="528D7265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176A6975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99E4" w14:textId="77777777" w:rsidR="001046DB" w:rsidRDefault="001046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1318" w14:textId="77777777" w:rsidR="001046DB" w:rsidRDefault="001046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04CE" w14:textId="77777777" w:rsidR="001046DB" w:rsidRDefault="001046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16D"/>
    <w:multiLevelType w:val="hybridMultilevel"/>
    <w:tmpl w:val="0DE209C8"/>
    <w:lvl w:ilvl="0" w:tplc="A07EB3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7CBC"/>
    <w:multiLevelType w:val="hybridMultilevel"/>
    <w:tmpl w:val="9662AC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BE5506"/>
    <w:multiLevelType w:val="hybridMultilevel"/>
    <w:tmpl w:val="C3869F7A"/>
    <w:lvl w:ilvl="0" w:tplc="75B05BF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00675D9"/>
    <w:multiLevelType w:val="hybridMultilevel"/>
    <w:tmpl w:val="4EA81714"/>
    <w:lvl w:ilvl="0" w:tplc="DF7074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52B41"/>
    <w:multiLevelType w:val="hybridMultilevel"/>
    <w:tmpl w:val="2E60A160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62FE8"/>
    <w:multiLevelType w:val="multilevel"/>
    <w:tmpl w:val="53C28C2E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9" w15:restartNumberingAfterBreak="0">
    <w:nsid w:val="211A1D18"/>
    <w:multiLevelType w:val="hybridMultilevel"/>
    <w:tmpl w:val="C692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49C"/>
    <w:multiLevelType w:val="hybridMultilevel"/>
    <w:tmpl w:val="F95E525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E7952"/>
    <w:multiLevelType w:val="hybridMultilevel"/>
    <w:tmpl w:val="AFC6C87C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CA04B418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E30BB"/>
    <w:multiLevelType w:val="hybridMultilevel"/>
    <w:tmpl w:val="CD8CEF36"/>
    <w:lvl w:ilvl="0" w:tplc="87368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0774D"/>
    <w:multiLevelType w:val="hybridMultilevel"/>
    <w:tmpl w:val="7E18E538"/>
    <w:lvl w:ilvl="0" w:tplc="315631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4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6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A4854"/>
    <w:multiLevelType w:val="hybridMultilevel"/>
    <w:tmpl w:val="59EC24F0"/>
    <w:lvl w:ilvl="0" w:tplc="4E22DD5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E14F50"/>
    <w:multiLevelType w:val="hybridMultilevel"/>
    <w:tmpl w:val="96A259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66830226">
    <w:abstractNumId w:val="14"/>
  </w:num>
  <w:num w:numId="2" w16cid:durableId="1604146166">
    <w:abstractNumId w:val="11"/>
  </w:num>
  <w:num w:numId="3" w16cid:durableId="1519734166">
    <w:abstractNumId w:val="27"/>
  </w:num>
  <w:num w:numId="4" w16cid:durableId="1981687331">
    <w:abstractNumId w:val="24"/>
  </w:num>
  <w:num w:numId="5" w16cid:durableId="1838114708">
    <w:abstractNumId w:val="12"/>
  </w:num>
  <w:num w:numId="6" w16cid:durableId="129134616">
    <w:abstractNumId w:val="26"/>
  </w:num>
  <w:num w:numId="7" w16cid:durableId="1224170828">
    <w:abstractNumId w:val="4"/>
  </w:num>
  <w:num w:numId="8" w16cid:durableId="526405943">
    <w:abstractNumId w:val="16"/>
  </w:num>
  <w:num w:numId="9" w16cid:durableId="607083808">
    <w:abstractNumId w:val="22"/>
  </w:num>
  <w:num w:numId="10" w16cid:durableId="58603035">
    <w:abstractNumId w:val="8"/>
  </w:num>
  <w:num w:numId="11" w16cid:durableId="1246575963">
    <w:abstractNumId w:val="13"/>
  </w:num>
  <w:num w:numId="12" w16cid:durableId="1980184658">
    <w:abstractNumId w:val="19"/>
  </w:num>
  <w:num w:numId="13" w16cid:durableId="43650226">
    <w:abstractNumId w:val="15"/>
  </w:num>
  <w:num w:numId="14" w16cid:durableId="866334535">
    <w:abstractNumId w:val="21"/>
  </w:num>
  <w:num w:numId="15" w16cid:durableId="1423723269">
    <w:abstractNumId w:val="3"/>
  </w:num>
  <w:num w:numId="16" w16cid:durableId="709107011">
    <w:abstractNumId w:val="17"/>
  </w:num>
  <w:num w:numId="17" w16cid:durableId="45110575">
    <w:abstractNumId w:val="25"/>
  </w:num>
  <w:num w:numId="18" w16cid:durableId="602568756">
    <w:abstractNumId w:val="23"/>
  </w:num>
  <w:num w:numId="19" w16cid:durableId="2089383536">
    <w:abstractNumId w:val="9"/>
  </w:num>
  <w:num w:numId="20" w16cid:durableId="167713551">
    <w:abstractNumId w:val="0"/>
  </w:num>
  <w:num w:numId="21" w16cid:durableId="1456484946">
    <w:abstractNumId w:val="29"/>
  </w:num>
  <w:num w:numId="22" w16cid:durableId="1969970814">
    <w:abstractNumId w:val="1"/>
  </w:num>
  <w:num w:numId="23" w16cid:durableId="1794784936">
    <w:abstractNumId w:val="7"/>
  </w:num>
  <w:num w:numId="24" w16cid:durableId="2010331981">
    <w:abstractNumId w:val="10"/>
  </w:num>
  <w:num w:numId="25" w16cid:durableId="580717917">
    <w:abstractNumId w:val="18"/>
  </w:num>
  <w:num w:numId="26" w16cid:durableId="49305692">
    <w:abstractNumId w:val="5"/>
  </w:num>
  <w:num w:numId="27" w16cid:durableId="44648049">
    <w:abstractNumId w:val="28"/>
  </w:num>
  <w:num w:numId="28" w16cid:durableId="718168437">
    <w:abstractNumId w:val="20"/>
  </w:num>
  <w:num w:numId="29" w16cid:durableId="1732192571">
    <w:abstractNumId w:val="2"/>
  </w:num>
  <w:num w:numId="30" w16cid:durableId="248392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05CD7"/>
    <w:rsid w:val="00041B61"/>
    <w:rsid w:val="00080273"/>
    <w:rsid w:val="001046DB"/>
    <w:rsid w:val="00120ABF"/>
    <w:rsid w:val="001305D9"/>
    <w:rsid w:val="00133F00"/>
    <w:rsid w:val="00167BE2"/>
    <w:rsid w:val="00172B49"/>
    <w:rsid w:val="00192C65"/>
    <w:rsid w:val="001B2DC6"/>
    <w:rsid w:val="001B5C63"/>
    <w:rsid w:val="001D76A2"/>
    <w:rsid w:val="001E2423"/>
    <w:rsid w:val="00200768"/>
    <w:rsid w:val="0026587A"/>
    <w:rsid w:val="002700BA"/>
    <w:rsid w:val="002861E7"/>
    <w:rsid w:val="00290815"/>
    <w:rsid w:val="00291594"/>
    <w:rsid w:val="002B2929"/>
    <w:rsid w:val="002F7F99"/>
    <w:rsid w:val="00317BE1"/>
    <w:rsid w:val="00317C44"/>
    <w:rsid w:val="0032767E"/>
    <w:rsid w:val="003423DA"/>
    <w:rsid w:val="0037249C"/>
    <w:rsid w:val="00373444"/>
    <w:rsid w:val="00387D44"/>
    <w:rsid w:val="00393ACF"/>
    <w:rsid w:val="003C4D81"/>
    <w:rsid w:val="003D5CC1"/>
    <w:rsid w:val="003E43AF"/>
    <w:rsid w:val="00402356"/>
    <w:rsid w:val="0040333E"/>
    <w:rsid w:val="0041600A"/>
    <w:rsid w:val="004278BE"/>
    <w:rsid w:val="00427C5A"/>
    <w:rsid w:val="004519A2"/>
    <w:rsid w:val="004637CB"/>
    <w:rsid w:val="0046617F"/>
    <w:rsid w:val="00477C5E"/>
    <w:rsid w:val="00481F41"/>
    <w:rsid w:val="00482237"/>
    <w:rsid w:val="00494D8D"/>
    <w:rsid w:val="004C0980"/>
    <w:rsid w:val="004D7018"/>
    <w:rsid w:val="005262BB"/>
    <w:rsid w:val="005358EA"/>
    <w:rsid w:val="00544B63"/>
    <w:rsid w:val="005A261F"/>
    <w:rsid w:val="005A4E2C"/>
    <w:rsid w:val="005E782C"/>
    <w:rsid w:val="00635FCB"/>
    <w:rsid w:val="00663121"/>
    <w:rsid w:val="00666515"/>
    <w:rsid w:val="00666E0D"/>
    <w:rsid w:val="006B18F4"/>
    <w:rsid w:val="0073710C"/>
    <w:rsid w:val="00755385"/>
    <w:rsid w:val="0079026C"/>
    <w:rsid w:val="007C2A70"/>
    <w:rsid w:val="008015C6"/>
    <w:rsid w:val="008263AA"/>
    <w:rsid w:val="008C0AF0"/>
    <w:rsid w:val="008E5E10"/>
    <w:rsid w:val="00902875"/>
    <w:rsid w:val="00914109"/>
    <w:rsid w:val="009248CE"/>
    <w:rsid w:val="00931C85"/>
    <w:rsid w:val="0095225F"/>
    <w:rsid w:val="00952319"/>
    <w:rsid w:val="00970DDF"/>
    <w:rsid w:val="0099795C"/>
    <w:rsid w:val="00997E43"/>
    <w:rsid w:val="009E5E8A"/>
    <w:rsid w:val="009F287A"/>
    <w:rsid w:val="00A17F11"/>
    <w:rsid w:val="00A538D8"/>
    <w:rsid w:val="00AA129D"/>
    <w:rsid w:val="00AE0307"/>
    <w:rsid w:val="00AE05AD"/>
    <w:rsid w:val="00AE3DF8"/>
    <w:rsid w:val="00AF2F78"/>
    <w:rsid w:val="00AF5330"/>
    <w:rsid w:val="00B13E5F"/>
    <w:rsid w:val="00B15D12"/>
    <w:rsid w:val="00B622A8"/>
    <w:rsid w:val="00B74D89"/>
    <w:rsid w:val="00B82F37"/>
    <w:rsid w:val="00B935F0"/>
    <w:rsid w:val="00BB22B3"/>
    <w:rsid w:val="00BB29A0"/>
    <w:rsid w:val="00BC0183"/>
    <w:rsid w:val="00BE17C3"/>
    <w:rsid w:val="00C22F78"/>
    <w:rsid w:val="00C46F55"/>
    <w:rsid w:val="00C672E3"/>
    <w:rsid w:val="00C67F7D"/>
    <w:rsid w:val="00C77DFE"/>
    <w:rsid w:val="00CA14EA"/>
    <w:rsid w:val="00CA2F67"/>
    <w:rsid w:val="00CC5D65"/>
    <w:rsid w:val="00D14289"/>
    <w:rsid w:val="00D330EA"/>
    <w:rsid w:val="00D52564"/>
    <w:rsid w:val="00D76178"/>
    <w:rsid w:val="00DA7A45"/>
    <w:rsid w:val="00DC2CDD"/>
    <w:rsid w:val="00DC6076"/>
    <w:rsid w:val="00DC76FF"/>
    <w:rsid w:val="00DD5D39"/>
    <w:rsid w:val="00DE1E9E"/>
    <w:rsid w:val="00DE21F9"/>
    <w:rsid w:val="00DF2F69"/>
    <w:rsid w:val="00E12A2C"/>
    <w:rsid w:val="00E21ACB"/>
    <w:rsid w:val="00E31A87"/>
    <w:rsid w:val="00E33498"/>
    <w:rsid w:val="00E9139C"/>
    <w:rsid w:val="00EA0B98"/>
    <w:rsid w:val="00EA7406"/>
    <w:rsid w:val="00ED55CA"/>
    <w:rsid w:val="00EE583E"/>
    <w:rsid w:val="00EE75B9"/>
    <w:rsid w:val="00F05BA0"/>
    <w:rsid w:val="00F12A74"/>
    <w:rsid w:val="00F303E5"/>
    <w:rsid w:val="00F43C7C"/>
    <w:rsid w:val="00F94610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B42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ACF"/>
    <w:rPr>
      <w:sz w:val="20"/>
      <w:szCs w:val="20"/>
    </w:rPr>
  </w:style>
  <w:style w:type="paragraph" w:styleId="Poprawka">
    <w:name w:val="Revision"/>
    <w:hidden/>
    <w:uiPriority w:val="99"/>
    <w:semiHidden/>
    <w:rsid w:val="00F303E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307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3E43AF"/>
    <w:pPr>
      <w:numPr>
        <w:numId w:val="2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2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4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DB"/>
  </w:style>
  <w:style w:type="paragraph" w:styleId="Stopka">
    <w:name w:val="footer"/>
    <w:basedOn w:val="Normalny"/>
    <w:link w:val="StopkaZnak"/>
    <w:uiPriority w:val="99"/>
    <w:unhideWhenUsed/>
    <w:rsid w:val="00104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2359</Words>
  <Characters>14157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Judyta Mikołajczuk</cp:lastModifiedBy>
  <cp:revision>10</cp:revision>
  <dcterms:created xsi:type="dcterms:W3CDTF">2025-03-28T14:12:00Z</dcterms:created>
  <dcterms:modified xsi:type="dcterms:W3CDTF">2025-03-31T06:24:00Z</dcterms:modified>
</cp:coreProperties>
</file>