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05016925" w:rsidR="00BC7674" w:rsidRPr="00F809C0" w:rsidRDefault="00D309DE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45D4CB73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D309DE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27001219" w14:textId="1038CEE0" w:rsidR="009E47CE" w:rsidRDefault="009E47CE" w:rsidP="009E47C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529C2">
        <w:rPr>
          <w:rFonts w:cstheme="minorHAnsi"/>
          <w:sz w:val="24"/>
          <w:szCs w:val="24"/>
        </w:rPr>
        <w:t>świadczenie</w:t>
      </w:r>
      <w:r w:rsidRPr="009E47CE">
        <w:rPr>
          <w:rFonts w:cstheme="minorHAnsi"/>
          <w:sz w:val="24"/>
          <w:szCs w:val="24"/>
        </w:rPr>
        <w:t xml:space="preserve"> o przyjęciu do wiadomości informacji na temat przetwarzania przez Spółkę danych osobowych Kandydata dla celó</w:t>
      </w:r>
      <w:r>
        <w:rPr>
          <w:rFonts w:cstheme="minorHAnsi"/>
          <w:sz w:val="24"/>
          <w:szCs w:val="24"/>
        </w:rPr>
        <w:t>w postępowania kwalifikacyjnego.</w:t>
      </w:r>
    </w:p>
    <w:p w14:paraId="0F98698E" w14:textId="66C17706" w:rsidR="00BC7674" w:rsidRPr="00AF0C86" w:rsidRDefault="00AF0C86" w:rsidP="009E47C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74A92"/>
    <w:rsid w:val="000E7377"/>
    <w:rsid w:val="001C4613"/>
    <w:rsid w:val="00210E8F"/>
    <w:rsid w:val="002E5B72"/>
    <w:rsid w:val="003F21E1"/>
    <w:rsid w:val="00452EC9"/>
    <w:rsid w:val="00546CAE"/>
    <w:rsid w:val="005529C2"/>
    <w:rsid w:val="00850E3B"/>
    <w:rsid w:val="008F5D40"/>
    <w:rsid w:val="00980115"/>
    <w:rsid w:val="009878E4"/>
    <w:rsid w:val="009E47CE"/>
    <w:rsid w:val="00AF0C86"/>
    <w:rsid w:val="00B06220"/>
    <w:rsid w:val="00B24446"/>
    <w:rsid w:val="00B36877"/>
    <w:rsid w:val="00BC7674"/>
    <w:rsid w:val="00BE31C6"/>
    <w:rsid w:val="00C537B9"/>
    <w:rsid w:val="00D309DE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2024-06-26T06:34:00Z</dcterms:created>
  <dcterms:modified xsi:type="dcterms:W3CDTF">2024-06-26T06:34:00Z</dcterms:modified>
</cp:coreProperties>
</file>