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372D8" w14:textId="101E3504" w:rsidR="00C64789" w:rsidRPr="008241C4" w:rsidRDefault="00C64789" w:rsidP="008D67A4">
      <w:pPr>
        <w:spacing w:before="60" w:after="60"/>
        <w:ind w:right="-569"/>
        <w:jc w:val="center"/>
        <w:outlineLvl w:val="0"/>
        <w:rPr>
          <w:rFonts w:ascii="Cambria" w:hAnsi="Cambria"/>
          <w:b/>
          <w:sz w:val="22"/>
          <w:szCs w:val="22"/>
        </w:rPr>
      </w:pPr>
      <w:r w:rsidRPr="008241C4">
        <w:rPr>
          <w:rFonts w:ascii="Cambria" w:hAnsi="Cambria"/>
          <w:b/>
          <w:sz w:val="22"/>
          <w:szCs w:val="22"/>
        </w:rPr>
        <w:t xml:space="preserve">Umowa </w:t>
      </w:r>
      <w:r w:rsidR="00C565B9">
        <w:rPr>
          <w:rFonts w:ascii="Cambria" w:hAnsi="Cambria"/>
          <w:b/>
          <w:sz w:val="22"/>
          <w:szCs w:val="22"/>
        </w:rPr>
        <w:t>nr (wzór)</w:t>
      </w:r>
    </w:p>
    <w:p w14:paraId="2989A35C" w14:textId="77777777" w:rsidR="00926086" w:rsidRPr="008241C4" w:rsidRDefault="00926086" w:rsidP="008D67A4">
      <w:pPr>
        <w:spacing w:before="60" w:after="60"/>
        <w:ind w:right="-569"/>
        <w:jc w:val="center"/>
        <w:rPr>
          <w:rFonts w:ascii="Cambria" w:hAnsi="Cambria"/>
          <w:b/>
          <w:sz w:val="22"/>
          <w:szCs w:val="22"/>
        </w:rPr>
      </w:pPr>
    </w:p>
    <w:p w14:paraId="204CC090" w14:textId="36148A85" w:rsidR="00E15C14" w:rsidRPr="00E15C14" w:rsidRDefault="00E15C14" w:rsidP="00851E25">
      <w:pPr>
        <w:autoSpaceDE w:val="0"/>
        <w:autoSpaceDN w:val="0"/>
        <w:adjustRightInd w:val="0"/>
        <w:jc w:val="both"/>
        <w:rPr>
          <w:rFonts w:ascii="Cambria" w:eastAsia="Calibri" w:hAnsi="Cambria" w:cs="Arial"/>
          <w:sz w:val="22"/>
          <w:szCs w:val="22"/>
          <w:lang w:eastAsia="en-US"/>
        </w:rPr>
      </w:pPr>
      <w:r>
        <w:rPr>
          <w:rFonts w:ascii="Cambria" w:hAnsi="Cambria"/>
          <w:sz w:val="22"/>
          <w:szCs w:val="22"/>
        </w:rPr>
        <w:t>Z</w:t>
      </w:r>
      <w:r w:rsidR="00926086" w:rsidRPr="008241C4">
        <w:rPr>
          <w:rFonts w:ascii="Cambria" w:hAnsi="Cambria"/>
          <w:sz w:val="22"/>
          <w:szCs w:val="22"/>
        </w:rPr>
        <w:t>awa</w:t>
      </w:r>
      <w:r w:rsidR="00C14A65" w:rsidRPr="008241C4">
        <w:rPr>
          <w:rFonts w:ascii="Cambria" w:hAnsi="Cambria"/>
          <w:sz w:val="22"/>
          <w:szCs w:val="22"/>
        </w:rPr>
        <w:t>rta w dniu</w:t>
      </w:r>
      <w:r w:rsidR="00A55B60" w:rsidRPr="008241C4">
        <w:rPr>
          <w:rFonts w:ascii="Cambria" w:hAnsi="Cambria"/>
          <w:sz w:val="22"/>
          <w:szCs w:val="22"/>
        </w:rPr>
        <w:t xml:space="preserve"> ………………</w:t>
      </w:r>
      <w:r w:rsidR="00D9233C" w:rsidRPr="008241C4">
        <w:rPr>
          <w:rFonts w:ascii="Cambria" w:hAnsi="Cambria"/>
          <w:sz w:val="22"/>
          <w:szCs w:val="22"/>
        </w:rPr>
        <w:t xml:space="preserve"> r</w:t>
      </w:r>
      <w:r w:rsidR="00022DD5" w:rsidRPr="008241C4">
        <w:rPr>
          <w:rFonts w:ascii="Cambria" w:hAnsi="Cambria"/>
          <w:sz w:val="22"/>
          <w:szCs w:val="22"/>
        </w:rPr>
        <w:t>.</w:t>
      </w:r>
      <w:r w:rsidR="00D9233C" w:rsidRPr="008241C4">
        <w:rPr>
          <w:rFonts w:ascii="Cambria" w:hAnsi="Cambria"/>
          <w:sz w:val="22"/>
          <w:szCs w:val="22"/>
        </w:rPr>
        <w:t xml:space="preserve"> </w:t>
      </w:r>
      <w:r w:rsidRPr="00E15C14">
        <w:rPr>
          <w:rFonts w:ascii="Arial" w:eastAsia="Calibri" w:hAnsi="Arial" w:cs="Arial"/>
          <w:sz w:val="22"/>
          <w:szCs w:val="22"/>
          <w:lang w:eastAsia="en-US"/>
        </w:rPr>
        <w:t xml:space="preserve">. </w:t>
      </w:r>
      <w:r w:rsidRPr="00E15C14">
        <w:rPr>
          <w:rFonts w:ascii="Cambria" w:eastAsia="Calibri" w:hAnsi="Cambria" w:cs="Arial"/>
          <w:sz w:val="22"/>
          <w:szCs w:val="22"/>
          <w:lang w:eastAsia="en-US"/>
        </w:rPr>
        <w:t>w Michałowie pomiędzy Państwowym Gospodarstwem Leśnym  Lasy Państwowe</w:t>
      </w:r>
      <w:r w:rsidRPr="00E15C14">
        <w:rPr>
          <w:rFonts w:ascii="Cambria" w:eastAsia="Calibri" w:hAnsi="Cambria" w:cs="Arial"/>
          <w:b/>
          <w:bCs/>
          <w:sz w:val="22"/>
          <w:szCs w:val="22"/>
          <w:lang w:eastAsia="en-US"/>
        </w:rPr>
        <w:t xml:space="preserve"> </w:t>
      </w:r>
      <w:r w:rsidRPr="00E15C14">
        <w:rPr>
          <w:rFonts w:ascii="Cambria" w:eastAsia="Calibri" w:hAnsi="Cambria" w:cs="Arial"/>
          <w:bCs/>
          <w:sz w:val="22"/>
          <w:szCs w:val="22"/>
          <w:lang w:eastAsia="en-US"/>
        </w:rPr>
        <w:t>Nadleśnictwem</w:t>
      </w:r>
      <w:r w:rsidRPr="00E15C14">
        <w:rPr>
          <w:rFonts w:ascii="Cambria" w:eastAsia="Calibri" w:hAnsi="Cambria" w:cs="Arial"/>
          <w:b/>
          <w:bCs/>
          <w:sz w:val="22"/>
          <w:szCs w:val="22"/>
          <w:lang w:eastAsia="en-US"/>
        </w:rPr>
        <w:t xml:space="preserve"> </w:t>
      </w:r>
      <w:r w:rsidRPr="00E15C14">
        <w:rPr>
          <w:rFonts w:ascii="Cambria" w:eastAsia="Calibri" w:hAnsi="Cambria" w:cs="Arial"/>
          <w:sz w:val="22"/>
          <w:szCs w:val="22"/>
          <w:lang w:eastAsia="en-US"/>
        </w:rPr>
        <w:t>Pińczów, 28-411 Michałów</w:t>
      </w:r>
      <w:r w:rsidR="00A61345">
        <w:rPr>
          <w:rFonts w:ascii="Cambria" w:eastAsia="Calibri" w:hAnsi="Cambria" w:cs="Arial"/>
          <w:sz w:val="22"/>
          <w:szCs w:val="22"/>
          <w:lang w:eastAsia="en-US"/>
        </w:rPr>
        <w:t xml:space="preserve"> 294</w:t>
      </w:r>
      <w:r w:rsidRPr="00E15C14">
        <w:rPr>
          <w:rFonts w:ascii="Cambria" w:eastAsia="Calibri" w:hAnsi="Cambria" w:cs="Arial"/>
          <w:sz w:val="22"/>
          <w:szCs w:val="22"/>
          <w:lang w:eastAsia="en-US"/>
        </w:rPr>
        <w:t>, NIP 662 005 27 44</w:t>
      </w:r>
      <w:r w:rsidR="00851E25">
        <w:rPr>
          <w:rFonts w:ascii="Cambria" w:eastAsia="Calibri" w:hAnsi="Cambria" w:cs="Arial"/>
          <w:sz w:val="22"/>
          <w:szCs w:val="22"/>
          <w:lang w:eastAsia="en-US"/>
        </w:rPr>
        <w:t>,</w:t>
      </w:r>
      <w:r w:rsidRPr="00E15C14">
        <w:rPr>
          <w:rFonts w:ascii="Cambria" w:eastAsia="Calibri" w:hAnsi="Cambria"/>
          <w:sz w:val="22"/>
          <w:szCs w:val="22"/>
          <w:lang w:eastAsia="en-US"/>
        </w:rPr>
        <w:t xml:space="preserve"> </w:t>
      </w:r>
      <w:r w:rsidRPr="00E15C14">
        <w:rPr>
          <w:rFonts w:ascii="Cambria" w:eastAsia="Calibri" w:hAnsi="Cambria" w:cs="Arial"/>
          <w:sz w:val="22"/>
          <w:szCs w:val="22"/>
          <w:lang w:eastAsia="en-US"/>
        </w:rPr>
        <w:t>działającym w imieniu Skarbu Państwa reprezentowanym przez:</w:t>
      </w:r>
    </w:p>
    <w:p w14:paraId="3B841A5F" w14:textId="77777777" w:rsidR="00E15C14" w:rsidRPr="00E15C14" w:rsidRDefault="00E15C14" w:rsidP="00851E25">
      <w:pPr>
        <w:autoSpaceDE w:val="0"/>
        <w:autoSpaceDN w:val="0"/>
        <w:adjustRightInd w:val="0"/>
        <w:spacing w:line="276" w:lineRule="auto"/>
        <w:ind w:firstLine="708"/>
        <w:jc w:val="both"/>
        <w:rPr>
          <w:rFonts w:ascii="Cambria" w:eastAsia="Calibri" w:hAnsi="Cambria" w:cs="Arial"/>
          <w:sz w:val="22"/>
          <w:szCs w:val="22"/>
          <w:lang w:eastAsia="en-US"/>
        </w:rPr>
      </w:pPr>
      <w:r w:rsidRPr="00E15C14">
        <w:rPr>
          <w:rFonts w:ascii="Cambria" w:eastAsia="Calibri" w:hAnsi="Cambria" w:cs="Arial"/>
          <w:sz w:val="22"/>
          <w:szCs w:val="22"/>
          <w:lang w:eastAsia="en-US"/>
        </w:rPr>
        <w:t>- mgr inż. Andrzej</w:t>
      </w:r>
      <w:r w:rsidR="00A61345">
        <w:rPr>
          <w:rFonts w:ascii="Cambria" w:eastAsia="Calibri" w:hAnsi="Cambria" w:cs="Arial"/>
          <w:sz w:val="22"/>
          <w:szCs w:val="22"/>
          <w:lang w:eastAsia="en-US"/>
        </w:rPr>
        <w:t>a</w:t>
      </w:r>
      <w:r w:rsidRPr="00E15C14">
        <w:rPr>
          <w:rFonts w:ascii="Cambria" w:eastAsia="Calibri" w:hAnsi="Cambria" w:cs="Arial"/>
          <w:sz w:val="22"/>
          <w:szCs w:val="22"/>
          <w:lang w:eastAsia="en-US"/>
        </w:rPr>
        <w:t xml:space="preserve"> Wójciak</w:t>
      </w:r>
      <w:r w:rsidR="00A61345">
        <w:rPr>
          <w:rFonts w:ascii="Cambria" w:eastAsia="Calibri" w:hAnsi="Cambria" w:cs="Arial"/>
          <w:sz w:val="22"/>
          <w:szCs w:val="22"/>
          <w:lang w:eastAsia="en-US"/>
        </w:rPr>
        <w:t>a - Nadleśniczego</w:t>
      </w:r>
    </w:p>
    <w:p w14:paraId="55F481FB" w14:textId="77777777" w:rsidR="00D9233C" w:rsidRPr="008241C4" w:rsidRDefault="00A55B60" w:rsidP="00851E25">
      <w:pPr>
        <w:spacing w:before="60" w:after="60"/>
        <w:ind w:left="284" w:right="-569" w:hanging="284"/>
        <w:rPr>
          <w:rFonts w:ascii="Cambria" w:hAnsi="Cambria"/>
          <w:sz w:val="22"/>
          <w:szCs w:val="22"/>
        </w:rPr>
      </w:pPr>
      <w:r w:rsidRPr="008241C4">
        <w:rPr>
          <w:rFonts w:ascii="Cambria" w:hAnsi="Cambria"/>
          <w:sz w:val="22"/>
          <w:szCs w:val="22"/>
        </w:rPr>
        <w:t>z</w:t>
      </w:r>
      <w:r w:rsidR="00D9233C" w:rsidRPr="008241C4">
        <w:rPr>
          <w:rFonts w:ascii="Cambria" w:hAnsi="Cambria"/>
          <w:sz w:val="22"/>
          <w:szCs w:val="22"/>
        </w:rPr>
        <w:t xml:space="preserve">wanym w dalszej treści umowy </w:t>
      </w:r>
      <w:r w:rsidR="00D9233C" w:rsidRPr="008241C4">
        <w:rPr>
          <w:rFonts w:ascii="Cambria" w:hAnsi="Cambria"/>
          <w:b/>
          <w:sz w:val="22"/>
          <w:szCs w:val="22"/>
        </w:rPr>
        <w:t>„Zamawiającym”</w:t>
      </w:r>
      <w:r w:rsidR="00D9233C" w:rsidRPr="008241C4">
        <w:rPr>
          <w:rFonts w:ascii="Cambria" w:hAnsi="Cambria"/>
          <w:sz w:val="22"/>
          <w:szCs w:val="22"/>
        </w:rPr>
        <w:t xml:space="preserve"> </w:t>
      </w:r>
    </w:p>
    <w:p w14:paraId="202B615D" w14:textId="77777777" w:rsidR="00D9233C" w:rsidRPr="008241C4" w:rsidRDefault="00D9233C" w:rsidP="00D66D7F">
      <w:pPr>
        <w:spacing w:before="60" w:after="60"/>
        <w:ind w:right="-569"/>
        <w:jc w:val="center"/>
        <w:rPr>
          <w:rFonts w:ascii="Cambria" w:hAnsi="Cambria"/>
          <w:sz w:val="22"/>
          <w:szCs w:val="22"/>
        </w:rPr>
      </w:pPr>
      <w:r w:rsidRPr="008241C4">
        <w:rPr>
          <w:rFonts w:ascii="Cambria" w:hAnsi="Cambria"/>
          <w:sz w:val="22"/>
          <w:szCs w:val="22"/>
        </w:rPr>
        <w:t>a</w:t>
      </w:r>
    </w:p>
    <w:p w14:paraId="3B42E4D5" w14:textId="77777777" w:rsidR="00D9233C" w:rsidRPr="008241C4" w:rsidRDefault="00A55B60" w:rsidP="00D66D7F">
      <w:pPr>
        <w:spacing w:before="60" w:after="60"/>
        <w:ind w:right="-569"/>
        <w:jc w:val="both"/>
        <w:rPr>
          <w:rFonts w:ascii="Cambria" w:hAnsi="Cambria"/>
          <w:b/>
          <w:sz w:val="22"/>
          <w:szCs w:val="22"/>
        </w:rPr>
      </w:pPr>
      <w:r w:rsidRPr="008241C4">
        <w:rPr>
          <w:rFonts w:ascii="Cambria" w:hAnsi="Cambria"/>
          <w:b/>
          <w:sz w:val="22"/>
          <w:szCs w:val="22"/>
        </w:rPr>
        <w:t xml:space="preserve">…………………………………………………………………………………………………. </w:t>
      </w:r>
    </w:p>
    <w:p w14:paraId="10519420" w14:textId="77777777" w:rsidR="00D9233C" w:rsidRDefault="00D9233C" w:rsidP="00D66D7F">
      <w:pPr>
        <w:spacing w:before="60" w:after="60"/>
        <w:ind w:right="-569"/>
        <w:jc w:val="both"/>
        <w:rPr>
          <w:rFonts w:ascii="Cambria" w:hAnsi="Cambria"/>
          <w:sz w:val="22"/>
          <w:szCs w:val="22"/>
        </w:rPr>
      </w:pPr>
      <w:r w:rsidRPr="008241C4">
        <w:rPr>
          <w:rFonts w:ascii="Cambria" w:hAnsi="Cambria"/>
          <w:sz w:val="22"/>
          <w:szCs w:val="22"/>
        </w:rPr>
        <w:t xml:space="preserve">zwanym w dalszej treści umowy </w:t>
      </w:r>
      <w:r w:rsidRPr="008241C4">
        <w:rPr>
          <w:rFonts w:ascii="Cambria" w:hAnsi="Cambria"/>
          <w:b/>
          <w:sz w:val="22"/>
          <w:szCs w:val="22"/>
        </w:rPr>
        <w:t xml:space="preserve">,,Wykonawcą” </w:t>
      </w:r>
      <w:r w:rsidRPr="008241C4">
        <w:rPr>
          <w:rFonts w:ascii="Cambria" w:hAnsi="Cambria"/>
          <w:sz w:val="22"/>
          <w:szCs w:val="22"/>
        </w:rPr>
        <w:t>o treści następującej:</w:t>
      </w:r>
    </w:p>
    <w:p w14:paraId="24AC53D0" w14:textId="77777777" w:rsidR="00FD0EB9" w:rsidRPr="008241C4" w:rsidRDefault="00FD0EB9" w:rsidP="00D66D7F">
      <w:pPr>
        <w:spacing w:before="60" w:after="60"/>
        <w:ind w:right="-569"/>
        <w:jc w:val="both"/>
        <w:rPr>
          <w:rFonts w:ascii="Cambria" w:hAnsi="Cambria"/>
          <w:sz w:val="22"/>
          <w:szCs w:val="22"/>
        </w:rPr>
      </w:pPr>
    </w:p>
    <w:p w14:paraId="02181148" w14:textId="77777777" w:rsidR="00926086" w:rsidRPr="00FD0EB9" w:rsidRDefault="00FD0EB9" w:rsidP="00ED78F9">
      <w:pPr>
        <w:spacing w:before="60" w:after="60"/>
        <w:ind w:right="-569"/>
        <w:rPr>
          <w:rFonts w:ascii="Cambria" w:hAnsi="Cambria"/>
          <w:sz w:val="22"/>
          <w:szCs w:val="22"/>
        </w:rPr>
      </w:pPr>
      <w:r>
        <w:rPr>
          <w:rFonts w:ascii="Cambria" w:hAnsi="Cambria"/>
          <w:sz w:val="22"/>
          <w:szCs w:val="22"/>
        </w:rPr>
        <w:t>Niniejsza umowa</w:t>
      </w:r>
      <w:r w:rsidRPr="00FD0EB9">
        <w:rPr>
          <w:rFonts w:ascii="Cambria" w:hAnsi="Cambria"/>
          <w:sz w:val="22"/>
          <w:szCs w:val="22"/>
        </w:rPr>
        <w:t xml:space="preserve"> </w:t>
      </w:r>
      <w:r>
        <w:rPr>
          <w:rFonts w:ascii="Cambria" w:hAnsi="Cambria"/>
          <w:sz w:val="22"/>
          <w:szCs w:val="22"/>
        </w:rPr>
        <w:t xml:space="preserve"> została zawarta bez stosowania przepisów ustawy Prawo zamówień publicznych- art. 2 ust.1 pkt 1.</w:t>
      </w:r>
    </w:p>
    <w:p w14:paraId="705BABE7" w14:textId="16416071" w:rsidR="00053200" w:rsidRDefault="00926086" w:rsidP="00ED78F9">
      <w:pPr>
        <w:spacing w:before="60" w:after="60"/>
        <w:ind w:right="-569"/>
        <w:jc w:val="both"/>
        <w:outlineLvl w:val="0"/>
        <w:rPr>
          <w:rFonts w:ascii="Cambria" w:hAnsi="Cambria"/>
          <w:sz w:val="22"/>
          <w:szCs w:val="22"/>
        </w:rPr>
      </w:pPr>
      <w:r w:rsidRPr="008241C4">
        <w:rPr>
          <w:rFonts w:ascii="Cambria" w:hAnsi="Cambria"/>
          <w:sz w:val="22"/>
          <w:szCs w:val="22"/>
        </w:rPr>
        <w:t xml:space="preserve">Zamawiający zleca, </w:t>
      </w:r>
      <w:r w:rsidR="003A5086" w:rsidRPr="008241C4">
        <w:rPr>
          <w:rFonts w:ascii="Cambria" w:hAnsi="Cambria"/>
          <w:sz w:val="22"/>
          <w:szCs w:val="22"/>
        </w:rPr>
        <w:t xml:space="preserve"> </w:t>
      </w:r>
      <w:r w:rsidRPr="008241C4">
        <w:rPr>
          <w:rFonts w:ascii="Cambria" w:hAnsi="Cambria"/>
          <w:sz w:val="22"/>
          <w:szCs w:val="22"/>
        </w:rPr>
        <w:t xml:space="preserve">a Wykonawca </w:t>
      </w:r>
      <w:r w:rsidR="00605B32" w:rsidRPr="008241C4">
        <w:rPr>
          <w:rFonts w:ascii="Cambria" w:hAnsi="Cambria"/>
          <w:sz w:val="22"/>
          <w:szCs w:val="22"/>
        </w:rPr>
        <w:t xml:space="preserve"> </w:t>
      </w:r>
      <w:r w:rsidRPr="008241C4">
        <w:rPr>
          <w:rFonts w:ascii="Cambria" w:hAnsi="Cambria"/>
          <w:sz w:val="22"/>
          <w:szCs w:val="22"/>
        </w:rPr>
        <w:t>przyjmuje do wykonania</w:t>
      </w:r>
      <w:r w:rsidR="002F5272">
        <w:rPr>
          <w:rFonts w:ascii="Cambria" w:hAnsi="Cambria"/>
          <w:sz w:val="22"/>
          <w:szCs w:val="22"/>
        </w:rPr>
        <w:t xml:space="preserve"> zadanie pn.:</w:t>
      </w:r>
    </w:p>
    <w:p w14:paraId="07DEB855" w14:textId="5E1F6E09" w:rsidR="00053200" w:rsidRDefault="00D90875" w:rsidP="00053200">
      <w:pPr>
        <w:spacing w:before="60" w:after="60"/>
        <w:ind w:right="-569"/>
        <w:jc w:val="center"/>
        <w:outlineLvl w:val="0"/>
        <w:rPr>
          <w:rFonts w:ascii="Cambria" w:hAnsi="Cambria"/>
          <w:sz w:val="22"/>
          <w:szCs w:val="22"/>
        </w:rPr>
      </w:pPr>
      <w:r w:rsidRPr="008241C4">
        <w:rPr>
          <w:rFonts w:ascii="Cambria" w:hAnsi="Cambria"/>
          <w:b/>
          <w:sz w:val="22"/>
          <w:szCs w:val="22"/>
        </w:rPr>
        <w:t>,,</w:t>
      </w:r>
      <w:r w:rsidR="00221298" w:rsidRPr="00221298">
        <w:rPr>
          <w:rFonts w:ascii="Cambria" w:hAnsi="Cambria"/>
          <w:b/>
          <w:sz w:val="22"/>
          <w:szCs w:val="22"/>
        </w:rPr>
        <w:t>Dost</w:t>
      </w:r>
      <w:r w:rsidR="00A61345">
        <w:rPr>
          <w:rFonts w:ascii="Cambria" w:hAnsi="Cambria"/>
          <w:b/>
          <w:sz w:val="22"/>
          <w:szCs w:val="22"/>
        </w:rPr>
        <w:t xml:space="preserve">awa sortów mundurowych leśnika oraz środków ochrony indywidualnej, obuwia </w:t>
      </w:r>
      <w:r w:rsidR="00851E25">
        <w:rPr>
          <w:rFonts w:ascii="Cambria" w:hAnsi="Cambria"/>
          <w:b/>
          <w:sz w:val="22"/>
          <w:szCs w:val="22"/>
        </w:rPr>
        <w:br/>
      </w:r>
      <w:r w:rsidR="00A61345">
        <w:rPr>
          <w:rFonts w:ascii="Cambria" w:hAnsi="Cambria"/>
          <w:b/>
          <w:sz w:val="22"/>
          <w:szCs w:val="22"/>
        </w:rPr>
        <w:t xml:space="preserve">i </w:t>
      </w:r>
      <w:r w:rsidR="00221298" w:rsidRPr="00221298">
        <w:rPr>
          <w:rFonts w:ascii="Cambria" w:hAnsi="Cambria"/>
          <w:b/>
          <w:sz w:val="22"/>
          <w:szCs w:val="22"/>
        </w:rPr>
        <w:t>odzieży roboczej dla pracowników Nadleśni</w:t>
      </w:r>
      <w:r w:rsidR="00873913">
        <w:rPr>
          <w:rFonts w:ascii="Cambria" w:hAnsi="Cambria"/>
          <w:b/>
          <w:sz w:val="22"/>
          <w:szCs w:val="22"/>
        </w:rPr>
        <w:t xml:space="preserve">ctwa </w:t>
      </w:r>
      <w:r w:rsidR="00A61345">
        <w:rPr>
          <w:rFonts w:ascii="Cambria" w:hAnsi="Cambria"/>
          <w:b/>
          <w:sz w:val="22"/>
          <w:szCs w:val="22"/>
        </w:rPr>
        <w:t>Pińczów</w:t>
      </w:r>
      <w:r w:rsidR="00873913">
        <w:rPr>
          <w:rFonts w:ascii="Cambria" w:hAnsi="Cambria"/>
          <w:b/>
          <w:sz w:val="22"/>
          <w:szCs w:val="22"/>
        </w:rPr>
        <w:t xml:space="preserve"> w 2022</w:t>
      </w:r>
      <w:r w:rsidR="00221298" w:rsidRPr="00221298">
        <w:rPr>
          <w:rFonts w:ascii="Cambria" w:hAnsi="Cambria"/>
          <w:b/>
          <w:sz w:val="22"/>
          <w:szCs w:val="22"/>
        </w:rPr>
        <w:t xml:space="preserve"> r.</w:t>
      </w:r>
      <w:r w:rsidRPr="008241C4">
        <w:rPr>
          <w:rFonts w:ascii="Cambria" w:hAnsi="Cambria"/>
          <w:b/>
          <w:sz w:val="22"/>
          <w:szCs w:val="22"/>
        </w:rPr>
        <w:t>”</w:t>
      </w:r>
    </w:p>
    <w:p w14:paraId="06523F38" w14:textId="77777777" w:rsidR="00DB4D14" w:rsidRPr="008241C4" w:rsidRDefault="00926086" w:rsidP="00ED78F9">
      <w:pPr>
        <w:spacing w:before="60" w:after="60"/>
        <w:ind w:right="-569"/>
        <w:jc w:val="both"/>
        <w:outlineLvl w:val="0"/>
        <w:rPr>
          <w:rFonts w:ascii="Cambria" w:hAnsi="Cambria"/>
          <w:sz w:val="22"/>
          <w:szCs w:val="22"/>
        </w:rPr>
      </w:pPr>
      <w:r w:rsidRPr="008241C4">
        <w:rPr>
          <w:rFonts w:ascii="Cambria" w:hAnsi="Cambria"/>
          <w:sz w:val="22"/>
          <w:szCs w:val="22"/>
        </w:rPr>
        <w:t>ujęte w złożonej ofercie stanowiącej zał</w:t>
      </w:r>
      <w:r w:rsidR="00803BCC" w:rsidRPr="008241C4">
        <w:rPr>
          <w:rFonts w:ascii="Cambria" w:hAnsi="Cambria"/>
          <w:sz w:val="22"/>
          <w:szCs w:val="22"/>
        </w:rPr>
        <w:t xml:space="preserve">ącznik </w:t>
      </w:r>
      <w:r w:rsidR="00803BCC" w:rsidRPr="0045797B">
        <w:rPr>
          <w:rFonts w:ascii="Cambria" w:hAnsi="Cambria"/>
          <w:sz w:val="22"/>
          <w:szCs w:val="22"/>
        </w:rPr>
        <w:t xml:space="preserve">nr </w:t>
      </w:r>
      <w:r w:rsidR="0045797B" w:rsidRPr="0045797B">
        <w:rPr>
          <w:rFonts w:ascii="Cambria" w:hAnsi="Cambria"/>
          <w:sz w:val="22"/>
          <w:szCs w:val="22"/>
        </w:rPr>
        <w:t>1</w:t>
      </w:r>
      <w:r w:rsidR="00803BCC" w:rsidRPr="008241C4">
        <w:rPr>
          <w:rFonts w:ascii="Cambria" w:hAnsi="Cambria"/>
          <w:sz w:val="22"/>
          <w:szCs w:val="22"/>
        </w:rPr>
        <w:t xml:space="preserve"> do niniejszej u</w:t>
      </w:r>
      <w:r w:rsidR="000C191D">
        <w:rPr>
          <w:rFonts w:ascii="Cambria" w:hAnsi="Cambria"/>
          <w:sz w:val="22"/>
          <w:szCs w:val="22"/>
        </w:rPr>
        <w:t xml:space="preserve">mowy </w:t>
      </w:r>
      <w:r w:rsidR="00A61345">
        <w:rPr>
          <w:rFonts w:ascii="Cambria" w:hAnsi="Cambria"/>
          <w:sz w:val="22"/>
          <w:szCs w:val="22"/>
        </w:rPr>
        <w:t>.</w:t>
      </w:r>
    </w:p>
    <w:p w14:paraId="1C4FEC83" w14:textId="77777777" w:rsidR="00ED78F9" w:rsidRDefault="00ED78F9" w:rsidP="00A71E4D">
      <w:pPr>
        <w:spacing w:before="120" w:after="60"/>
        <w:ind w:right="-567"/>
        <w:jc w:val="center"/>
        <w:outlineLvl w:val="0"/>
        <w:rPr>
          <w:rFonts w:ascii="Cambria" w:hAnsi="Cambria"/>
          <w:b/>
          <w:sz w:val="22"/>
          <w:szCs w:val="22"/>
        </w:rPr>
      </w:pPr>
      <w:r w:rsidRPr="008241C4">
        <w:rPr>
          <w:rFonts w:ascii="Cambria" w:hAnsi="Cambria"/>
          <w:b/>
          <w:sz w:val="22"/>
          <w:szCs w:val="22"/>
        </w:rPr>
        <w:t>§ 1</w:t>
      </w:r>
    </w:p>
    <w:p w14:paraId="413114AA" w14:textId="77777777" w:rsidR="00A71E4D" w:rsidRPr="008241C4" w:rsidRDefault="00A71E4D" w:rsidP="00ED78F9">
      <w:pPr>
        <w:spacing w:before="60" w:after="60"/>
        <w:ind w:right="-569"/>
        <w:jc w:val="center"/>
        <w:outlineLvl w:val="0"/>
        <w:rPr>
          <w:rFonts w:ascii="Cambria" w:hAnsi="Cambria"/>
          <w:b/>
          <w:sz w:val="22"/>
          <w:szCs w:val="22"/>
        </w:rPr>
      </w:pPr>
      <w:r>
        <w:rPr>
          <w:rFonts w:ascii="Cambria" w:hAnsi="Cambria"/>
          <w:b/>
          <w:sz w:val="22"/>
          <w:szCs w:val="22"/>
        </w:rPr>
        <w:t>Przedmiot zamówienia</w:t>
      </w:r>
    </w:p>
    <w:p w14:paraId="12F284A5" w14:textId="77777777" w:rsidR="00ED78F9" w:rsidRPr="008241C4" w:rsidRDefault="00ED78F9" w:rsidP="00A71E4D">
      <w:pPr>
        <w:numPr>
          <w:ilvl w:val="0"/>
          <w:numId w:val="4"/>
        </w:numPr>
        <w:tabs>
          <w:tab w:val="num" w:pos="284"/>
        </w:tabs>
        <w:spacing w:before="120" w:after="60"/>
        <w:ind w:left="284" w:right="-567" w:hanging="284"/>
        <w:jc w:val="both"/>
        <w:outlineLvl w:val="0"/>
        <w:rPr>
          <w:rFonts w:ascii="Cambria" w:hAnsi="Cambria"/>
          <w:iCs/>
          <w:sz w:val="22"/>
          <w:szCs w:val="22"/>
        </w:rPr>
      </w:pPr>
      <w:r w:rsidRPr="008241C4">
        <w:rPr>
          <w:rFonts w:ascii="Cambria" w:hAnsi="Cambria"/>
          <w:iCs/>
          <w:sz w:val="22"/>
          <w:szCs w:val="22"/>
        </w:rPr>
        <w:t>Przedmiotem zamówienia jest dostawa:</w:t>
      </w:r>
      <w:r w:rsidR="00656D28">
        <w:rPr>
          <w:rFonts w:ascii="Cambria" w:hAnsi="Cambria"/>
          <w:iCs/>
          <w:sz w:val="22"/>
          <w:szCs w:val="22"/>
        </w:rPr>
        <w:t xml:space="preserve"> </w:t>
      </w:r>
    </w:p>
    <w:p w14:paraId="7CD75AF8" w14:textId="76CD39BD" w:rsidR="00ED78F9" w:rsidRPr="008241C4" w:rsidRDefault="00ED78F9" w:rsidP="007317A6">
      <w:pPr>
        <w:numPr>
          <w:ilvl w:val="0"/>
          <w:numId w:val="25"/>
        </w:numPr>
        <w:spacing w:before="60" w:after="60"/>
        <w:ind w:left="709" w:right="-569"/>
        <w:jc w:val="both"/>
        <w:outlineLvl w:val="0"/>
        <w:rPr>
          <w:rFonts w:ascii="Cambria" w:hAnsi="Cambria"/>
          <w:b/>
          <w:iCs/>
          <w:sz w:val="22"/>
          <w:szCs w:val="22"/>
        </w:rPr>
      </w:pPr>
      <w:r w:rsidRPr="008241C4">
        <w:rPr>
          <w:rFonts w:ascii="Cambria" w:hAnsi="Cambria"/>
          <w:b/>
          <w:iCs/>
          <w:sz w:val="22"/>
          <w:szCs w:val="22"/>
        </w:rPr>
        <w:t>sortów mundurowych leśnika wykonanych według wzorów określonych wg:</w:t>
      </w:r>
    </w:p>
    <w:p w14:paraId="6CC9E2AA" w14:textId="77777777" w:rsidR="00ED78F9" w:rsidRPr="008241C4"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Rozporządzenia Ministra Środowiska z dnia 19 grudnia 2017 r. w sprawie wzorów mundurów leśnika i oznak dla osób uprawnionych do ich noszenia. (Dz. U. poz. 2466),</w:t>
      </w:r>
    </w:p>
    <w:p w14:paraId="1809764B" w14:textId="6D375395" w:rsidR="00ED78F9" w:rsidRPr="008241C4"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 xml:space="preserve">Zarządzenia  nr  62  Dyrektora  </w:t>
      </w:r>
      <w:r w:rsidR="00851E25">
        <w:rPr>
          <w:rFonts w:ascii="Cambria" w:hAnsi="Cambria"/>
          <w:iCs/>
          <w:sz w:val="22"/>
          <w:szCs w:val="22"/>
        </w:rPr>
        <w:t>G</w:t>
      </w:r>
      <w:r w:rsidRPr="008241C4">
        <w:rPr>
          <w:rFonts w:ascii="Cambria" w:hAnsi="Cambria"/>
          <w:iCs/>
          <w:sz w:val="22"/>
          <w:szCs w:val="22"/>
        </w:rPr>
        <w:t>eneralnego  Lasów  Państwowych  z  dnia  15 lipca 2013   r. w sprawie wzorca oraz zasad i norm użytkowania mundurów leśnika przez pracowników Lasów Państwowych,</w:t>
      </w:r>
    </w:p>
    <w:p w14:paraId="3E0BC954" w14:textId="21F1659A" w:rsidR="00ED78F9" w:rsidRPr="008241C4"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 xml:space="preserve">Zarządzenia nr 50 Dyrektora </w:t>
      </w:r>
      <w:r w:rsidR="00851E25">
        <w:rPr>
          <w:rFonts w:ascii="Cambria" w:hAnsi="Cambria"/>
          <w:iCs/>
          <w:sz w:val="22"/>
          <w:szCs w:val="22"/>
        </w:rPr>
        <w:t>G</w:t>
      </w:r>
      <w:r w:rsidRPr="008241C4">
        <w:rPr>
          <w:rFonts w:ascii="Cambria" w:hAnsi="Cambria"/>
          <w:iCs/>
          <w:sz w:val="22"/>
          <w:szCs w:val="22"/>
        </w:rPr>
        <w:t xml:space="preserve">eneralnego Lasów Państwowych z dnia 18 grudnia 2017 r. </w:t>
      </w:r>
      <w:r w:rsidR="00C701F0">
        <w:rPr>
          <w:rFonts w:ascii="Cambria" w:hAnsi="Cambria"/>
          <w:iCs/>
          <w:sz w:val="22"/>
          <w:szCs w:val="22"/>
        </w:rPr>
        <w:br/>
      </w:r>
      <w:r w:rsidRPr="008241C4">
        <w:rPr>
          <w:rFonts w:ascii="Cambria" w:hAnsi="Cambria"/>
          <w:iCs/>
          <w:sz w:val="22"/>
          <w:szCs w:val="22"/>
        </w:rPr>
        <w:t xml:space="preserve">w sprawie zmiany Zarządzenia  nr  62  Dyrektora  </w:t>
      </w:r>
      <w:r w:rsidR="00851E25">
        <w:rPr>
          <w:rFonts w:ascii="Cambria" w:hAnsi="Cambria"/>
          <w:iCs/>
          <w:sz w:val="22"/>
          <w:szCs w:val="22"/>
        </w:rPr>
        <w:t>G</w:t>
      </w:r>
      <w:r w:rsidRPr="008241C4">
        <w:rPr>
          <w:rFonts w:ascii="Cambria" w:hAnsi="Cambria"/>
          <w:iCs/>
          <w:sz w:val="22"/>
          <w:szCs w:val="22"/>
        </w:rPr>
        <w:t>eneralnego  Lasów  Państwowych  z  dnia  15 lipca 2013 r. w sprawie wzorca oraz zasad i norm użytkowania mundurów leśnika przez pracowników Lasów Państwowych,</w:t>
      </w:r>
    </w:p>
    <w:p w14:paraId="65376A30" w14:textId="77777777" w:rsidR="00ED78F9" w:rsidRPr="008241C4"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 xml:space="preserve">Zarządzenia nr  16  Dyrektora  Generalnego  Lasów  Państwowych  z  dnia  14 marca 2005  r. w sprawie zmian w dokumentacji </w:t>
      </w:r>
      <w:proofErr w:type="spellStart"/>
      <w:r w:rsidRPr="008241C4">
        <w:rPr>
          <w:rFonts w:ascii="Cambria" w:hAnsi="Cambria"/>
          <w:iCs/>
          <w:sz w:val="22"/>
          <w:szCs w:val="22"/>
        </w:rPr>
        <w:t>techniczno</w:t>
      </w:r>
      <w:proofErr w:type="spellEnd"/>
      <w:r w:rsidRPr="008241C4">
        <w:rPr>
          <w:rFonts w:ascii="Cambria" w:hAnsi="Cambria"/>
          <w:iCs/>
          <w:sz w:val="22"/>
          <w:szCs w:val="22"/>
        </w:rPr>
        <w:t xml:space="preserve"> – technologicznej dla niektórych przedmiotów mundurów leśnika,</w:t>
      </w:r>
    </w:p>
    <w:p w14:paraId="19F1A901" w14:textId="05F0B613" w:rsidR="00ED78F9" w:rsidRPr="008241C4"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Zarządzenia  nr  44  Dyrektor</w:t>
      </w:r>
      <w:r w:rsidR="00851E25">
        <w:rPr>
          <w:rFonts w:ascii="Cambria" w:hAnsi="Cambria"/>
          <w:iCs/>
          <w:sz w:val="22"/>
          <w:szCs w:val="22"/>
        </w:rPr>
        <w:t>a</w:t>
      </w:r>
      <w:r w:rsidRPr="008241C4">
        <w:rPr>
          <w:rFonts w:ascii="Cambria" w:hAnsi="Cambria"/>
          <w:iCs/>
          <w:sz w:val="22"/>
          <w:szCs w:val="22"/>
        </w:rPr>
        <w:t xml:space="preserve">  Generalnego   Lasów  Państwowych   z   dnia   14 maja 2012 r. w sprawie zmian w dokumentacji </w:t>
      </w:r>
      <w:proofErr w:type="spellStart"/>
      <w:r w:rsidRPr="008241C4">
        <w:rPr>
          <w:rFonts w:ascii="Cambria" w:hAnsi="Cambria"/>
          <w:iCs/>
          <w:sz w:val="22"/>
          <w:szCs w:val="22"/>
        </w:rPr>
        <w:t>techniczno</w:t>
      </w:r>
      <w:proofErr w:type="spellEnd"/>
      <w:r w:rsidRPr="008241C4">
        <w:rPr>
          <w:rFonts w:ascii="Cambria" w:hAnsi="Cambria"/>
          <w:iCs/>
          <w:sz w:val="22"/>
          <w:szCs w:val="22"/>
        </w:rPr>
        <w:t>–technologicznej dla niektórych przedmiotów mundurów leśnika,</w:t>
      </w:r>
    </w:p>
    <w:p w14:paraId="66ED3E9D" w14:textId="1DDD60F9" w:rsidR="00ED78F9" w:rsidRDefault="00ED78F9" w:rsidP="00ED78F9">
      <w:pPr>
        <w:numPr>
          <w:ilvl w:val="0"/>
          <w:numId w:val="26"/>
        </w:numPr>
        <w:spacing w:before="60" w:after="60"/>
        <w:ind w:right="-569"/>
        <w:jc w:val="both"/>
        <w:outlineLvl w:val="0"/>
        <w:rPr>
          <w:rFonts w:ascii="Cambria" w:hAnsi="Cambria"/>
          <w:iCs/>
          <w:sz w:val="22"/>
          <w:szCs w:val="22"/>
        </w:rPr>
      </w:pPr>
      <w:r w:rsidRPr="008241C4">
        <w:rPr>
          <w:rFonts w:ascii="Cambria" w:hAnsi="Cambria"/>
          <w:iCs/>
          <w:sz w:val="22"/>
          <w:szCs w:val="22"/>
        </w:rPr>
        <w:t>Zarządzenia  nr  54   Dyrektor</w:t>
      </w:r>
      <w:r w:rsidR="00851E25">
        <w:rPr>
          <w:rFonts w:ascii="Cambria" w:hAnsi="Cambria"/>
          <w:iCs/>
          <w:sz w:val="22"/>
          <w:szCs w:val="22"/>
        </w:rPr>
        <w:t>a</w:t>
      </w:r>
      <w:r w:rsidRPr="008241C4">
        <w:rPr>
          <w:rFonts w:ascii="Cambria" w:hAnsi="Cambria"/>
          <w:iCs/>
          <w:sz w:val="22"/>
          <w:szCs w:val="22"/>
        </w:rPr>
        <w:t xml:space="preserve">   Generalnego   Lasów   Państwowych   z   dnia   6 lipca 2012 r. w sprawie  zmiany  Zarządzenia  nr  44  Dyrektora  Generalnego  Lasów  Państwowych  z   dnia 14 maja 2012 r. w sprawie zmian w dokumentacji </w:t>
      </w:r>
      <w:proofErr w:type="spellStart"/>
      <w:r w:rsidRPr="008241C4">
        <w:rPr>
          <w:rFonts w:ascii="Cambria" w:hAnsi="Cambria"/>
          <w:iCs/>
          <w:sz w:val="22"/>
          <w:szCs w:val="22"/>
        </w:rPr>
        <w:t>techniczno</w:t>
      </w:r>
      <w:proofErr w:type="spellEnd"/>
      <w:r w:rsidRPr="008241C4">
        <w:rPr>
          <w:rFonts w:ascii="Cambria" w:hAnsi="Cambria"/>
          <w:iCs/>
          <w:sz w:val="22"/>
          <w:szCs w:val="22"/>
        </w:rPr>
        <w:t>–technologicznej dla niektórych przedmiotów mundurów leśnika.</w:t>
      </w:r>
    </w:p>
    <w:p w14:paraId="3687F02B" w14:textId="6D6F631F" w:rsidR="008A41CE" w:rsidRPr="008241C4" w:rsidRDefault="008A41CE" w:rsidP="00ED78F9">
      <w:pPr>
        <w:numPr>
          <w:ilvl w:val="0"/>
          <w:numId w:val="26"/>
        </w:numPr>
        <w:spacing w:before="60" w:after="60"/>
        <w:ind w:right="-569"/>
        <w:jc w:val="both"/>
        <w:outlineLvl w:val="0"/>
        <w:rPr>
          <w:rFonts w:ascii="Cambria" w:hAnsi="Cambria"/>
          <w:iCs/>
          <w:sz w:val="22"/>
          <w:szCs w:val="22"/>
        </w:rPr>
      </w:pPr>
      <w:r>
        <w:rPr>
          <w:rFonts w:ascii="Cambria" w:hAnsi="Cambria"/>
          <w:iCs/>
          <w:sz w:val="22"/>
          <w:szCs w:val="22"/>
        </w:rPr>
        <w:t>Zarządzenia</w:t>
      </w:r>
      <w:r w:rsidRPr="008A41CE">
        <w:rPr>
          <w:rFonts w:ascii="Cambria" w:hAnsi="Cambria"/>
          <w:iCs/>
          <w:sz w:val="22"/>
          <w:szCs w:val="22"/>
        </w:rPr>
        <w:t xml:space="preserve"> nr 7 Dyrektora  </w:t>
      </w:r>
      <w:r w:rsidR="00851E25">
        <w:rPr>
          <w:rFonts w:ascii="Cambria" w:hAnsi="Cambria"/>
          <w:iCs/>
          <w:sz w:val="22"/>
          <w:szCs w:val="22"/>
        </w:rPr>
        <w:t>G</w:t>
      </w:r>
      <w:r w:rsidRPr="008A41CE">
        <w:rPr>
          <w:rFonts w:ascii="Cambria" w:hAnsi="Cambria"/>
          <w:iCs/>
          <w:sz w:val="22"/>
          <w:szCs w:val="22"/>
        </w:rPr>
        <w:t>eneralnego  Lasów  Państwowych  z  dnia  20 stycznia 2022   r. w sprawie wzorca oraz zasad i norm użytkowania mundurów leśnika przez pracowników Lasów Państwowych</w:t>
      </w:r>
      <w:r>
        <w:rPr>
          <w:rFonts w:ascii="Cambria" w:hAnsi="Cambria"/>
          <w:iCs/>
          <w:sz w:val="22"/>
          <w:szCs w:val="22"/>
        </w:rPr>
        <w:t>.</w:t>
      </w:r>
    </w:p>
    <w:p w14:paraId="18156103" w14:textId="77777777" w:rsidR="00ED78F9" w:rsidRPr="008241C4" w:rsidRDefault="00A61345" w:rsidP="007317A6">
      <w:pPr>
        <w:numPr>
          <w:ilvl w:val="0"/>
          <w:numId w:val="25"/>
        </w:numPr>
        <w:spacing w:before="60" w:after="60"/>
        <w:ind w:left="709" w:right="-569"/>
        <w:jc w:val="both"/>
        <w:outlineLvl w:val="0"/>
        <w:rPr>
          <w:rFonts w:ascii="Cambria" w:hAnsi="Cambria"/>
          <w:iCs/>
          <w:sz w:val="22"/>
          <w:szCs w:val="22"/>
        </w:rPr>
      </w:pPr>
      <w:r>
        <w:rPr>
          <w:rFonts w:ascii="Cambria" w:hAnsi="Cambria"/>
          <w:b/>
          <w:iCs/>
          <w:sz w:val="22"/>
          <w:szCs w:val="22"/>
        </w:rPr>
        <w:t xml:space="preserve"> oraz środków</w:t>
      </w:r>
      <w:r w:rsidRPr="00A61345">
        <w:rPr>
          <w:rFonts w:ascii="Cambria" w:hAnsi="Cambria"/>
          <w:b/>
          <w:sz w:val="22"/>
          <w:szCs w:val="22"/>
        </w:rPr>
        <w:t xml:space="preserve"> </w:t>
      </w:r>
      <w:r>
        <w:rPr>
          <w:rFonts w:ascii="Cambria" w:hAnsi="Cambria"/>
          <w:b/>
          <w:sz w:val="22"/>
          <w:szCs w:val="22"/>
        </w:rPr>
        <w:t xml:space="preserve">ochrony indywidualnej, obuwia i </w:t>
      </w:r>
      <w:r w:rsidRPr="00221298">
        <w:rPr>
          <w:rFonts w:ascii="Cambria" w:hAnsi="Cambria"/>
          <w:b/>
          <w:sz w:val="22"/>
          <w:szCs w:val="22"/>
        </w:rPr>
        <w:t>odzieży roboczej</w:t>
      </w:r>
      <w:r>
        <w:rPr>
          <w:rFonts w:ascii="Cambria" w:hAnsi="Cambria"/>
          <w:b/>
          <w:iCs/>
          <w:sz w:val="22"/>
          <w:szCs w:val="22"/>
        </w:rPr>
        <w:t xml:space="preserve"> </w:t>
      </w:r>
      <w:r w:rsidR="00ED78F9" w:rsidRPr="008241C4">
        <w:rPr>
          <w:rFonts w:ascii="Cambria" w:hAnsi="Cambria"/>
          <w:iCs/>
          <w:sz w:val="22"/>
          <w:szCs w:val="22"/>
        </w:rPr>
        <w:t>wykonanych zgodnie z:</w:t>
      </w:r>
    </w:p>
    <w:p w14:paraId="07377D32" w14:textId="653A859C" w:rsidR="009C71ED" w:rsidRPr="009C71ED" w:rsidRDefault="009C71ED" w:rsidP="009C71ED">
      <w:pPr>
        <w:numPr>
          <w:ilvl w:val="0"/>
          <w:numId w:val="27"/>
        </w:numPr>
        <w:spacing w:before="60" w:after="60"/>
        <w:ind w:left="993" w:right="-569"/>
        <w:jc w:val="both"/>
        <w:outlineLvl w:val="0"/>
        <w:rPr>
          <w:rFonts w:ascii="Cambria" w:hAnsi="Cambria"/>
          <w:iCs/>
          <w:sz w:val="22"/>
          <w:szCs w:val="22"/>
        </w:rPr>
      </w:pPr>
      <w:r w:rsidRPr="009C71ED">
        <w:rPr>
          <w:rFonts w:ascii="Cambria" w:hAnsi="Cambria"/>
          <w:iCs/>
          <w:sz w:val="22"/>
          <w:szCs w:val="22"/>
        </w:rPr>
        <w:t xml:space="preserve">Rozporządzeniem Parlamentu Europejskiego i Rady (UE) 2016/425 z dnia 9 marca 2016 r. </w:t>
      </w:r>
      <w:r w:rsidR="00851E25">
        <w:rPr>
          <w:rFonts w:ascii="Cambria" w:hAnsi="Cambria"/>
          <w:iCs/>
          <w:sz w:val="22"/>
          <w:szCs w:val="22"/>
        </w:rPr>
        <w:br/>
      </w:r>
      <w:r w:rsidRPr="009C71ED">
        <w:rPr>
          <w:rFonts w:ascii="Cambria" w:hAnsi="Cambria"/>
          <w:iCs/>
          <w:sz w:val="22"/>
          <w:szCs w:val="22"/>
        </w:rPr>
        <w:t>w sprawie środków ochrony indywidualnej;</w:t>
      </w:r>
    </w:p>
    <w:p w14:paraId="76CA971D" w14:textId="77777777" w:rsidR="009C71ED" w:rsidRPr="009C71ED" w:rsidRDefault="009C71ED" w:rsidP="009C71ED">
      <w:pPr>
        <w:numPr>
          <w:ilvl w:val="0"/>
          <w:numId w:val="27"/>
        </w:numPr>
        <w:spacing w:before="60" w:after="60"/>
        <w:ind w:left="993" w:right="-569"/>
        <w:jc w:val="both"/>
        <w:outlineLvl w:val="0"/>
        <w:rPr>
          <w:rFonts w:ascii="Cambria" w:hAnsi="Cambria"/>
          <w:iCs/>
          <w:sz w:val="22"/>
          <w:szCs w:val="22"/>
        </w:rPr>
      </w:pPr>
      <w:r w:rsidRPr="009C71ED">
        <w:rPr>
          <w:rFonts w:ascii="Cambria" w:hAnsi="Cambria"/>
          <w:iCs/>
          <w:sz w:val="22"/>
          <w:szCs w:val="22"/>
        </w:rPr>
        <w:t>Ustawą z dnia 30 sierpnia 2002 r. o systemie oceny zgodności (Dz. U. z 2019 r. poz. 155);</w:t>
      </w:r>
    </w:p>
    <w:p w14:paraId="55143D54" w14:textId="77777777" w:rsidR="009C71ED" w:rsidRPr="009C71ED" w:rsidRDefault="009C71ED" w:rsidP="009C71ED">
      <w:pPr>
        <w:numPr>
          <w:ilvl w:val="0"/>
          <w:numId w:val="27"/>
        </w:numPr>
        <w:spacing w:before="60" w:after="60"/>
        <w:ind w:left="993" w:right="-569"/>
        <w:jc w:val="both"/>
        <w:outlineLvl w:val="0"/>
        <w:rPr>
          <w:rFonts w:ascii="Cambria" w:hAnsi="Cambria"/>
          <w:iCs/>
          <w:sz w:val="22"/>
          <w:szCs w:val="22"/>
        </w:rPr>
      </w:pPr>
      <w:r w:rsidRPr="009C71ED">
        <w:rPr>
          <w:rFonts w:ascii="Cambria" w:hAnsi="Cambria"/>
          <w:iCs/>
          <w:sz w:val="22"/>
          <w:szCs w:val="22"/>
        </w:rPr>
        <w:t xml:space="preserve">Rozporządzeniem Ministra Gospodarki z dnia 21 grudnia 2005 r. w sprawie zasadniczych wymagań dla środków ochrony indywidualnej (Dz. U. Nr 259, poz. 2173 z </w:t>
      </w:r>
      <w:proofErr w:type="spellStart"/>
      <w:r w:rsidRPr="009C71ED">
        <w:rPr>
          <w:rFonts w:ascii="Cambria" w:hAnsi="Cambria"/>
          <w:iCs/>
          <w:sz w:val="22"/>
          <w:szCs w:val="22"/>
        </w:rPr>
        <w:t>późn</w:t>
      </w:r>
      <w:proofErr w:type="spellEnd"/>
      <w:r w:rsidRPr="009C71ED">
        <w:rPr>
          <w:rFonts w:ascii="Cambria" w:hAnsi="Cambria"/>
          <w:iCs/>
          <w:sz w:val="22"/>
          <w:szCs w:val="22"/>
        </w:rPr>
        <w:t>. zm.);</w:t>
      </w:r>
    </w:p>
    <w:p w14:paraId="04819ADB" w14:textId="11249A80" w:rsidR="009C71ED" w:rsidRPr="009C71ED" w:rsidRDefault="009C71ED" w:rsidP="009C71ED">
      <w:pPr>
        <w:numPr>
          <w:ilvl w:val="0"/>
          <w:numId w:val="27"/>
        </w:numPr>
        <w:spacing w:before="60" w:after="60"/>
        <w:ind w:left="993" w:right="-569"/>
        <w:jc w:val="both"/>
        <w:outlineLvl w:val="0"/>
        <w:rPr>
          <w:rFonts w:ascii="Cambria" w:hAnsi="Cambria"/>
          <w:iCs/>
          <w:sz w:val="22"/>
          <w:szCs w:val="22"/>
        </w:rPr>
      </w:pPr>
      <w:r w:rsidRPr="009C71ED">
        <w:rPr>
          <w:rFonts w:ascii="Cambria" w:hAnsi="Cambria"/>
          <w:iCs/>
          <w:sz w:val="22"/>
          <w:szCs w:val="22"/>
        </w:rPr>
        <w:lastRenderedPageBreak/>
        <w:t xml:space="preserve">Protokołem dodatkowym nr 24 do Ponadzakładowego Układu Zbiorowego Pracy dla Pracowników Państwowego Gospodarstwa Leśnego Lasy Państwowe, zawartego dnia </w:t>
      </w:r>
      <w:r w:rsidR="00851E25">
        <w:rPr>
          <w:rFonts w:ascii="Cambria" w:hAnsi="Cambria"/>
          <w:iCs/>
          <w:sz w:val="22"/>
          <w:szCs w:val="22"/>
        </w:rPr>
        <w:br/>
      </w:r>
      <w:r w:rsidRPr="009C71ED">
        <w:rPr>
          <w:rFonts w:ascii="Cambria" w:hAnsi="Cambria"/>
          <w:iCs/>
          <w:sz w:val="22"/>
          <w:szCs w:val="22"/>
        </w:rPr>
        <w:t xml:space="preserve">25 stycznia 1998 r. i wpisanego do Rejestru Ponadzakładowych Układów Zbiorowych Pracy pod numerem U - XLIII, zawartym dnia 25 listopada 2014 roku. </w:t>
      </w:r>
    </w:p>
    <w:p w14:paraId="7B1E8724" w14:textId="134587DD" w:rsidR="00484746" w:rsidRPr="00851E25" w:rsidRDefault="009C71ED" w:rsidP="009C71ED">
      <w:pPr>
        <w:numPr>
          <w:ilvl w:val="0"/>
          <w:numId w:val="27"/>
        </w:numPr>
        <w:spacing w:before="60" w:after="60"/>
        <w:ind w:left="993" w:right="-569"/>
        <w:jc w:val="both"/>
        <w:outlineLvl w:val="0"/>
        <w:rPr>
          <w:rFonts w:ascii="Cambria" w:hAnsi="Cambria"/>
          <w:iCs/>
          <w:sz w:val="22"/>
          <w:szCs w:val="22"/>
        </w:rPr>
      </w:pPr>
      <w:r w:rsidRPr="009C71ED">
        <w:rPr>
          <w:rFonts w:ascii="Cambria" w:hAnsi="Cambria"/>
          <w:iCs/>
          <w:sz w:val="22"/>
          <w:szCs w:val="22"/>
        </w:rPr>
        <w:t>wzorami określonymi w Polskich Normach</w:t>
      </w:r>
      <w:r w:rsidR="00851E25">
        <w:rPr>
          <w:rFonts w:ascii="Cambria" w:hAnsi="Cambria"/>
          <w:iCs/>
          <w:sz w:val="22"/>
          <w:szCs w:val="22"/>
        </w:rPr>
        <w:t>,</w:t>
      </w:r>
      <w:r w:rsidRPr="009C71ED">
        <w:rPr>
          <w:rFonts w:ascii="Cambria" w:hAnsi="Cambria"/>
          <w:iCs/>
          <w:sz w:val="22"/>
          <w:szCs w:val="22"/>
        </w:rPr>
        <w:t xml:space="preserve"> tj. m. in. odzież ochronna i robocza dostarczona dla Pracowników Lasów Państwowych musi posiadać atesty odpowiednie parametry techniczne, zapewnić bezpieczne wykonywanie czynności związanych z procesem pracy </w:t>
      </w:r>
      <w:r w:rsidR="00851E25">
        <w:rPr>
          <w:rFonts w:ascii="Cambria" w:hAnsi="Cambria"/>
          <w:iCs/>
          <w:sz w:val="22"/>
          <w:szCs w:val="22"/>
        </w:rPr>
        <w:br/>
      </w:r>
      <w:r w:rsidRPr="009C71ED">
        <w:rPr>
          <w:rFonts w:ascii="Cambria" w:hAnsi="Cambria"/>
          <w:iCs/>
          <w:sz w:val="22"/>
          <w:szCs w:val="22"/>
        </w:rPr>
        <w:t xml:space="preserve">i </w:t>
      </w:r>
      <w:r w:rsidRPr="00851E25">
        <w:rPr>
          <w:rFonts w:ascii="Cambria" w:hAnsi="Cambria"/>
          <w:iCs/>
          <w:sz w:val="22"/>
          <w:szCs w:val="22"/>
        </w:rPr>
        <w:t>musi być oznaczone symbolem (CE) zgodnie z przepisami.</w:t>
      </w:r>
    </w:p>
    <w:p w14:paraId="5D336A23" w14:textId="77777777" w:rsidR="0052236A" w:rsidRPr="00851E25" w:rsidRDefault="0052236A" w:rsidP="00A71E4D">
      <w:pPr>
        <w:numPr>
          <w:ilvl w:val="0"/>
          <w:numId w:val="4"/>
        </w:numPr>
        <w:ind w:left="284" w:right="-569"/>
        <w:jc w:val="both"/>
        <w:rPr>
          <w:rFonts w:ascii="Cambria" w:hAnsi="Cambria"/>
          <w:bCs/>
          <w:sz w:val="22"/>
          <w:szCs w:val="22"/>
        </w:rPr>
      </w:pPr>
      <w:r w:rsidRPr="00851E25">
        <w:rPr>
          <w:rFonts w:ascii="Cambria" w:hAnsi="Cambria"/>
          <w:sz w:val="22"/>
          <w:szCs w:val="22"/>
        </w:rPr>
        <w:t>Wykonawca zapewni 2</w:t>
      </w:r>
      <w:r w:rsidR="009C271E" w:rsidRPr="00851E25">
        <w:rPr>
          <w:rFonts w:ascii="Cambria" w:hAnsi="Cambria"/>
          <w:sz w:val="22"/>
          <w:szCs w:val="22"/>
        </w:rPr>
        <w:t>4</w:t>
      </w:r>
      <w:r w:rsidRPr="00851E25">
        <w:rPr>
          <w:rFonts w:ascii="Cambria" w:hAnsi="Cambria"/>
          <w:sz w:val="22"/>
          <w:szCs w:val="22"/>
        </w:rPr>
        <w:t xml:space="preserve"> miesięczną (liczoną od daty dostawy) gwarancję na dostarczone przedmioty umundurowania oraz odzieży roboczej, obuwia roboczego i środków ochrony indywidualnej na  warunkach określonych w umowie. Wykonawca ponosi koszty wymiany i reklamacji dostarczonych sortów.</w:t>
      </w:r>
      <w:r w:rsidR="00A71E4D" w:rsidRPr="00851E25">
        <w:rPr>
          <w:rFonts w:ascii="Cambria" w:hAnsi="Cambria"/>
          <w:sz w:val="22"/>
          <w:szCs w:val="22"/>
        </w:rPr>
        <w:t xml:space="preserve"> </w:t>
      </w:r>
    </w:p>
    <w:p w14:paraId="187B9683" w14:textId="77777777" w:rsidR="0052236A" w:rsidRPr="0052236A" w:rsidRDefault="0052236A" w:rsidP="0052236A">
      <w:pPr>
        <w:numPr>
          <w:ilvl w:val="0"/>
          <w:numId w:val="4"/>
        </w:numPr>
        <w:spacing w:before="60" w:after="60"/>
        <w:ind w:left="284" w:right="-569"/>
        <w:jc w:val="both"/>
        <w:rPr>
          <w:rFonts w:ascii="Cambria" w:hAnsi="Cambria"/>
          <w:sz w:val="22"/>
          <w:szCs w:val="22"/>
        </w:rPr>
      </w:pPr>
      <w:r w:rsidRPr="0052236A">
        <w:rPr>
          <w:rFonts w:ascii="Cambria" w:hAnsi="Cambria"/>
          <w:sz w:val="22"/>
          <w:szCs w:val="22"/>
        </w:rPr>
        <w:t>Zamawiający zastrzega sobie prawo do odstąpienia od umowy, zawartej w wyniku rozstrzygnięcia przedmiotowego zamówienia, w części obejmującej niewykonaną część dostaw, jeżeli nowe rozporządzenie i zarządzenia wprowadzą zmiany w zakresie wzoru munduru leśnika, tak iż nie będzie możliwości realizacji zamówienia zgodnie z warun</w:t>
      </w:r>
      <w:r w:rsidR="00DC54F0">
        <w:rPr>
          <w:rFonts w:ascii="Cambria" w:hAnsi="Cambria"/>
          <w:sz w:val="22"/>
          <w:szCs w:val="22"/>
        </w:rPr>
        <w:t xml:space="preserve">kami określonymi w niniejszej </w:t>
      </w:r>
      <w:r w:rsidRPr="0052236A">
        <w:rPr>
          <w:rFonts w:ascii="Cambria" w:hAnsi="Cambria"/>
          <w:sz w:val="22"/>
          <w:szCs w:val="22"/>
        </w:rPr>
        <w:t>ofercie Wykonawcy.</w:t>
      </w:r>
    </w:p>
    <w:p w14:paraId="5849D23D" w14:textId="77777777" w:rsidR="00FA6DD0" w:rsidRDefault="000A30DF" w:rsidP="00FA6DD0">
      <w:pPr>
        <w:spacing w:before="120" w:after="120"/>
        <w:ind w:left="284" w:right="-567"/>
        <w:jc w:val="center"/>
        <w:rPr>
          <w:rFonts w:ascii="Cambria" w:hAnsi="Cambria"/>
          <w:b/>
          <w:sz w:val="22"/>
          <w:szCs w:val="22"/>
        </w:rPr>
      </w:pPr>
      <w:r>
        <w:rPr>
          <w:rFonts w:ascii="Cambria" w:hAnsi="Cambria"/>
          <w:b/>
          <w:sz w:val="22"/>
          <w:szCs w:val="22"/>
        </w:rPr>
        <w:t>§ 2</w:t>
      </w:r>
    </w:p>
    <w:p w14:paraId="23136646" w14:textId="77777777" w:rsidR="000A30DF" w:rsidRPr="00FA6DD0" w:rsidRDefault="008F18C4" w:rsidP="00FA6DD0">
      <w:pPr>
        <w:spacing w:before="120" w:after="120"/>
        <w:ind w:left="284" w:right="-567"/>
        <w:jc w:val="center"/>
        <w:rPr>
          <w:rFonts w:ascii="Cambria" w:hAnsi="Cambria"/>
          <w:b/>
          <w:sz w:val="22"/>
          <w:szCs w:val="22"/>
        </w:rPr>
      </w:pPr>
      <w:r w:rsidRPr="00851E25">
        <w:rPr>
          <w:rFonts w:ascii="Cambria" w:hAnsi="Cambria"/>
          <w:b/>
          <w:sz w:val="22"/>
          <w:szCs w:val="22"/>
        </w:rPr>
        <w:t>Termin realizacji</w:t>
      </w:r>
      <w:r w:rsidR="000A30DF" w:rsidRPr="00851E25">
        <w:rPr>
          <w:rFonts w:ascii="Cambria" w:hAnsi="Cambria"/>
          <w:b/>
          <w:sz w:val="22"/>
          <w:szCs w:val="22"/>
        </w:rPr>
        <w:t xml:space="preserve"> przedmiotu umowy</w:t>
      </w:r>
    </w:p>
    <w:p w14:paraId="3A47456D" w14:textId="77777777" w:rsidR="00FA6DD0" w:rsidRDefault="00FA6DD0" w:rsidP="00FA6DD0">
      <w:pPr>
        <w:numPr>
          <w:ilvl w:val="0"/>
          <w:numId w:val="11"/>
        </w:numPr>
        <w:spacing w:before="60" w:after="60"/>
        <w:ind w:left="284" w:right="-569"/>
        <w:jc w:val="both"/>
        <w:rPr>
          <w:rFonts w:ascii="Cambria" w:hAnsi="Cambria"/>
          <w:i/>
          <w:sz w:val="22"/>
          <w:szCs w:val="22"/>
        </w:rPr>
      </w:pPr>
      <w:r w:rsidRPr="00FA6DD0">
        <w:rPr>
          <w:rFonts w:ascii="Cambria" w:hAnsi="Cambria"/>
          <w:sz w:val="22"/>
          <w:szCs w:val="22"/>
        </w:rPr>
        <w:t>Termin rozpoczęcia dostaw objętych umową: po podpisaniu umowy</w:t>
      </w:r>
      <w:r w:rsidRPr="00FA6DD0">
        <w:rPr>
          <w:rFonts w:ascii="Cambria" w:hAnsi="Cambria"/>
          <w:i/>
          <w:sz w:val="22"/>
          <w:szCs w:val="22"/>
        </w:rPr>
        <w:t xml:space="preserve"> </w:t>
      </w:r>
    </w:p>
    <w:p w14:paraId="5B3F30B3" w14:textId="77777777" w:rsidR="00FA6DD0" w:rsidRPr="008F18C4" w:rsidRDefault="00FA6DD0" w:rsidP="00FA6DD0">
      <w:pPr>
        <w:numPr>
          <w:ilvl w:val="0"/>
          <w:numId w:val="11"/>
        </w:numPr>
        <w:spacing w:before="60" w:after="60"/>
        <w:ind w:left="284" w:right="-569"/>
        <w:jc w:val="both"/>
        <w:rPr>
          <w:rFonts w:ascii="Cambria" w:hAnsi="Cambria"/>
          <w:i/>
          <w:sz w:val="22"/>
          <w:szCs w:val="22"/>
        </w:rPr>
      </w:pPr>
      <w:r w:rsidRPr="00FA6DD0">
        <w:rPr>
          <w:rFonts w:ascii="Cambria" w:hAnsi="Cambria"/>
          <w:sz w:val="22"/>
          <w:szCs w:val="22"/>
        </w:rPr>
        <w:t>Termin zakończenia dost</w:t>
      </w:r>
      <w:r w:rsidR="009C3B2B">
        <w:rPr>
          <w:rFonts w:ascii="Cambria" w:hAnsi="Cambria"/>
          <w:sz w:val="22"/>
          <w:szCs w:val="22"/>
        </w:rPr>
        <w:t xml:space="preserve">aw objętych umową: </w:t>
      </w:r>
      <w:r w:rsidR="009C271E" w:rsidRPr="009C271E">
        <w:rPr>
          <w:rFonts w:ascii="Cambria" w:hAnsi="Cambria"/>
          <w:b/>
          <w:sz w:val="22"/>
          <w:szCs w:val="22"/>
        </w:rPr>
        <w:t>31.12.2022</w:t>
      </w:r>
      <w:r w:rsidRPr="009C271E">
        <w:rPr>
          <w:rFonts w:ascii="Cambria" w:hAnsi="Cambria"/>
          <w:b/>
          <w:sz w:val="22"/>
          <w:szCs w:val="22"/>
        </w:rPr>
        <w:t xml:space="preserve"> r</w:t>
      </w:r>
      <w:r w:rsidRPr="009C271E">
        <w:rPr>
          <w:rFonts w:ascii="Cambria" w:hAnsi="Cambria"/>
          <w:sz w:val="22"/>
          <w:szCs w:val="22"/>
        </w:rPr>
        <w:t>.</w:t>
      </w:r>
      <w:r w:rsidR="009C3B2B">
        <w:rPr>
          <w:rFonts w:ascii="Cambria" w:hAnsi="Cambria"/>
          <w:sz w:val="22"/>
          <w:szCs w:val="22"/>
        </w:rPr>
        <w:t xml:space="preserve"> </w:t>
      </w:r>
      <w:r w:rsidR="009C3B2B" w:rsidRPr="009C3B2B">
        <w:rPr>
          <w:rFonts w:ascii="Cambria" w:hAnsi="Cambria"/>
          <w:sz w:val="22"/>
          <w:szCs w:val="22"/>
        </w:rPr>
        <w:t xml:space="preserve">lub do </w:t>
      </w:r>
      <w:r w:rsidR="009C3B2B">
        <w:rPr>
          <w:rFonts w:ascii="Cambria" w:hAnsi="Cambria"/>
          <w:sz w:val="22"/>
          <w:szCs w:val="22"/>
        </w:rPr>
        <w:t>daty</w:t>
      </w:r>
      <w:r w:rsidR="009C3B2B" w:rsidRPr="009C3B2B">
        <w:rPr>
          <w:rFonts w:ascii="Cambria" w:hAnsi="Cambria"/>
          <w:sz w:val="22"/>
          <w:szCs w:val="22"/>
        </w:rPr>
        <w:t xml:space="preserve"> osiągnięcia pełnej wartości umowy, określonej w § </w:t>
      </w:r>
      <w:r w:rsidR="009C3B2B">
        <w:rPr>
          <w:rFonts w:ascii="Cambria" w:hAnsi="Cambria"/>
          <w:sz w:val="22"/>
          <w:szCs w:val="22"/>
        </w:rPr>
        <w:t>4</w:t>
      </w:r>
      <w:r w:rsidR="009C3B2B" w:rsidRPr="009C3B2B">
        <w:rPr>
          <w:rFonts w:ascii="Cambria" w:hAnsi="Cambria"/>
          <w:sz w:val="22"/>
          <w:szCs w:val="22"/>
        </w:rPr>
        <w:t xml:space="preserve"> ust. 1</w:t>
      </w:r>
      <w:r w:rsidR="009C3B2B">
        <w:rPr>
          <w:rFonts w:ascii="Cambria" w:hAnsi="Cambria"/>
          <w:sz w:val="22"/>
          <w:szCs w:val="22"/>
        </w:rPr>
        <w:t>.</w:t>
      </w:r>
    </w:p>
    <w:p w14:paraId="223C3585" w14:textId="77777777" w:rsidR="008F18C4" w:rsidRPr="008F18C4" w:rsidRDefault="008F18C4" w:rsidP="008F18C4">
      <w:pPr>
        <w:spacing w:before="120" w:after="120"/>
        <w:ind w:left="284" w:right="-567"/>
        <w:jc w:val="center"/>
        <w:rPr>
          <w:rFonts w:ascii="Cambria" w:hAnsi="Cambria"/>
          <w:b/>
          <w:sz w:val="22"/>
          <w:szCs w:val="22"/>
        </w:rPr>
      </w:pPr>
      <w:r>
        <w:rPr>
          <w:rFonts w:ascii="Cambria" w:hAnsi="Cambria"/>
          <w:b/>
          <w:sz w:val="22"/>
          <w:szCs w:val="22"/>
        </w:rPr>
        <w:t>§ 3</w:t>
      </w:r>
    </w:p>
    <w:p w14:paraId="7ADDF7C5" w14:textId="77777777" w:rsidR="008F18C4" w:rsidRDefault="008F18C4" w:rsidP="008F18C4">
      <w:pPr>
        <w:spacing w:before="120" w:after="120"/>
        <w:ind w:left="284" w:right="-567"/>
        <w:jc w:val="center"/>
        <w:rPr>
          <w:rFonts w:ascii="Cambria" w:hAnsi="Cambria"/>
          <w:b/>
          <w:sz w:val="22"/>
          <w:szCs w:val="22"/>
        </w:rPr>
      </w:pPr>
      <w:r w:rsidRPr="008F18C4">
        <w:rPr>
          <w:rFonts w:ascii="Cambria" w:hAnsi="Cambria"/>
          <w:b/>
          <w:sz w:val="22"/>
          <w:szCs w:val="22"/>
        </w:rPr>
        <w:t>Realizacja przedmiotu umowy</w:t>
      </w:r>
    </w:p>
    <w:p w14:paraId="30773335" w14:textId="77777777" w:rsidR="00F758B4" w:rsidRDefault="009C271E" w:rsidP="00F758B4">
      <w:pPr>
        <w:numPr>
          <w:ilvl w:val="0"/>
          <w:numId w:val="29"/>
        </w:numPr>
        <w:spacing w:before="120" w:after="120"/>
        <w:ind w:left="284" w:right="-567"/>
        <w:jc w:val="both"/>
        <w:rPr>
          <w:rFonts w:ascii="Cambria" w:hAnsi="Cambria"/>
          <w:sz w:val="22"/>
          <w:szCs w:val="22"/>
        </w:rPr>
      </w:pPr>
      <w:r>
        <w:rPr>
          <w:rFonts w:ascii="Cambria" w:hAnsi="Cambria"/>
          <w:sz w:val="22"/>
          <w:szCs w:val="22"/>
        </w:rPr>
        <w:t xml:space="preserve">Realizacja wysyłkowa – na podstawie zamówień indywidualnych i zbiorczych pracowników Zamawiającego, składanych na drukach zamówienia ogólnego, Wykonawca dostarcza elementy umundurowania lub </w:t>
      </w:r>
      <w:proofErr w:type="spellStart"/>
      <w:r>
        <w:rPr>
          <w:rFonts w:ascii="Cambria" w:hAnsi="Cambria"/>
          <w:sz w:val="22"/>
          <w:szCs w:val="22"/>
        </w:rPr>
        <w:t>sorty</w:t>
      </w:r>
      <w:proofErr w:type="spellEnd"/>
      <w:r>
        <w:rPr>
          <w:rFonts w:ascii="Cambria" w:hAnsi="Cambria"/>
          <w:sz w:val="22"/>
          <w:szCs w:val="22"/>
        </w:rPr>
        <w:t xml:space="preserve"> BHP przy wykorzystaniu wybranej przez siebie formy dostawy wysyłkowej, na adres Zamawiającego, w terminie do 14 dni od daty zamówienia lub w terminie ustalonym wspólnie przez Strony dla konkretnego zamówienia.</w:t>
      </w:r>
    </w:p>
    <w:p w14:paraId="67F44ECB" w14:textId="77777777" w:rsidR="00933F36" w:rsidRDefault="00933F36" w:rsidP="00F758B4">
      <w:pPr>
        <w:numPr>
          <w:ilvl w:val="0"/>
          <w:numId w:val="29"/>
        </w:numPr>
        <w:spacing w:before="120" w:after="120"/>
        <w:ind w:left="284" w:right="-567"/>
        <w:jc w:val="both"/>
        <w:rPr>
          <w:rFonts w:ascii="Cambria" w:hAnsi="Cambria"/>
          <w:sz w:val="22"/>
          <w:szCs w:val="22"/>
        </w:rPr>
      </w:pPr>
      <w:r w:rsidRPr="00933F36">
        <w:rPr>
          <w:rFonts w:ascii="Cambria" w:hAnsi="Cambria"/>
          <w:bCs/>
          <w:sz w:val="22"/>
          <w:szCs w:val="22"/>
        </w:rPr>
        <w:t>Realizacja dostaw będzie następowała sukcesywnie w ciągu roku</w:t>
      </w:r>
      <w:r>
        <w:rPr>
          <w:rFonts w:ascii="Cambria" w:hAnsi="Cambria"/>
          <w:bCs/>
          <w:sz w:val="22"/>
          <w:szCs w:val="22"/>
        </w:rPr>
        <w:t>.</w:t>
      </w:r>
    </w:p>
    <w:p w14:paraId="227FBA15" w14:textId="522EA7D3" w:rsidR="00F758B4" w:rsidRDefault="00C929AE" w:rsidP="00F758B4">
      <w:pPr>
        <w:numPr>
          <w:ilvl w:val="0"/>
          <w:numId w:val="29"/>
        </w:numPr>
        <w:spacing w:before="120" w:after="120"/>
        <w:ind w:left="284" w:right="-567"/>
        <w:jc w:val="both"/>
        <w:rPr>
          <w:rFonts w:ascii="Cambria" w:hAnsi="Cambria"/>
          <w:sz w:val="22"/>
          <w:szCs w:val="22"/>
        </w:rPr>
      </w:pPr>
      <w:r w:rsidRPr="00F758B4">
        <w:rPr>
          <w:rFonts w:ascii="Cambria" w:hAnsi="Cambria"/>
          <w:sz w:val="22"/>
          <w:szCs w:val="22"/>
        </w:rPr>
        <w:t xml:space="preserve">Zakłada się możliwość odbioru poszczególnych elementów umundurowania oraz odzieży roboczej, obuwia roboczego i środków ochrony indywidualnej indywidualnie przez uprawnionych pracowników Zamawiającego bezpośrednio z punktu sprzedaży Wykonawcy, w oparciu o upoważnienie wydane przez Zamawiającego, w którym zostanie określona ilość punktów, przysługująca pracownikowi. W takim przypadku ceny jednostkowe podane w ofercie </w:t>
      </w:r>
      <w:r w:rsidR="00851E25">
        <w:rPr>
          <w:rFonts w:ascii="Cambria" w:hAnsi="Cambria"/>
          <w:sz w:val="22"/>
          <w:szCs w:val="22"/>
        </w:rPr>
        <w:br/>
      </w:r>
      <w:r w:rsidRPr="00F758B4">
        <w:rPr>
          <w:rFonts w:ascii="Cambria" w:hAnsi="Cambria"/>
          <w:sz w:val="22"/>
          <w:szCs w:val="22"/>
        </w:rPr>
        <w:t>i wynagrodzenie za elementy dostawy zrealizowane bezpośrednio u Wykonawcy nie ulegają zmianie.</w:t>
      </w:r>
    </w:p>
    <w:p w14:paraId="19128688" w14:textId="77777777" w:rsidR="00F758B4" w:rsidRDefault="00C929AE" w:rsidP="00F758B4">
      <w:pPr>
        <w:numPr>
          <w:ilvl w:val="0"/>
          <w:numId w:val="29"/>
        </w:numPr>
        <w:spacing w:before="120" w:after="120"/>
        <w:ind w:left="284" w:right="-567"/>
        <w:jc w:val="both"/>
        <w:rPr>
          <w:rFonts w:ascii="Cambria" w:hAnsi="Cambria"/>
          <w:sz w:val="22"/>
          <w:szCs w:val="22"/>
        </w:rPr>
      </w:pPr>
      <w:r w:rsidRPr="00F758B4">
        <w:rPr>
          <w:rFonts w:ascii="Cambria" w:hAnsi="Cambria"/>
          <w:sz w:val="22"/>
          <w:szCs w:val="22"/>
        </w:rPr>
        <w:t>Wykonawca zapewni pracownikom Zamawiającego upoważnionym do odbioru sortów mundurowych możliwość indywidualnego przymierzenia elementów umundurowania, poprzez wyposażenie punktu sprzedaży (magazynu) w przymierzalnię.</w:t>
      </w:r>
    </w:p>
    <w:p w14:paraId="76BFCD25" w14:textId="62E91A33" w:rsidR="00C929AE" w:rsidRDefault="00C929AE" w:rsidP="00F758B4">
      <w:pPr>
        <w:numPr>
          <w:ilvl w:val="0"/>
          <w:numId w:val="29"/>
        </w:numPr>
        <w:spacing w:before="120" w:after="120"/>
        <w:ind w:left="284" w:right="-567"/>
        <w:jc w:val="both"/>
        <w:rPr>
          <w:rFonts w:ascii="Cambria" w:hAnsi="Cambria"/>
          <w:sz w:val="22"/>
          <w:szCs w:val="22"/>
        </w:rPr>
      </w:pPr>
      <w:r w:rsidRPr="00F758B4">
        <w:rPr>
          <w:rFonts w:ascii="Cambria" w:hAnsi="Cambria"/>
          <w:sz w:val="22"/>
          <w:szCs w:val="22"/>
        </w:rPr>
        <w:t xml:space="preserve">Wykonawca zobowiązuje się do realizacji zamówienia sortów mundurowych szytych na miarę </w:t>
      </w:r>
      <w:r w:rsidR="00851E25">
        <w:rPr>
          <w:rFonts w:ascii="Cambria" w:hAnsi="Cambria"/>
          <w:sz w:val="22"/>
          <w:szCs w:val="22"/>
        </w:rPr>
        <w:br/>
      </w:r>
      <w:r w:rsidRPr="00F758B4">
        <w:rPr>
          <w:rFonts w:ascii="Cambria" w:hAnsi="Cambria"/>
          <w:sz w:val="22"/>
          <w:szCs w:val="22"/>
        </w:rPr>
        <w:t>w przypadku nietypowych cech wzrostu lub postawy.</w:t>
      </w:r>
    </w:p>
    <w:p w14:paraId="372DF80E" w14:textId="77777777" w:rsidR="00975C73" w:rsidRDefault="00975C73" w:rsidP="00F758B4">
      <w:pPr>
        <w:numPr>
          <w:ilvl w:val="0"/>
          <w:numId w:val="29"/>
        </w:numPr>
        <w:spacing w:before="120" w:after="120"/>
        <w:ind w:left="284" w:right="-567"/>
        <w:jc w:val="both"/>
        <w:rPr>
          <w:rFonts w:ascii="Cambria" w:hAnsi="Cambria"/>
          <w:sz w:val="22"/>
          <w:szCs w:val="22"/>
        </w:rPr>
      </w:pPr>
      <w:r w:rsidRPr="00975C73">
        <w:rPr>
          <w:rFonts w:ascii="Cambria" w:hAnsi="Cambria"/>
          <w:sz w:val="22"/>
          <w:szCs w:val="22"/>
        </w:rPr>
        <w:t>Wykonawca zobowiązuje się w trakcie realizacji zamówienia na wezwanie Zamawiającego wykazać oraz udokumentować spełnienie wymogów jakościowych w zakresie sortów mundurowych leśnika lub odzieży BHP i środków ochrony indywidualnej będących przedmiotem zamówienia</w:t>
      </w:r>
      <w:r>
        <w:rPr>
          <w:rFonts w:ascii="Cambria" w:hAnsi="Cambria"/>
          <w:sz w:val="22"/>
          <w:szCs w:val="22"/>
        </w:rPr>
        <w:t>.</w:t>
      </w:r>
    </w:p>
    <w:p w14:paraId="79921569" w14:textId="77777777" w:rsidR="003F3EEA" w:rsidRPr="003F3EEA" w:rsidRDefault="003F3EEA" w:rsidP="003F3EEA">
      <w:pPr>
        <w:numPr>
          <w:ilvl w:val="0"/>
          <w:numId w:val="29"/>
        </w:numPr>
        <w:spacing w:before="120" w:after="120"/>
        <w:ind w:left="284" w:right="-567"/>
        <w:jc w:val="both"/>
        <w:rPr>
          <w:rFonts w:ascii="Cambria" w:hAnsi="Cambria"/>
          <w:sz w:val="22"/>
          <w:szCs w:val="22"/>
        </w:rPr>
      </w:pPr>
      <w:r w:rsidRPr="003F3EEA">
        <w:rPr>
          <w:rFonts w:ascii="Cambria" w:hAnsi="Cambria"/>
          <w:sz w:val="22"/>
          <w:szCs w:val="22"/>
        </w:rPr>
        <w:t xml:space="preserve">Wyszczególnione ilości elementów, wchodzących w skład sortów mundurowych oraz odzieży roboczej, obuwia roboczego i środków ochrony indywidualnej stanowią szacunkowe zestawienie sortów składających się na przedmiot zamówienia. Zamawiający zastrzega sobie prawo do wprowadzania zmian w zakresie, rodzaju i ilości poszczególnych sortów mundurowych oraz odzieży roboczej, obuwia roboczego i środków ochrony indywidualnej przy zastosowaniu zapłaty za ich </w:t>
      </w:r>
      <w:r w:rsidRPr="003F3EEA">
        <w:rPr>
          <w:rFonts w:ascii="Cambria" w:hAnsi="Cambria"/>
          <w:sz w:val="22"/>
          <w:szCs w:val="22"/>
        </w:rPr>
        <w:lastRenderedPageBreak/>
        <w:t>dostawę po zaoferowanych cenach jednostkowych odpowiadających poszczególnym elementom (sortom) umundurowania oraz odzieży roboczej, obuwia roboczego i środków ochrony indywidualnej. Zmiany ilościowe poszczególnych elementów przedmiotu zamówienia zostaną dokonane w ramach wartości netto przedmiotu zamówienia.</w:t>
      </w:r>
    </w:p>
    <w:p w14:paraId="744C65A9" w14:textId="24FC265D" w:rsidR="003F3EEA" w:rsidRPr="003F3EEA" w:rsidRDefault="006F751C" w:rsidP="003F3EEA">
      <w:pPr>
        <w:numPr>
          <w:ilvl w:val="0"/>
          <w:numId w:val="29"/>
        </w:numPr>
        <w:spacing w:before="120" w:after="120"/>
        <w:ind w:left="284" w:right="-567"/>
        <w:jc w:val="both"/>
        <w:rPr>
          <w:rFonts w:ascii="Cambria" w:hAnsi="Cambria"/>
          <w:sz w:val="22"/>
          <w:szCs w:val="22"/>
        </w:rPr>
      </w:pPr>
      <w:r w:rsidRPr="006F751C">
        <w:rPr>
          <w:rFonts w:ascii="Cambria" w:hAnsi="Cambria"/>
          <w:sz w:val="22"/>
          <w:szCs w:val="22"/>
        </w:rPr>
        <w:t xml:space="preserve">Dostawa sortów mundurowych realizowana będzie w zależności od potrzeb Zamawiającego, do momentu wyczerpania łącznej wartości przedmiotu umowy za poszczególne </w:t>
      </w:r>
      <w:proofErr w:type="spellStart"/>
      <w:r w:rsidRPr="006F751C">
        <w:rPr>
          <w:rFonts w:ascii="Cambria" w:hAnsi="Cambria"/>
          <w:sz w:val="22"/>
          <w:szCs w:val="22"/>
        </w:rPr>
        <w:t>sorty</w:t>
      </w:r>
      <w:proofErr w:type="spellEnd"/>
      <w:r w:rsidRPr="006F751C">
        <w:rPr>
          <w:rFonts w:ascii="Cambria" w:hAnsi="Cambria"/>
          <w:sz w:val="22"/>
          <w:szCs w:val="22"/>
        </w:rPr>
        <w:t xml:space="preserve"> mundurowe. </w:t>
      </w:r>
      <w:r w:rsidR="00851E25">
        <w:rPr>
          <w:rFonts w:ascii="Cambria" w:hAnsi="Cambria"/>
          <w:sz w:val="22"/>
          <w:szCs w:val="22"/>
        </w:rPr>
        <w:br/>
      </w:r>
      <w:r w:rsidRPr="006F751C">
        <w:rPr>
          <w:rFonts w:ascii="Cambria" w:hAnsi="Cambria"/>
          <w:sz w:val="22"/>
          <w:szCs w:val="22"/>
        </w:rPr>
        <w:t xml:space="preserve">Z uwagi na fakt, że rzeczywista realizacja ilościowa przedmiotu zamówienia w okresie obowiązywania umowy jest związana z systemem punktowym oraz jest uwarunkowana zmiennością poziomu zatrudnienia pracowników Służby Leśnej uprawnionych do odbioru sortów mundurowych, jak również od indywidualnego zapotrzebowania na poszczególne </w:t>
      </w:r>
      <w:proofErr w:type="spellStart"/>
      <w:r w:rsidRPr="006F751C">
        <w:rPr>
          <w:rFonts w:ascii="Cambria" w:hAnsi="Cambria"/>
          <w:sz w:val="22"/>
          <w:szCs w:val="22"/>
        </w:rPr>
        <w:t>sorty</w:t>
      </w:r>
      <w:proofErr w:type="spellEnd"/>
      <w:r w:rsidRPr="006F751C">
        <w:rPr>
          <w:rFonts w:ascii="Cambria" w:hAnsi="Cambria"/>
          <w:sz w:val="22"/>
          <w:szCs w:val="22"/>
        </w:rPr>
        <w:t xml:space="preserve"> mundurowe przez osoby uprawnione</w:t>
      </w:r>
      <w:r w:rsidR="00851E25">
        <w:rPr>
          <w:rFonts w:ascii="Cambria" w:hAnsi="Cambria"/>
          <w:sz w:val="22"/>
          <w:szCs w:val="22"/>
        </w:rPr>
        <w:t>,</w:t>
      </w:r>
      <w:r w:rsidRPr="006F751C">
        <w:rPr>
          <w:rFonts w:ascii="Cambria" w:hAnsi="Cambria"/>
          <w:sz w:val="22"/>
          <w:szCs w:val="22"/>
        </w:rPr>
        <w:t xml:space="preserve"> Zamawiający zastrzega sobie zmiany ilościowe poszczególnych elementów umundurowania, a wiążąca dla Zamawiającego i Wykonawcy jest pełna wartość przedmiotu zamówienia</w:t>
      </w:r>
      <w:r w:rsidR="003F3EEA" w:rsidRPr="003F3EEA">
        <w:rPr>
          <w:rFonts w:ascii="Cambria" w:hAnsi="Cambria"/>
          <w:sz w:val="22"/>
          <w:szCs w:val="22"/>
        </w:rPr>
        <w:t>.</w:t>
      </w:r>
      <w:r w:rsidR="00D51042" w:rsidRPr="00D51042">
        <w:rPr>
          <w:rFonts w:ascii="Cambria" w:hAnsi="Cambria"/>
          <w:i/>
          <w:iCs/>
          <w:sz w:val="22"/>
          <w:szCs w:val="22"/>
        </w:rPr>
        <w:t xml:space="preserve"> </w:t>
      </w:r>
    </w:p>
    <w:p w14:paraId="31E502CD" w14:textId="77777777" w:rsidR="003F3EEA" w:rsidRPr="003F3EEA" w:rsidRDefault="003F3EEA" w:rsidP="003F3EEA">
      <w:pPr>
        <w:numPr>
          <w:ilvl w:val="0"/>
          <w:numId w:val="29"/>
        </w:numPr>
        <w:spacing w:before="120" w:after="120"/>
        <w:ind w:left="284" w:right="-567"/>
        <w:jc w:val="both"/>
        <w:rPr>
          <w:rFonts w:ascii="Cambria" w:hAnsi="Cambria"/>
          <w:sz w:val="22"/>
          <w:szCs w:val="22"/>
        </w:rPr>
      </w:pPr>
      <w:r w:rsidRPr="003F3EEA">
        <w:rPr>
          <w:rFonts w:ascii="Cambria" w:hAnsi="Cambria"/>
          <w:sz w:val="22"/>
          <w:szCs w:val="22"/>
        </w:rPr>
        <w:t>Zamawiający zastrzega, że dopuszcza redukcję zakresu dostaw poszczególnych elementów przedmiotu zamówienia w trakcie realizacji umowy, w przypadku wystąpienia okoliczności uzasadniających odstąpienie lub zmniejszenie ich zamówienia. Określone w kosztorysie ofertowym ilości przedmiotu zamówienia są wielkościami szacunkowymi i nie zobowiązują Zamawiającego do realizacji zamówienia w pełnych wykazanych ilościach.</w:t>
      </w:r>
      <w:r w:rsidR="000B033F">
        <w:rPr>
          <w:rFonts w:ascii="Cambria" w:hAnsi="Cambria"/>
          <w:sz w:val="22"/>
          <w:szCs w:val="22"/>
        </w:rPr>
        <w:t xml:space="preserve"> </w:t>
      </w:r>
      <w:r w:rsidR="000B033F" w:rsidRPr="000B033F">
        <w:rPr>
          <w:rFonts w:ascii="Cambria" w:hAnsi="Cambria"/>
          <w:sz w:val="22"/>
          <w:szCs w:val="22"/>
        </w:rPr>
        <w:t xml:space="preserve">Ograniczenie przedmiotu umowy na zasadach wyżej określonych nie stanowi niewykonania lub nienależytego wykonania zobowiązania i nie stanowi w związku z tym podstawy do dochodzenia jakichkolwiek </w:t>
      </w:r>
      <w:r w:rsidR="0045797B">
        <w:rPr>
          <w:rFonts w:ascii="Cambria" w:hAnsi="Cambria"/>
          <w:sz w:val="22"/>
          <w:szCs w:val="22"/>
        </w:rPr>
        <w:t xml:space="preserve">roszczeń </w:t>
      </w:r>
      <w:r w:rsidR="000B033F" w:rsidRPr="000B033F">
        <w:rPr>
          <w:rFonts w:ascii="Cambria" w:hAnsi="Cambria"/>
          <w:sz w:val="22"/>
          <w:szCs w:val="22"/>
        </w:rPr>
        <w:t>w stosunku do Zamawiającego, na co Wykonawca wyraża zgodę</w:t>
      </w:r>
      <w:r w:rsidR="000B033F">
        <w:rPr>
          <w:rFonts w:ascii="Cambria" w:hAnsi="Cambria"/>
          <w:sz w:val="22"/>
          <w:szCs w:val="22"/>
        </w:rPr>
        <w:t>.</w:t>
      </w:r>
    </w:p>
    <w:p w14:paraId="39A9366F" w14:textId="77777777" w:rsidR="005A2284" w:rsidRPr="005A2284" w:rsidRDefault="005A2284" w:rsidP="005A2284">
      <w:pPr>
        <w:numPr>
          <w:ilvl w:val="0"/>
          <w:numId w:val="29"/>
        </w:numPr>
        <w:spacing w:before="120" w:after="120"/>
        <w:ind w:left="284" w:right="-567"/>
        <w:jc w:val="both"/>
        <w:rPr>
          <w:rFonts w:ascii="Cambria" w:hAnsi="Cambria"/>
          <w:sz w:val="22"/>
          <w:szCs w:val="22"/>
        </w:rPr>
      </w:pPr>
      <w:r w:rsidRPr="005A2284">
        <w:rPr>
          <w:rFonts w:ascii="Cambria" w:hAnsi="Cambria"/>
          <w:sz w:val="22"/>
          <w:szCs w:val="22"/>
        </w:rPr>
        <w:t>Strony ustalają, że przy sukcesywnych dostawach dopuszczalna jest zmiana producenta poszczególnych sortów, pod warunkiem, że gwarantowałoby to lepszą jakość po</w:t>
      </w:r>
      <w:r>
        <w:rPr>
          <w:rFonts w:ascii="Cambria" w:hAnsi="Cambria"/>
          <w:sz w:val="22"/>
          <w:szCs w:val="22"/>
        </w:rPr>
        <w:t>twierdzoną certyfikatem jakości.</w:t>
      </w:r>
    </w:p>
    <w:p w14:paraId="2B9A1080" w14:textId="77777777" w:rsidR="003F3EEA" w:rsidRPr="003F3EEA" w:rsidRDefault="003F3EEA" w:rsidP="003F3EEA">
      <w:pPr>
        <w:numPr>
          <w:ilvl w:val="0"/>
          <w:numId w:val="29"/>
        </w:numPr>
        <w:spacing w:before="120" w:after="120"/>
        <w:ind w:left="284" w:right="-567"/>
        <w:jc w:val="both"/>
        <w:rPr>
          <w:rFonts w:ascii="Cambria" w:hAnsi="Cambria"/>
          <w:sz w:val="22"/>
          <w:szCs w:val="22"/>
        </w:rPr>
      </w:pPr>
      <w:r w:rsidRPr="003F3EEA">
        <w:rPr>
          <w:rFonts w:ascii="Cambria" w:hAnsi="Cambria"/>
          <w:sz w:val="22"/>
          <w:szCs w:val="22"/>
        </w:rPr>
        <w:t xml:space="preserve">Minimalny poziom zamówień, który zostanie zrealizowany dla sortów mundurowych i odzieży roboczej, obuwia roboczego i środków ochrony indywidualnej </w:t>
      </w:r>
      <w:r w:rsidR="00CB4082" w:rsidRPr="00CB4082">
        <w:rPr>
          <w:rFonts w:ascii="Cambria" w:hAnsi="Cambria"/>
          <w:sz w:val="22"/>
          <w:szCs w:val="22"/>
        </w:rPr>
        <w:t>– 6</w:t>
      </w:r>
      <w:r w:rsidRPr="00CB4082">
        <w:rPr>
          <w:rFonts w:ascii="Cambria" w:hAnsi="Cambria"/>
          <w:sz w:val="22"/>
          <w:szCs w:val="22"/>
        </w:rPr>
        <w:t>0 %</w:t>
      </w:r>
      <w:r w:rsidRPr="003F3EEA">
        <w:rPr>
          <w:rFonts w:ascii="Cambria" w:hAnsi="Cambria"/>
          <w:sz w:val="22"/>
          <w:szCs w:val="22"/>
        </w:rPr>
        <w:t xml:space="preserve"> wskazanej w umowie wartości</w:t>
      </w:r>
      <w:r w:rsidR="00623674">
        <w:rPr>
          <w:rFonts w:ascii="Cambria" w:hAnsi="Cambria"/>
          <w:sz w:val="22"/>
          <w:szCs w:val="22"/>
        </w:rPr>
        <w:t>.</w:t>
      </w:r>
    </w:p>
    <w:p w14:paraId="5077BF9D" w14:textId="25F893DA" w:rsidR="003F3EEA" w:rsidRDefault="003F3EEA" w:rsidP="003F3EEA">
      <w:pPr>
        <w:numPr>
          <w:ilvl w:val="0"/>
          <w:numId w:val="29"/>
        </w:numPr>
        <w:spacing w:before="120" w:after="120"/>
        <w:ind w:left="284" w:right="-567"/>
        <w:jc w:val="both"/>
        <w:rPr>
          <w:rFonts w:ascii="Cambria" w:hAnsi="Cambria"/>
          <w:sz w:val="22"/>
          <w:szCs w:val="22"/>
        </w:rPr>
      </w:pPr>
      <w:r w:rsidRPr="003F3EEA">
        <w:rPr>
          <w:rFonts w:ascii="Cambria" w:hAnsi="Cambria"/>
          <w:sz w:val="22"/>
          <w:szCs w:val="22"/>
        </w:rPr>
        <w:t xml:space="preserve">Zamawiający zapłaci Wykonawcy wynagrodzenie wyłącznie za faktycznie wykonane dostawy </w:t>
      </w:r>
      <w:r w:rsidR="00F50648">
        <w:rPr>
          <w:rFonts w:ascii="Cambria" w:hAnsi="Cambria"/>
          <w:sz w:val="22"/>
          <w:szCs w:val="22"/>
        </w:rPr>
        <w:br/>
      </w:r>
      <w:r w:rsidRPr="003F3EEA">
        <w:rPr>
          <w:rFonts w:ascii="Cambria" w:hAnsi="Cambria"/>
          <w:sz w:val="22"/>
          <w:szCs w:val="22"/>
        </w:rPr>
        <w:t>w okresie obowiązywania umowy, a Wykonawca zrzeka się roszczenia o realizację umowy i zapłaty wynagrodzenia w części niewykonanej.</w:t>
      </w:r>
    </w:p>
    <w:p w14:paraId="1CFEBDF5" w14:textId="77777777" w:rsidR="00662431" w:rsidRDefault="00662431" w:rsidP="003F3EEA">
      <w:pPr>
        <w:numPr>
          <w:ilvl w:val="0"/>
          <w:numId w:val="29"/>
        </w:numPr>
        <w:spacing w:before="120" w:after="120"/>
        <w:ind w:left="284" w:right="-567"/>
        <w:jc w:val="both"/>
        <w:rPr>
          <w:rFonts w:ascii="Cambria" w:hAnsi="Cambria"/>
          <w:sz w:val="22"/>
          <w:szCs w:val="22"/>
        </w:rPr>
      </w:pPr>
      <w:r w:rsidRPr="00662431">
        <w:rPr>
          <w:rFonts w:ascii="Cambria" w:hAnsi="Cambria"/>
          <w:bCs/>
          <w:sz w:val="22"/>
          <w:szCs w:val="22"/>
        </w:rPr>
        <w:t>Zamawiający zastrzega sobie prawo do odstąpienia od umowy, zawartej w wyniku rozstrzygnięcia przedmiotowego zamówienia, w części obejmującej niewykonaną część dostaw, jeżeli nowe rozporządzenie i zarządzenia wprowadzą zmiany w zakresie wzoru munduru leśnika, tak iż nie będzie możliwości realizacji zamówienia zgodnie z warunkami określonymi w niniejszej ofercie Wykonawcy</w:t>
      </w:r>
      <w:r>
        <w:rPr>
          <w:rFonts w:ascii="Cambria" w:hAnsi="Cambria"/>
          <w:bCs/>
          <w:sz w:val="22"/>
          <w:szCs w:val="22"/>
        </w:rPr>
        <w:t>.</w:t>
      </w:r>
    </w:p>
    <w:p w14:paraId="73CA2443" w14:textId="77777777" w:rsidR="003B0F99" w:rsidRPr="003C0404" w:rsidRDefault="008C2396" w:rsidP="003C0404">
      <w:pPr>
        <w:numPr>
          <w:ilvl w:val="0"/>
          <w:numId w:val="29"/>
        </w:numPr>
        <w:spacing w:before="120" w:after="120"/>
        <w:ind w:left="284" w:right="-567"/>
        <w:jc w:val="both"/>
        <w:rPr>
          <w:rFonts w:ascii="Cambria" w:hAnsi="Cambria"/>
          <w:sz w:val="22"/>
          <w:szCs w:val="22"/>
        </w:rPr>
      </w:pPr>
      <w:r w:rsidRPr="008C2396">
        <w:rPr>
          <w:rFonts w:ascii="Cambria" w:hAnsi="Cambria"/>
          <w:sz w:val="22"/>
          <w:szCs w:val="22"/>
        </w:rPr>
        <w:t>Wykonawca nie może przenieść na osobę trzecią praw i obowiązków wynikających z niniejszej umowy</w:t>
      </w:r>
      <w:r>
        <w:rPr>
          <w:rFonts w:ascii="Cambria" w:hAnsi="Cambria"/>
          <w:sz w:val="22"/>
          <w:szCs w:val="22"/>
        </w:rPr>
        <w:t>.</w:t>
      </w:r>
    </w:p>
    <w:p w14:paraId="2CDE0A63" w14:textId="77777777" w:rsidR="003F3EEA" w:rsidRPr="003F3EEA" w:rsidRDefault="009C3B2B" w:rsidP="003F3EEA">
      <w:pPr>
        <w:spacing w:before="120" w:after="120"/>
        <w:ind w:left="284" w:right="-567"/>
        <w:jc w:val="center"/>
        <w:rPr>
          <w:rFonts w:ascii="Cambria" w:hAnsi="Cambria"/>
          <w:b/>
          <w:sz w:val="22"/>
          <w:szCs w:val="22"/>
        </w:rPr>
      </w:pPr>
      <w:r>
        <w:rPr>
          <w:rFonts w:ascii="Cambria" w:hAnsi="Cambria"/>
          <w:b/>
          <w:sz w:val="22"/>
          <w:szCs w:val="22"/>
        </w:rPr>
        <w:t>§ 4</w:t>
      </w:r>
    </w:p>
    <w:p w14:paraId="5D414F1B" w14:textId="77777777" w:rsidR="003F3EEA" w:rsidRPr="003F3EEA" w:rsidRDefault="003F3EEA" w:rsidP="003F3EEA">
      <w:pPr>
        <w:spacing w:before="120" w:after="120"/>
        <w:ind w:left="284" w:right="-567"/>
        <w:jc w:val="center"/>
        <w:rPr>
          <w:rFonts w:ascii="Cambria" w:hAnsi="Cambria"/>
          <w:b/>
          <w:sz w:val="22"/>
          <w:szCs w:val="22"/>
        </w:rPr>
      </w:pPr>
      <w:r>
        <w:rPr>
          <w:rFonts w:ascii="Cambria" w:hAnsi="Cambria"/>
          <w:b/>
          <w:sz w:val="22"/>
          <w:szCs w:val="22"/>
        </w:rPr>
        <w:t xml:space="preserve">Wynagrodzenie za realizację </w:t>
      </w:r>
      <w:r w:rsidRPr="003F3EEA">
        <w:rPr>
          <w:rFonts w:ascii="Cambria" w:hAnsi="Cambria"/>
          <w:b/>
          <w:sz w:val="22"/>
          <w:szCs w:val="22"/>
        </w:rPr>
        <w:t>przedmiotu umowy</w:t>
      </w:r>
    </w:p>
    <w:p w14:paraId="2D84A22A" w14:textId="77777777" w:rsidR="00E155E2" w:rsidRPr="008241C4" w:rsidRDefault="00CC1482" w:rsidP="003F3EEA">
      <w:pPr>
        <w:numPr>
          <w:ilvl w:val="0"/>
          <w:numId w:val="30"/>
        </w:numPr>
        <w:spacing w:before="60" w:after="60"/>
        <w:ind w:left="284" w:right="-569"/>
        <w:jc w:val="both"/>
        <w:outlineLvl w:val="0"/>
        <w:rPr>
          <w:rFonts w:ascii="Cambria" w:hAnsi="Cambria"/>
          <w:sz w:val="22"/>
          <w:szCs w:val="22"/>
        </w:rPr>
      </w:pPr>
      <w:r>
        <w:rPr>
          <w:rFonts w:ascii="Cambria" w:hAnsi="Cambria"/>
          <w:sz w:val="22"/>
          <w:szCs w:val="22"/>
        </w:rPr>
        <w:t>Szacunkowa w</w:t>
      </w:r>
      <w:r w:rsidR="009C6FAF" w:rsidRPr="008241C4">
        <w:rPr>
          <w:rFonts w:ascii="Cambria" w:hAnsi="Cambria"/>
          <w:sz w:val="22"/>
          <w:szCs w:val="22"/>
        </w:rPr>
        <w:t>artość umowy</w:t>
      </w:r>
      <w:r w:rsidR="00EF543D" w:rsidRPr="008241C4">
        <w:rPr>
          <w:rFonts w:ascii="Cambria" w:hAnsi="Cambria"/>
          <w:sz w:val="22"/>
          <w:szCs w:val="22"/>
        </w:rPr>
        <w:t xml:space="preserve"> za wykonanie dostaw  wynosi</w:t>
      </w:r>
      <w:r w:rsidR="009C6FAF" w:rsidRPr="008241C4">
        <w:rPr>
          <w:rFonts w:ascii="Cambria" w:hAnsi="Cambria"/>
          <w:sz w:val="22"/>
          <w:szCs w:val="22"/>
        </w:rPr>
        <w:t>:</w:t>
      </w:r>
    </w:p>
    <w:p w14:paraId="544DF98D" w14:textId="77777777" w:rsidR="003F3EEA" w:rsidRDefault="009045D3" w:rsidP="003F3EEA">
      <w:pPr>
        <w:numPr>
          <w:ilvl w:val="0"/>
          <w:numId w:val="31"/>
        </w:numPr>
        <w:spacing w:before="60" w:after="60"/>
        <w:ind w:right="-569"/>
        <w:jc w:val="both"/>
        <w:rPr>
          <w:rFonts w:ascii="Cambria" w:hAnsi="Cambria"/>
          <w:sz w:val="22"/>
          <w:szCs w:val="22"/>
        </w:rPr>
      </w:pPr>
      <w:r w:rsidRPr="008241C4">
        <w:rPr>
          <w:rFonts w:ascii="Cambria" w:hAnsi="Cambria"/>
          <w:sz w:val="22"/>
          <w:szCs w:val="22"/>
        </w:rPr>
        <w:t xml:space="preserve">netto: </w:t>
      </w:r>
      <w:r w:rsidRPr="008241C4">
        <w:rPr>
          <w:rFonts w:ascii="Cambria" w:hAnsi="Cambria"/>
          <w:b/>
          <w:sz w:val="22"/>
          <w:szCs w:val="22"/>
        </w:rPr>
        <w:t xml:space="preserve">  …………………..</w:t>
      </w:r>
      <w:r w:rsidRPr="008241C4">
        <w:rPr>
          <w:rFonts w:ascii="Cambria" w:hAnsi="Cambria"/>
          <w:sz w:val="22"/>
          <w:szCs w:val="22"/>
        </w:rPr>
        <w:t xml:space="preserve"> zł /słownie: ……………………………………………………….</w:t>
      </w:r>
    </w:p>
    <w:p w14:paraId="4E6B7D53" w14:textId="77777777" w:rsidR="003F3EEA" w:rsidRDefault="009C6FAF" w:rsidP="003F3EEA">
      <w:pPr>
        <w:numPr>
          <w:ilvl w:val="0"/>
          <w:numId w:val="31"/>
        </w:numPr>
        <w:spacing w:before="60" w:after="60"/>
        <w:ind w:right="-569"/>
        <w:jc w:val="both"/>
        <w:rPr>
          <w:rFonts w:ascii="Cambria" w:hAnsi="Cambria"/>
          <w:sz w:val="22"/>
          <w:szCs w:val="22"/>
        </w:rPr>
      </w:pPr>
      <w:r w:rsidRPr="003F3EEA">
        <w:rPr>
          <w:rFonts w:ascii="Cambria" w:hAnsi="Cambria"/>
          <w:sz w:val="22"/>
          <w:szCs w:val="22"/>
        </w:rPr>
        <w:t>brutto</w:t>
      </w:r>
      <w:r w:rsidR="001129C1" w:rsidRPr="003F3EEA">
        <w:rPr>
          <w:rFonts w:ascii="Cambria" w:hAnsi="Cambria"/>
          <w:sz w:val="22"/>
          <w:szCs w:val="22"/>
        </w:rPr>
        <w:t xml:space="preserve">: </w:t>
      </w:r>
      <w:r w:rsidR="009F058B" w:rsidRPr="003F3EEA">
        <w:rPr>
          <w:rFonts w:ascii="Cambria" w:hAnsi="Cambria"/>
          <w:b/>
          <w:sz w:val="22"/>
          <w:szCs w:val="22"/>
        </w:rPr>
        <w:t xml:space="preserve"> …………………..</w:t>
      </w:r>
      <w:r w:rsidR="00D2295F" w:rsidRPr="003F3EEA">
        <w:rPr>
          <w:rFonts w:ascii="Cambria" w:hAnsi="Cambria"/>
          <w:b/>
          <w:sz w:val="22"/>
          <w:szCs w:val="22"/>
        </w:rPr>
        <w:t xml:space="preserve"> </w:t>
      </w:r>
      <w:r w:rsidR="00D2295F" w:rsidRPr="003F3EEA">
        <w:rPr>
          <w:rFonts w:ascii="Cambria" w:hAnsi="Cambria"/>
          <w:sz w:val="22"/>
          <w:szCs w:val="22"/>
        </w:rPr>
        <w:t>z</w:t>
      </w:r>
      <w:r w:rsidR="00D9233C" w:rsidRPr="003F3EEA">
        <w:rPr>
          <w:rFonts w:ascii="Cambria" w:hAnsi="Cambria"/>
          <w:sz w:val="22"/>
          <w:szCs w:val="22"/>
        </w:rPr>
        <w:t xml:space="preserve">ł </w:t>
      </w:r>
      <w:r w:rsidR="00AE706D" w:rsidRPr="003F3EEA">
        <w:rPr>
          <w:rFonts w:ascii="Cambria" w:hAnsi="Cambria"/>
          <w:sz w:val="22"/>
          <w:szCs w:val="22"/>
        </w:rPr>
        <w:t xml:space="preserve">/słownie: </w:t>
      </w:r>
      <w:r w:rsidR="009F058B" w:rsidRPr="003F3EEA">
        <w:rPr>
          <w:rFonts w:ascii="Cambria" w:hAnsi="Cambria"/>
          <w:sz w:val="22"/>
          <w:szCs w:val="22"/>
        </w:rPr>
        <w:t>……………………………………………………….</w:t>
      </w:r>
    </w:p>
    <w:p w14:paraId="0CB3B099" w14:textId="77777777" w:rsidR="009045D3" w:rsidRDefault="009045D3" w:rsidP="003F3EEA">
      <w:pPr>
        <w:numPr>
          <w:ilvl w:val="0"/>
          <w:numId w:val="31"/>
        </w:numPr>
        <w:spacing w:before="60" w:after="60"/>
        <w:ind w:right="-569"/>
        <w:jc w:val="both"/>
        <w:rPr>
          <w:rFonts w:ascii="Cambria" w:hAnsi="Cambria"/>
          <w:sz w:val="22"/>
          <w:szCs w:val="22"/>
        </w:rPr>
      </w:pPr>
      <w:r w:rsidRPr="003F3EEA">
        <w:rPr>
          <w:rFonts w:ascii="Cambria" w:hAnsi="Cambria"/>
          <w:sz w:val="22"/>
          <w:szCs w:val="22"/>
        </w:rPr>
        <w:t>podatek VAT: ………….. zł /słownie: ………………………………………………………</w:t>
      </w:r>
    </w:p>
    <w:p w14:paraId="648A9015" w14:textId="77777777" w:rsidR="001F03A9" w:rsidRDefault="001F03A9" w:rsidP="00424051">
      <w:pPr>
        <w:numPr>
          <w:ilvl w:val="0"/>
          <w:numId w:val="30"/>
        </w:numPr>
        <w:spacing w:before="120" w:after="60"/>
        <w:ind w:left="283" w:right="-567" w:hanging="357"/>
        <w:jc w:val="both"/>
        <w:rPr>
          <w:rFonts w:ascii="Cambria" w:hAnsi="Cambria"/>
          <w:sz w:val="22"/>
          <w:szCs w:val="22"/>
        </w:rPr>
      </w:pPr>
      <w:r w:rsidRPr="001F03A9">
        <w:rPr>
          <w:rFonts w:ascii="Cambria" w:hAnsi="Cambria"/>
          <w:sz w:val="22"/>
          <w:szCs w:val="22"/>
        </w:rPr>
        <w:t xml:space="preserve">Określone w Umowie wynagrodzenie netto obejmuje wszystkie koszty oraz materiały towarzyszące przygotowaniu i realizacji przedmiotu Umowy, ponoszone przez Wykonawcę. </w:t>
      </w:r>
    </w:p>
    <w:p w14:paraId="32C65FCE" w14:textId="77777777" w:rsidR="001F03A9" w:rsidRDefault="001F03A9" w:rsidP="001F03A9">
      <w:pPr>
        <w:numPr>
          <w:ilvl w:val="0"/>
          <w:numId w:val="30"/>
        </w:numPr>
        <w:spacing w:before="60" w:after="60"/>
        <w:ind w:left="284" w:right="-569"/>
        <w:jc w:val="both"/>
        <w:rPr>
          <w:rFonts w:ascii="Cambria" w:hAnsi="Cambria"/>
          <w:sz w:val="22"/>
          <w:szCs w:val="22"/>
        </w:rPr>
      </w:pPr>
      <w:r w:rsidRPr="001F03A9">
        <w:rPr>
          <w:rFonts w:ascii="Cambria" w:hAnsi="Cambria"/>
          <w:sz w:val="22"/>
          <w:szCs w:val="22"/>
        </w:rPr>
        <w:t xml:space="preserve">Określone w Umowie ceny jednostkowe netto pozostają niezmienne przez cały okres obowiązywania Umowy. Jeżeli w okresie obowiązywania Umowy nastąpi zmiana stawki podatku od towarów i usług (VAT), od chwili zmiany podatek w nowej stawce będzie doliczany do dotychczasowych cen netto, bez konieczności zmiany Umowy. </w:t>
      </w:r>
    </w:p>
    <w:p w14:paraId="7F562412" w14:textId="77777777" w:rsidR="00EF543D" w:rsidRDefault="001F03A9" w:rsidP="008D67A4">
      <w:pPr>
        <w:numPr>
          <w:ilvl w:val="0"/>
          <w:numId w:val="30"/>
        </w:numPr>
        <w:spacing w:before="60" w:after="60"/>
        <w:ind w:left="284" w:right="-569"/>
        <w:jc w:val="both"/>
        <w:rPr>
          <w:rFonts w:ascii="Cambria" w:hAnsi="Cambria"/>
          <w:sz w:val="22"/>
          <w:szCs w:val="22"/>
        </w:rPr>
      </w:pPr>
      <w:r w:rsidRPr="001F03A9">
        <w:rPr>
          <w:rFonts w:ascii="Cambria" w:hAnsi="Cambria"/>
          <w:sz w:val="22"/>
          <w:szCs w:val="22"/>
        </w:rPr>
        <w:lastRenderedPageBreak/>
        <w:t>Za wykonanie przedmiotu Umowy Zamawiający zapłaci Wykonawcy wynagrodzenie obliczone na podstawie ilości rzeczywiście wykonanej i odebranej bez uwag dostawy oraz cen jednostkowych określonych w formularzach cenowych Wykonawcy.</w:t>
      </w:r>
    </w:p>
    <w:p w14:paraId="26B2B642" w14:textId="4C4CE91D" w:rsidR="00DF5EF5" w:rsidRDefault="003B5078" w:rsidP="00DF5EF5">
      <w:pPr>
        <w:numPr>
          <w:ilvl w:val="0"/>
          <w:numId w:val="30"/>
        </w:numPr>
        <w:spacing w:before="60" w:after="60"/>
        <w:ind w:left="284" w:right="-569"/>
        <w:jc w:val="both"/>
        <w:rPr>
          <w:rFonts w:ascii="Cambria" w:hAnsi="Cambria"/>
          <w:sz w:val="22"/>
          <w:szCs w:val="22"/>
        </w:rPr>
      </w:pPr>
      <w:r w:rsidRPr="003B5078">
        <w:rPr>
          <w:rFonts w:ascii="Cambria" w:hAnsi="Cambria"/>
          <w:sz w:val="22"/>
          <w:szCs w:val="22"/>
        </w:rPr>
        <w:t>Zapłata należności za wykonane dostawy regulowana będzie na podstawie faktur VAT wystawionych przez Wykonawcę, przelewem w terminie do</w:t>
      </w:r>
      <w:r w:rsidR="00CB4082">
        <w:rPr>
          <w:rFonts w:ascii="Cambria" w:hAnsi="Cambria"/>
          <w:sz w:val="22"/>
          <w:szCs w:val="22"/>
        </w:rPr>
        <w:t xml:space="preserve"> 14</w:t>
      </w:r>
      <w:r w:rsidRPr="003B5078">
        <w:rPr>
          <w:rFonts w:ascii="Cambria" w:hAnsi="Cambria"/>
          <w:sz w:val="22"/>
          <w:szCs w:val="22"/>
        </w:rPr>
        <w:t xml:space="preserve"> dni od daty dostarczenia faktury na rachunek Wykonawcy</w:t>
      </w:r>
      <w:r w:rsidR="00D96B41">
        <w:rPr>
          <w:rFonts w:ascii="Cambria" w:hAnsi="Cambria"/>
          <w:sz w:val="22"/>
          <w:szCs w:val="22"/>
        </w:rPr>
        <w:t>.</w:t>
      </w:r>
    </w:p>
    <w:p w14:paraId="3106D539" w14:textId="77777777" w:rsidR="00DF5EF5" w:rsidRDefault="00DF5EF5" w:rsidP="00DF5EF5">
      <w:pPr>
        <w:numPr>
          <w:ilvl w:val="0"/>
          <w:numId w:val="30"/>
        </w:numPr>
        <w:spacing w:before="60" w:after="60"/>
        <w:ind w:left="284" w:right="-569"/>
        <w:jc w:val="both"/>
        <w:rPr>
          <w:rFonts w:ascii="Cambria" w:hAnsi="Cambria"/>
          <w:sz w:val="22"/>
          <w:szCs w:val="22"/>
        </w:rPr>
      </w:pPr>
      <w:r w:rsidRPr="00DF5EF5">
        <w:rPr>
          <w:rFonts w:ascii="Cambria" w:hAnsi="Cambria"/>
          <w:sz w:val="22"/>
          <w:szCs w:val="22"/>
        </w:rPr>
        <w:t>Za nieterminową zapłatę faktury mogą zostać naliczone odsetki, nie wyższe jednak niż ustawowe.</w:t>
      </w:r>
    </w:p>
    <w:p w14:paraId="6E2EBDFA" w14:textId="3D97CBFC" w:rsidR="00DF5EF5" w:rsidRDefault="00DF5EF5" w:rsidP="00DF5EF5">
      <w:pPr>
        <w:numPr>
          <w:ilvl w:val="0"/>
          <w:numId w:val="30"/>
        </w:numPr>
        <w:spacing w:before="60" w:after="60"/>
        <w:ind w:left="284" w:right="-569"/>
        <w:jc w:val="both"/>
        <w:rPr>
          <w:rFonts w:ascii="Cambria" w:hAnsi="Cambria"/>
          <w:sz w:val="22"/>
          <w:szCs w:val="22"/>
        </w:rPr>
      </w:pPr>
      <w:r w:rsidRPr="00DF5EF5">
        <w:rPr>
          <w:rFonts w:ascii="Cambria" w:hAnsi="Cambria"/>
          <w:sz w:val="22"/>
          <w:szCs w:val="22"/>
        </w:rPr>
        <w:t xml:space="preserve">Faktura VAT winna być wystawiona na: </w:t>
      </w:r>
      <w:r w:rsidR="00786EBF">
        <w:rPr>
          <w:rFonts w:ascii="Cambria" w:hAnsi="Cambria"/>
          <w:sz w:val="22"/>
          <w:szCs w:val="22"/>
        </w:rPr>
        <w:t>Lasy Państwowe Nadleśnictwo Pińczów,</w:t>
      </w:r>
      <w:r w:rsidRPr="00DF5EF5">
        <w:rPr>
          <w:rFonts w:ascii="Cambria" w:hAnsi="Cambria"/>
          <w:sz w:val="22"/>
          <w:szCs w:val="22"/>
        </w:rPr>
        <w:t xml:space="preserve">  adres:  </w:t>
      </w:r>
      <w:r w:rsidR="00786EBF">
        <w:rPr>
          <w:rFonts w:ascii="Cambria" w:hAnsi="Cambria"/>
          <w:sz w:val="22"/>
          <w:szCs w:val="22"/>
        </w:rPr>
        <w:t>Michałów 294, 28-411 Michałów</w:t>
      </w:r>
      <w:r w:rsidRPr="00DF5EF5">
        <w:rPr>
          <w:rFonts w:ascii="Cambria" w:hAnsi="Cambria"/>
          <w:sz w:val="22"/>
          <w:szCs w:val="22"/>
        </w:rPr>
        <w:t xml:space="preserve">, NIP </w:t>
      </w:r>
      <w:r w:rsidR="00786EBF">
        <w:rPr>
          <w:rFonts w:ascii="Cambria" w:hAnsi="Cambria"/>
          <w:sz w:val="22"/>
          <w:szCs w:val="22"/>
        </w:rPr>
        <w:t>662-005-27-44</w:t>
      </w:r>
    </w:p>
    <w:p w14:paraId="123B0A99" w14:textId="77777777" w:rsidR="00DF5EF5" w:rsidRDefault="00DF5EF5" w:rsidP="00DF5EF5">
      <w:pPr>
        <w:numPr>
          <w:ilvl w:val="0"/>
          <w:numId w:val="30"/>
        </w:numPr>
        <w:spacing w:before="60" w:after="60"/>
        <w:ind w:left="284" w:right="-569"/>
        <w:jc w:val="both"/>
        <w:rPr>
          <w:rFonts w:ascii="Cambria" w:hAnsi="Cambria"/>
          <w:sz w:val="22"/>
          <w:szCs w:val="22"/>
        </w:rPr>
      </w:pPr>
      <w:r w:rsidRPr="00DF5EF5">
        <w:rPr>
          <w:rFonts w:ascii="Cambria" w:hAnsi="Cambria"/>
          <w:sz w:val="22"/>
          <w:szCs w:val="22"/>
        </w:rPr>
        <w:t>Wynagrodzenie będzie płatne na rachunek bankowy Wykonawcy wskazany w fakturze. Za dzień dokonania płatności przyjmuje się dzień obciążenia rachunku bankowego Zamawiającego.</w:t>
      </w:r>
    </w:p>
    <w:p w14:paraId="7E123CE9" w14:textId="77777777" w:rsidR="00DF5EF5" w:rsidRDefault="00DF5EF5" w:rsidP="00DF5EF5">
      <w:pPr>
        <w:numPr>
          <w:ilvl w:val="0"/>
          <w:numId w:val="30"/>
        </w:numPr>
        <w:spacing w:before="60" w:after="60"/>
        <w:ind w:left="284" w:right="-569"/>
        <w:jc w:val="both"/>
        <w:rPr>
          <w:rFonts w:ascii="Cambria" w:hAnsi="Cambria"/>
          <w:sz w:val="22"/>
          <w:szCs w:val="22"/>
        </w:rPr>
      </w:pPr>
      <w:r w:rsidRPr="00DF5EF5">
        <w:rPr>
          <w:rFonts w:ascii="Cambria" w:hAnsi="Cambria"/>
          <w:sz w:val="22"/>
          <w:szCs w:val="22"/>
        </w:rPr>
        <w:t>Podatek VAT naliczony zostanie w wysokości obowiązującej w dniu wystawienia faktury.</w:t>
      </w:r>
    </w:p>
    <w:p w14:paraId="1CB7B2BA" w14:textId="77777777" w:rsidR="00497F87" w:rsidRPr="00497F87" w:rsidRDefault="00497F87" w:rsidP="00497F87">
      <w:pPr>
        <w:numPr>
          <w:ilvl w:val="0"/>
          <w:numId w:val="30"/>
        </w:numPr>
        <w:tabs>
          <w:tab w:val="num" w:pos="360"/>
        </w:tabs>
        <w:spacing w:before="60" w:after="60"/>
        <w:ind w:left="284" w:right="-569"/>
        <w:jc w:val="both"/>
        <w:rPr>
          <w:rFonts w:ascii="Cambria" w:hAnsi="Cambria" w:cs="Arial"/>
          <w:sz w:val="22"/>
          <w:szCs w:val="22"/>
        </w:rPr>
      </w:pPr>
      <w:r w:rsidRPr="00497F87">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0" w:name="_Hlk15927515"/>
      <w:r w:rsidRPr="00497F87">
        <w:rPr>
          <w:rFonts w:ascii="Cambria" w:hAnsi="Cambria" w:cs="Arial"/>
          <w:sz w:val="22"/>
          <w:szCs w:val="22"/>
        </w:rPr>
        <w:t xml:space="preserve">Dz. U. z 2021 r. poz. 685 z </w:t>
      </w:r>
      <w:proofErr w:type="spellStart"/>
      <w:r w:rsidRPr="00497F87">
        <w:rPr>
          <w:rFonts w:ascii="Cambria" w:hAnsi="Cambria" w:cs="Arial"/>
          <w:sz w:val="22"/>
          <w:szCs w:val="22"/>
        </w:rPr>
        <w:t>późn</w:t>
      </w:r>
      <w:proofErr w:type="spellEnd"/>
      <w:r w:rsidRPr="00497F87">
        <w:rPr>
          <w:rFonts w:ascii="Cambria" w:hAnsi="Cambria" w:cs="Arial"/>
          <w:sz w:val="22"/>
          <w:szCs w:val="22"/>
        </w:rPr>
        <w:t>. zm.</w:t>
      </w:r>
      <w:bookmarkEnd w:id="0"/>
      <w:r w:rsidRPr="00497F87">
        <w:rPr>
          <w:rFonts w:ascii="Cambria" w:hAnsi="Cambria" w:cs="Arial"/>
          <w:sz w:val="22"/>
          <w:szCs w:val="22"/>
        </w:rPr>
        <w:t>).</w:t>
      </w:r>
    </w:p>
    <w:p w14:paraId="4E505B9E" w14:textId="77777777" w:rsidR="00497F87" w:rsidRPr="00497F87" w:rsidRDefault="00497F87" w:rsidP="00497F87">
      <w:pPr>
        <w:numPr>
          <w:ilvl w:val="0"/>
          <w:numId w:val="30"/>
        </w:numPr>
        <w:tabs>
          <w:tab w:val="num" w:pos="360"/>
        </w:tabs>
        <w:spacing w:before="60" w:after="60"/>
        <w:ind w:left="284" w:right="-569"/>
        <w:jc w:val="both"/>
        <w:rPr>
          <w:rFonts w:ascii="Cambria" w:hAnsi="Cambria" w:cs="Arial"/>
          <w:sz w:val="22"/>
          <w:szCs w:val="22"/>
        </w:rPr>
      </w:pPr>
      <w:r w:rsidRPr="00497F87">
        <w:rPr>
          <w:rFonts w:ascii="Cambria" w:hAnsi="Cambria" w:cs="Arial"/>
          <w:sz w:val="22"/>
          <w:szCs w:val="22"/>
        </w:rPr>
        <w:t xml:space="preserve">Zapłata: </w:t>
      </w:r>
    </w:p>
    <w:p w14:paraId="7BD79243" w14:textId="77777777" w:rsidR="00497F87" w:rsidRDefault="00497F87" w:rsidP="00497F87">
      <w:pPr>
        <w:numPr>
          <w:ilvl w:val="0"/>
          <w:numId w:val="42"/>
        </w:numPr>
        <w:spacing w:before="60" w:after="60"/>
        <w:ind w:left="709" w:right="-569"/>
        <w:jc w:val="both"/>
        <w:rPr>
          <w:rFonts w:ascii="Cambria" w:hAnsi="Cambria" w:cs="Arial"/>
          <w:sz w:val="22"/>
          <w:szCs w:val="22"/>
        </w:rPr>
      </w:pPr>
      <w:r w:rsidRPr="00497F87">
        <w:rPr>
          <w:rFonts w:ascii="Cambria" w:hAnsi="Cambria" w:cs="Arial"/>
          <w:sz w:val="22"/>
          <w:szCs w:val="22"/>
        </w:rPr>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Pr="00497F87">
        <w:rPr>
          <w:rFonts w:ascii="Cambria" w:hAnsi="Cambria" w:cs="Arial"/>
          <w:sz w:val="22"/>
          <w:szCs w:val="22"/>
        </w:rPr>
        <w:t>późn</w:t>
      </w:r>
      <w:proofErr w:type="spellEnd"/>
      <w:r w:rsidRPr="00497F87">
        <w:rPr>
          <w:rFonts w:ascii="Cambria" w:hAnsi="Cambria" w:cs="Arial"/>
          <w:sz w:val="22"/>
          <w:szCs w:val="22"/>
        </w:rPr>
        <w:t>. zm.),</w:t>
      </w:r>
    </w:p>
    <w:p w14:paraId="18131AB0" w14:textId="77777777" w:rsidR="00497F87" w:rsidRPr="00497F87" w:rsidRDefault="00497F87" w:rsidP="00497F87">
      <w:pPr>
        <w:numPr>
          <w:ilvl w:val="0"/>
          <w:numId w:val="42"/>
        </w:numPr>
        <w:spacing w:before="60" w:after="60"/>
        <w:ind w:left="709" w:right="-569"/>
        <w:jc w:val="both"/>
        <w:rPr>
          <w:rFonts w:ascii="Cambria" w:hAnsi="Cambria" w:cs="Arial"/>
          <w:sz w:val="22"/>
          <w:szCs w:val="22"/>
        </w:rPr>
      </w:pPr>
      <w:r w:rsidRPr="00497F87">
        <w:rPr>
          <w:rFonts w:ascii="Cambria" w:hAnsi="Cambria"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14:paraId="2FF39FA4" w14:textId="3B24C42F" w:rsidR="00497F87" w:rsidRPr="00497F87" w:rsidRDefault="00497F87" w:rsidP="00497F87">
      <w:pPr>
        <w:numPr>
          <w:ilvl w:val="0"/>
          <w:numId w:val="30"/>
        </w:numPr>
        <w:spacing w:before="60" w:after="60"/>
        <w:ind w:left="284" w:right="-569"/>
        <w:jc w:val="both"/>
        <w:rPr>
          <w:rFonts w:ascii="Cambria" w:hAnsi="Cambria" w:cs="Arial"/>
          <w:sz w:val="22"/>
          <w:szCs w:val="22"/>
        </w:rPr>
      </w:pPr>
      <w:r w:rsidRPr="00497F87">
        <w:rPr>
          <w:rFonts w:ascii="Cambria" w:hAnsi="Cambria" w:cs="Arial"/>
          <w:bCs/>
          <w:sz w:val="22"/>
          <w:szCs w:val="22"/>
        </w:rPr>
        <w:t xml:space="preserve">Wykonawca przy realizacji Umowy zobowiązuje posługiwać się rachunkiem rozliczeniowym, </w:t>
      </w:r>
      <w:r w:rsidR="00F50648">
        <w:rPr>
          <w:rFonts w:ascii="Cambria" w:hAnsi="Cambria" w:cs="Arial"/>
          <w:bCs/>
          <w:sz w:val="22"/>
          <w:szCs w:val="22"/>
        </w:rPr>
        <w:br/>
      </w:r>
      <w:r w:rsidRPr="00497F87">
        <w:rPr>
          <w:rFonts w:ascii="Cambria" w:hAnsi="Cambria" w:cs="Arial"/>
          <w:bCs/>
          <w:sz w:val="22"/>
          <w:szCs w:val="22"/>
        </w:rPr>
        <w:t>o którym mowa w art. 49 ust. 1 pkt 1 ustawy z dnia 29 sierpnia 1997 r.  Prawo ban</w:t>
      </w:r>
      <w:r w:rsidR="00CB4082">
        <w:rPr>
          <w:rFonts w:ascii="Cambria" w:hAnsi="Cambria" w:cs="Arial"/>
          <w:bCs/>
          <w:sz w:val="22"/>
          <w:szCs w:val="22"/>
        </w:rPr>
        <w:t>kowe (tekst jedn.: Dz. U. z 2021</w:t>
      </w:r>
      <w:r w:rsidR="002F5272">
        <w:rPr>
          <w:rFonts w:ascii="Cambria" w:hAnsi="Cambria" w:cs="Arial"/>
          <w:bCs/>
          <w:sz w:val="22"/>
          <w:szCs w:val="22"/>
        </w:rPr>
        <w:t xml:space="preserve"> r. poz. 2</w:t>
      </w:r>
      <w:r w:rsidR="00CB4082">
        <w:rPr>
          <w:rFonts w:ascii="Cambria" w:hAnsi="Cambria" w:cs="Arial"/>
          <w:bCs/>
          <w:sz w:val="22"/>
          <w:szCs w:val="22"/>
        </w:rPr>
        <w:t>439</w:t>
      </w:r>
      <w:r w:rsidRPr="00497F87">
        <w:rPr>
          <w:rFonts w:ascii="Cambria" w:hAnsi="Cambria" w:cs="Arial"/>
          <w:bCs/>
          <w:sz w:val="22"/>
          <w:szCs w:val="22"/>
        </w:rPr>
        <w:t xml:space="preserve"> z </w:t>
      </w:r>
      <w:proofErr w:type="spellStart"/>
      <w:r w:rsidRPr="00497F87">
        <w:rPr>
          <w:rFonts w:ascii="Cambria" w:hAnsi="Cambria" w:cs="Arial"/>
          <w:bCs/>
          <w:sz w:val="22"/>
          <w:szCs w:val="22"/>
        </w:rPr>
        <w:t>późn</w:t>
      </w:r>
      <w:proofErr w:type="spellEnd"/>
      <w:r w:rsidRPr="00497F87">
        <w:rPr>
          <w:rFonts w:ascii="Cambria" w:hAnsi="Cambria" w:cs="Arial"/>
          <w:bCs/>
          <w:sz w:val="22"/>
          <w:szCs w:val="22"/>
        </w:rPr>
        <w:t xml:space="preserve">. zm.) zawartym w wykazie podmiotów, o którym mowa w art. 96b ust. 1 ustawy z dnia 11 marca 2004 r. o podatku od towarów i usług (tekst jedn.: Dz. U. z 2021 r. poz. 685 z </w:t>
      </w:r>
      <w:proofErr w:type="spellStart"/>
      <w:r w:rsidRPr="00497F87">
        <w:rPr>
          <w:rFonts w:ascii="Cambria" w:hAnsi="Cambria" w:cs="Arial"/>
          <w:bCs/>
          <w:sz w:val="22"/>
          <w:szCs w:val="22"/>
        </w:rPr>
        <w:t>późn</w:t>
      </w:r>
      <w:proofErr w:type="spellEnd"/>
      <w:r w:rsidRPr="00497F87">
        <w:rPr>
          <w:rFonts w:ascii="Cambria" w:hAnsi="Cambria" w:cs="Arial"/>
          <w:bCs/>
          <w:sz w:val="22"/>
          <w:szCs w:val="22"/>
        </w:rPr>
        <w:t>. zm.).</w:t>
      </w:r>
    </w:p>
    <w:p w14:paraId="304017EB" w14:textId="77777777" w:rsidR="00497F87" w:rsidRPr="00497F87" w:rsidRDefault="00497F87" w:rsidP="00497F87">
      <w:pPr>
        <w:numPr>
          <w:ilvl w:val="0"/>
          <w:numId w:val="30"/>
        </w:numPr>
        <w:spacing w:before="60" w:after="60"/>
        <w:ind w:left="284" w:right="-569"/>
        <w:jc w:val="both"/>
        <w:rPr>
          <w:rFonts w:ascii="Cambria" w:hAnsi="Cambria" w:cs="Arial"/>
          <w:sz w:val="22"/>
          <w:szCs w:val="22"/>
        </w:rPr>
      </w:pPr>
      <w:r w:rsidRPr="00497F87">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25E254D6" w14:textId="77777777" w:rsidR="00EF543D" w:rsidRPr="00EC10D9" w:rsidRDefault="00DF5EF5" w:rsidP="00653A49">
      <w:pPr>
        <w:spacing w:before="120" w:after="120"/>
        <w:ind w:right="-567"/>
        <w:jc w:val="center"/>
        <w:rPr>
          <w:rFonts w:ascii="Cambria" w:hAnsi="Cambria"/>
          <w:b/>
          <w:sz w:val="22"/>
          <w:szCs w:val="22"/>
        </w:rPr>
      </w:pPr>
      <w:r w:rsidRPr="00EC10D9">
        <w:rPr>
          <w:rFonts w:ascii="Cambria" w:hAnsi="Cambria"/>
          <w:b/>
          <w:sz w:val="22"/>
          <w:szCs w:val="22"/>
        </w:rPr>
        <w:t>§ 5</w:t>
      </w:r>
    </w:p>
    <w:p w14:paraId="76DD4DA3" w14:textId="77777777" w:rsidR="001F03A9" w:rsidRPr="00EC10D9" w:rsidRDefault="001F03A9" w:rsidP="008D67A4">
      <w:pPr>
        <w:spacing w:before="60" w:after="60"/>
        <w:ind w:right="-569"/>
        <w:jc w:val="center"/>
        <w:rPr>
          <w:rFonts w:ascii="Cambria" w:hAnsi="Cambria"/>
          <w:b/>
          <w:sz w:val="22"/>
          <w:szCs w:val="22"/>
        </w:rPr>
      </w:pPr>
      <w:r w:rsidRPr="00EC10D9">
        <w:rPr>
          <w:rFonts w:ascii="Cambria" w:hAnsi="Cambria"/>
          <w:b/>
          <w:sz w:val="22"/>
          <w:szCs w:val="22"/>
        </w:rPr>
        <w:t>Wykonawcy działający wspólnie</w:t>
      </w:r>
    </w:p>
    <w:p w14:paraId="22F85363" w14:textId="77777777" w:rsidR="001F03A9" w:rsidRPr="00EC10D9" w:rsidRDefault="001F03A9" w:rsidP="001F03A9">
      <w:pPr>
        <w:spacing w:before="60" w:after="60"/>
        <w:ind w:left="426" w:right="-569"/>
        <w:jc w:val="both"/>
        <w:rPr>
          <w:rFonts w:ascii="Cambria" w:hAnsi="Cambria"/>
          <w:sz w:val="22"/>
          <w:szCs w:val="22"/>
        </w:rPr>
      </w:pPr>
      <w:r w:rsidRPr="00EC10D9">
        <w:rPr>
          <w:rFonts w:ascii="Cambria" w:hAnsi="Cambria"/>
          <w:sz w:val="22"/>
          <w:szCs w:val="22"/>
        </w:rPr>
        <w:t xml:space="preserve"> </w:t>
      </w:r>
    </w:p>
    <w:p w14:paraId="2BA3C978" w14:textId="77777777" w:rsidR="001F03A9" w:rsidRPr="00EC10D9" w:rsidRDefault="00CB4082" w:rsidP="003B5078">
      <w:pPr>
        <w:numPr>
          <w:ilvl w:val="0"/>
          <w:numId w:val="32"/>
        </w:numPr>
        <w:spacing w:before="60" w:after="60"/>
        <w:ind w:left="284" w:right="-569"/>
        <w:jc w:val="both"/>
        <w:rPr>
          <w:rFonts w:ascii="Cambria" w:hAnsi="Cambria"/>
          <w:sz w:val="22"/>
          <w:szCs w:val="22"/>
        </w:rPr>
      </w:pPr>
      <w:r w:rsidRPr="00EC10D9">
        <w:rPr>
          <w:rFonts w:ascii="Cambria" w:hAnsi="Cambria"/>
          <w:sz w:val="22"/>
          <w:szCs w:val="22"/>
        </w:rPr>
        <w:t>Wykonawca oświadcza, że posiada odpowiednie kwalifikacje i wymagane prawem uprawnienia niezbędne do wykonania umowy.</w:t>
      </w:r>
    </w:p>
    <w:p w14:paraId="4574C587" w14:textId="77777777" w:rsidR="00CB4082" w:rsidRPr="00EC10D9" w:rsidRDefault="00CB4082" w:rsidP="003B5078">
      <w:pPr>
        <w:numPr>
          <w:ilvl w:val="0"/>
          <w:numId w:val="32"/>
        </w:numPr>
        <w:spacing w:before="60" w:after="60"/>
        <w:ind w:left="284" w:right="-569"/>
        <w:jc w:val="both"/>
        <w:rPr>
          <w:rFonts w:ascii="Cambria" w:hAnsi="Cambria"/>
          <w:sz w:val="22"/>
          <w:szCs w:val="22"/>
        </w:rPr>
      </w:pPr>
      <w:r w:rsidRPr="00EC10D9">
        <w:rPr>
          <w:rFonts w:ascii="Cambria" w:hAnsi="Cambria"/>
          <w:sz w:val="22"/>
          <w:szCs w:val="22"/>
        </w:rPr>
        <w:t>Wykonawca nie może przenieść na osobę trzecią praw i obowiązków wynikających z niniejszej umowy chyba, że  Zamawiający wyrazi na to zgodę na piśmie.</w:t>
      </w:r>
    </w:p>
    <w:p w14:paraId="2BCAAA14" w14:textId="77777777" w:rsidR="00CB4082" w:rsidRPr="00EC10D9" w:rsidRDefault="00CB4082" w:rsidP="003B5078">
      <w:pPr>
        <w:numPr>
          <w:ilvl w:val="0"/>
          <w:numId w:val="32"/>
        </w:numPr>
        <w:spacing w:before="60" w:after="60"/>
        <w:ind w:left="284" w:right="-569"/>
        <w:jc w:val="both"/>
        <w:rPr>
          <w:rFonts w:ascii="Cambria" w:hAnsi="Cambria"/>
          <w:sz w:val="22"/>
          <w:szCs w:val="22"/>
        </w:rPr>
      </w:pPr>
      <w:r w:rsidRPr="00EC10D9">
        <w:rPr>
          <w:rFonts w:ascii="Cambria" w:hAnsi="Cambria"/>
          <w:sz w:val="22"/>
          <w:szCs w:val="22"/>
        </w:rPr>
        <w:t xml:space="preserve">Wykonawca nie może </w:t>
      </w:r>
      <w:r w:rsidR="00D63EBC" w:rsidRPr="00EC10D9">
        <w:rPr>
          <w:rFonts w:ascii="Cambria" w:hAnsi="Cambria"/>
          <w:sz w:val="22"/>
          <w:szCs w:val="22"/>
        </w:rPr>
        <w:t>zaangażować do wykonania Umowy podwykonawców, bez uprzedniej zgody Zamawiającego wyrażonej na piśmie-pod rygorem nieważności takiej zgody.</w:t>
      </w:r>
    </w:p>
    <w:p w14:paraId="18EB9989" w14:textId="4F721C5C" w:rsidR="00D63EBC" w:rsidRPr="00EC10D9" w:rsidRDefault="00D63EBC" w:rsidP="003B5078">
      <w:pPr>
        <w:numPr>
          <w:ilvl w:val="0"/>
          <w:numId w:val="32"/>
        </w:numPr>
        <w:spacing w:before="60" w:after="60"/>
        <w:ind w:left="284" w:right="-569"/>
        <w:jc w:val="both"/>
        <w:rPr>
          <w:rFonts w:ascii="Cambria" w:hAnsi="Cambria"/>
          <w:sz w:val="22"/>
          <w:szCs w:val="22"/>
        </w:rPr>
      </w:pPr>
      <w:r w:rsidRPr="00EC10D9">
        <w:rPr>
          <w:rFonts w:ascii="Cambria" w:hAnsi="Cambria"/>
          <w:sz w:val="22"/>
          <w:szCs w:val="22"/>
        </w:rPr>
        <w:t>Wyko</w:t>
      </w:r>
      <w:r w:rsidR="00F50648">
        <w:rPr>
          <w:rFonts w:ascii="Cambria" w:hAnsi="Cambria"/>
          <w:sz w:val="22"/>
          <w:szCs w:val="22"/>
        </w:rPr>
        <w:t>nawca</w:t>
      </w:r>
      <w:r w:rsidR="00EC10D9" w:rsidRPr="00EC10D9">
        <w:rPr>
          <w:rFonts w:ascii="Cambria" w:hAnsi="Cambria"/>
          <w:sz w:val="22"/>
          <w:szCs w:val="22"/>
        </w:rPr>
        <w:t xml:space="preserve"> zapewnia, że podwykonawcy będą przestrzegać wszelkich postanowień Umowy i będzie ponosił odpowiedzialność za działania lub zaniechania podwykonawców, jak za swoje własne działania lub zaniechania przy realizacji Umowy.</w:t>
      </w:r>
    </w:p>
    <w:p w14:paraId="216DCF33" w14:textId="6E422C17" w:rsidR="00EC10D9" w:rsidRPr="00EC10D9" w:rsidRDefault="00EC10D9" w:rsidP="003B5078">
      <w:pPr>
        <w:numPr>
          <w:ilvl w:val="0"/>
          <w:numId w:val="32"/>
        </w:numPr>
        <w:spacing w:before="60" w:after="60"/>
        <w:ind w:left="284" w:right="-569"/>
        <w:jc w:val="both"/>
        <w:rPr>
          <w:rFonts w:ascii="Cambria" w:hAnsi="Cambria"/>
          <w:sz w:val="22"/>
          <w:szCs w:val="22"/>
        </w:rPr>
      </w:pPr>
      <w:r w:rsidRPr="00EC10D9">
        <w:rPr>
          <w:rFonts w:ascii="Cambria" w:hAnsi="Cambria"/>
          <w:sz w:val="22"/>
          <w:szCs w:val="22"/>
        </w:rPr>
        <w:t xml:space="preserve">Wykonawca jest zobowiązany do terminowej regulacji zobowiązań wobec podwykonawców, </w:t>
      </w:r>
      <w:r w:rsidR="00F50648">
        <w:rPr>
          <w:rFonts w:ascii="Cambria" w:hAnsi="Cambria"/>
          <w:sz w:val="22"/>
          <w:szCs w:val="22"/>
        </w:rPr>
        <w:br/>
      </w:r>
      <w:r w:rsidRPr="00EC10D9">
        <w:rPr>
          <w:rFonts w:ascii="Cambria" w:hAnsi="Cambria"/>
          <w:sz w:val="22"/>
          <w:szCs w:val="22"/>
        </w:rPr>
        <w:t xml:space="preserve">a Zamawiający nie ponosi żadnej odpowiedzialności z tytułu rozliczeń Wykonawcy </w:t>
      </w:r>
      <w:r w:rsidR="00F50648">
        <w:rPr>
          <w:rFonts w:ascii="Cambria" w:hAnsi="Cambria"/>
          <w:sz w:val="22"/>
          <w:szCs w:val="22"/>
        </w:rPr>
        <w:br/>
      </w:r>
      <w:r w:rsidRPr="00EC10D9">
        <w:rPr>
          <w:rFonts w:ascii="Cambria" w:hAnsi="Cambria"/>
          <w:sz w:val="22"/>
          <w:szCs w:val="22"/>
        </w:rPr>
        <w:t>z podwykonawcami.</w:t>
      </w:r>
    </w:p>
    <w:p w14:paraId="0CB2945F" w14:textId="77777777" w:rsidR="00CE424C" w:rsidRDefault="00EC10D9" w:rsidP="00D030C2">
      <w:pPr>
        <w:spacing w:before="120" w:after="120"/>
        <w:ind w:right="-567"/>
        <w:jc w:val="center"/>
        <w:rPr>
          <w:rFonts w:ascii="Cambria" w:hAnsi="Cambria"/>
          <w:b/>
          <w:sz w:val="22"/>
          <w:szCs w:val="22"/>
        </w:rPr>
      </w:pPr>
      <w:r>
        <w:rPr>
          <w:rFonts w:ascii="Cambria" w:hAnsi="Cambria"/>
          <w:b/>
          <w:sz w:val="22"/>
          <w:szCs w:val="22"/>
        </w:rPr>
        <w:t>§ 6</w:t>
      </w:r>
    </w:p>
    <w:p w14:paraId="39F2C6DF" w14:textId="77777777" w:rsidR="00CE424C" w:rsidRPr="00254339" w:rsidRDefault="00CE424C" w:rsidP="00254339">
      <w:pPr>
        <w:spacing w:before="60" w:after="60"/>
        <w:ind w:right="-569"/>
        <w:jc w:val="center"/>
        <w:rPr>
          <w:rFonts w:ascii="Cambria" w:hAnsi="Cambria"/>
          <w:b/>
          <w:sz w:val="22"/>
          <w:szCs w:val="22"/>
        </w:rPr>
      </w:pPr>
      <w:r w:rsidRPr="00254339">
        <w:rPr>
          <w:rFonts w:ascii="Cambria" w:hAnsi="Cambria"/>
          <w:b/>
          <w:sz w:val="22"/>
          <w:szCs w:val="22"/>
        </w:rPr>
        <w:t>Warunki gwarancji:</w:t>
      </w:r>
    </w:p>
    <w:p w14:paraId="31C421FE" w14:textId="77777777" w:rsidR="00CE424C" w:rsidRPr="00F50648" w:rsidRDefault="00254339" w:rsidP="00254339">
      <w:pPr>
        <w:numPr>
          <w:ilvl w:val="0"/>
          <w:numId w:val="9"/>
        </w:numPr>
        <w:spacing w:before="120" w:after="120"/>
        <w:ind w:left="142" w:right="-567" w:hanging="284"/>
        <w:jc w:val="both"/>
        <w:rPr>
          <w:rFonts w:ascii="Cambria" w:hAnsi="Cambria"/>
          <w:sz w:val="22"/>
          <w:szCs w:val="22"/>
        </w:rPr>
      </w:pPr>
      <w:r w:rsidRPr="00F50648">
        <w:rPr>
          <w:rFonts w:ascii="Cambria" w:hAnsi="Cambria"/>
          <w:sz w:val="22"/>
          <w:szCs w:val="22"/>
        </w:rPr>
        <w:t>Wykonawca</w:t>
      </w:r>
      <w:r w:rsidR="00CE424C" w:rsidRPr="00F50648">
        <w:rPr>
          <w:rFonts w:ascii="Cambria" w:hAnsi="Cambria"/>
          <w:sz w:val="22"/>
          <w:szCs w:val="22"/>
        </w:rPr>
        <w:t xml:space="preserve"> zapewni 2</w:t>
      </w:r>
      <w:r w:rsidR="00EC10D9" w:rsidRPr="00F50648">
        <w:rPr>
          <w:rFonts w:ascii="Cambria" w:hAnsi="Cambria"/>
          <w:sz w:val="22"/>
          <w:szCs w:val="22"/>
        </w:rPr>
        <w:t>4-miesięczny okres gwarancji liczony od daty dostawy towaru. Okres gwarancji na dostarczone przedmioty zamówienia na wymienionych poniżej warunkach</w:t>
      </w:r>
      <w:r w:rsidR="00DF43B2" w:rsidRPr="00F50648">
        <w:rPr>
          <w:rFonts w:ascii="Cambria" w:hAnsi="Cambria"/>
          <w:sz w:val="22"/>
          <w:szCs w:val="22"/>
        </w:rPr>
        <w:t>.</w:t>
      </w:r>
    </w:p>
    <w:p w14:paraId="4C58E3F7" w14:textId="77777777" w:rsidR="00D9233C" w:rsidRPr="008241C4" w:rsidRDefault="00CE424C"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lastRenderedPageBreak/>
        <w:t>Zobowiązanym z tytułu gwarancji jest</w:t>
      </w:r>
      <w:r w:rsidR="00231567" w:rsidRPr="008241C4">
        <w:rPr>
          <w:rFonts w:ascii="Cambria" w:hAnsi="Cambria"/>
          <w:sz w:val="22"/>
          <w:szCs w:val="22"/>
        </w:rPr>
        <w:t xml:space="preserve"> </w:t>
      </w:r>
      <w:r w:rsidR="00A971CB" w:rsidRPr="008241C4">
        <w:rPr>
          <w:rFonts w:ascii="Cambria" w:hAnsi="Cambria"/>
          <w:sz w:val="22"/>
          <w:szCs w:val="22"/>
        </w:rPr>
        <w:t>Wykonawca. Zgłoszenia wad będą wysyłane do Wykonawcy pisemnie.</w:t>
      </w:r>
    </w:p>
    <w:p w14:paraId="092E5AA4" w14:textId="77777777" w:rsidR="00CE424C" w:rsidRPr="008241C4" w:rsidRDefault="00CE424C"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t xml:space="preserve">W okresie gwarancji Zamawiający zobowiązany jest powiadomić Wykonawcę </w:t>
      </w:r>
      <w:r w:rsidR="00F3474D" w:rsidRPr="008241C4">
        <w:rPr>
          <w:rFonts w:ascii="Cambria" w:hAnsi="Cambria"/>
          <w:sz w:val="22"/>
          <w:szCs w:val="22"/>
        </w:rPr>
        <w:t xml:space="preserve">o </w:t>
      </w:r>
      <w:r w:rsidRPr="008241C4">
        <w:rPr>
          <w:rFonts w:ascii="Cambria" w:hAnsi="Cambria"/>
          <w:sz w:val="22"/>
          <w:szCs w:val="22"/>
        </w:rPr>
        <w:t>stwierdzonych wadach przedmiotu umowy w te</w:t>
      </w:r>
      <w:r w:rsidR="00A971CB" w:rsidRPr="008241C4">
        <w:rPr>
          <w:rFonts w:ascii="Cambria" w:hAnsi="Cambria"/>
          <w:sz w:val="22"/>
          <w:szCs w:val="22"/>
        </w:rPr>
        <w:t>rminie 14 dni od ich ujawnienia.</w:t>
      </w:r>
      <w:r w:rsidRPr="008241C4">
        <w:rPr>
          <w:rFonts w:ascii="Cambria" w:hAnsi="Cambria"/>
          <w:sz w:val="22"/>
          <w:szCs w:val="22"/>
        </w:rPr>
        <w:t xml:space="preserve"> </w:t>
      </w:r>
      <w:r w:rsidR="00A971CB" w:rsidRPr="008241C4">
        <w:rPr>
          <w:rFonts w:ascii="Cambria" w:hAnsi="Cambria"/>
          <w:sz w:val="22"/>
          <w:szCs w:val="22"/>
        </w:rPr>
        <w:t xml:space="preserve"> </w:t>
      </w:r>
    </w:p>
    <w:p w14:paraId="52580C3C" w14:textId="77777777" w:rsidR="00A971CB" w:rsidRPr="008241C4" w:rsidRDefault="00A971CB"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t>Brak odpowiedzi w terminie 7 dni od daty zgłoszenia wady jest jednoznaczny z jej uznaniem.</w:t>
      </w:r>
    </w:p>
    <w:p w14:paraId="16DA3EA7" w14:textId="77777777" w:rsidR="00CE424C" w:rsidRPr="008241C4" w:rsidRDefault="00A971CB"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t xml:space="preserve">Wykonawca zobowiązany jest do usunięcia uznanych wad w terminie wspólnie wyznaczonym, nie dłuższym jednak niż </w:t>
      </w:r>
      <w:r w:rsidR="00EC10D9">
        <w:rPr>
          <w:rFonts w:ascii="Cambria" w:hAnsi="Cambria"/>
          <w:sz w:val="22"/>
          <w:szCs w:val="22"/>
        </w:rPr>
        <w:t>30</w:t>
      </w:r>
      <w:r w:rsidRPr="008241C4">
        <w:rPr>
          <w:rFonts w:ascii="Cambria" w:hAnsi="Cambria"/>
          <w:sz w:val="22"/>
          <w:szCs w:val="22"/>
        </w:rPr>
        <w:t xml:space="preserve"> dni od daty zgłoszenia wady.</w:t>
      </w:r>
    </w:p>
    <w:p w14:paraId="4DA252E0" w14:textId="77777777" w:rsidR="00F3474D" w:rsidRPr="008241C4" w:rsidRDefault="00F3474D"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t>Strony umowy ustalają, że usunięcie wad przedmiotu umowy nastąpi poprzez wymianę towaru na wolny od wad.</w:t>
      </w:r>
    </w:p>
    <w:p w14:paraId="67523CC8" w14:textId="77777777" w:rsidR="00F3474D" w:rsidRPr="008241C4" w:rsidRDefault="00A971CB" w:rsidP="008D67A4">
      <w:pPr>
        <w:numPr>
          <w:ilvl w:val="0"/>
          <w:numId w:val="9"/>
        </w:numPr>
        <w:spacing w:before="60" w:after="60"/>
        <w:ind w:left="142" w:right="-569" w:hanging="284"/>
        <w:jc w:val="both"/>
        <w:rPr>
          <w:rFonts w:ascii="Cambria" w:hAnsi="Cambria"/>
          <w:sz w:val="22"/>
          <w:szCs w:val="22"/>
        </w:rPr>
      </w:pPr>
      <w:r w:rsidRPr="008241C4">
        <w:rPr>
          <w:rFonts w:ascii="Cambria" w:hAnsi="Cambria"/>
          <w:sz w:val="22"/>
          <w:szCs w:val="22"/>
        </w:rPr>
        <w:t>Zamawiający zastrzega sobie prawo korzystania z uprawnień z tytułu rękojmi niezależnie od uprawnień wynikających z gwarancji.</w:t>
      </w:r>
    </w:p>
    <w:p w14:paraId="58F2A397" w14:textId="77777777" w:rsidR="00DB4D14" w:rsidRDefault="004D5C52" w:rsidP="00254339">
      <w:pPr>
        <w:spacing w:before="120" w:after="120"/>
        <w:ind w:right="-567"/>
        <w:jc w:val="center"/>
        <w:rPr>
          <w:rFonts w:ascii="Cambria" w:hAnsi="Cambria"/>
          <w:b/>
          <w:sz w:val="22"/>
          <w:szCs w:val="22"/>
        </w:rPr>
      </w:pPr>
      <w:r>
        <w:rPr>
          <w:rFonts w:ascii="Cambria" w:hAnsi="Cambria"/>
          <w:b/>
          <w:sz w:val="22"/>
          <w:szCs w:val="22"/>
        </w:rPr>
        <w:t xml:space="preserve">§ </w:t>
      </w:r>
      <w:r w:rsidR="00A4397B">
        <w:rPr>
          <w:rFonts w:ascii="Cambria" w:hAnsi="Cambria"/>
          <w:b/>
          <w:sz w:val="22"/>
          <w:szCs w:val="22"/>
        </w:rPr>
        <w:t>7</w:t>
      </w:r>
    </w:p>
    <w:p w14:paraId="6F7AB703" w14:textId="77777777" w:rsidR="00254339" w:rsidRPr="008241C4" w:rsidRDefault="00254339" w:rsidP="00254339">
      <w:pPr>
        <w:spacing w:before="120" w:after="120"/>
        <w:ind w:right="-567"/>
        <w:jc w:val="center"/>
        <w:rPr>
          <w:rFonts w:ascii="Cambria" w:hAnsi="Cambria"/>
          <w:b/>
          <w:sz w:val="22"/>
          <w:szCs w:val="22"/>
        </w:rPr>
      </w:pPr>
      <w:r>
        <w:rPr>
          <w:rFonts w:ascii="Cambria" w:hAnsi="Cambria"/>
          <w:b/>
          <w:sz w:val="22"/>
          <w:szCs w:val="22"/>
        </w:rPr>
        <w:t>Kary umowne</w:t>
      </w:r>
    </w:p>
    <w:p w14:paraId="51CBE227" w14:textId="77777777" w:rsidR="008F7F84" w:rsidRPr="008241C4" w:rsidRDefault="00A971CB" w:rsidP="008D67A4">
      <w:pPr>
        <w:spacing w:before="60" w:after="60"/>
        <w:ind w:left="-142" w:right="-569"/>
        <w:rPr>
          <w:rFonts w:ascii="Cambria" w:hAnsi="Cambria"/>
          <w:sz w:val="22"/>
          <w:szCs w:val="22"/>
        </w:rPr>
      </w:pPr>
      <w:r w:rsidRPr="008241C4">
        <w:rPr>
          <w:rFonts w:ascii="Cambria" w:hAnsi="Cambria"/>
          <w:sz w:val="22"/>
          <w:szCs w:val="22"/>
        </w:rPr>
        <w:t xml:space="preserve">1. </w:t>
      </w:r>
      <w:r w:rsidR="00DB4D14" w:rsidRPr="008241C4">
        <w:rPr>
          <w:rFonts w:ascii="Cambria" w:hAnsi="Cambria"/>
          <w:sz w:val="22"/>
          <w:szCs w:val="22"/>
        </w:rPr>
        <w:t>Strony zastrzegają sobie stosowanie kar umownych:</w:t>
      </w:r>
    </w:p>
    <w:p w14:paraId="15AFD9F2" w14:textId="77777777" w:rsidR="00707EDA" w:rsidRPr="008241C4" w:rsidRDefault="003B10F1" w:rsidP="008D67A4">
      <w:pPr>
        <w:numPr>
          <w:ilvl w:val="0"/>
          <w:numId w:val="17"/>
        </w:numPr>
        <w:spacing w:before="60" w:after="60"/>
        <w:ind w:right="-569"/>
        <w:jc w:val="both"/>
        <w:rPr>
          <w:rFonts w:ascii="Cambria" w:hAnsi="Cambria"/>
          <w:sz w:val="22"/>
          <w:szCs w:val="22"/>
        </w:rPr>
      </w:pPr>
      <w:r w:rsidRPr="008241C4">
        <w:rPr>
          <w:rFonts w:ascii="Cambria" w:hAnsi="Cambria"/>
          <w:sz w:val="22"/>
          <w:szCs w:val="22"/>
        </w:rPr>
        <w:t xml:space="preserve">Wykonawca, w przypadku </w:t>
      </w:r>
      <w:r w:rsidR="006133A4" w:rsidRPr="008241C4">
        <w:rPr>
          <w:rFonts w:ascii="Cambria" w:hAnsi="Cambria"/>
          <w:sz w:val="22"/>
          <w:szCs w:val="22"/>
        </w:rPr>
        <w:t xml:space="preserve">opóźnienia </w:t>
      </w:r>
      <w:r w:rsidRPr="008241C4">
        <w:rPr>
          <w:rFonts w:ascii="Cambria" w:hAnsi="Cambria"/>
          <w:sz w:val="22"/>
          <w:szCs w:val="22"/>
        </w:rPr>
        <w:t>w wykonaniu dostaw, zapłaci Zamawiającemu kary</w:t>
      </w:r>
      <w:r w:rsidR="007E1FB7" w:rsidRPr="008241C4">
        <w:rPr>
          <w:rFonts w:ascii="Cambria" w:hAnsi="Cambria"/>
          <w:sz w:val="22"/>
          <w:szCs w:val="22"/>
        </w:rPr>
        <w:t xml:space="preserve"> </w:t>
      </w:r>
      <w:r w:rsidRPr="008241C4">
        <w:rPr>
          <w:rFonts w:ascii="Cambria" w:hAnsi="Cambria"/>
          <w:sz w:val="22"/>
          <w:szCs w:val="22"/>
        </w:rPr>
        <w:t>umowne w wyso</w:t>
      </w:r>
      <w:r w:rsidR="00EC10D9">
        <w:rPr>
          <w:rFonts w:ascii="Cambria" w:hAnsi="Cambria"/>
          <w:sz w:val="22"/>
          <w:szCs w:val="22"/>
        </w:rPr>
        <w:t>kości 0,05</w:t>
      </w:r>
      <w:r w:rsidRPr="008241C4">
        <w:rPr>
          <w:rFonts w:ascii="Cambria" w:hAnsi="Cambria"/>
          <w:sz w:val="22"/>
          <w:szCs w:val="22"/>
        </w:rPr>
        <w:t xml:space="preserve"> % wartości</w:t>
      </w:r>
      <w:r w:rsidR="00EC10D9">
        <w:rPr>
          <w:rFonts w:ascii="Cambria" w:hAnsi="Cambria"/>
          <w:sz w:val="22"/>
          <w:szCs w:val="22"/>
        </w:rPr>
        <w:t xml:space="preserve"> netto</w:t>
      </w:r>
      <w:r w:rsidRPr="008241C4">
        <w:rPr>
          <w:rFonts w:ascii="Cambria" w:hAnsi="Cambria"/>
          <w:sz w:val="22"/>
          <w:szCs w:val="22"/>
        </w:rPr>
        <w:t xml:space="preserve"> przedmiotu umowy, za każdy dzień </w:t>
      </w:r>
      <w:r w:rsidR="00F3474D" w:rsidRPr="008241C4">
        <w:rPr>
          <w:rFonts w:ascii="Cambria" w:hAnsi="Cambria"/>
          <w:sz w:val="22"/>
          <w:szCs w:val="22"/>
        </w:rPr>
        <w:t>opóźnienia</w:t>
      </w:r>
      <w:r w:rsidR="00A971CB" w:rsidRPr="008241C4">
        <w:rPr>
          <w:rFonts w:ascii="Cambria" w:hAnsi="Cambria"/>
          <w:sz w:val="22"/>
          <w:szCs w:val="22"/>
        </w:rPr>
        <w:t xml:space="preserve"> liczony</w:t>
      </w:r>
      <w:r w:rsidRPr="008241C4">
        <w:rPr>
          <w:rFonts w:ascii="Cambria" w:hAnsi="Cambria"/>
          <w:sz w:val="22"/>
          <w:szCs w:val="22"/>
        </w:rPr>
        <w:t xml:space="preserve"> po</w:t>
      </w:r>
      <w:r w:rsidR="00F3474D" w:rsidRPr="008241C4">
        <w:rPr>
          <w:rFonts w:ascii="Cambria" w:hAnsi="Cambria"/>
          <w:sz w:val="22"/>
          <w:szCs w:val="22"/>
        </w:rPr>
        <w:t xml:space="preserve"> </w:t>
      </w:r>
      <w:r w:rsidRPr="008241C4">
        <w:rPr>
          <w:rFonts w:ascii="Cambria" w:hAnsi="Cambria"/>
          <w:sz w:val="22"/>
          <w:szCs w:val="22"/>
        </w:rPr>
        <w:t>upływie</w:t>
      </w:r>
      <w:r w:rsidR="00A971CB" w:rsidRPr="008241C4">
        <w:rPr>
          <w:rFonts w:ascii="Cambria" w:hAnsi="Cambria"/>
          <w:sz w:val="22"/>
          <w:szCs w:val="22"/>
        </w:rPr>
        <w:t xml:space="preserve"> terminu</w:t>
      </w:r>
      <w:r w:rsidR="00EC10D9">
        <w:rPr>
          <w:rFonts w:ascii="Cambria" w:hAnsi="Cambria"/>
          <w:sz w:val="22"/>
          <w:szCs w:val="22"/>
        </w:rPr>
        <w:t xml:space="preserve"> uzgodnionego na podstawie </w:t>
      </w:r>
      <w:r w:rsidR="00143D4A" w:rsidRPr="00143D4A">
        <w:rPr>
          <w:rFonts w:ascii="Cambria" w:hAnsi="Cambria"/>
          <w:sz w:val="22"/>
          <w:szCs w:val="22"/>
        </w:rPr>
        <w:t>§ 3</w:t>
      </w:r>
      <w:r w:rsidR="00EC10D9" w:rsidRPr="00143D4A">
        <w:rPr>
          <w:rFonts w:ascii="Cambria" w:hAnsi="Cambria"/>
          <w:sz w:val="22"/>
          <w:szCs w:val="22"/>
        </w:rPr>
        <w:t xml:space="preserve"> ust. 1</w:t>
      </w:r>
      <w:r w:rsidR="00143D4A">
        <w:rPr>
          <w:rFonts w:ascii="Cambria" w:hAnsi="Cambria"/>
          <w:sz w:val="22"/>
          <w:szCs w:val="22"/>
        </w:rPr>
        <w:t xml:space="preserve"> Umowy</w:t>
      </w:r>
      <w:r w:rsidR="00A971CB" w:rsidRPr="00143D4A">
        <w:rPr>
          <w:rFonts w:ascii="Cambria" w:hAnsi="Cambria"/>
          <w:sz w:val="22"/>
          <w:szCs w:val="22"/>
        </w:rPr>
        <w:t>.</w:t>
      </w:r>
    </w:p>
    <w:p w14:paraId="1648E259" w14:textId="77777777" w:rsidR="00707EDA" w:rsidRPr="008241C4" w:rsidRDefault="003B10F1" w:rsidP="008D67A4">
      <w:pPr>
        <w:numPr>
          <w:ilvl w:val="0"/>
          <w:numId w:val="17"/>
        </w:numPr>
        <w:spacing w:before="60" w:after="60"/>
        <w:ind w:right="-569"/>
        <w:jc w:val="both"/>
        <w:rPr>
          <w:rFonts w:ascii="Cambria" w:hAnsi="Cambria"/>
          <w:sz w:val="22"/>
          <w:szCs w:val="22"/>
        </w:rPr>
      </w:pPr>
      <w:r w:rsidRPr="008241C4">
        <w:rPr>
          <w:rFonts w:ascii="Cambria" w:hAnsi="Cambria"/>
          <w:sz w:val="22"/>
          <w:szCs w:val="22"/>
        </w:rPr>
        <w:t xml:space="preserve">Za </w:t>
      </w:r>
      <w:r w:rsidR="006133A4" w:rsidRPr="008241C4">
        <w:rPr>
          <w:rFonts w:ascii="Cambria" w:hAnsi="Cambria"/>
          <w:sz w:val="22"/>
          <w:szCs w:val="22"/>
        </w:rPr>
        <w:t xml:space="preserve">opóźnienia </w:t>
      </w:r>
      <w:r w:rsidRPr="008241C4">
        <w:rPr>
          <w:rFonts w:ascii="Cambria" w:hAnsi="Cambria"/>
          <w:sz w:val="22"/>
          <w:szCs w:val="22"/>
        </w:rPr>
        <w:t>w usunięciu wad stwierdzonych przy odbiorze lub w trakcie użytkowania towaru w okresie gwarancji – Wykonawca zapłaci Za</w:t>
      </w:r>
      <w:r w:rsidR="00EC10D9">
        <w:rPr>
          <w:rFonts w:ascii="Cambria" w:hAnsi="Cambria"/>
          <w:sz w:val="22"/>
          <w:szCs w:val="22"/>
        </w:rPr>
        <w:t>mawiającemu karę w wysokości 0,05</w:t>
      </w:r>
      <w:r w:rsidR="000079CD">
        <w:rPr>
          <w:rFonts w:ascii="Cambria" w:hAnsi="Cambria"/>
          <w:sz w:val="22"/>
          <w:szCs w:val="22"/>
        </w:rPr>
        <w:t xml:space="preserve"> </w:t>
      </w:r>
      <w:r w:rsidRPr="008241C4">
        <w:rPr>
          <w:rFonts w:ascii="Cambria" w:hAnsi="Cambria"/>
          <w:sz w:val="22"/>
          <w:szCs w:val="22"/>
        </w:rPr>
        <w:t xml:space="preserve">% </w:t>
      </w:r>
      <w:r w:rsidR="00EC10D9">
        <w:rPr>
          <w:rFonts w:ascii="Cambria" w:hAnsi="Cambria"/>
          <w:sz w:val="22"/>
          <w:szCs w:val="22"/>
        </w:rPr>
        <w:t xml:space="preserve">netto </w:t>
      </w:r>
      <w:r w:rsidRPr="008241C4">
        <w:rPr>
          <w:rFonts w:ascii="Cambria" w:hAnsi="Cambria"/>
          <w:sz w:val="22"/>
          <w:szCs w:val="22"/>
        </w:rPr>
        <w:t>wynagrodzenia umownego za każdy dzień zwłoki liczonej od dnia wyznaczonego na wypełnie</w:t>
      </w:r>
      <w:r w:rsidR="00AA3643" w:rsidRPr="008241C4">
        <w:rPr>
          <w:rFonts w:ascii="Cambria" w:hAnsi="Cambria"/>
          <w:sz w:val="22"/>
          <w:szCs w:val="22"/>
        </w:rPr>
        <w:t>nie obowiązku wynikają</w:t>
      </w:r>
      <w:r w:rsidR="00D96DD1" w:rsidRPr="008241C4">
        <w:rPr>
          <w:rFonts w:ascii="Cambria" w:hAnsi="Cambria"/>
          <w:sz w:val="22"/>
          <w:szCs w:val="22"/>
        </w:rPr>
        <w:t>cego</w:t>
      </w:r>
      <w:r w:rsidRPr="008241C4">
        <w:rPr>
          <w:rFonts w:ascii="Cambria" w:hAnsi="Cambria"/>
          <w:sz w:val="22"/>
          <w:szCs w:val="22"/>
        </w:rPr>
        <w:t xml:space="preserve"> z warunków gwarancji.</w:t>
      </w:r>
    </w:p>
    <w:p w14:paraId="0520241D" w14:textId="0962B9DB" w:rsidR="001446B8" w:rsidRPr="008241C4" w:rsidRDefault="00A971CB" w:rsidP="008D67A4">
      <w:pPr>
        <w:numPr>
          <w:ilvl w:val="0"/>
          <w:numId w:val="17"/>
        </w:numPr>
        <w:spacing w:before="60" w:after="60"/>
        <w:ind w:right="-569"/>
        <w:jc w:val="both"/>
        <w:rPr>
          <w:rFonts w:ascii="Cambria" w:hAnsi="Cambria"/>
          <w:sz w:val="22"/>
          <w:szCs w:val="22"/>
        </w:rPr>
      </w:pPr>
      <w:r w:rsidRPr="008241C4">
        <w:rPr>
          <w:rFonts w:ascii="Cambria" w:hAnsi="Cambria"/>
          <w:sz w:val="22"/>
          <w:szCs w:val="22"/>
        </w:rPr>
        <w:t xml:space="preserve">Wykonawca zapłaci Zamawiającemu karę umowną w wysokości 10% wartości umowy, </w:t>
      </w:r>
      <w:r w:rsidR="00D80A7E">
        <w:rPr>
          <w:rFonts w:ascii="Cambria" w:hAnsi="Cambria"/>
          <w:sz w:val="22"/>
          <w:szCs w:val="22"/>
        </w:rPr>
        <w:br/>
      </w:r>
      <w:r w:rsidRPr="008241C4">
        <w:rPr>
          <w:rFonts w:ascii="Cambria" w:hAnsi="Cambria"/>
          <w:sz w:val="22"/>
          <w:szCs w:val="22"/>
        </w:rPr>
        <w:t>w przypadku odstąpienia od umowy przez Wykonawcę</w:t>
      </w:r>
      <w:r w:rsidR="001422E5" w:rsidRPr="008241C4">
        <w:rPr>
          <w:rFonts w:ascii="Cambria" w:hAnsi="Cambria"/>
          <w:sz w:val="22"/>
          <w:szCs w:val="22"/>
        </w:rPr>
        <w:t>, bądź  odstą</w:t>
      </w:r>
      <w:r w:rsidRPr="008241C4">
        <w:rPr>
          <w:rFonts w:ascii="Cambria" w:hAnsi="Cambria"/>
          <w:sz w:val="22"/>
          <w:szCs w:val="22"/>
        </w:rPr>
        <w:t>pienia od umowy</w:t>
      </w:r>
      <w:r w:rsidR="001422E5" w:rsidRPr="008241C4">
        <w:rPr>
          <w:rFonts w:ascii="Cambria" w:hAnsi="Cambria"/>
          <w:sz w:val="22"/>
          <w:szCs w:val="22"/>
        </w:rPr>
        <w:t xml:space="preserve"> przez Zamawiającego z winy Wykonawcy.</w:t>
      </w:r>
    </w:p>
    <w:p w14:paraId="3D160D5B" w14:textId="77777777" w:rsidR="00A97A81" w:rsidRDefault="00AC3F5A" w:rsidP="008D67A4">
      <w:pPr>
        <w:numPr>
          <w:ilvl w:val="0"/>
          <w:numId w:val="18"/>
        </w:numPr>
        <w:spacing w:before="60" w:after="60"/>
        <w:ind w:left="142" w:right="-569" w:hanging="284"/>
        <w:jc w:val="both"/>
        <w:rPr>
          <w:rFonts w:ascii="Cambria" w:hAnsi="Cambria"/>
          <w:sz w:val="22"/>
          <w:szCs w:val="22"/>
        </w:rPr>
      </w:pPr>
      <w:r>
        <w:rPr>
          <w:rFonts w:ascii="Cambria" w:hAnsi="Cambria"/>
          <w:sz w:val="22"/>
          <w:szCs w:val="22"/>
        </w:rPr>
        <w:t xml:space="preserve">Ustala się, że łączna wartość naliczonych kar umownych nie może przekroczyć wartości równej 20% wynagrodzenia netto Wykonawcy, określonego w  </w:t>
      </w:r>
      <w:r w:rsidRPr="00143D4A">
        <w:rPr>
          <w:rFonts w:ascii="Cambria" w:hAnsi="Cambria"/>
          <w:sz w:val="22"/>
          <w:szCs w:val="22"/>
        </w:rPr>
        <w:t>§ 4 ust. 1 Umowy</w:t>
      </w:r>
      <w:r w:rsidR="00143D4A">
        <w:rPr>
          <w:rFonts w:ascii="Cambria" w:hAnsi="Cambria"/>
          <w:sz w:val="22"/>
          <w:szCs w:val="22"/>
        </w:rPr>
        <w:t>.</w:t>
      </w:r>
    </w:p>
    <w:p w14:paraId="120B24F8" w14:textId="77777777" w:rsidR="007D085F" w:rsidRDefault="007D085F" w:rsidP="008D67A4">
      <w:pPr>
        <w:numPr>
          <w:ilvl w:val="0"/>
          <w:numId w:val="18"/>
        </w:numPr>
        <w:spacing w:before="60" w:after="60"/>
        <w:ind w:left="142" w:right="-569" w:hanging="284"/>
        <w:jc w:val="both"/>
        <w:rPr>
          <w:rFonts w:ascii="Cambria" w:hAnsi="Cambria"/>
          <w:sz w:val="22"/>
          <w:szCs w:val="22"/>
        </w:rPr>
      </w:pPr>
      <w:r w:rsidRPr="007D085F">
        <w:rPr>
          <w:rFonts w:ascii="Cambria" w:hAnsi="Cambria"/>
          <w:sz w:val="22"/>
          <w:szCs w:val="22"/>
        </w:rPr>
        <w:t>Zamawiający nie będzie naliczał kary umownej z tytułu odstąpienia przez siebie od Umowy, jeżeli przyczyną odstąpienia będzie zmiana przepisów (obowiązujących rozporządzeń lub zarządzeń), dotyczących określenia wzorów mundurów leśnika, idące tak daleko, że iż nie będzie możliwości realizacji Umowy zgodnie z warunkami określonymi w Umowie i ofercie Wykonawcy</w:t>
      </w:r>
      <w:r>
        <w:rPr>
          <w:rFonts w:ascii="Cambria" w:hAnsi="Cambria"/>
          <w:sz w:val="22"/>
          <w:szCs w:val="22"/>
        </w:rPr>
        <w:t>.</w:t>
      </w:r>
    </w:p>
    <w:p w14:paraId="5095E774" w14:textId="77777777" w:rsidR="005446A0" w:rsidRPr="008241C4" w:rsidRDefault="005446A0" w:rsidP="008D67A4">
      <w:pPr>
        <w:numPr>
          <w:ilvl w:val="0"/>
          <w:numId w:val="18"/>
        </w:numPr>
        <w:spacing w:before="60" w:after="60"/>
        <w:ind w:left="142" w:right="-569" w:hanging="284"/>
        <w:jc w:val="both"/>
        <w:rPr>
          <w:rFonts w:ascii="Cambria" w:hAnsi="Cambria"/>
          <w:sz w:val="22"/>
          <w:szCs w:val="22"/>
        </w:rPr>
      </w:pPr>
      <w:r w:rsidRPr="008241C4">
        <w:rPr>
          <w:rFonts w:ascii="Cambria" w:hAnsi="Cambria"/>
          <w:sz w:val="22"/>
          <w:szCs w:val="22"/>
        </w:rPr>
        <w:t>Strona zobowiązana do zapłaty kary umownej, dokona jej zapłaty w terminie do 14 dni od daty otrzymania wezwania do zapłaty.</w:t>
      </w:r>
    </w:p>
    <w:p w14:paraId="21DD312C" w14:textId="77777777" w:rsidR="000E4A1F" w:rsidRPr="00086E35" w:rsidRDefault="00661693" w:rsidP="008D67A4">
      <w:pPr>
        <w:numPr>
          <w:ilvl w:val="0"/>
          <w:numId w:val="18"/>
        </w:numPr>
        <w:spacing w:before="60" w:after="60"/>
        <w:ind w:left="142" w:right="-569" w:hanging="284"/>
        <w:jc w:val="both"/>
        <w:rPr>
          <w:rFonts w:ascii="Cambria" w:hAnsi="Cambria"/>
          <w:sz w:val="22"/>
          <w:szCs w:val="22"/>
        </w:rPr>
      </w:pPr>
      <w:r w:rsidRPr="008241C4">
        <w:rPr>
          <w:rFonts w:ascii="Cambria" w:hAnsi="Cambria"/>
          <w:sz w:val="22"/>
          <w:szCs w:val="22"/>
        </w:rPr>
        <w:t>W/w kary nie stanowią katalogu zamkniętego. Zama</w:t>
      </w:r>
      <w:r w:rsidR="00783334" w:rsidRPr="008241C4">
        <w:rPr>
          <w:rFonts w:ascii="Cambria" w:hAnsi="Cambria"/>
          <w:sz w:val="22"/>
          <w:szCs w:val="22"/>
        </w:rPr>
        <w:t xml:space="preserve">wiającemu </w:t>
      </w:r>
      <w:r w:rsidRPr="008241C4">
        <w:rPr>
          <w:rFonts w:ascii="Cambria" w:hAnsi="Cambria"/>
          <w:sz w:val="22"/>
          <w:szCs w:val="22"/>
        </w:rPr>
        <w:t>przysługuje prawo dochodzenia odszkodowania</w:t>
      </w:r>
      <w:r w:rsidR="00055F2F" w:rsidRPr="008241C4">
        <w:rPr>
          <w:rFonts w:ascii="Cambria" w:hAnsi="Cambria"/>
          <w:sz w:val="22"/>
          <w:szCs w:val="22"/>
        </w:rPr>
        <w:t xml:space="preserve"> uzupełniającego</w:t>
      </w:r>
      <w:r w:rsidRPr="008241C4">
        <w:rPr>
          <w:rFonts w:ascii="Cambria" w:hAnsi="Cambria"/>
          <w:sz w:val="22"/>
          <w:szCs w:val="22"/>
        </w:rPr>
        <w:t xml:space="preserve"> na zasadach ogólnych Kodeksu Cywilnego.</w:t>
      </w:r>
    </w:p>
    <w:p w14:paraId="43ECB814" w14:textId="77777777" w:rsidR="00AC3F5A" w:rsidRDefault="00AC3F5A" w:rsidP="00D80A7E">
      <w:pPr>
        <w:spacing w:before="120" w:after="120"/>
        <w:ind w:right="-567"/>
        <w:rPr>
          <w:rFonts w:ascii="Cambria" w:hAnsi="Cambria"/>
          <w:b/>
          <w:sz w:val="22"/>
          <w:szCs w:val="22"/>
        </w:rPr>
      </w:pPr>
    </w:p>
    <w:p w14:paraId="6B5EB214" w14:textId="77777777" w:rsidR="00661693" w:rsidRDefault="00086E35" w:rsidP="00BC327B">
      <w:pPr>
        <w:spacing w:before="120" w:after="120"/>
        <w:ind w:right="-567"/>
        <w:jc w:val="center"/>
        <w:rPr>
          <w:rFonts w:ascii="Cambria" w:hAnsi="Cambria"/>
          <w:b/>
          <w:sz w:val="22"/>
          <w:szCs w:val="22"/>
        </w:rPr>
      </w:pPr>
      <w:r>
        <w:rPr>
          <w:rFonts w:ascii="Cambria" w:hAnsi="Cambria"/>
          <w:b/>
          <w:sz w:val="22"/>
          <w:szCs w:val="22"/>
        </w:rPr>
        <w:t xml:space="preserve">§ </w:t>
      </w:r>
      <w:r w:rsidR="00A4397B">
        <w:rPr>
          <w:rFonts w:ascii="Cambria" w:hAnsi="Cambria"/>
          <w:b/>
          <w:sz w:val="22"/>
          <w:szCs w:val="22"/>
        </w:rPr>
        <w:t>8</w:t>
      </w:r>
    </w:p>
    <w:p w14:paraId="2AE288CD" w14:textId="77777777" w:rsidR="00BC327B" w:rsidRPr="008241C4" w:rsidRDefault="00BC327B" w:rsidP="00BC327B">
      <w:pPr>
        <w:spacing w:before="120" w:after="120"/>
        <w:ind w:right="-567"/>
        <w:jc w:val="center"/>
        <w:rPr>
          <w:rFonts w:ascii="Cambria" w:hAnsi="Cambria"/>
          <w:b/>
          <w:sz w:val="22"/>
          <w:szCs w:val="22"/>
        </w:rPr>
      </w:pPr>
      <w:r>
        <w:rPr>
          <w:rFonts w:ascii="Cambria" w:hAnsi="Cambria"/>
          <w:b/>
          <w:sz w:val="22"/>
          <w:szCs w:val="22"/>
        </w:rPr>
        <w:t>Odstąpienie od umowy</w:t>
      </w:r>
    </w:p>
    <w:p w14:paraId="4FA6EABA" w14:textId="77777777" w:rsidR="004A4555" w:rsidRPr="008241C4" w:rsidRDefault="001422E5" w:rsidP="008D67A4">
      <w:pPr>
        <w:numPr>
          <w:ilvl w:val="0"/>
          <w:numId w:val="15"/>
        </w:numPr>
        <w:spacing w:before="60" w:after="60"/>
        <w:ind w:left="284" w:right="-569" w:hanging="284"/>
        <w:jc w:val="both"/>
        <w:rPr>
          <w:rFonts w:ascii="Cambria" w:hAnsi="Cambria"/>
          <w:sz w:val="22"/>
          <w:szCs w:val="22"/>
        </w:rPr>
      </w:pPr>
      <w:r w:rsidRPr="008241C4">
        <w:rPr>
          <w:rFonts w:ascii="Cambria" w:hAnsi="Cambria"/>
          <w:sz w:val="22"/>
          <w:szCs w:val="22"/>
        </w:rPr>
        <w:t>W przypadku nie zrealizowania terminowo dostaw</w:t>
      </w:r>
      <w:r w:rsidR="004A4555" w:rsidRPr="008241C4">
        <w:rPr>
          <w:rFonts w:ascii="Cambria" w:hAnsi="Cambria"/>
          <w:sz w:val="22"/>
          <w:szCs w:val="22"/>
        </w:rPr>
        <w:t xml:space="preserve"> przez Wykonawcę, Zamawiającemu </w:t>
      </w:r>
      <w:r w:rsidRPr="008241C4">
        <w:rPr>
          <w:rFonts w:ascii="Cambria" w:hAnsi="Cambria"/>
          <w:sz w:val="22"/>
          <w:szCs w:val="22"/>
        </w:rPr>
        <w:t>przysługuje prawo odstąpienia od umowy.</w:t>
      </w:r>
    </w:p>
    <w:p w14:paraId="5187BBA2" w14:textId="77777777" w:rsidR="004A4555" w:rsidRPr="008241C4" w:rsidRDefault="001422E5" w:rsidP="008D67A4">
      <w:pPr>
        <w:numPr>
          <w:ilvl w:val="0"/>
          <w:numId w:val="15"/>
        </w:numPr>
        <w:spacing w:before="60" w:after="60"/>
        <w:ind w:left="284" w:right="-569" w:hanging="284"/>
        <w:jc w:val="both"/>
        <w:rPr>
          <w:rFonts w:ascii="Cambria" w:hAnsi="Cambria"/>
          <w:sz w:val="22"/>
          <w:szCs w:val="22"/>
        </w:rPr>
      </w:pPr>
      <w:r w:rsidRPr="008241C4">
        <w:rPr>
          <w:rFonts w:ascii="Cambria" w:hAnsi="Cambria"/>
          <w:sz w:val="22"/>
          <w:szCs w:val="22"/>
        </w:rPr>
        <w:t>Odstąpienie od umowy wymaga formy pisemnej zawierającej uzasadnienie.</w:t>
      </w:r>
    </w:p>
    <w:p w14:paraId="5F361C6D" w14:textId="77777777" w:rsidR="007C6D75" w:rsidRDefault="001422E5" w:rsidP="00920FA6">
      <w:pPr>
        <w:numPr>
          <w:ilvl w:val="0"/>
          <w:numId w:val="15"/>
        </w:numPr>
        <w:spacing w:before="60" w:after="60"/>
        <w:ind w:left="284" w:right="-569" w:hanging="284"/>
        <w:jc w:val="both"/>
        <w:rPr>
          <w:rFonts w:ascii="Cambria" w:hAnsi="Cambria"/>
          <w:sz w:val="22"/>
          <w:szCs w:val="22"/>
        </w:rPr>
      </w:pPr>
      <w:r w:rsidRPr="008241C4">
        <w:rPr>
          <w:rFonts w:ascii="Cambria" w:hAnsi="Cambria"/>
          <w:sz w:val="22"/>
          <w:szCs w:val="22"/>
        </w:rPr>
        <w:t>Zamawiającemu przysługuje prawo odstąpienia od umowy po wcześniejszym ustaleniu</w:t>
      </w:r>
      <w:r w:rsidR="004A4555" w:rsidRPr="008241C4">
        <w:rPr>
          <w:rFonts w:ascii="Cambria" w:hAnsi="Cambria"/>
          <w:sz w:val="22"/>
          <w:szCs w:val="22"/>
        </w:rPr>
        <w:t xml:space="preserve"> </w:t>
      </w:r>
      <w:r w:rsidRPr="008241C4">
        <w:rPr>
          <w:rFonts w:ascii="Cambria" w:hAnsi="Cambria"/>
          <w:sz w:val="22"/>
          <w:szCs w:val="22"/>
        </w:rPr>
        <w:t>dodatkowego terminu na wykonanie zamówienia.</w:t>
      </w:r>
      <w:r w:rsidR="007C6D75" w:rsidRPr="007C6D75">
        <w:rPr>
          <w:rFonts w:ascii="Cambria" w:hAnsi="Cambria"/>
          <w:sz w:val="22"/>
          <w:szCs w:val="22"/>
        </w:rPr>
        <w:t xml:space="preserve"> </w:t>
      </w:r>
    </w:p>
    <w:p w14:paraId="39ED74FD" w14:textId="29613950" w:rsidR="00476E3A" w:rsidRPr="00775216" w:rsidRDefault="007C6D75" w:rsidP="00775216">
      <w:pPr>
        <w:numPr>
          <w:ilvl w:val="0"/>
          <w:numId w:val="15"/>
        </w:numPr>
        <w:spacing w:before="60" w:after="60"/>
        <w:ind w:left="284" w:right="-569" w:hanging="284"/>
        <w:jc w:val="both"/>
        <w:rPr>
          <w:rFonts w:ascii="Cambria" w:hAnsi="Cambria"/>
          <w:sz w:val="22"/>
          <w:szCs w:val="22"/>
        </w:rPr>
      </w:pPr>
      <w:r w:rsidRPr="008241C4">
        <w:rPr>
          <w:rFonts w:ascii="Cambria" w:hAnsi="Cambria"/>
          <w:sz w:val="22"/>
          <w:szCs w:val="22"/>
        </w:rPr>
        <w:t xml:space="preserve">W razie zaistnienia istotnej zmiany okoliczności powodującej, że wykonanie umowy nie leży </w:t>
      </w:r>
      <w:r w:rsidR="00D80A7E">
        <w:rPr>
          <w:rFonts w:ascii="Cambria" w:hAnsi="Cambria"/>
          <w:sz w:val="22"/>
          <w:szCs w:val="22"/>
        </w:rPr>
        <w:br/>
      </w:r>
      <w:r w:rsidRPr="008241C4">
        <w:rPr>
          <w:rFonts w:ascii="Cambria" w:hAnsi="Cambria"/>
          <w:sz w:val="22"/>
          <w:szCs w:val="22"/>
        </w:rPr>
        <w:t xml:space="preserve">w interesie publicznym, czego nie można było przewidzieć w chwili zawarcia niniejszej umowy, Zamawiający może odstąpić od umowy w terminie 30 dni od powzięcia wiadomości o tych okolicznościach. W takim przypadku Wykonawca może żądać wyłącznie wynagrodzenia należnego </w:t>
      </w:r>
      <w:r w:rsidR="00D80A7E">
        <w:rPr>
          <w:rFonts w:ascii="Cambria" w:hAnsi="Cambria"/>
          <w:sz w:val="22"/>
          <w:szCs w:val="22"/>
        </w:rPr>
        <w:br/>
      </w:r>
      <w:r w:rsidRPr="008241C4">
        <w:rPr>
          <w:rFonts w:ascii="Cambria" w:hAnsi="Cambria"/>
          <w:sz w:val="22"/>
          <w:szCs w:val="22"/>
        </w:rPr>
        <w:t>z tytułu wykonania części umowy</w:t>
      </w:r>
      <w:r w:rsidR="00775216">
        <w:rPr>
          <w:rFonts w:ascii="Cambria" w:hAnsi="Cambria"/>
          <w:sz w:val="22"/>
          <w:szCs w:val="22"/>
        </w:rPr>
        <w:t>.</w:t>
      </w:r>
    </w:p>
    <w:p w14:paraId="302B7319" w14:textId="77777777" w:rsidR="00366414" w:rsidRDefault="00366414" w:rsidP="00366414">
      <w:pPr>
        <w:spacing w:before="120" w:after="120"/>
        <w:ind w:right="-567"/>
        <w:rPr>
          <w:rFonts w:ascii="Cambria" w:hAnsi="Cambria"/>
          <w:b/>
          <w:sz w:val="22"/>
          <w:szCs w:val="22"/>
        </w:rPr>
      </w:pPr>
    </w:p>
    <w:p w14:paraId="65ADDD42" w14:textId="0DEB4207" w:rsidR="000E4A1F" w:rsidRDefault="00366414" w:rsidP="00366414">
      <w:pPr>
        <w:spacing w:before="120" w:after="120"/>
        <w:ind w:right="-567"/>
        <w:rPr>
          <w:rFonts w:ascii="Cambria" w:hAnsi="Cambria"/>
          <w:b/>
          <w:sz w:val="22"/>
          <w:szCs w:val="22"/>
        </w:rPr>
      </w:pPr>
      <w:r>
        <w:rPr>
          <w:rFonts w:ascii="Cambria" w:hAnsi="Cambria"/>
          <w:b/>
          <w:sz w:val="22"/>
          <w:szCs w:val="22"/>
        </w:rPr>
        <w:lastRenderedPageBreak/>
        <w:t xml:space="preserve">                                                                                            </w:t>
      </w:r>
      <w:bookmarkStart w:id="1" w:name="_GoBack"/>
      <w:bookmarkEnd w:id="1"/>
      <w:r w:rsidR="00086E35">
        <w:rPr>
          <w:rFonts w:ascii="Cambria" w:hAnsi="Cambria"/>
          <w:b/>
          <w:sz w:val="22"/>
          <w:szCs w:val="22"/>
        </w:rPr>
        <w:t>§</w:t>
      </w:r>
      <w:r w:rsidR="00A4397B">
        <w:rPr>
          <w:rFonts w:ascii="Cambria" w:hAnsi="Cambria"/>
          <w:b/>
          <w:sz w:val="22"/>
          <w:szCs w:val="22"/>
        </w:rPr>
        <w:t>9</w:t>
      </w:r>
    </w:p>
    <w:p w14:paraId="5A0E1487" w14:textId="77777777" w:rsidR="00920FA6" w:rsidRPr="008241C4" w:rsidRDefault="00920FA6" w:rsidP="00920FA6">
      <w:pPr>
        <w:spacing w:before="120" w:after="120"/>
        <w:ind w:right="-567"/>
        <w:jc w:val="center"/>
        <w:rPr>
          <w:rFonts w:ascii="Cambria" w:hAnsi="Cambria"/>
          <w:b/>
          <w:sz w:val="22"/>
          <w:szCs w:val="22"/>
        </w:rPr>
      </w:pPr>
      <w:r>
        <w:rPr>
          <w:rFonts w:ascii="Cambria" w:hAnsi="Cambria"/>
          <w:b/>
          <w:sz w:val="22"/>
          <w:szCs w:val="22"/>
        </w:rPr>
        <w:t>Rozstrzyganie sporów</w:t>
      </w:r>
    </w:p>
    <w:p w14:paraId="693659EE" w14:textId="77777777" w:rsidR="000E4A1F" w:rsidRPr="008241C4" w:rsidRDefault="001422E5" w:rsidP="008D67A4">
      <w:pPr>
        <w:spacing w:before="60" w:after="60"/>
        <w:ind w:left="284" w:right="-569" w:hanging="284"/>
        <w:jc w:val="both"/>
        <w:rPr>
          <w:rFonts w:ascii="Cambria" w:hAnsi="Cambria"/>
          <w:sz w:val="22"/>
          <w:szCs w:val="22"/>
        </w:rPr>
      </w:pPr>
      <w:r w:rsidRPr="008241C4">
        <w:rPr>
          <w:rFonts w:ascii="Cambria" w:hAnsi="Cambria"/>
          <w:sz w:val="22"/>
          <w:szCs w:val="22"/>
        </w:rPr>
        <w:t>1</w:t>
      </w:r>
      <w:r w:rsidR="000E4A1F" w:rsidRPr="008241C4">
        <w:rPr>
          <w:rFonts w:ascii="Cambria" w:hAnsi="Cambria"/>
          <w:sz w:val="22"/>
          <w:szCs w:val="22"/>
        </w:rPr>
        <w:t xml:space="preserve">. Sprawy sporne wynikłe z zawartej umowy rozstrzygane będą </w:t>
      </w:r>
      <w:r w:rsidR="00DB4D14" w:rsidRPr="008241C4">
        <w:rPr>
          <w:rFonts w:ascii="Cambria" w:hAnsi="Cambria"/>
          <w:sz w:val="22"/>
          <w:szCs w:val="22"/>
        </w:rPr>
        <w:t>w drodze postępowania sądowego przez Sąd</w:t>
      </w:r>
      <w:r w:rsidR="000E4A1F" w:rsidRPr="008241C4">
        <w:rPr>
          <w:rFonts w:ascii="Cambria" w:hAnsi="Cambria"/>
          <w:sz w:val="22"/>
          <w:szCs w:val="22"/>
        </w:rPr>
        <w:t xml:space="preserve"> właś</w:t>
      </w:r>
      <w:r w:rsidR="00E41D68" w:rsidRPr="008241C4">
        <w:rPr>
          <w:rFonts w:ascii="Cambria" w:hAnsi="Cambria"/>
          <w:sz w:val="22"/>
          <w:szCs w:val="22"/>
        </w:rPr>
        <w:t>ciwy dla siedziby Zamawiającego, wg prawa polskiego.</w:t>
      </w:r>
    </w:p>
    <w:p w14:paraId="6524E5F6" w14:textId="77777777" w:rsidR="000E4A1F" w:rsidRPr="008241C4" w:rsidRDefault="001422E5" w:rsidP="007C6D75">
      <w:pPr>
        <w:spacing w:before="60" w:after="60"/>
        <w:ind w:left="284" w:right="-569" w:hanging="284"/>
        <w:jc w:val="both"/>
        <w:rPr>
          <w:rFonts w:ascii="Cambria" w:hAnsi="Cambria"/>
          <w:sz w:val="22"/>
          <w:szCs w:val="22"/>
        </w:rPr>
      </w:pPr>
      <w:r w:rsidRPr="008241C4">
        <w:rPr>
          <w:rFonts w:ascii="Cambria" w:hAnsi="Cambria"/>
          <w:sz w:val="22"/>
          <w:szCs w:val="22"/>
        </w:rPr>
        <w:t>2</w:t>
      </w:r>
      <w:r w:rsidR="000E4A1F" w:rsidRPr="008241C4">
        <w:rPr>
          <w:rFonts w:ascii="Cambria" w:hAnsi="Cambria"/>
          <w:sz w:val="22"/>
          <w:szCs w:val="22"/>
        </w:rPr>
        <w:t>. W sprawach nie uregulowanych w niniejszej umowie mają zastosow</w:t>
      </w:r>
      <w:r w:rsidR="00786EBF">
        <w:rPr>
          <w:rFonts w:ascii="Cambria" w:hAnsi="Cambria"/>
          <w:sz w:val="22"/>
          <w:szCs w:val="22"/>
        </w:rPr>
        <w:t>anie przepisy kodeksu cywilnego</w:t>
      </w:r>
      <w:r w:rsidR="00661693" w:rsidRPr="008241C4">
        <w:rPr>
          <w:rFonts w:ascii="Cambria" w:hAnsi="Cambria"/>
          <w:sz w:val="22"/>
          <w:szCs w:val="22"/>
        </w:rPr>
        <w:t>.</w:t>
      </w:r>
    </w:p>
    <w:p w14:paraId="5396FACA" w14:textId="77777777" w:rsidR="00A4397B" w:rsidRDefault="00A4397B" w:rsidP="007C6D75">
      <w:pPr>
        <w:spacing w:before="120" w:after="120"/>
        <w:ind w:right="-567"/>
        <w:jc w:val="center"/>
        <w:rPr>
          <w:rFonts w:ascii="Cambria" w:hAnsi="Cambria"/>
          <w:b/>
          <w:sz w:val="22"/>
          <w:szCs w:val="22"/>
        </w:rPr>
      </w:pPr>
    </w:p>
    <w:p w14:paraId="621FEADA" w14:textId="77777777" w:rsidR="000E4A1F" w:rsidRDefault="00086E35" w:rsidP="007C6D75">
      <w:pPr>
        <w:spacing w:before="120" w:after="120"/>
        <w:ind w:right="-567"/>
        <w:jc w:val="center"/>
        <w:rPr>
          <w:rFonts w:ascii="Cambria" w:hAnsi="Cambria"/>
          <w:b/>
          <w:sz w:val="22"/>
          <w:szCs w:val="22"/>
        </w:rPr>
      </w:pPr>
      <w:r>
        <w:rPr>
          <w:rFonts w:ascii="Cambria" w:hAnsi="Cambria"/>
          <w:b/>
          <w:sz w:val="22"/>
          <w:szCs w:val="22"/>
        </w:rPr>
        <w:t>§ 1</w:t>
      </w:r>
      <w:r w:rsidR="00A4397B">
        <w:rPr>
          <w:rFonts w:ascii="Cambria" w:hAnsi="Cambria"/>
          <w:b/>
          <w:sz w:val="22"/>
          <w:szCs w:val="22"/>
        </w:rPr>
        <w:t>0</w:t>
      </w:r>
    </w:p>
    <w:p w14:paraId="7D81945E" w14:textId="77777777" w:rsidR="007C6D75" w:rsidRPr="008241C4" w:rsidRDefault="007C6D75" w:rsidP="007C6D75">
      <w:pPr>
        <w:spacing w:before="120" w:after="120"/>
        <w:ind w:right="-567"/>
        <w:jc w:val="center"/>
        <w:rPr>
          <w:rFonts w:ascii="Cambria" w:hAnsi="Cambria"/>
          <w:b/>
          <w:sz w:val="22"/>
          <w:szCs w:val="22"/>
        </w:rPr>
      </w:pPr>
      <w:r>
        <w:rPr>
          <w:rFonts w:ascii="Cambria" w:hAnsi="Cambria"/>
          <w:b/>
          <w:sz w:val="22"/>
          <w:szCs w:val="22"/>
        </w:rPr>
        <w:t>Zmiany umowy</w:t>
      </w:r>
    </w:p>
    <w:p w14:paraId="6F25DEEB" w14:textId="77777777" w:rsidR="000E4A1F" w:rsidRPr="008241C4" w:rsidRDefault="00DB17EC" w:rsidP="008D67A4">
      <w:pPr>
        <w:spacing w:before="60" w:after="60"/>
        <w:ind w:right="-569"/>
        <w:jc w:val="both"/>
        <w:rPr>
          <w:rFonts w:ascii="Cambria" w:hAnsi="Cambria"/>
          <w:sz w:val="22"/>
          <w:szCs w:val="22"/>
        </w:rPr>
      </w:pPr>
      <w:r w:rsidRPr="008241C4">
        <w:rPr>
          <w:rFonts w:ascii="Cambria" w:hAnsi="Cambria"/>
          <w:sz w:val="22"/>
          <w:szCs w:val="22"/>
        </w:rPr>
        <w:t>Zmiana umowy może nastąpić za zgodą stron wyrażoną na piśmie pod rygorem nieważności</w:t>
      </w:r>
      <w:r w:rsidR="00AC3F5A">
        <w:rPr>
          <w:rFonts w:ascii="Cambria" w:hAnsi="Cambria"/>
          <w:sz w:val="22"/>
          <w:szCs w:val="22"/>
        </w:rPr>
        <w:t>.</w:t>
      </w:r>
      <w:r w:rsidRPr="008241C4">
        <w:rPr>
          <w:rFonts w:ascii="Cambria" w:hAnsi="Cambria"/>
          <w:sz w:val="22"/>
          <w:szCs w:val="22"/>
        </w:rPr>
        <w:t xml:space="preserve"> </w:t>
      </w:r>
    </w:p>
    <w:p w14:paraId="1AE5D87B" w14:textId="77777777" w:rsidR="00A4397B" w:rsidRDefault="00A4397B" w:rsidP="00E94E41">
      <w:pPr>
        <w:spacing w:before="120" w:after="120"/>
        <w:ind w:left="426" w:right="-567" w:hanging="426"/>
        <w:jc w:val="center"/>
        <w:rPr>
          <w:rFonts w:ascii="Cambria" w:hAnsi="Cambria"/>
          <w:b/>
          <w:sz w:val="22"/>
          <w:szCs w:val="22"/>
        </w:rPr>
      </w:pPr>
    </w:p>
    <w:p w14:paraId="7EAEAAF1" w14:textId="77777777" w:rsidR="00E94E41" w:rsidRDefault="00A4397B" w:rsidP="00E94E41">
      <w:pPr>
        <w:spacing w:before="120" w:after="120"/>
        <w:ind w:left="426" w:right="-567" w:hanging="426"/>
        <w:jc w:val="center"/>
        <w:rPr>
          <w:rFonts w:ascii="Cambria" w:hAnsi="Cambria"/>
          <w:b/>
          <w:sz w:val="22"/>
          <w:szCs w:val="22"/>
        </w:rPr>
      </w:pPr>
      <w:r>
        <w:rPr>
          <w:rFonts w:ascii="Cambria" w:hAnsi="Cambria"/>
          <w:b/>
          <w:sz w:val="22"/>
          <w:szCs w:val="22"/>
        </w:rPr>
        <w:t>§ 11</w:t>
      </w:r>
    </w:p>
    <w:p w14:paraId="0DE0CB9A" w14:textId="77777777" w:rsidR="0051633B" w:rsidRPr="008241C4" w:rsidRDefault="0051633B" w:rsidP="0051633B">
      <w:pPr>
        <w:spacing w:before="120" w:after="120"/>
        <w:ind w:right="-567"/>
        <w:jc w:val="center"/>
        <w:rPr>
          <w:rFonts w:ascii="Cambria" w:hAnsi="Cambria"/>
          <w:b/>
          <w:sz w:val="22"/>
          <w:szCs w:val="22"/>
        </w:rPr>
      </w:pPr>
      <w:r>
        <w:rPr>
          <w:rFonts w:ascii="Cambria" w:hAnsi="Cambria"/>
          <w:b/>
          <w:sz w:val="22"/>
          <w:szCs w:val="22"/>
        </w:rPr>
        <w:t>Postanowienia końcowe</w:t>
      </w:r>
    </w:p>
    <w:p w14:paraId="03EF83BA" w14:textId="77777777" w:rsidR="00AC3F5A" w:rsidRDefault="000E4A1F" w:rsidP="00472700">
      <w:pPr>
        <w:numPr>
          <w:ilvl w:val="0"/>
          <w:numId w:val="34"/>
        </w:numPr>
        <w:spacing w:before="60" w:after="60"/>
        <w:ind w:left="284" w:right="-569"/>
        <w:jc w:val="both"/>
        <w:rPr>
          <w:rFonts w:ascii="Cambria" w:hAnsi="Cambria"/>
          <w:sz w:val="22"/>
          <w:szCs w:val="22"/>
        </w:rPr>
      </w:pPr>
      <w:r w:rsidRPr="00AC3F5A">
        <w:rPr>
          <w:rFonts w:ascii="Cambria" w:hAnsi="Cambria"/>
          <w:sz w:val="22"/>
          <w:szCs w:val="22"/>
        </w:rPr>
        <w:t>Integralną część umowy stanowi oferta z formula</w:t>
      </w:r>
      <w:r w:rsidR="001422E5" w:rsidRPr="00AC3F5A">
        <w:rPr>
          <w:rFonts w:ascii="Cambria" w:hAnsi="Cambria"/>
          <w:sz w:val="22"/>
          <w:szCs w:val="22"/>
        </w:rPr>
        <w:t xml:space="preserve">rzem </w:t>
      </w:r>
      <w:r w:rsidR="00AC3F5A" w:rsidRPr="00AC3F5A">
        <w:rPr>
          <w:rFonts w:ascii="Cambria" w:hAnsi="Cambria"/>
          <w:sz w:val="22"/>
          <w:szCs w:val="22"/>
        </w:rPr>
        <w:t>cenowym</w:t>
      </w:r>
    </w:p>
    <w:p w14:paraId="169D3391" w14:textId="77777777" w:rsidR="00E35461" w:rsidRPr="00AC3F5A" w:rsidRDefault="00E35461" w:rsidP="00472700">
      <w:pPr>
        <w:numPr>
          <w:ilvl w:val="0"/>
          <w:numId w:val="34"/>
        </w:numPr>
        <w:spacing w:before="60" w:after="60"/>
        <w:ind w:left="284" w:right="-569"/>
        <w:jc w:val="both"/>
        <w:rPr>
          <w:rFonts w:ascii="Cambria" w:hAnsi="Cambria"/>
          <w:sz w:val="22"/>
          <w:szCs w:val="22"/>
        </w:rPr>
      </w:pPr>
      <w:r w:rsidRPr="00AC3F5A">
        <w:rPr>
          <w:rFonts w:ascii="Cambria" w:hAnsi="Cambria"/>
          <w:sz w:val="22"/>
          <w:szCs w:val="22"/>
        </w:rPr>
        <w:t>Strony mają obowiązek wzajemnego informowania o wszelkich zmianach adresu, statusu prawnego swojej firmy, a także o wszczęciu postępowania upadłościowego, układowego i likwidacyjnego.</w:t>
      </w:r>
    </w:p>
    <w:p w14:paraId="27CFEF9C" w14:textId="11E07F04" w:rsidR="00E35461" w:rsidRDefault="00E35461" w:rsidP="00472700">
      <w:pPr>
        <w:numPr>
          <w:ilvl w:val="0"/>
          <w:numId w:val="34"/>
        </w:numPr>
        <w:spacing w:before="60" w:after="60"/>
        <w:ind w:left="284" w:right="-569"/>
        <w:jc w:val="both"/>
        <w:rPr>
          <w:rFonts w:ascii="Cambria" w:hAnsi="Cambria"/>
          <w:sz w:val="22"/>
          <w:szCs w:val="22"/>
        </w:rPr>
      </w:pPr>
      <w:r w:rsidRPr="00E35461">
        <w:rPr>
          <w:rFonts w:ascii="Cambria" w:hAnsi="Cambria"/>
          <w:sz w:val="22"/>
          <w:szCs w:val="22"/>
        </w:rPr>
        <w:t xml:space="preserve">Ewentualne spory powstałe na tle wykonywania przedmiotu umowy strony rozstrzygać będą </w:t>
      </w:r>
      <w:r w:rsidR="00D80A7E">
        <w:rPr>
          <w:rFonts w:ascii="Cambria" w:hAnsi="Cambria"/>
          <w:sz w:val="22"/>
          <w:szCs w:val="22"/>
        </w:rPr>
        <w:br/>
      </w:r>
      <w:r w:rsidRPr="00E35461">
        <w:rPr>
          <w:rFonts w:ascii="Cambria" w:hAnsi="Cambria"/>
          <w:sz w:val="22"/>
          <w:szCs w:val="22"/>
        </w:rPr>
        <w:t>w pierwszej kolejności polubownie, co nie oznacza zapisu na sąd polubowny. W przypadku niedojścia do porozumienia spory rozstrzygane będą przez sąd powszechny właściwy dla siedziby Zamawiającego</w:t>
      </w:r>
      <w:r>
        <w:rPr>
          <w:rFonts w:ascii="Cambria" w:hAnsi="Cambria"/>
          <w:sz w:val="22"/>
          <w:szCs w:val="22"/>
        </w:rPr>
        <w:t>.</w:t>
      </w:r>
    </w:p>
    <w:p w14:paraId="6F27F468" w14:textId="320BCA75" w:rsidR="000E4A1F" w:rsidRPr="00472700" w:rsidRDefault="006962F9" w:rsidP="00472700">
      <w:pPr>
        <w:numPr>
          <w:ilvl w:val="0"/>
          <w:numId w:val="34"/>
        </w:numPr>
        <w:spacing w:before="60" w:after="60"/>
        <w:ind w:left="284" w:right="-569"/>
        <w:jc w:val="both"/>
        <w:rPr>
          <w:rFonts w:ascii="Cambria" w:hAnsi="Cambria"/>
          <w:sz w:val="22"/>
          <w:szCs w:val="22"/>
        </w:rPr>
      </w:pPr>
      <w:r w:rsidRPr="006962F9">
        <w:rPr>
          <w:rFonts w:ascii="Cambria" w:hAnsi="Cambria"/>
          <w:sz w:val="22"/>
          <w:szCs w:val="22"/>
        </w:rPr>
        <w:t xml:space="preserve">Umowę niniejszą sporządzono w 2 jednakowych egzemplarzach, 1 egzemplarz dla Zamawiającego </w:t>
      </w:r>
      <w:r w:rsidR="00D80A7E">
        <w:rPr>
          <w:rFonts w:ascii="Cambria" w:hAnsi="Cambria"/>
          <w:sz w:val="22"/>
          <w:szCs w:val="22"/>
        </w:rPr>
        <w:br/>
      </w:r>
      <w:r w:rsidRPr="006962F9">
        <w:rPr>
          <w:rFonts w:ascii="Cambria" w:hAnsi="Cambria"/>
          <w:sz w:val="22"/>
          <w:szCs w:val="22"/>
        </w:rPr>
        <w:t>i 1 egzemplarz dla Wykonawcy</w:t>
      </w:r>
      <w:r w:rsidR="006F0404" w:rsidRPr="00472700">
        <w:rPr>
          <w:rFonts w:ascii="Cambria" w:hAnsi="Cambria"/>
          <w:sz w:val="22"/>
          <w:szCs w:val="22"/>
        </w:rPr>
        <w:t>.</w:t>
      </w:r>
    </w:p>
    <w:p w14:paraId="6AD83795" w14:textId="77777777" w:rsidR="000E4A1F" w:rsidRPr="008241C4" w:rsidRDefault="000E4A1F" w:rsidP="008D67A4">
      <w:pPr>
        <w:spacing w:before="60" w:after="60"/>
        <w:ind w:right="-569"/>
        <w:rPr>
          <w:rFonts w:ascii="Cambria" w:hAnsi="Cambria"/>
          <w:sz w:val="22"/>
          <w:szCs w:val="22"/>
        </w:rPr>
      </w:pPr>
    </w:p>
    <w:p w14:paraId="03D94E70" w14:textId="77777777" w:rsidR="000E4A1F" w:rsidRPr="008241C4" w:rsidRDefault="000E4A1F" w:rsidP="008D67A4">
      <w:pPr>
        <w:spacing w:before="60" w:after="60"/>
        <w:ind w:right="-569"/>
        <w:rPr>
          <w:rFonts w:ascii="Cambria" w:hAnsi="Cambria"/>
          <w:sz w:val="22"/>
          <w:szCs w:val="22"/>
        </w:rPr>
      </w:pPr>
    </w:p>
    <w:p w14:paraId="42A2C32E" w14:textId="77777777" w:rsidR="00CE424C" w:rsidRPr="008241C4" w:rsidRDefault="000E4A1F" w:rsidP="008D67A4">
      <w:pPr>
        <w:spacing w:before="60" w:after="60"/>
        <w:ind w:right="-569"/>
        <w:rPr>
          <w:rFonts w:ascii="Cambria" w:hAnsi="Cambria"/>
          <w:sz w:val="22"/>
          <w:szCs w:val="22"/>
        </w:rPr>
      </w:pPr>
      <w:r w:rsidRPr="008241C4">
        <w:rPr>
          <w:rFonts w:ascii="Cambria" w:hAnsi="Cambria"/>
          <w:sz w:val="22"/>
          <w:szCs w:val="22"/>
        </w:rPr>
        <w:t xml:space="preserve">                   WYKONAWCA                                                 </w:t>
      </w:r>
      <w:r w:rsidR="00FA0226" w:rsidRPr="008241C4">
        <w:rPr>
          <w:rFonts w:ascii="Cambria" w:hAnsi="Cambria"/>
          <w:sz w:val="22"/>
          <w:szCs w:val="22"/>
        </w:rPr>
        <w:t xml:space="preserve">                            </w:t>
      </w:r>
      <w:r w:rsidR="002532B5">
        <w:rPr>
          <w:rFonts w:ascii="Cambria" w:hAnsi="Cambria"/>
          <w:sz w:val="22"/>
          <w:szCs w:val="22"/>
        </w:rPr>
        <w:t xml:space="preserve">           </w:t>
      </w:r>
      <w:r w:rsidR="00FA0226" w:rsidRPr="008241C4">
        <w:rPr>
          <w:rFonts w:ascii="Cambria" w:hAnsi="Cambria"/>
          <w:sz w:val="22"/>
          <w:szCs w:val="22"/>
        </w:rPr>
        <w:t xml:space="preserve"> </w:t>
      </w:r>
      <w:r w:rsidRPr="008241C4">
        <w:rPr>
          <w:rFonts w:ascii="Cambria" w:hAnsi="Cambria"/>
          <w:sz w:val="22"/>
          <w:szCs w:val="22"/>
        </w:rPr>
        <w:t>ZAMAWIAJĄC</w:t>
      </w:r>
      <w:r w:rsidR="00D96DD1" w:rsidRPr="008241C4">
        <w:rPr>
          <w:rFonts w:ascii="Cambria" w:hAnsi="Cambria"/>
          <w:sz w:val="22"/>
          <w:szCs w:val="22"/>
        </w:rPr>
        <w:t>Y</w:t>
      </w:r>
    </w:p>
    <w:sectPr w:rsidR="00CE424C" w:rsidRPr="008241C4" w:rsidSect="008D67A4">
      <w:headerReference w:type="even" r:id="rId8"/>
      <w:footerReference w:type="default" r:id="rId9"/>
      <w:headerReference w:type="first" r:id="rId10"/>
      <w:footerReference w:type="first" r:id="rId11"/>
      <w:pgSz w:w="11906" w:h="16838"/>
      <w:pgMar w:top="1134" w:right="1416" w:bottom="1134" w:left="1418" w:header="62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39DB" w14:textId="77777777" w:rsidR="00BA5602" w:rsidRDefault="00BA5602">
      <w:r>
        <w:separator/>
      </w:r>
    </w:p>
  </w:endnote>
  <w:endnote w:type="continuationSeparator" w:id="0">
    <w:p w14:paraId="434BE0B1" w14:textId="77777777" w:rsidR="00BA5602" w:rsidRDefault="00BA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90D84" w14:textId="77777777" w:rsidR="00080257" w:rsidRPr="00787E74" w:rsidRDefault="00080257" w:rsidP="00057BBF">
    <w:pPr>
      <w:pStyle w:val="Stopka"/>
      <w:jc w:val="center"/>
      <w:rPr>
        <w:rFonts w:ascii="Calibri" w:hAnsi="Calibri"/>
        <w:sz w:val="18"/>
        <w:szCs w:val="18"/>
      </w:rPr>
    </w:pPr>
    <w:r w:rsidRPr="00787E74">
      <w:rPr>
        <w:rFonts w:ascii="Calibri" w:hAnsi="Calibri"/>
        <w:sz w:val="18"/>
        <w:szCs w:val="18"/>
      </w:rPr>
      <w:t xml:space="preserve">Strona </w:t>
    </w:r>
    <w:r w:rsidRPr="00787E74">
      <w:rPr>
        <w:rFonts w:ascii="Calibri" w:hAnsi="Calibri"/>
        <w:sz w:val="18"/>
        <w:szCs w:val="18"/>
      </w:rPr>
      <w:fldChar w:fldCharType="begin"/>
    </w:r>
    <w:r w:rsidRPr="00787E74">
      <w:rPr>
        <w:rFonts w:ascii="Calibri" w:hAnsi="Calibri"/>
        <w:sz w:val="18"/>
        <w:szCs w:val="18"/>
      </w:rPr>
      <w:instrText xml:space="preserve"> PAGE </w:instrText>
    </w:r>
    <w:r w:rsidRPr="00787E74">
      <w:rPr>
        <w:rFonts w:ascii="Calibri" w:hAnsi="Calibri"/>
        <w:sz w:val="18"/>
        <w:szCs w:val="18"/>
      </w:rPr>
      <w:fldChar w:fldCharType="separate"/>
    </w:r>
    <w:r w:rsidR="00366414">
      <w:rPr>
        <w:rFonts w:ascii="Calibri" w:hAnsi="Calibri"/>
        <w:noProof/>
        <w:sz w:val="18"/>
        <w:szCs w:val="18"/>
      </w:rPr>
      <w:t>6</w:t>
    </w:r>
    <w:r w:rsidRPr="00787E74">
      <w:rPr>
        <w:rFonts w:ascii="Calibri" w:hAnsi="Calibri"/>
        <w:sz w:val="18"/>
        <w:szCs w:val="18"/>
      </w:rPr>
      <w:fldChar w:fldCharType="end"/>
    </w:r>
    <w:r w:rsidRPr="00787E74">
      <w:rPr>
        <w:rFonts w:ascii="Calibri" w:hAnsi="Calibri"/>
        <w:sz w:val="18"/>
        <w:szCs w:val="18"/>
      </w:rPr>
      <w:t xml:space="preserve"> z </w:t>
    </w:r>
    <w:r w:rsidRPr="00787E74">
      <w:rPr>
        <w:rFonts w:ascii="Calibri" w:hAnsi="Calibri"/>
        <w:sz w:val="18"/>
        <w:szCs w:val="18"/>
      </w:rPr>
      <w:fldChar w:fldCharType="begin"/>
    </w:r>
    <w:r w:rsidRPr="00787E74">
      <w:rPr>
        <w:rFonts w:ascii="Calibri" w:hAnsi="Calibri"/>
        <w:sz w:val="18"/>
        <w:szCs w:val="18"/>
      </w:rPr>
      <w:instrText xml:space="preserve"> NUMPAGES </w:instrText>
    </w:r>
    <w:r w:rsidRPr="00787E74">
      <w:rPr>
        <w:rFonts w:ascii="Calibri" w:hAnsi="Calibri"/>
        <w:sz w:val="18"/>
        <w:szCs w:val="18"/>
      </w:rPr>
      <w:fldChar w:fldCharType="separate"/>
    </w:r>
    <w:r w:rsidR="00366414">
      <w:rPr>
        <w:rFonts w:ascii="Calibri" w:hAnsi="Calibri"/>
        <w:noProof/>
        <w:sz w:val="18"/>
        <w:szCs w:val="18"/>
      </w:rPr>
      <w:t>6</w:t>
    </w:r>
    <w:r w:rsidRPr="00787E74">
      <w:rP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A34C" w14:textId="77777777" w:rsidR="00080257" w:rsidRPr="00057BBF" w:rsidRDefault="00080257" w:rsidP="00057BBF">
    <w:pPr>
      <w:pStyle w:val="Stopka"/>
      <w:jc w:val="center"/>
      <w:rPr>
        <w:sz w:val="20"/>
        <w:szCs w:val="20"/>
      </w:rPr>
    </w:pPr>
    <w:r w:rsidRPr="00057BBF">
      <w:rPr>
        <w:sz w:val="20"/>
        <w:szCs w:val="20"/>
      </w:rPr>
      <w:t xml:space="preserve">Strona </w:t>
    </w:r>
    <w:r w:rsidRPr="00057BBF">
      <w:rPr>
        <w:sz w:val="20"/>
        <w:szCs w:val="20"/>
      </w:rPr>
      <w:fldChar w:fldCharType="begin"/>
    </w:r>
    <w:r w:rsidRPr="00057BBF">
      <w:rPr>
        <w:sz w:val="20"/>
        <w:szCs w:val="20"/>
      </w:rPr>
      <w:instrText xml:space="preserve"> PAGE </w:instrText>
    </w:r>
    <w:r w:rsidRPr="00057BBF">
      <w:rPr>
        <w:sz w:val="20"/>
        <w:szCs w:val="20"/>
      </w:rPr>
      <w:fldChar w:fldCharType="separate"/>
    </w:r>
    <w:r w:rsidR="002F5272">
      <w:rPr>
        <w:noProof/>
        <w:sz w:val="20"/>
        <w:szCs w:val="20"/>
      </w:rPr>
      <w:t>1</w:t>
    </w:r>
    <w:r w:rsidRPr="00057BBF">
      <w:rPr>
        <w:sz w:val="20"/>
        <w:szCs w:val="20"/>
      </w:rPr>
      <w:fldChar w:fldCharType="end"/>
    </w:r>
    <w:r w:rsidRPr="00057BBF">
      <w:rPr>
        <w:sz w:val="20"/>
        <w:szCs w:val="20"/>
      </w:rPr>
      <w:t xml:space="preserve"> z </w:t>
    </w:r>
    <w:r w:rsidRPr="00057BBF">
      <w:rPr>
        <w:sz w:val="20"/>
        <w:szCs w:val="20"/>
      </w:rPr>
      <w:fldChar w:fldCharType="begin"/>
    </w:r>
    <w:r w:rsidRPr="00057BBF">
      <w:rPr>
        <w:sz w:val="20"/>
        <w:szCs w:val="20"/>
      </w:rPr>
      <w:instrText xml:space="preserve"> NUMPAGES </w:instrText>
    </w:r>
    <w:r w:rsidRPr="00057BBF">
      <w:rPr>
        <w:sz w:val="20"/>
        <w:szCs w:val="20"/>
      </w:rPr>
      <w:fldChar w:fldCharType="separate"/>
    </w:r>
    <w:r w:rsidR="002F5272">
      <w:rPr>
        <w:noProof/>
        <w:sz w:val="20"/>
        <w:szCs w:val="20"/>
      </w:rPr>
      <w:t>6</w:t>
    </w:r>
    <w:r w:rsidRPr="00057BB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D3B51" w14:textId="77777777" w:rsidR="00BA5602" w:rsidRDefault="00BA5602">
      <w:r>
        <w:separator/>
      </w:r>
    </w:p>
  </w:footnote>
  <w:footnote w:type="continuationSeparator" w:id="0">
    <w:p w14:paraId="76DCE96C" w14:textId="77777777" w:rsidR="00BA5602" w:rsidRDefault="00BA5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07035" w14:textId="77777777" w:rsidR="00080257" w:rsidRDefault="00080257" w:rsidP="008F7F8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6D9CCF" w14:textId="77777777" w:rsidR="00080257" w:rsidRDefault="0008025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9E935" w14:textId="77777777" w:rsidR="008D67A4" w:rsidRPr="008D67A4" w:rsidRDefault="008D67A4" w:rsidP="008D67A4">
    <w:pPr>
      <w:pStyle w:val="Nagwek"/>
      <w:tabs>
        <w:tab w:val="clear" w:pos="9072"/>
        <w:tab w:val="right" w:pos="9070"/>
      </w:tabs>
      <w:jc w:val="right"/>
      <w:rPr>
        <w:rFonts w:ascii="Cambria" w:hAnsi="Cambria"/>
        <w:sz w:val="18"/>
        <w:szCs w:val="18"/>
      </w:rPr>
    </w:pPr>
    <w:r>
      <w:rPr>
        <w:rFonts w:ascii="Cambria" w:hAnsi="Cambria"/>
        <w:sz w:val="18"/>
        <w:szCs w:val="18"/>
      </w:rPr>
      <w:t>Za</w:t>
    </w:r>
    <w:r w:rsidR="0024515E">
      <w:rPr>
        <w:rFonts w:ascii="Cambria" w:hAnsi="Cambria"/>
        <w:sz w:val="18"/>
        <w:szCs w:val="18"/>
      </w:rPr>
      <w:t>łącz</w:t>
    </w:r>
    <w:r w:rsidR="00E15C14">
      <w:rPr>
        <w:rFonts w:ascii="Cambria" w:hAnsi="Cambria"/>
        <w:sz w:val="18"/>
        <w:szCs w:val="18"/>
      </w:rPr>
      <w:t>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F79"/>
    <w:multiLevelType w:val="hybridMultilevel"/>
    <w:tmpl w:val="046AD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02988"/>
    <w:multiLevelType w:val="hybridMultilevel"/>
    <w:tmpl w:val="0BD09B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E01BFC"/>
    <w:multiLevelType w:val="hybridMultilevel"/>
    <w:tmpl w:val="E066523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C5C88"/>
    <w:multiLevelType w:val="hybridMultilevel"/>
    <w:tmpl w:val="43A2E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4F06C7"/>
    <w:multiLevelType w:val="hybridMultilevel"/>
    <w:tmpl w:val="64D23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BC54D3"/>
    <w:multiLevelType w:val="hybridMultilevel"/>
    <w:tmpl w:val="E9BED8D0"/>
    <w:lvl w:ilvl="0" w:tplc="7734985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161A34"/>
    <w:multiLevelType w:val="hybridMultilevel"/>
    <w:tmpl w:val="D1FC43C0"/>
    <w:lvl w:ilvl="0" w:tplc="7826D27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1D19FA"/>
    <w:multiLevelType w:val="hybridMultilevel"/>
    <w:tmpl w:val="CF04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C7A13"/>
    <w:multiLevelType w:val="hybridMultilevel"/>
    <w:tmpl w:val="EEA83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E1252D"/>
    <w:multiLevelType w:val="hybridMultilevel"/>
    <w:tmpl w:val="C428D8FE"/>
    <w:lvl w:ilvl="0" w:tplc="0A6C2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BD7E9B"/>
    <w:multiLevelType w:val="hybridMultilevel"/>
    <w:tmpl w:val="97B22B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619CB"/>
    <w:multiLevelType w:val="hybridMultilevel"/>
    <w:tmpl w:val="2836F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896CCF"/>
    <w:multiLevelType w:val="hybridMultilevel"/>
    <w:tmpl w:val="0AE8E3C4"/>
    <w:lvl w:ilvl="0" w:tplc="B6A465D6">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F77B9"/>
    <w:multiLevelType w:val="hybridMultilevel"/>
    <w:tmpl w:val="A9909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3342C5"/>
    <w:multiLevelType w:val="hybridMultilevel"/>
    <w:tmpl w:val="5D46B2DA"/>
    <w:lvl w:ilvl="0" w:tplc="7A266F1C">
      <w:start w:val="1"/>
      <w:numFmt w:val="decimal"/>
      <w:lvlText w:val="%1."/>
      <w:lvlJc w:val="left"/>
      <w:pPr>
        <w:tabs>
          <w:tab w:val="num" w:pos="540"/>
        </w:tabs>
        <w:ind w:left="540" w:hanging="360"/>
      </w:pPr>
      <w:rPr>
        <w:rFonts w:hint="default"/>
        <w:sz w:val="22"/>
      </w:rPr>
    </w:lvl>
    <w:lvl w:ilvl="1" w:tplc="B01A88DE">
      <w:start w:val="1"/>
      <w:numFmt w:val="lowerLetter"/>
      <w:lvlText w:val="%2)"/>
      <w:lvlJc w:val="left"/>
      <w:pPr>
        <w:tabs>
          <w:tab w:val="num" w:pos="1440"/>
        </w:tabs>
        <w:ind w:left="1440" w:hanging="360"/>
      </w:pPr>
      <w:rPr>
        <w:rFonts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A019EC"/>
    <w:multiLevelType w:val="hybridMultilevel"/>
    <w:tmpl w:val="E62E1F86"/>
    <w:lvl w:ilvl="0" w:tplc="A7B2F0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8572D1"/>
    <w:multiLevelType w:val="hybridMultilevel"/>
    <w:tmpl w:val="03AC4638"/>
    <w:lvl w:ilvl="0" w:tplc="04150017">
      <w:start w:val="1"/>
      <w:numFmt w:val="lowerLetter"/>
      <w:lvlText w:val="%1)"/>
      <w:lvlJc w:val="left"/>
      <w:pPr>
        <w:ind w:left="1659" w:hanging="360"/>
      </w:pPr>
    </w:lvl>
    <w:lvl w:ilvl="1" w:tplc="5A00284A">
      <w:start w:val="1"/>
      <w:numFmt w:val="lowerLetter"/>
      <w:lvlText w:val="%2)"/>
      <w:lvlJc w:val="left"/>
      <w:pPr>
        <w:ind w:left="2379" w:hanging="360"/>
      </w:pPr>
      <w:rPr>
        <w:rFonts w:hint="default"/>
      </w:rPr>
    </w:lvl>
    <w:lvl w:ilvl="2" w:tplc="4546DE8C">
      <w:start w:val="14"/>
      <w:numFmt w:val="decimal"/>
      <w:lvlText w:val="%3."/>
      <w:lvlJc w:val="left"/>
      <w:pPr>
        <w:ind w:left="3279" w:hanging="360"/>
      </w:pPr>
      <w:rPr>
        <w:rFonts w:hint="default"/>
      </w:rPr>
    </w:lvl>
    <w:lvl w:ilvl="3" w:tplc="0415000F" w:tentative="1">
      <w:start w:val="1"/>
      <w:numFmt w:val="decimal"/>
      <w:lvlText w:val="%4."/>
      <w:lvlJc w:val="left"/>
      <w:pPr>
        <w:ind w:left="3819" w:hanging="360"/>
      </w:pPr>
    </w:lvl>
    <w:lvl w:ilvl="4" w:tplc="04150019" w:tentative="1">
      <w:start w:val="1"/>
      <w:numFmt w:val="lowerLetter"/>
      <w:lvlText w:val="%5."/>
      <w:lvlJc w:val="left"/>
      <w:pPr>
        <w:ind w:left="4539" w:hanging="360"/>
      </w:pPr>
    </w:lvl>
    <w:lvl w:ilvl="5" w:tplc="0415001B" w:tentative="1">
      <w:start w:val="1"/>
      <w:numFmt w:val="lowerRoman"/>
      <w:lvlText w:val="%6."/>
      <w:lvlJc w:val="right"/>
      <w:pPr>
        <w:ind w:left="5259" w:hanging="180"/>
      </w:pPr>
    </w:lvl>
    <w:lvl w:ilvl="6" w:tplc="0415000F" w:tentative="1">
      <w:start w:val="1"/>
      <w:numFmt w:val="decimal"/>
      <w:lvlText w:val="%7."/>
      <w:lvlJc w:val="left"/>
      <w:pPr>
        <w:ind w:left="5979" w:hanging="360"/>
      </w:pPr>
    </w:lvl>
    <w:lvl w:ilvl="7" w:tplc="04150019" w:tentative="1">
      <w:start w:val="1"/>
      <w:numFmt w:val="lowerLetter"/>
      <w:lvlText w:val="%8."/>
      <w:lvlJc w:val="left"/>
      <w:pPr>
        <w:ind w:left="6699" w:hanging="360"/>
      </w:pPr>
    </w:lvl>
    <w:lvl w:ilvl="8" w:tplc="0415001B" w:tentative="1">
      <w:start w:val="1"/>
      <w:numFmt w:val="lowerRoman"/>
      <w:lvlText w:val="%9."/>
      <w:lvlJc w:val="right"/>
      <w:pPr>
        <w:ind w:left="7419" w:hanging="180"/>
      </w:pPr>
    </w:lvl>
  </w:abstractNum>
  <w:abstractNum w:abstractNumId="17" w15:restartNumberingAfterBreak="0">
    <w:nsid w:val="3C9028E0"/>
    <w:multiLevelType w:val="hybridMultilevel"/>
    <w:tmpl w:val="F4A4CD80"/>
    <w:lvl w:ilvl="0" w:tplc="4D38B1BE">
      <w:start w:val="1"/>
      <w:numFmt w:val="decimal"/>
      <w:lvlText w:val="%1)"/>
      <w:lvlJc w:val="left"/>
      <w:pPr>
        <w:ind w:left="1603" w:hanging="360"/>
      </w:pPr>
      <w:rPr>
        <w:b/>
      </w:rPr>
    </w:lvl>
    <w:lvl w:ilvl="1" w:tplc="04150019" w:tentative="1">
      <w:start w:val="1"/>
      <w:numFmt w:val="lowerLetter"/>
      <w:lvlText w:val="%2."/>
      <w:lvlJc w:val="left"/>
      <w:pPr>
        <w:ind w:left="2323" w:hanging="360"/>
      </w:pPr>
    </w:lvl>
    <w:lvl w:ilvl="2" w:tplc="0415001B" w:tentative="1">
      <w:start w:val="1"/>
      <w:numFmt w:val="lowerRoman"/>
      <w:lvlText w:val="%3."/>
      <w:lvlJc w:val="right"/>
      <w:pPr>
        <w:ind w:left="3043" w:hanging="180"/>
      </w:pPr>
    </w:lvl>
    <w:lvl w:ilvl="3" w:tplc="0415000F" w:tentative="1">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18" w15:restartNumberingAfterBreak="0">
    <w:nsid w:val="41E36B98"/>
    <w:multiLevelType w:val="hybridMultilevel"/>
    <w:tmpl w:val="FDC86C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82509D"/>
    <w:multiLevelType w:val="hybridMultilevel"/>
    <w:tmpl w:val="50C86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160B4C"/>
    <w:multiLevelType w:val="multilevel"/>
    <w:tmpl w:val="BCC0AA78"/>
    <w:lvl w:ilvl="0">
      <w:start w:val="3"/>
      <w:numFmt w:val="decimal"/>
      <w:lvlText w:val="%1."/>
      <w:lvlJc w:val="left"/>
      <w:pPr>
        <w:tabs>
          <w:tab w:val="num" w:pos="34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44000B"/>
    <w:multiLevelType w:val="hybridMultilevel"/>
    <w:tmpl w:val="C312294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583A67"/>
    <w:multiLevelType w:val="hybridMultilevel"/>
    <w:tmpl w:val="5B727C5C"/>
    <w:lvl w:ilvl="0" w:tplc="DD9E71D0">
      <w:start w:val="1"/>
      <w:numFmt w:val="decimal"/>
      <w:lvlText w:val="%1."/>
      <w:lvlJc w:val="left"/>
      <w:pPr>
        <w:tabs>
          <w:tab w:val="num" w:pos="540"/>
        </w:tabs>
        <w:ind w:left="540" w:hanging="360"/>
      </w:pPr>
      <w:rPr>
        <w:rFonts w:hint="default"/>
      </w:rPr>
    </w:lvl>
    <w:lvl w:ilvl="1" w:tplc="5CB8838A">
      <w:start w:val="3"/>
      <w:numFmt w:val="lowerLetter"/>
      <w:lvlText w:val="%2)"/>
      <w:lvlJc w:val="left"/>
      <w:pPr>
        <w:tabs>
          <w:tab w:val="num" w:pos="1260"/>
        </w:tabs>
        <w:ind w:left="1260" w:hanging="360"/>
      </w:pPr>
      <w:rPr>
        <w:rFonts w:hint="default"/>
      </w:r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3" w15:restartNumberingAfterBreak="0">
    <w:nsid w:val="4D21412D"/>
    <w:multiLevelType w:val="hybridMultilevel"/>
    <w:tmpl w:val="3A68F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BF6112"/>
    <w:multiLevelType w:val="hybridMultilevel"/>
    <w:tmpl w:val="D18ED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E0581F"/>
    <w:multiLevelType w:val="hybridMultilevel"/>
    <w:tmpl w:val="DA5E088E"/>
    <w:lvl w:ilvl="0" w:tplc="0415000F">
      <w:start w:val="1"/>
      <w:numFmt w:val="decimal"/>
      <w:lvlText w:val="%1."/>
      <w:lvlJc w:val="left"/>
      <w:pPr>
        <w:ind w:left="720" w:hanging="360"/>
      </w:pPr>
    </w:lvl>
    <w:lvl w:ilvl="1" w:tplc="A0A0892A">
      <w:start w:val="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ED4F08"/>
    <w:multiLevelType w:val="hybridMultilevel"/>
    <w:tmpl w:val="76E80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1B3BC3"/>
    <w:multiLevelType w:val="hybridMultilevel"/>
    <w:tmpl w:val="4F7EFE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31F20E5"/>
    <w:multiLevelType w:val="hybridMultilevel"/>
    <w:tmpl w:val="1AE293CC"/>
    <w:lvl w:ilvl="0" w:tplc="0AD25624">
      <w:start w:val="4"/>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6E7CE0"/>
    <w:multiLevelType w:val="hybridMultilevel"/>
    <w:tmpl w:val="35E030E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0B5CE1"/>
    <w:multiLevelType w:val="hybridMultilevel"/>
    <w:tmpl w:val="05B07C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C190402"/>
    <w:multiLevelType w:val="hybridMultilevel"/>
    <w:tmpl w:val="31B42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B43A68"/>
    <w:multiLevelType w:val="hybridMultilevel"/>
    <w:tmpl w:val="3D4A96DA"/>
    <w:lvl w:ilvl="0" w:tplc="C09EF2FE">
      <w:start w:val="1"/>
      <w:numFmt w:val="decimal"/>
      <w:lvlText w:val="%1)"/>
      <w:lvlJc w:val="left"/>
      <w:pPr>
        <w:ind w:left="720" w:hanging="360"/>
      </w:pPr>
      <w:rPr>
        <w:rFonts w:ascii="Calibri" w:eastAsia="Times New Roman" w:hAnsi="Calibri"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D12AA4"/>
    <w:multiLevelType w:val="hybridMultilevel"/>
    <w:tmpl w:val="61C67BC6"/>
    <w:lvl w:ilvl="0" w:tplc="04150017">
      <w:start w:val="1"/>
      <w:numFmt w:val="lowerLetter"/>
      <w:lvlText w:val="%1)"/>
      <w:lvlJc w:val="left"/>
      <w:pPr>
        <w:ind w:left="840" w:hanging="360"/>
      </w:pPr>
    </w:lvl>
    <w:lvl w:ilvl="1" w:tplc="9D1A6D1E">
      <w:start w:val="1"/>
      <w:numFmt w:val="lowerLetter"/>
      <w:lvlText w:val="%2)"/>
      <w:lvlJc w:val="left"/>
      <w:pPr>
        <w:ind w:left="1597" w:hanging="375"/>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690F3BAF"/>
    <w:multiLevelType w:val="hybridMultilevel"/>
    <w:tmpl w:val="BD4CA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511478"/>
    <w:multiLevelType w:val="hybridMultilevel"/>
    <w:tmpl w:val="42C294AA"/>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6" w15:restartNumberingAfterBreak="0">
    <w:nsid w:val="6B5443F3"/>
    <w:multiLevelType w:val="hybridMultilevel"/>
    <w:tmpl w:val="37680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97403B"/>
    <w:multiLevelType w:val="hybridMultilevel"/>
    <w:tmpl w:val="ABF8E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1D5E22"/>
    <w:multiLevelType w:val="hybridMultilevel"/>
    <w:tmpl w:val="880A5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B5B45BC4">
      <w:start w:val="1"/>
      <w:numFmt w:val="decimal"/>
      <w:lvlText w:val="%4)"/>
      <w:lvlJc w:val="left"/>
      <w:pPr>
        <w:ind w:left="2880" w:hanging="360"/>
      </w:pPr>
      <w:rPr>
        <w:rFonts w:ascii="Calibri" w:eastAsia="Calibri" w:hAnsi="Calibri" w:cs="Calibri"/>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947685"/>
    <w:multiLevelType w:val="hybridMultilevel"/>
    <w:tmpl w:val="5F8AB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DF43D4"/>
    <w:multiLevelType w:val="hybridMultilevel"/>
    <w:tmpl w:val="D6063F68"/>
    <w:lvl w:ilvl="0" w:tplc="F5AC4B4A">
      <w:start w:val="9"/>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6BB407B"/>
    <w:multiLevelType w:val="hybridMultilevel"/>
    <w:tmpl w:val="F278658A"/>
    <w:lvl w:ilvl="0" w:tplc="FC5C1B42">
      <w:start w:val="1"/>
      <w:numFmt w:val="decimal"/>
      <w:lvlText w:val="%1)"/>
      <w:lvlJc w:val="lef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793B21C9"/>
    <w:multiLevelType w:val="hybridMultilevel"/>
    <w:tmpl w:val="96A2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4B2F4A"/>
    <w:multiLevelType w:val="hybridMultilevel"/>
    <w:tmpl w:val="6200051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63307D"/>
    <w:multiLevelType w:val="hybridMultilevel"/>
    <w:tmpl w:val="BA62EC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D6318AA"/>
    <w:multiLevelType w:val="hybridMultilevel"/>
    <w:tmpl w:val="CB0413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7F0255D4"/>
    <w:multiLevelType w:val="hybridMultilevel"/>
    <w:tmpl w:val="1A301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0"/>
  </w:num>
  <w:num w:numId="3">
    <w:abstractNumId w:val="37"/>
  </w:num>
  <w:num w:numId="4">
    <w:abstractNumId w:val="46"/>
  </w:num>
  <w:num w:numId="5">
    <w:abstractNumId w:val="25"/>
  </w:num>
  <w:num w:numId="6">
    <w:abstractNumId w:val="24"/>
  </w:num>
  <w:num w:numId="7">
    <w:abstractNumId w:val="7"/>
  </w:num>
  <w:num w:numId="8">
    <w:abstractNumId w:val="44"/>
  </w:num>
  <w:num w:numId="9">
    <w:abstractNumId w:val="10"/>
  </w:num>
  <w:num w:numId="10">
    <w:abstractNumId w:val="34"/>
  </w:num>
  <w:num w:numId="11">
    <w:abstractNumId w:val="29"/>
  </w:num>
  <w:num w:numId="12">
    <w:abstractNumId w:val="36"/>
  </w:num>
  <w:num w:numId="13">
    <w:abstractNumId w:val="26"/>
  </w:num>
  <w:num w:numId="14">
    <w:abstractNumId w:val="19"/>
  </w:num>
  <w:num w:numId="15">
    <w:abstractNumId w:val="0"/>
  </w:num>
  <w:num w:numId="16">
    <w:abstractNumId w:val="3"/>
  </w:num>
  <w:num w:numId="17">
    <w:abstractNumId w:val="8"/>
  </w:num>
  <w:num w:numId="18">
    <w:abstractNumId w:val="12"/>
  </w:num>
  <w:num w:numId="19">
    <w:abstractNumId w:val="14"/>
  </w:num>
  <w:num w:numId="20">
    <w:abstractNumId w:val="22"/>
  </w:num>
  <w:num w:numId="21">
    <w:abstractNumId w:val="33"/>
  </w:num>
  <w:num w:numId="22">
    <w:abstractNumId w:val="4"/>
  </w:num>
  <w:num w:numId="23">
    <w:abstractNumId w:val="16"/>
  </w:num>
  <w:num w:numId="24">
    <w:abstractNumId w:val="17"/>
  </w:num>
  <w:num w:numId="25">
    <w:abstractNumId w:val="30"/>
  </w:num>
  <w:num w:numId="26">
    <w:abstractNumId w:val="18"/>
  </w:num>
  <w:num w:numId="27">
    <w:abstractNumId w:val="23"/>
  </w:num>
  <w:num w:numId="28">
    <w:abstractNumId w:val="11"/>
  </w:num>
  <w:num w:numId="29">
    <w:abstractNumId w:val="2"/>
  </w:num>
  <w:num w:numId="30">
    <w:abstractNumId w:val="43"/>
  </w:num>
  <w:num w:numId="31">
    <w:abstractNumId w:val="21"/>
  </w:num>
  <w:num w:numId="32">
    <w:abstractNumId w:val="42"/>
  </w:num>
  <w:num w:numId="33">
    <w:abstractNumId w:val="31"/>
  </w:num>
  <w:num w:numId="34">
    <w:abstractNumId w:val="1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1"/>
  </w:num>
  <w:num w:numId="41">
    <w:abstractNumId w:val="45"/>
  </w:num>
  <w:num w:numId="42">
    <w:abstractNumId w:val="6"/>
  </w:num>
  <w:num w:numId="43">
    <w:abstractNumId w:val="15"/>
  </w:num>
  <w:num w:numId="44">
    <w:abstractNumId w:val="32"/>
  </w:num>
  <w:num w:numId="45">
    <w:abstractNumId w:val="38"/>
  </w:num>
  <w:num w:numId="46">
    <w:abstractNumId w:val="39"/>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F3"/>
    <w:rsid w:val="000005C2"/>
    <w:rsid w:val="000079CD"/>
    <w:rsid w:val="00022DD5"/>
    <w:rsid w:val="0003527A"/>
    <w:rsid w:val="000522D8"/>
    <w:rsid w:val="00053200"/>
    <w:rsid w:val="00055F2F"/>
    <w:rsid w:val="00057BBF"/>
    <w:rsid w:val="00060D52"/>
    <w:rsid w:val="00066071"/>
    <w:rsid w:val="00080257"/>
    <w:rsid w:val="00080B57"/>
    <w:rsid w:val="00086E35"/>
    <w:rsid w:val="00090164"/>
    <w:rsid w:val="000A29F3"/>
    <w:rsid w:val="000A30DF"/>
    <w:rsid w:val="000B033F"/>
    <w:rsid w:val="000C191D"/>
    <w:rsid w:val="000C7665"/>
    <w:rsid w:val="000E4A1F"/>
    <w:rsid w:val="000E55FC"/>
    <w:rsid w:val="001129C1"/>
    <w:rsid w:val="001353C2"/>
    <w:rsid w:val="001422E5"/>
    <w:rsid w:val="00142B21"/>
    <w:rsid w:val="00143D4A"/>
    <w:rsid w:val="001446B8"/>
    <w:rsid w:val="00145C0D"/>
    <w:rsid w:val="00160475"/>
    <w:rsid w:val="00171F9F"/>
    <w:rsid w:val="001823C8"/>
    <w:rsid w:val="0018464E"/>
    <w:rsid w:val="00187044"/>
    <w:rsid w:val="00193DB4"/>
    <w:rsid w:val="001A29FC"/>
    <w:rsid w:val="001D30B7"/>
    <w:rsid w:val="001D480E"/>
    <w:rsid w:val="001F03A9"/>
    <w:rsid w:val="001F4AFD"/>
    <w:rsid w:val="00202436"/>
    <w:rsid w:val="00221298"/>
    <w:rsid w:val="00226455"/>
    <w:rsid w:val="00231567"/>
    <w:rsid w:val="00237BD9"/>
    <w:rsid w:val="002427D2"/>
    <w:rsid w:val="0024515E"/>
    <w:rsid w:val="002532B5"/>
    <w:rsid w:val="00253441"/>
    <w:rsid w:val="00254339"/>
    <w:rsid w:val="002571D4"/>
    <w:rsid w:val="00260397"/>
    <w:rsid w:val="002818EF"/>
    <w:rsid w:val="00296412"/>
    <w:rsid w:val="002B6A2B"/>
    <w:rsid w:val="002C79A0"/>
    <w:rsid w:val="002D0574"/>
    <w:rsid w:val="002D1F05"/>
    <w:rsid w:val="002F5272"/>
    <w:rsid w:val="002F7C69"/>
    <w:rsid w:val="0032332D"/>
    <w:rsid w:val="00340607"/>
    <w:rsid w:val="00343A2C"/>
    <w:rsid w:val="00366414"/>
    <w:rsid w:val="00392359"/>
    <w:rsid w:val="003A5086"/>
    <w:rsid w:val="003B0F99"/>
    <w:rsid w:val="003B10F1"/>
    <w:rsid w:val="003B5078"/>
    <w:rsid w:val="003C0404"/>
    <w:rsid w:val="003E2534"/>
    <w:rsid w:val="003E4537"/>
    <w:rsid w:val="003E7561"/>
    <w:rsid w:val="003E78A9"/>
    <w:rsid w:val="003F3EEA"/>
    <w:rsid w:val="004048B9"/>
    <w:rsid w:val="00404A7C"/>
    <w:rsid w:val="00414001"/>
    <w:rsid w:val="00423031"/>
    <w:rsid w:val="00424051"/>
    <w:rsid w:val="0045797B"/>
    <w:rsid w:val="00472700"/>
    <w:rsid w:val="00476E3A"/>
    <w:rsid w:val="00484746"/>
    <w:rsid w:val="00497F87"/>
    <w:rsid w:val="004A00DF"/>
    <w:rsid w:val="004A33FA"/>
    <w:rsid w:val="004A4555"/>
    <w:rsid w:val="004A6F01"/>
    <w:rsid w:val="004B2FD9"/>
    <w:rsid w:val="004C7417"/>
    <w:rsid w:val="004D1689"/>
    <w:rsid w:val="004D34BC"/>
    <w:rsid w:val="004D45FD"/>
    <w:rsid w:val="004D5C52"/>
    <w:rsid w:val="004E1DE6"/>
    <w:rsid w:val="005043E9"/>
    <w:rsid w:val="0051633B"/>
    <w:rsid w:val="0052236A"/>
    <w:rsid w:val="00536754"/>
    <w:rsid w:val="00541ADE"/>
    <w:rsid w:val="005425F2"/>
    <w:rsid w:val="005446A0"/>
    <w:rsid w:val="005470A6"/>
    <w:rsid w:val="00555D03"/>
    <w:rsid w:val="00556FCA"/>
    <w:rsid w:val="0056170F"/>
    <w:rsid w:val="00591ABE"/>
    <w:rsid w:val="005955BC"/>
    <w:rsid w:val="005A2284"/>
    <w:rsid w:val="005E0B7D"/>
    <w:rsid w:val="005E55A1"/>
    <w:rsid w:val="00605B32"/>
    <w:rsid w:val="00610D22"/>
    <w:rsid w:val="006133A4"/>
    <w:rsid w:val="00623674"/>
    <w:rsid w:val="006350E1"/>
    <w:rsid w:val="00641D18"/>
    <w:rsid w:val="00653A49"/>
    <w:rsid w:val="00656D28"/>
    <w:rsid w:val="0066049C"/>
    <w:rsid w:val="00660ECE"/>
    <w:rsid w:val="00661693"/>
    <w:rsid w:val="00662431"/>
    <w:rsid w:val="00666A10"/>
    <w:rsid w:val="0067075E"/>
    <w:rsid w:val="00675C52"/>
    <w:rsid w:val="006962F9"/>
    <w:rsid w:val="006B2032"/>
    <w:rsid w:val="006C2C28"/>
    <w:rsid w:val="006C5455"/>
    <w:rsid w:val="006C5C0A"/>
    <w:rsid w:val="006D2495"/>
    <w:rsid w:val="006D2B91"/>
    <w:rsid w:val="006E0BF4"/>
    <w:rsid w:val="006E6D78"/>
    <w:rsid w:val="006F0404"/>
    <w:rsid w:val="006F04C2"/>
    <w:rsid w:val="006F751C"/>
    <w:rsid w:val="007019A1"/>
    <w:rsid w:val="00707EDA"/>
    <w:rsid w:val="007255BC"/>
    <w:rsid w:val="007317A6"/>
    <w:rsid w:val="007615C5"/>
    <w:rsid w:val="007644B9"/>
    <w:rsid w:val="00766FAA"/>
    <w:rsid w:val="00770B3C"/>
    <w:rsid w:val="00771F84"/>
    <w:rsid w:val="00772F33"/>
    <w:rsid w:val="00775216"/>
    <w:rsid w:val="00776C2F"/>
    <w:rsid w:val="00780AE9"/>
    <w:rsid w:val="00783334"/>
    <w:rsid w:val="00786EBF"/>
    <w:rsid w:val="00787E74"/>
    <w:rsid w:val="007947B9"/>
    <w:rsid w:val="007A1E2D"/>
    <w:rsid w:val="007A3292"/>
    <w:rsid w:val="007C5B1C"/>
    <w:rsid w:val="007C6D75"/>
    <w:rsid w:val="007D085F"/>
    <w:rsid w:val="007D13D4"/>
    <w:rsid w:val="007E1FB7"/>
    <w:rsid w:val="007F686F"/>
    <w:rsid w:val="00803580"/>
    <w:rsid w:val="00803BCC"/>
    <w:rsid w:val="00805164"/>
    <w:rsid w:val="00806835"/>
    <w:rsid w:val="00817367"/>
    <w:rsid w:val="008241C4"/>
    <w:rsid w:val="00833E9B"/>
    <w:rsid w:val="00843934"/>
    <w:rsid w:val="00851E25"/>
    <w:rsid w:val="008627F0"/>
    <w:rsid w:val="00872848"/>
    <w:rsid w:val="00873913"/>
    <w:rsid w:val="0088545C"/>
    <w:rsid w:val="00892E09"/>
    <w:rsid w:val="008A41CE"/>
    <w:rsid w:val="008C2396"/>
    <w:rsid w:val="008D67A4"/>
    <w:rsid w:val="008E08F3"/>
    <w:rsid w:val="008E1819"/>
    <w:rsid w:val="008F18C4"/>
    <w:rsid w:val="008F24CB"/>
    <w:rsid w:val="008F7F84"/>
    <w:rsid w:val="00901716"/>
    <w:rsid w:val="009045D3"/>
    <w:rsid w:val="00905F10"/>
    <w:rsid w:val="00911212"/>
    <w:rsid w:val="00920FA6"/>
    <w:rsid w:val="00926086"/>
    <w:rsid w:val="00927EA1"/>
    <w:rsid w:val="00933226"/>
    <w:rsid w:val="00933CF8"/>
    <w:rsid w:val="00933F36"/>
    <w:rsid w:val="009474E1"/>
    <w:rsid w:val="00952C83"/>
    <w:rsid w:val="00955FC3"/>
    <w:rsid w:val="00975C73"/>
    <w:rsid w:val="009A3CBF"/>
    <w:rsid w:val="009C271E"/>
    <w:rsid w:val="009C3B2B"/>
    <w:rsid w:val="009C6FAF"/>
    <w:rsid w:val="009C71ED"/>
    <w:rsid w:val="009E36FD"/>
    <w:rsid w:val="009F0464"/>
    <w:rsid w:val="009F058B"/>
    <w:rsid w:val="009F1492"/>
    <w:rsid w:val="009F5B77"/>
    <w:rsid w:val="00A20786"/>
    <w:rsid w:val="00A318F6"/>
    <w:rsid w:val="00A4397B"/>
    <w:rsid w:val="00A519A1"/>
    <w:rsid w:val="00A55B60"/>
    <w:rsid w:val="00A56331"/>
    <w:rsid w:val="00A61345"/>
    <w:rsid w:val="00A71E4D"/>
    <w:rsid w:val="00A73561"/>
    <w:rsid w:val="00A74C1D"/>
    <w:rsid w:val="00A75107"/>
    <w:rsid w:val="00A93880"/>
    <w:rsid w:val="00A971CB"/>
    <w:rsid w:val="00A97A81"/>
    <w:rsid w:val="00AA3643"/>
    <w:rsid w:val="00AA4A96"/>
    <w:rsid w:val="00AB4ED3"/>
    <w:rsid w:val="00AC04CB"/>
    <w:rsid w:val="00AC3F5A"/>
    <w:rsid w:val="00AD3144"/>
    <w:rsid w:val="00AE0055"/>
    <w:rsid w:val="00AE257D"/>
    <w:rsid w:val="00AE6E2F"/>
    <w:rsid w:val="00AE6ED0"/>
    <w:rsid w:val="00AE706D"/>
    <w:rsid w:val="00B11482"/>
    <w:rsid w:val="00B13C71"/>
    <w:rsid w:val="00B41661"/>
    <w:rsid w:val="00B51516"/>
    <w:rsid w:val="00B80A73"/>
    <w:rsid w:val="00B830A4"/>
    <w:rsid w:val="00B8737F"/>
    <w:rsid w:val="00B94E7B"/>
    <w:rsid w:val="00BA5602"/>
    <w:rsid w:val="00BB51AF"/>
    <w:rsid w:val="00BC16A5"/>
    <w:rsid w:val="00BC327B"/>
    <w:rsid w:val="00BF5C9C"/>
    <w:rsid w:val="00BF7527"/>
    <w:rsid w:val="00C0032C"/>
    <w:rsid w:val="00C14A65"/>
    <w:rsid w:val="00C17041"/>
    <w:rsid w:val="00C20F22"/>
    <w:rsid w:val="00C26724"/>
    <w:rsid w:val="00C27B46"/>
    <w:rsid w:val="00C41545"/>
    <w:rsid w:val="00C565B9"/>
    <w:rsid w:val="00C606FE"/>
    <w:rsid w:val="00C61379"/>
    <w:rsid w:val="00C63177"/>
    <w:rsid w:val="00C64789"/>
    <w:rsid w:val="00C650FE"/>
    <w:rsid w:val="00C701F0"/>
    <w:rsid w:val="00C8163B"/>
    <w:rsid w:val="00C929AE"/>
    <w:rsid w:val="00C96F2A"/>
    <w:rsid w:val="00CA03F1"/>
    <w:rsid w:val="00CB4082"/>
    <w:rsid w:val="00CC1482"/>
    <w:rsid w:val="00CC2137"/>
    <w:rsid w:val="00CC7A2F"/>
    <w:rsid w:val="00CD3453"/>
    <w:rsid w:val="00CE424C"/>
    <w:rsid w:val="00CF5FC8"/>
    <w:rsid w:val="00D01A4D"/>
    <w:rsid w:val="00D030C2"/>
    <w:rsid w:val="00D067B5"/>
    <w:rsid w:val="00D161F3"/>
    <w:rsid w:val="00D2295F"/>
    <w:rsid w:val="00D34E90"/>
    <w:rsid w:val="00D51042"/>
    <w:rsid w:val="00D61FCB"/>
    <w:rsid w:val="00D63EBC"/>
    <w:rsid w:val="00D65351"/>
    <w:rsid w:val="00D66D7F"/>
    <w:rsid w:val="00D80A7E"/>
    <w:rsid w:val="00D82A4D"/>
    <w:rsid w:val="00D90875"/>
    <w:rsid w:val="00D9233C"/>
    <w:rsid w:val="00D92CC7"/>
    <w:rsid w:val="00D96B41"/>
    <w:rsid w:val="00D96DD1"/>
    <w:rsid w:val="00DB17EC"/>
    <w:rsid w:val="00DB4D14"/>
    <w:rsid w:val="00DC4153"/>
    <w:rsid w:val="00DC54F0"/>
    <w:rsid w:val="00DD23A8"/>
    <w:rsid w:val="00DD2A4A"/>
    <w:rsid w:val="00DD487B"/>
    <w:rsid w:val="00DD4950"/>
    <w:rsid w:val="00DE1663"/>
    <w:rsid w:val="00DF0053"/>
    <w:rsid w:val="00DF43B2"/>
    <w:rsid w:val="00DF5EF5"/>
    <w:rsid w:val="00E004CD"/>
    <w:rsid w:val="00E155E2"/>
    <w:rsid w:val="00E15C14"/>
    <w:rsid w:val="00E35461"/>
    <w:rsid w:val="00E36A25"/>
    <w:rsid w:val="00E40802"/>
    <w:rsid w:val="00E41D68"/>
    <w:rsid w:val="00E42856"/>
    <w:rsid w:val="00E643C5"/>
    <w:rsid w:val="00E94E41"/>
    <w:rsid w:val="00EC10D9"/>
    <w:rsid w:val="00ED78F9"/>
    <w:rsid w:val="00EF149B"/>
    <w:rsid w:val="00EF543D"/>
    <w:rsid w:val="00EF752E"/>
    <w:rsid w:val="00F0257D"/>
    <w:rsid w:val="00F0644C"/>
    <w:rsid w:val="00F237E4"/>
    <w:rsid w:val="00F25B92"/>
    <w:rsid w:val="00F30992"/>
    <w:rsid w:val="00F3474D"/>
    <w:rsid w:val="00F362C9"/>
    <w:rsid w:val="00F37C31"/>
    <w:rsid w:val="00F47181"/>
    <w:rsid w:val="00F50648"/>
    <w:rsid w:val="00F66176"/>
    <w:rsid w:val="00F758B4"/>
    <w:rsid w:val="00F83F69"/>
    <w:rsid w:val="00F91E55"/>
    <w:rsid w:val="00F97112"/>
    <w:rsid w:val="00FA0226"/>
    <w:rsid w:val="00FA0417"/>
    <w:rsid w:val="00FA6DD0"/>
    <w:rsid w:val="00FB28FF"/>
    <w:rsid w:val="00FB4B7A"/>
    <w:rsid w:val="00FC4B30"/>
    <w:rsid w:val="00FD0EB9"/>
    <w:rsid w:val="00FE5495"/>
    <w:rsid w:val="00FF1F23"/>
    <w:rsid w:val="00FF7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4B172"/>
  <w15:chartTrackingRefBased/>
  <w15:docId w15:val="{DEBF3CC3-3EE3-4E4B-A917-DDE75051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64789"/>
    <w:pPr>
      <w:tabs>
        <w:tab w:val="center" w:pos="4536"/>
        <w:tab w:val="right" w:pos="9072"/>
      </w:tabs>
    </w:pPr>
  </w:style>
  <w:style w:type="character" w:styleId="Numerstrony">
    <w:name w:val="page number"/>
    <w:basedOn w:val="Domylnaczcionkaakapitu"/>
    <w:rsid w:val="00C64789"/>
  </w:style>
  <w:style w:type="paragraph" w:styleId="Stopka">
    <w:name w:val="footer"/>
    <w:basedOn w:val="Normalny"/>
    <w:rsid w:val="008F7F84"/>
    <w:pPr>
      <w:tabs>
        <w:tab w:val="center" w:pos="4536"/>
        <w:tab w:val="right" w:pos="9072"/>
      </w:tabs>
    </w:pPr>
  </w:style>
  <w:style w:type="paragraph" w:customStyle="1" w:styleId="Plandokumentu">
    <w:name w:val="Plan dokumentu"/>
    <w:basedOn w:val="Normalny"/>
    <w:semiHidden/>
    <w:rsid w:val="00FC4B30"/>
    <w:pPr>
      <w:shd w:val="clear" w:color="auto" w:fill="000080"/>
    </w:pPr>
    <w:rPr>
      <w:rFonts w:ascii="Tahoma" w:hAnsi="Tahoma" w:cs="Tahoma"/>
      <w:sz w:val="20"/>
      <w:szCs w:val="20"/>
    </w:rPr>
  </w:style>
  <w:style w:type="paragraph" w:styleId="Tekstdymka">
    <w:name w:val="Balloon Text"/>
    <w:basedOn w:val="Normalny"/>
    <w:semiHidden/>
    <w:rsid w:val="00C0032C"/>
    <w:rPr>
      <w:rFonts w:ascii="Tahoma" w:hAnsi="Tahoma" w:cs="Tahoma"/>
      <w:sz w:val="16"/>
      <w:szCs w:val="16"/>
    </w:rPr>
  </w:style>
  <w:style w:type="character" w:styleId="Hipercze">
    <w:name w:val="Hyperlink"/>
    <w:rsid w:val="00ED78F9"/>
    <w:rPr>
      <w:color w:val="0563C1"/>
      <w:u w:val="single"/>
    </w:rPr>
  </w:style>
  <w:style w:type="paragraph" w:styleId="Lista">
    <w:name w:val="List"/>
    <w:basedOn w:val="Normalny"/>
    <w:rsid w:val="00A71E4D"/>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203D-87CC-4C7B-9D48-40D9F7AA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2535</Words>
  <Characters>15216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Załącznik nr 5 do SIWZ</vt:lpstr>
    </vt:vector>
  </TitlesOfParts>
  <Company>Lasy Państwowe</Company>
  <LinksUpToDate>false</LinksUpToDate>
  <CharactersWithSpaces>17716</CharactersWithSpaces>
  <SharedDoc>false</SharedDoc>
  <HLinks>
    <vt:vector size="12" baseType="variant">
      <vt:variant>
        <vt:i4>4587642</vt:i4>
      </vt:variant>
      <vt:variant>
        <vt:i4>3</vt:i4>
      </vt:variant>
      <vt:variant>
        <vt:i4>0</vt:i4>
      </vt:variant>
      <vt:variant>
        <vt:i4>5</vt:i4>
      </vt:variant>
      <vt:variant>
        <vt:lpwstr>mailto:arkadiusz.kepski@comp-net.pl</vt:lpwstr>
      </vt:variant>
      <vt:variant>
        <vt:lpwstr/>
      </vt:variant>
      <vt:variant>
        <vt:i4>5636148</vt:i4>
      </vt:variant>
      <vt:variant>
        <vt:i4>0</vt:i4>
      </vt:variant>
      <vt:variant>
        <vt:i4>0</vt:i4>
      </vt:variant>
      <vt:variant>
        <vt:i4>5</vt:i4>
      </vt:variant>
      <vt:variant>
        <vt:lpwstr>bircza@krosno.lasy.gov.pl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SIWZ</dc:title>
  <dc:subject/>
  <dc:creator>Anna Błaziak - N-ctwo Pińczów</dc:creator>
  <cp:keywords/>
  <cp:lastModifiedBy>Anna Błaziak - N-ctwo Pińczów</cp:lastModifiedBy>
  <cp:revision>19</cp:revision>
  <cp:lastPrinted>2020-12-11T09:30:00Z</cp:lastPrinted>
  <dcterms:created xsi:type="dcterms:W3CDTF">2022-03-29T10:52:00Z</dcterms:created>
  <dcterms:modified xsi:type="dcterms:W3CDTF">2022-04-19T12:15:00Z</dcterms:modified>
</cp:coreProperties>
</file>