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75AE2" w14:textId="309F9DFD" w:rsidR="003175D2" w:rsidRDefault="00C05915">
      <w:pPr>
        <w:pStyle w:val="Tekstpodstawowy"/>
        <w:spacing w:before="86" w:line="340" w:lineRule="auto"/>
        <w:ind w:right="5716"/>
      </w:pPr>
      <w:r>
        <w:rPr>
          <w:noProof/>
        </w:rPr>
        <mc:AlternateContent>
          <mc:Choice Requires="wps">
            <w:drawing>
              <wp:anchor distT="0" distB="0" distL="114300" distR="114300" simplePos="0" relativeHeight="15728640" behindDoc="0" locked="0" layoutInCell="1" allowOverlap="1" wp14:anchorId="110AA843" wp14:editId="2C7C1E35">
                <wp:simplePos x="0" y="0"/>
                <wp:positionH relativeFrom="page">
                  <wp:posOffset>6255385</wp:posOffset>
                </wp:positionH>
                <wp:positionV relativeFrom="page">
                  <wp:posOffset>458470</wp:posOffset>
                </wp:positionV>
                <wp:extent cx="584835" cy="58483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835" cy="584835"/>
                        </a:xfrm>
                        <a:custGeom>
                          <a:avLst/>
                          <a:gdLst>
                            <a:gd name="T0" fmla="+- 0 10542 9851"/>
                            <a:gd name="T1" fmla="*/ T0 w 921"/>
                            <a:gd name="T2" fmla="+- 0 1182 722"/>
                            <a:gd name="T3" fmla="*/ 1182 h 921"/>
                            <a:gd name="T4" fmla="+- 0 10312 9851"/>
                            <a:gd name="T5" fmla="*/ T4 w 921"/>
                            <a:gd name="T6" fmla="+- 0 1182 722"/>
                            <a:gd name="T7" fmla="*/ 1182 h 921"/>
                            <a:gd name="T8" fmla="+- 0 10312 9851"/>
                            <a:gd name="T9" fmla="*/ T8 w 921"/>
                            <a:gd name="T10" fmla="+- 0 1412 722"/>
                            <a:gd name="T11" fmla="*/ 1412 h 921"/>
                            <a:gd name="T12" fmla="+- 0 10081 9851"/>
                            <a:gd name="T13" fmla="*/ T12 w 921"/>
                            <a:gd name="T14" fmla="+- 0 1412 722"/>
                            <a:gd name="T15" fmla="*/ 1412 h 921"/>
                            <a:gd name="T16" fmla="+- 0 10081 9851"/>
                            <a:gd name="T17" fmla="*/ T16 w 921"/>
                            <a:gd name="T18" fmla="+- 0 1182 722"/>
                            <a:gd name="T19" fmla="*/ 1182 h 921"/>
                            <a:gd name="T20" fmla="+- 0 9851 9851"/>
                            <a:gd name="T21" fmla="*/ T20 w 921"/>
                            <a:gd name="T22" fmla="+- 0 1182 722"/>
                            <a:gd name="T23" fmla="*/ 1182 h 921"/>
                            <a:gd name="T24" fmla="+- 0 9851 9851"/>
                            <a:gd name="T25" fmla="*/ T24 w 921"/>
                            <a:gd name="T26" fmla="+- 0 1412 722"/>
                            <a:gd name="T27" fmla="*/ 1412 h 921"/>
                            <a:gd name="T28" fmla="+- 0 9851 9851"/>
                            <a:gd name="T29" fmla="*/ T28 w 921"/>
                            <a:gd name="T30" fmla="+- 0 1642 722"/>
                            <a:gd name="T31" fmla="*/ 1642 h 921"/>
                            <a:gd name="T32" fmla="+- 0 10312 9851"/>
                            <a:gd name="T33" fmla="*/ T32 w 921"/>
                            <a:gd name="T34" fmla="+- 0 1642 722"/>
                            <a:gd name="T35" fmla="*/ 1642 h 921"/>
                            <a:gd name="T36" fmla="+- 0 10312 9851"/>
                            <a:gd name="T37" fmla="*/ T36 w 921"/>
                            <a:gd name="T38" fmla="+- 0 1413 722"/>
                            <a:gd name="T39" fmla="*/ 1413 h 921"/>
                            <a:gd name="T40" fmla="+- 0 10542 9851"/>
                            <a:gd name="T41" fmla="*/ T40 w 921"/>
                            <a:gd name="T42" fmla="+- 0 1413 722"/>
                            <a:gd name="T43" fmla="*/ 1413 h 921"/>
                            <a:gd name="T44" fmla="+- 0 10542 9851"/>
                            <a:gd name="T45" fmla="*/ T44 w 921"/>
                            <a:gd name="T46" fmla="+- 0 1182 722"/>
                            <a:gd name="T47" fmla="*/ 1182 h 921"/>
                            <a:gd name="T48" fmla="+- 0 10772 9851"/>
                            <a:gd name="T49" fmla="*/ T48 w 921"/>
                            <a:gd name="T50" fmla="+- 0 1413 722"/>
                            <a:gd name="T51" fmla="*/ 1413 h 921"/>
                            <a:gd name="T52" fmla="+- 0 10542 9851"/>
                            <a:gd name="T53" fmla="*/ T52 w 921"/>
                            <a:gd name="T54" fmla="+- 0 1413 722"/>
                            <a:gd name="T55" fmla="*/ 1413 h 921"/>
                            <a:gd name="T56" fmla="+- 0 10542 9851"/>
                            <a:gd name="T57" fmla="*/ T56 w 921"/>
                            <a:gd name="T58" fmla="+- 0 1643 722"/>
                            <a:gd name="T59" fmla="*/ 1643 h 921"/>
                            <a:gd name="T60" fmla="+- 0 10772 9851"/>
                            <a:gd name="T61" fmla="*/ T60 w 921"/>
                            <a:gd name="T62" fmla="+- 0 1643 722"/>
                            <a:gd name="T63" fmla="*/ 1643 h 921"/>
                            <a:gd name="T64" fmla="+- 0 10772 9851"/>
                            <a:gd name="T65" fmla="*/ T64 w 921"/>
                            <a:gd name="T66" fmla="+- 0 1413 722"/>
                            <a:gd name="T67" fmla="*/ 1413 h 921"/>
                            <a:gd name="T68" fmla="+- 0 10772 9851"/>
                            <a:gd name="T69" fmla="*/ T68 w 921"/>
                            <a:gd name="T70" fmla="+- 0 722 722"/>
                            <a:gd name="T71" fmla="*/ 722 h 921"/>
                            <a:gd name="T72" fmla="+- 0 10081 9851"/>
                            <a:gd name="T73" fmla="*/ T72 w 921"/>
                            <a:gd name="T74" fmla="+- 0 722 722"/>
                            <a:gd name="T75" fmla="*/ 722 h 921"/>
                            <a:gd name="T76" fmla="+- 0 10081 9851"/>
                            <a:gd name="T77" fmla="*/ T76 w 921"/>
                            <a:gd name="T78" fmla="+- 0 952 722"/>
                            <a:gd name="T79" fmla="*/ 952 h 921"/>
                            <a:gd name="T80" fmla="+- 0 10542 9851"/>
                            <a:gd name="T81" fmla="*/ T80 w 921"/>
                            <a:gd name="T82" fmla="+- 0 952 722"/>
                            <a:gd name="T83" fmla="*/ 952 h 921"/>
                            <a:gd name="T84" fmla="+- 0 10542 9851"/>
                            <a:gd name="T85" fmla="*/ T84 w 921"/>
                            <a:gd name="T86" fmla="+- 0 1182 722"/>
                            <a:gd name="T87" fmla="*/ 1182 h 921"/>
                            <a:gd name="T88" fmla="+- 0 10772 9851"/>
                            <a:gd name="T89" fmla="*/ T88 w 921"/>
                            <a:gd name="T90" fmla="+- 0 1182 722"/>
                            <a:gd name="T91" fmla="*/ 1182 h 921"/>
                            <a:gd name="T92" fmla="+- 0 10772 9851"/>
                            <a:gd name="T93" fmla="*/ T92 w 921"/>
                            <a:gd name="T94" fmla="+- 0 952 722"/>
                            <a:gd name="T95" fmla="*/ 952 h 921"/>
                            <a:gd name="T96" fmla="+- 0 10772 9851"/>
                            <a:gd name="T97" fmla="*/ T96 w 921"/>
                            <a:gd name="T98" fmla="+- 0 722 722"/>
                            <a:gd name="T99" fmla="*/ 722 h 9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21" h="921">
                              <a:moveTo>
                                <a:pt x="691" y="460"/>
                              </a:moveTo>
                              <a:lnTo>
                                <a:pt x="461" y="460"/>
                              </a:lnTo>
                              <a:lnTo>
                                <a:pt x="461" y="690"/>
                              </a:lnTo>
                              <a:lnTo>
                                <a:pt x="230" y="690"/>
                              </a:lnTo>
                              <a:lnTo>
                                <a:pt x="230" y="460"/>
                              </a:lnTo>
                              <a:lnTo>
                                <a:pt x="0" y="460"/>
                              </a:lnTo>
                              <a:lnTo>
                                <a:pt x="0" y="690"/>
                              </a:lnTo>
                              <a:lnTo>
                                <a:pt x="0" y="920"/>
                              </a:lnTo>
                              <a:lnTo>
                                <a:pt x="461" y="920"/>
                              </a:lnTo>
                              <a:lnTo>
                                <a:pt x="461" y="691"/>
                              </a:lnTo>
                              <a:lnTo>
                                <a:pt x="691" y="691"/>
                              </a:lnTo>
                              <a:lnTo>
                                <a:pt x="691" y="460"/>
                              </a:lnTo>
                              <a:close/>
                              <a:moveTo>
                                <a:pt x="921" y="691"/>
                              </a:moveTo>
                              <a:lnTo>
                                <a:pt x="691" y="691"/>
                              </a:lnTo>
                              <a:lnTo>
                                <a:pt x="691" y="921"/>
                              </a:lnTo>
                              <a:lnTo>
                                <a:pt x="921" y="921"/>
                              </a:lnTo>
                              <a:lnTo>
                                <a:pt x="921" y="691"/>
                              </a:lnTo>
                              <a:close/>
                              <a:moveTo>
                                <a:pt x="921" y="0"/>
                              </a:moveTo>
                              <a:lnTo>
                                <a:pt x="230" y="0"/>
                              </a:lnTo>
                              <a:lnTo>
                                <a:pt x="230" y="230"/>
                              </a:lnTo>
                              <a:lnTo>
                                <a:pt x="691" y="230"/>
                              </a:lnTo>
                              <a:lnTo>
                                <a:pt x="691" y="460"/>
                              </a:lnTo>
                              <a:lnTo>
                                <a:pt x="921" y="460"/>
                              </a:lnTo>
                              <a:lnTo>
                                <a:pt x="921" y="230"/>
                              </a:lnTo>
                              <a:lnTo>
                                <a:pt x="921" y="0"/>
                              </a:lnTo>
                              <a:close/>
                            </a:path>
                          </a:pathLst>
                        </a:custGeom>
                        <a:solidFill>
                          <a:srgbClr val="ED1B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9D447" id="AutoShape 2" o:spid="_x0000_s1026" style="position:absolute;margin-left:492.55pt;margin-top:36.1pt;width:46.05pt;height:46.0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1,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" path="m691,460r-230,l461,690r-231,l230,460,,460,,690,,920r461,l461,691r230,l691,460xm921,691r-230,l691,921r230,l921,691xm921,l230,r,230l691,230r,230l921,460r,-230l921,xe" fillcolor="#ed1b2e" stroked="f">
                <v:path arrowok="t" o:connecttype="custom" o:connectlocs="438785,750570;292735,750570;292735,896620;146050,896620;146050,750570;0,750570;0,896620;0,1042670;292735,1042670;292735,897255;438785,897255;438785,750570;584835,897255;438785,897255;438785,1043305;584835,1043305;584835,897255;584835,458470;146050,458470;146050,604520;438785,604520;438785,750570;584835,750570;584835,604520;584835,458470" o:connectangles="0,0,0,0,0,0,0,0,0,0,0,0,0,0,0,0,0,0,0,0,0,0,0,0,0"/>
                <w10:wrap anchorx="page" anchory="page"/>
              </v:shape>
            </w:pict>
          </mc:Fallback>
        </mc:AlternateContent>
      </w:r>
      <w:r>
        <w:rPr>
          <w:rFonts w:ascii="Verdana" w:hAnsi="Verdana"/>
          <w:color w:val="231F20"/>
        </w:rPr>
        <w:t xml:space="preserve">Teatr Powszechny </w:t>
      </w:r>
      <w:r>
        <w:rPr>
          <w:color w:val="231F20"/>
        </w:rPr>
        <w:t>im. Jana Kochanowskiego pl. Jagielloński 15, 26-600 Radom</w:t>
      </w:r>
    </w:p>
    <w:p w14:paraId="6236387C" w14:textId="77777777" w:rsidR="003175D2" w:rsidRDefault="00C05915">
      <w:pPr>
        <w:pStyle w:val="Tekstpodstawowy"/>
      </w:pPr>
      <w:r>
        <w:rPr>
          <w:color w:val="231F20"/>
        </w:rPr>
        <w:t>tel. (+48) 0 48 386 52 86, faks (+48) 0 48 386 52 90</w:t>
      </w:r>
    </w:p>
    <w:p w14:paraId="5521E994" w14:textId="421D9817" w:rsidR="003175D2" w:rsidRDefault="00C05915">
      <w:pPr>
        <w:pStyle w:val="Tekstpodstawowy"/>
        <w:spacing w:before="82"/>
        <w:rPr>
          <w:color w:val="ED1B2E"/>
          <w:w w:val="115"/>
        </w:rPr>
      </w:pPr>
      <w:r>
        <w:rPr>
          <w:color w:val="231F20"/>
          <w:w w:val="115"/>
        </w:rPr>
        <w:t xml:space="preserve">e-mail: </w:t>
      </w:r>
      <w:hyperlink r:id="rId4">
        <w:r>
          <w:rPr>
            <w:color w:val="231F20"/>
            <w:w w:val="115"/>
          </w:rPr>
          <w:t xml:space="preserve">teatr@teatr.radom.pl </w:t>
        </w:r>
      </w:hyperlink>
      <w:r>
        <w:rPr>
          <w:color w:val="231F20"/>
          <w:w w:val="120"/>
        </w:rPr>
        <w:t xml:space="preserve">• </w:t>
      </w:r>
      <w:r>
        <w:rPr>
          <w:color w:val="ED1B2E"/>
          <w:w w:val="115"/>
        </w:rPr>
        <w:t>teatr.radom.pl</w:t>
      </w:r>
    </w:p>
    <w:p w14:paraId="0460858C" w14:textId="05F00183" w:rsidR="00320BF8" w:rsidRDefault="00320BF8">
      <w:pPr>
        <w:pStyle w:val="Tekstpodstawowy"/>
        <w:spacing w:before="82"/>
      </w:pPr>
    </w:p>
    <w:p w14:paraId="6376B429" w14:textId="5BEA843A" w:rsidR="00320BF8" w:rsidRDefault="00320BF8">
      <w:pPr>
        <w:pStyle w:val="Tekstpodstawowy"/>
        <w:spacing w:before="82"/>
      </w:pPr>
    </w:p>
    <w:p w14:paraId="50433EA2" w14:textId="6E9F5515" w:rsidR="00ED2538" w:rsidRPr="00ED2538" w:rsidRDefault="00ED2538" w:rsidP="00ED2538">
      <w:pPr>
        <w:pStyle w:val="Akapitzlist"/>
        <w:rPr>
          <w:rFonts w:asciiTheme="minorHAnsi" w:hAnsiTheme="minorHAnsi" w:cstheme="minorHAnsi"/>
          <w:noProof/>
          <w:color w:val="3366FF"/>
          <w:sz w:val="24"/>
          <w:szCs w:val="24"/>
          <w:lang w:eastAsia="pl-PL"/>
        </w:rPr>
      </w:pPr>
    </w:p>
    <w:p w14:paraId="3EC6BAEC" w14:textId="77777777" w:rsidR="00ED2538" w:rsidRDefault="00ED2538" w:rsidP="00ED2538">
      <w:pPr>
        <w:jc w:val="center"/>
        <w:rPr>
          <w:rFonts w:asciiTheme="minorHAnsi" w:hAnsiTheme="minorHAnsi" w:cstheme="minorHAnsi"/>
          <w:bCs/>
          <w:sz w:val="24"/>
          <w:szCs w:val="24"/>
        </w:rPr>
      </w:pPr>
    </w:p>
    <w:p w14:paraId="68FDC30D" w14:textId="77777777" w:rsidR="00ED2538" w:rsidRDefault="00ED2538" w:rsidP="00ED2538">
      <w:pPr>
        <w:jc w:val="center"/>
        <w:rPr>
          <w:rFonts w:asciiTheme="minorHAnsi" w:hAnsiTheme="minorHAnsi" w:cstheme="minorHAnsi"/>
          <w:bCs/>
          <w:sz w:val="24"/>
          <w:szCs w:val="24"/>
        </w:rPr>
      </w:pPr>
    </w:p>
    <w:p w14:paraId="6A30C953" w14:textId="77777777" w:rsidR="00ED2538" w:rsidRDefault="00ED2538" w:rsidP="00ED2538">
      <w:pPr>
        <w:jc w:val="center"/>
        <w:rPr>
          <w:rFonts w:asciiTheme="minorHAnsi" w:hAnsiTheme="minorHAnsi" w:cstheme="minorHAnsi"/>
          <w:b/>
          <w:noProof/>
          <w:color w:val="FF0000"/>
        </w:rPr>
      </w:pPr>
    </w:p>
    <w:p w14:paraId="224C2F67" w14:textId="77777777" w:rsidR="008A1D09" w:rsidRDefault="008A1D09" w:rsidP="00ED2538">
      <w:pPr>
        <w:jc w:val="center"/>
        <w:rPr>
          <w:rFonts w:asciiTheme="minorHAnsi" w:hAnsiTheme="minorHAnsi" w:cstheme="minorHAnsi"/>
          <w:b/>
          <w:noProof/>
          <w:color w:val="FF0000"/>
        </w:rPr>
      </w:pPr>
    </w:p>
    <w:p w14:paraId="6CA85BCD" w14:textId="72076F77" w:rsidR="00ED2538" w:rsidRPr="00113F01" w:rsidRDefault="00ED2538" w:rsidP="00ED2538">
      <w:pPr>
        <w:jc w:val="center"/>
        <w:rPr>
          <w:rFonts w:asciiTheme="minorHAnsi" w:hAnsiTheme="minorHAnsi" w:cstheme="minorHAnsi"/>
          <w:bCs/>
          <w:sz w:val="24"/>
          <w:szCs w:val="24"/>
        </w:rPr>
      </w:pPr>
      <w:r>
        <w:rPr>
          <w:rFonts w:asciiTheme="minorHAnsi" w:hAnsiTheme="minorHAnsi" w:cstheme="minorHAnsi"/>
          <w:b/>
          <w:noProof/>
          <w:color w:val="FF0000"/>
        </w:rPr>
        <w:drawing>
          <wp:inline distT="0" distB="0" distL="0" distR="0" wp14:anchorId="618CDD96" wp14:editId="741DA4AC">
            <wp:extent cx="3265466" cy="1767840"/>
            <wp:effectExtent l="0" t="0" r="0" b="381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5"/>
                    <a:stretch>
                      <a:fillRect/>
                    </a:stretch>
                  </pic:blipFill>
                  <pic:spPr>
                    <a:xfrm>
                      <a:off x="0" y="0"/>
                      <a:ext cx="3290479" cy="1781382"/>
                    </a:xfrm>
                    <a:prstGeom prst="rect">
                      <a:avLst/>
                    </a:prstGeom>
                  </pic:spPr>
                </pic:pic>
              </a:graphicData>
            </a:graphic>
          </wp:inline>
        </w:drawing>
      </w:r>
    </w:p>
    <w:p w14:paraId="11D6C1D5" w14:textId="77777777" w:rsidR="00ED2538" w:rsidRDefault="00ED2538" w:rsidP="00ED2538">
      <w:pPr>
        <w:jc w:val="center"/>
        <w:rPr>
          <w:rFonts w:asciiTheme="minorHAnsi" w:hAnsiTheme="minorHAnsi" w:cstheme="minorHAnsi"/>
          <w:b/>
        </w:rPr>
      </w:pPr>
    </w:p>
    <w:p w14:paraId="76D6D3AE" w14:textId="77777777" w:rsidR="00ED2538" w:rsidRDefault="00ED2538" w:rsidP="00ED2538">
      <w:pPr>
        <w:jc w:val="center"/>
        <w:rPr>
          <w:rFonts w:asciiTheme="minorHAnsi" w:hAnsiTheme="minorHAnsi" w:cstheme="minorHAnsi"/>
          <w:b/>
        </w:rPr>
      </w:pPr>
    </w:p>
    <w:p w14:paraId="4F6C5B30" w14:textId="77777777" w:rsidR="00765A93" w:rsidRDefault="00765A93" w:rsidP="00ED2538">
      <w:pPr>
        <w:jc w:val="center"/>
        <w:rPr>
          <w:rFonts w:asciiTheme="minorHAnsi" w:hAnsiTheme="minorHAnsi" w:cstheme="minorHAnsi"/>
          <w:b/>
          <w:sz w:val="26"/>
          <w:szCs w:val="26"/>
        </w:rPr>
      </w:pPr>
    </w:p>
    <w:p w14:paraId="05135C11" w14:textId="77777777" w:rsidR="00765A93" w:rsidRPr="00765A93" w:rsidRDefault="00765A93" w:rsidP="00765A93">
      <w:pPr>
        <w:jc w:val="center"/>
        <w:rPr>
          <w:rFonts w:asciiTheme="minorHAnsi" w:hAnsiTheme="minorHAnsi" w:cstheme="minorHAnsi"/>
          <w:b/>
          <w:sz w:val="26"/>
          <w:szCs w:val="26"/>
          <w:lang w:val="en-US"/>
        </w:rPr>
      </w:pPr>
      <w:r w:rsidRPr="00765A93">
        <w:rPr>
          <w:rFonts w:asciiTheme="minorHAnsi" w:hAnsiTheme="minorHAnsi" w:cstheme="minorHAnsi"/>
          <w:b/>
          <w:sz w:val="26"/>
          <w:szCs w:val="26"/>
          <w:lang w:val="en-US"/>
        </w:rPr>
        <w:t>XV International Gombrowicz Festival</w:t>
      </w:r>
    </w:p>
    <w:p w14:paraId="05CF7FF9" w14:textId="77777777" w:rsidR="00765A93" w:rsidRDefault="00765A93" w:rsidP="00765A93">
      <w:pPr>
        <w:jc w:val="center"/>
        <w:rPr>
          <w:rFonts w:asciiTheme="minorHAnsi" w:hAnsiTheme="minorHAnsi" w:cstheme="minorHAnsi"/>
          <w:b/>
          <w:sz w:val="26"/>
          <w:szCs w:val="26"/>
          <w:lang w:val="en-US"/>
        </w:rPr>
      </w:pPr>
      <w:r w:rsidRPr="00765A93">
        <w:rPr>
          <w:rFonts w:asciiTheme="minorHAnsi" w:hAnsiTheme="minorHAnsi" w:cstheme="minorHAnsi"/>
          <w:b/>
          <w:sz w:val="26"/>
          <w:szCs w:val="26"/>
          <w:lang w:val="en-US"/>
        </w:rPr>
        <w:t xml:space="preserve"> From October 8 to 15 at the </w:t>
      </w:r>
      <w:r>
        <w:rPr>
          <w:rFonts w:asciiTheme="minorHAnsi" w:hAnsiTheme="minorHAnsi" w:cstheme="minorHAnsi"/>
          <w:b/>
          <w:sz w:val="26"/>
          <w:szCs w:val="26"/>
          <w:lang w:val="en-US"/>
        </w:rPr>
        <w:t>Jan Kochanowski</w:t>
      </w:r>
    </w:p>
    <w:p w14:paraId="2E156701" w14:textId="5F698C00" w:rsidR="00765A93" w:rsidRPr="000C70BA" w:rsidRDefault="00765A93" w:rsidP="00765A93">
      <w:pPr>
        <w:jc w:val="center"/>
        <w:rPr>
          <w:rFonts w:asciiTheme="minorHAnsi" w:hAnsiTheme="minorHAnsi" w:cstheme="minorHAnsi"/>
          <w:b/>
          <w:sz w:val="26"/>
          <w:szCs w:val="26"/>
          <w:lang w:val="en-US"/>
        </w:rPr>
      </w:pPr>
      <w:r w:rsidRPr="000C70BA">
        <w:rPr>
          <w:rFonts w:asciiTheme="minorHAnsi" w:hAnsiTheme="minorHAnsi" w:cstheme="minorHAnsi"/>
          <w:b/>
          <w:sz w:val="26"/>
          <w:szCs w:val="26"/>
          <w:lang w:val="en-US"/>
        </w:rPr>
        <w:t xml:space="preserve"> </w:t>
      </w:r>
      <w:r w:rsidR="00990A59">
        <w:rPr>
          <w:rFonts w:asciiTheme="minorHAnsi" w:hAnsiTheme="minorHAnsi" w:cstheme="minorHAnsi"/>
          <w:b/>
          <w:sz w:val="26"/>
          <w:szCs w:val="26"/>
          <w:lang w:val="en-US"/>
        </w:rPr>
        <w:t>Powszechny</w:t>
      </w:r>
      <w:r w:rsidRPr="000C70BA">
        <w:rPr>
          <w:rFonts w:asciiTheme="minorHAnsi" w:hAnsiTheme="minorHAnsi" w:cstheme="minorHAnsi"/>
          <w:b/>
          <w:sz w:val="26"/>
          <w:szCs w:val="26"/>
          <w:lang w:val="en-US"/>
        </w:rPr>
        <w:t xml:space="preserve"> Theatre in Radom!</w:t>
      </w:r>
    </w:p>
    <w:p w14:paraId="37E450D5" w14:textId="77777777" w:rsidR="00ED2538" w:rsidRPr="000C70BA" w:rsidRDefault="00ED2538" w:rsidP="00ED2538">
      <w:pPr>
        <w:jc w:val="both"/>
        <w:rPr>
          <w:rFonts w:asciiTheme="minorHAnsi" w:hAnsiTheme="minorHAnsi" w:cstheme="minorHAnsi"/>
          <w:iCs/>
          <w:color w:val="FF0000"/>
          <w:sz w:val="24"/>
          <w:szCs w:val="24"/>
          <w:lang w:val="en-US"/>
        </w:rPr>
      </w:pPr>
    </w:p>
    <w:p w14:paraId="62E678FA" w14:textId="2E02B3EB" w:rsidR="000C70BA" w:rsidRPr="000C70BA" w:rsidRDefault="000C70BA" w:rsidP="00ED2538">
      <w:pPr>
        <w:jc w:val="both"/>
        <w:rPr>
          <w:rFonts w:asciiTheme="minorHAnsi" w:hAnsiTheme="minorHAnsi" w:cstheme="minorHAnsi"/>
          <w:b/>
          <w:bCs/>
          <w:iCs/>
          <w:color w:val="000000" w:themeColor="text1"/>
          <w:sz w:val="24"/>
          <w:szCs w:val="24"/>
          <w:lang w:val="en-US"/>
        </w:rPr>
      </w:pPr>
      <w:r w:rsidRPr="000C70BA">
        <w:rPr>
          <w:rFonts w:asciiTheme="minorHAnsi" w:hAnsiTheme="minorHAnsi" w:cstheme="minorHAnsi"/>
          <w:b/>
          <w:bCs/>
          <w:iCs/>
          <w:color w:val="000000" w:themeColor="text1"/>
          <w:sz w:val="24"/>
          <w:szCs w:val="24"/>
          <w:lang w:val="en-US"/>
        </w:rPr>
        <w:t>Jan Kochanowski P</w:t>
      </w:r>
      <w:r w:rsidR="00990A59">
        <w:rPr>
          <w:rFonts w:asciiTheme="minorHAnsi" w:hAnsiTheme="minorHAnsi" w:cstheme="minorHAnsi"/>
          <w:b/>
          <w:bCs/>
          <w:iCs/>
          <w:color w:val="000000" w:themeColor="text1"/>
          <w:sz w:val="24"/>
          <w:szCs w:val="24"/>
          <w:lang w:val="en-US"/>
        </w:rPr>
        <w:t xml:space="preserve">owszechny </w:t>
      </w:r>
      <w:r w:rsidRPr="000C70BA">
        <w:rPr>
          <w:rFonts w:asciiTheme="minorHAnsi" w:hAnsiTheme="minorHAnsi" w:cstheme="minorHAnsi"/>
          <w:b/>
          <w:bCs/>
          <w:iCs/>
          <w:color w:val="000000" w:themeColor="text1"/>
          <w:sz w:val="24"/>
          <w:szCs w:val="24"/>
          <w:lang w:val="en-US"/>
        </w:rPr>
        <w:t>Theatre in Radom will host the International Gombrowicz Festival for the 15th time</w:t>
      </w:r>
      <w:r w:rsidR="00FD1B9B">
        <w:rPr>
          <w:rFonts w:asciiTheme="minorHAnsi" w:hAnsiTheme="minorHAnsi" w:cstheme="minorHAnsi"/>
          <w:b/>
          <w:bCs/>
          <w:iCs/>
          <w:color w:val="000000" w:themeColor="text1"/>
          <w:sz w:val="24"/>
          <w:szCs w:val="24"/>
          <w:lang w:val="en-US"/>
        </w:rPr>
        <w:t xml:space="preserve"> this Saturday</w:t>
      </w:r>
      <w:r w:rsidRPr="000C70BA">
        <w:rPr>
          <w:rFonts w:asciiTheme="minorHAnsi" w:hAnsiTheme="minorHAnsi" w:cstheme="minorHAnsi"/>
          <w:b/>
          <w:bCs/>
          <w:iCs/>
          <w:color w:val="000000" w:themeColor="text1"/>
          <w:sz w:val="24"/>
          <w:szCs w:val="24"/>
          <w:lang w:val="en-US"/>
        </w:rPr>
        <w:t xml:space="preserve">. This unique festival </w:t>
      </w:r>
      <w:r w:rsidR="00FD1B9B">
        <w:rPr>
          <w:rFonts w:asciiTheme="minorHAnsi" w:hAnsiTheme="minorHAnsi" w:cstheme="minorHAnsi"/>
          <w:b/>
          <w:bCs/>
          <w:iCs/>
          <w:color w:val="000000" w:themeColor="text1"/>
          <w:sz w:val="24"/>
          <w:szCs w:val="24"/>
          <w:lang w:val="en-US"/>
        </w:rPr>
        <w:t xml:space="preserve">which is </w:t>
      </w:r>
      <w:r w:rsidRPr="000C70BA">
        <w:rPr>
          <w:rFonts w:asciiTheme="minorHAnsi" w:hAnsiTheme="minorHAnsi" w:cstheme="minorHAnsi"/>
          <w:b/>
          <w:bCs/>
          <w:iCs/>
          <w:color w:val="000000" w:themeColor="text1"/>
          <w:sz w:val="24"/>
          <w:szCs w:val="24"/>
          <w:lang w:val="en-US"/>
        </w:rPr>
        <w:t xml:space="preserve">dedicated to Witold </w:t>
      </w:r>
      <w:proofErr w:type="spellStart"/>
      <w:r w:rsidRPr="000C70BA">
        <w:rPr>
          <w:rFonts w:asciiTheme="minorHAnsi" w:hAnsiTheme="minorHAnsi" w:cstheme="minorHAnsi"/>
          <w:b/>
          <w:bCs/>
          <w:iCs/>
          <w:color w:val="000000" w:themeColor="text1"/>
          <w:sz w:val="24"/>
          <w:szCs w:val="24"/>
          <w:lang w:val="en-US"/>
        </w:rPr>
        <w:t>Gombrowicz's</w:t>
      </w:r>
      <w:proofErr w:type="spellEnd"/>
      <w:r w:rsidRPr="000C70BA">
        <w:rPr>
          <w:rFonts w:asciiTheme="minorHAnsi" w:hAnsiTheme="minorHAnsi" w:cstheme="minorHAnsi"/>
          <w:b/>
          <w:bCs/>
          <w:iCs/>
          <w:color w:val="000000" w:themeColor="text1"/>
          <w:sz w:val="24"/>
          <w:szCs w:val="24"/>
          <w:lang w:val="en-US"/>
        </w:rPr>
        <w:t xml:space="preserve"> works has been held in Radom since 1993.</w:t>
      </w:r>
    </w:p>
    <w:p w14:paraId="3FFB01C0" w14:textId="0DC1A8D9" w:rsidR="00ED2538" w:rsidRPr="00FD1B9B" w:rsidRDefault="00ED2538" w:rsidP="00ED2538">
      <w:pPr>
        <w:jc w:val="both"/>
        <w:rPr>
          <w:rFonts w:asciiTheme="minorHAnsi" w:hAnsiTheme="minorHAnsi" w:cstheme="minorHAnsi"/>
          <w:sz w:val="24"/>
          <w:szCs w:val="24"/>
          <w:lang w:val="en-US"/>
        </w:rPr>
      </w:pPr>
    </w:p>
    <w:p w14:paraId="59774733" w14:textId="524E72D8" w:rsidR="00173C8C" w:rsidRPr="00173C8C" w:rsidRDefault="00173C8C" w:rsidP="00ED2538">
      <w:pPr>
        <w:jc w:val="both"/>
        <w:rPr>
          <w:rFonts w:asciiTheme="minorHAnsi" w:hAnsiTheme="minorHAnsi" w:cstheme="minorHAnsi"/>
          <w:sz w:val="24"/>
          <w:szCs w:val="24"/>
          <w:lang w:val="en-US"/>
        </w:rPr>
      </w:pPr>
      <w:r w:rsidRPr="00173C8C">
        <w:rPr>
          <w:rFonts w:asciiTheme="minorHAnsi" w:hAnsiTheme="minorHAnsi" w:cstheme="minorHAnsi"/>
          <w:sz w:val="24"/>
          <w:szCs w:val="24"/>
          <w:lang w:val="en-US"/>
        </w:rPr>
        <w:t>This</w:t>
      </w:r>
      <w:r>
        <w:rPr>
          <w:rFonts w:asciiTheme="minorHAnsi" w:hAnsiTheme="minorHAnsi" w:cstheme="minorHAnsi"/>
          <w:sz w:val="24"/>
          <w:szCs w:val="24"/>
          <w:lang w:val="en-US"/>
        </w:rPr>
        <w:t xml:space="preserve"> </w:t>
      </w:r>
      <w:r w:rsidRPr="00173C8C">
        <w:rPr>
          <w:rFonts w:asciiTheme="minorHAnsi" w:hAnsiTheme="minorHAnsi" w:cstheme="minorHAnsi"/>
          <w:sz w:val="24"/>
          <w:szCs w:val="24"/>
          <w:lang w:val="en-US"/>
        </w:rPr>
        <w:t>edition of the Festival promises to be really interesting! Between 8-15 October, performances from Poland, Argentina and Japan will be presented on the stage of the Popular Theatr</w:t>
      </w:r>
      <w:r>
        <w:rPr>
          <w:rFonts w:asciiTheme="minorHAnsi" w:hAnsiTheme="minorHAnsi" w:cstheme="minorHAnsi"/>
          <w:sz w:val="24"/>
          <w:szCs w:val="24"/>
          <w:lang w:val="en-US"/>
        </w:rPr>
        <w:t>e</w:t>
      </w:r>
      <w:r w:rsidRPr="00173C8C">
        <w:rPr>
          <w:rFonts w:asciiTheme="minorHAnsi" w:hAnsiTheme="minorHAnsi" w:cstheme="minorHAnsi"/>
          <w:sz w:val="24"/>
          <w:szCs w:val="24"/>
          <w:lang w:val="en-US"/>
        </w:rPr>
        <w:t xml:space="preserve"> in Radom.</w:t>
      </w:r>
    </w:p>
    <w:p w14:paraId="712024DD" w14:textId="3B5D3FD6" w:rsidR="00ED2538" w:rsidRPr="00990A59" w:rsidRDefault="00ED2538" w:rsidP="00ED2538">
      <w:pPr>
        <w:jc w:val="both"/>
        <w:rPr>
          <w:rFonts w:asciiTheme="minorHAnsi" w:hAnsiTheme="minorHAnsi" w:cstheme="minorHAnsi"/>
          <w:sz w:val="24"/>
          <w:szCs w:val="24"/>
          <w:lang w:val="en-US"/>
        </w:rPr>
      </w:pPr>
    </w:p>
    <w:p w14:paraId="0366CC43" w14:textId="1258D658" w:rsidR="00CB5DE4" w:rsidRPr="00CB5DE4" w:rsidRDefault="00CB5DE4" w:rsidP="00ED2538">
      <w:pPr>
        <w:jc w:val="both"/>
        <w:rPr>
          <w:rFonts w:asciiTheme="minorHAnsi" w:hAnsiTheme="minorHAnsi" w:cstheme="minorHAnsi"/>
          <w:sz w:val="24"/>
          <w:szCs w:val="24"/>
          <w:lang w:val="en-US"/>
        </w:rPr>
      </w:pPr>
      <w:r w:rsidRPr="00CB5DE4">
        <w:rPr>
          <w:rFonts w:asciiTheme="minorHAnsi" w:hAnsiTheme="minorHAnsi" w:cstheme="minorHAnsi"/>
          <w:sz w:val="24"/>
          <w:szCs w:val="24"/>
          <w:lang w:val="en-US"/>
        </w:rPr>
        <w:t xml:space="preserve">The highlight of the Festival is a competition for the best stage production of Gombrowicz work. </w:t>
      </w:r>
      <w:r w:rsidR="00FD1B9B">
        <w:rPr>
          <w:rFonts w:asciiTheme="minorHAnsi" w:hAnsiTheme="minorHAnsi" w:cstheme="minorHAnsi"/>
          <w:sz w:val="24"/>
          <w:szCs w:val="24"/>
          <w:lang w:val="en-US"/>
        </w:rPr>
        <w:t>Also t</w:t>
      </w:r>
      <w:r w:rsidRPr="00CB5DE4">
        <w:rPr>
          <w:rFonts w:asciiTheme="minorHAnsi" w:hAnsiTheme="minorHAnsi" w:cstheme="minorHAnsi"/>
          <w:sz w:val="24"/>
          <w:szCs w:val="24"/>
          <w:lang w:val="en-US"/>
        </w:rPr>
        <w:t>he Kochanowski P</w:t>
      </w:r>
      <w:r w:rsidR="00990A59">
        <w:rPr>
          <w:rFonts w:asciiTheme="minorHAnsi" w:hAnsiTheme="minorHAnsi" w:cstheme="minorHAnsi"/>
          <w:sz w:val="24"/>
          <w:szCs w:val="24"/>
          <w:lang w:val="en-US"/>
        </w:rPr>
        <w:t>owszechny</w:t>
      </w:r>
      <w:r w:rsidRPr="00CB5DE4">
        <w:rPr>
          <w:rFonts w:asciiTheme="minorHAnsi" w:hAnsiTheme="minorHAnsi" w:cstheme="minorHAnsi"/>
          <w:sz w:val="24"/>
          <w:szCs w:val="24"/>
          <w:lang w:val="en-US"/>
        </w:rPr>
        <w:t xml:space="preserve"> Theatre has prepared on this occasion an adaptation of "Crime with Premeditation" directed by Blazej </w:t>
      </w:r>
      <w:proofErr w:type="spellStart"/>
      <w:r w:rsidRPr="00CB5DE4">
        <w:rPr>
          <w:rFonts w:asciiTheme="minorHAnsi" w:hAnsiTheme="minorHAnsi" w:cstheme="minorHAnsi"/>
          <w:sz w:val="24"/>
          <w:szCs w:val="24"/>
          <w:lang w:val="en-US"/>
        </w:rPr>
        <w:t>Pes</w:t>
      </w:r>
      <w:r w:rsidR="00E35194">
        <w:rPr>
          <w:rFonts w:asciiTheme="minorHAnsi" w:hAnsiTheme="minorHAnsi" w:cstheme="minorHAnsi"/>
          <w:sz w:val="24"/>
          <w:szCs w:val="24"/>
          <w:lang w:val="en-US"/>
        </w:rPr>
        <w:t>z</w:t>
      </w:r>
      <w:r w:rsidRPr="00CB5DE4">
        <w:rPr>
          <w:rFonts w:asciiTheme="minorHAnsi" w:hAnsiTheme="minorHAnsi" w:cstheme="minorHAnsi"/>
          <w:sz w:val="24"/>
          <w:szCs w:val="24"/>
          <w:lang w:val="en-US"/>
        </w:rPr>
        <w:t>ek</w:t>
      </w:r>
      <w:proofErr w:type="spellEnd"/>
      <w:r w:rsidRPr="00CB5DE4">
        <w:rPr>
          <w:rFonts w:asciiTheme="minorHAnsi" w:hAnsiTheme="minorHAnsi" w:cstheme="minorHAnsi"/>
          <w:sz w:val="24"/>
          <w:szCs w:val="24"/>
          <w:lang w:val="en-US"/>
        </w:rPr>
        <w:t>.</w:t>
      </w:r>
    </w:p>
    <w:p w14:paraId="76350576" w14:textId="77777777" w:rsidR="00ED2538" w:rsidRPr="00E35194" w:rsidRDefault="00ED2538" w:rsidP="00ED2538">
      <w:pPr>
        <w:jc w:val="both"/>
        <w:rPr>
          <w:rFonts w:asciiTheme="minorHAnsi" w:hAnsiTheme="minorHAnsi" w:cstheme="minorHAnsi"/>
          <w:sz w:val="24"/>
          <w:szCs w:val="24"/>
          <w:lang w:val="en-US"/>
        </w:rPr>
      </w:pPr>
    </w:p>
    <w:p w14:paraId="2F0197DE" w14:textId="45E651B4" w:rsidR="00ED2538" w:rsidRDefault="00BC62A4" w:rsidP="00ED2538">
      <w:pPr>
        <w:jc w:val="both"/>
        <w:rPr>
          <w:rFonts w:asciiTheme="minorHAnsi" w:hAnsiTheme="minorHAnsi" w:cstheme="minorHAnsi"/>
          <w:sz w:val="24"/>
          <w:szCs w:val="24"/>
          <w:lang w:val="en-US"/>
        </w:rPr>
      </w:pPr>
      <w:r w:rsidRPr="00BC62A4">
        <w:rPr>
          <w:rFonts w:asciiTheme="minorHAnsi" w:hAnsiTheme="minorHAnsi" w:cstheme="minorHAnsi"/>
          <w:sz w:val="24"/>
          <w:szCs w:val="24"/>
          <w:lang w:val="en-US"/>
        </w:rPr>
        <w:t xml:space="preserve">In addition to the staging of the Gombrowicz works, </w:t>
      </w:r>
      <w:r w:rsidR="00E35194">
        <w:rPr>
          <w:rFonts w:asciiTheme="minorHAnsi" w:hAnsiTheme="minorHAnsi" w:cstheme="minorHAnsi"/>
          <w:sz w:val="24"/>
          <w:szCs w:val="24"/>
          <w:lang w:val="en-US"/>
        </w:rPr>
        <w:t xml:space="preserve">fringe </w:t>
      </w:r>
      <w:r w:rsidRPr="00BC62A4">
        <w:rPr>
          <w:rFonts w:asciiTheme="minorHAnsi" w:hAnsiTheme="minorHAnsi" w:cstheme="minorHAnsi"/>
          <w:sz w:val="24"/>
          <w:szCs w:val="24"/>
          <w:lang w:val="en-US"/>
        </w:rPr>
        <w:t xml:space="preserve">events have been planned. These include the opening of works entered in the competition for the most interesting Gombrowicz poster, an exhibition of drawings entitled "Yvonne, Princess of Burgundy" by Radom- based artist Urszula </w:t>
      </w:r>
      <w:proofErr w:type="spellStart"/>
      <w:r w:rsidRPr="00BC62A4">
        <w:rPr>
          <w:rFonts w:asciiTheme="minorHAnsi" w:hAnsiTheme="minorHAnsi" w:cstheme="minorHAnsi"/>
          <w:sz w:val="24"/>
          <w:szCs w:val="24"/>
          <w:lang w:val="en-US"/>
        </w:rPr>
        <w:t>Świerczyńska</w:t>
      </w:r>
      <w:proofErr w:type="spellEnd"/>
      <w:r w:rsidRPr="00BC62A4">
        <w:rPr>
          <w:rFonts w:asciiTheme="minorHAnsi" w:hAnsiTheme="minorHAnsi" w:cstheme="minorHAnsi"/>
          <w:sz w:val="24"/>
          <w:szCs w:val="24"/>
          <w:lang w:val="en-US"/>
        </w:rPr>
        <w:t>, a literary debate and meetings with artists and creators.</w:t>
      </w:r>
    </w:p>
    <w:p w14:paraId="10C3A438" w14:textId="77777777" w:rsidR="00BC62A4" w:rsidRPr="00BC62A4" w:rsidRDefault="00BC62A4" w:rsidP="00ED2538">
      <w:pPr>
        <w:jc w:val="both"/>
        <w:rPr>
          <w:rFonts w:asciiTheme="minorHAnsi" w:hAnsiTheme="minorHAnsi" w:cstheme="minorHAnsi"/>
          <w:sz w:val="24"/>
          <w:szCs w:val="24"/>
          <w:lang w:val="en-US"/>
        </w:rPr>
      </w:pPr>
    </w:p>
    <w:p w14:paraId="4424FA68" w14:textId="2FD94EEB" w:rsidR="00B72C1D" w:rsidRPr="00B72C1D" w:rsidRDefault="00E35194" w:rsidP="004D4274">
      <w:pPr>
        <w:jc w:val="both"/>
        <w:rPr>
          <w:rFonts w:asciiTheme="minorHAnsi" w:hAnsiTheme="minorHAnsi" w:cstheme="minorHAnsi"/>
          <w:sz w:val="24"/>
          <w:szCs w:val="24"/>
          <w:lang w:val="en-US"/>
        </w:rPr>
      </w:pPr>
      <w:r>
        <w:rPr>
          <w:rFonts w:asciiTheme="minorHAnsi" w:hAnsiTheme="minorHAnsi" w:cstheme="minorHAnsi"/>
          <w:sz w:val="24"/>
          <w:szCs w:val="24"/>
          <w:lang w:val="en-US"/>
        </w:rPr>
        <w:t>T</w:t>
      </w:r>
      <w:r w:rsidR="00B72C1D" w:rsidRPr="00B72C1D">
        <w:rPr>
          <w:rFonts w:asciiTheme="minorHAnsi" w:hAnsiTheme="minorHAnsi" w:cstheme="minorHAnsi"/>
          <w:sz w:val="24"/>
          <w:szCs w:val="24"/>
          <w:lang w:val="en-US"/>
        </w:rPr>
        <w:t>he broadcast of the play "</w:t>
      </w:r>
      <w:proofErr w:type="spellStart"/>
      <w:r w:rsidR="00B72C1D" w:rsidRPr="00B72C1D">
        <w:rPr>
          <w:rFonts w:asciiTheme="minorHAnsi" w:hAnsiTheme="minorHAnsi" w:cstheme="minorHAnsi"/>
          <w:sz w:val="24"/>
          <w:szCs w:val="24"/>
          <w:lang w:val="en-US"/>
        </w:rPr>
        <w:t>Ferdydurke</w:t>
      </w:r>
      <w:proofErr w:type="spellEnd"/>
      <w:r w:rsidR="00B72C1D" w:rsidRPr="00B72C1D">
        <w:rPr>
          <w:rFonts w:asciiTheme="minorHAnsi" w:hAnsiTheme="minorHAnsi" w:cstheme="minorHAnsi"/>
          <w:sz w:val="24"/>
          <w:szCs w:val="24"/>
          <w:lang w:val="en-US"/>
        </w:rPr>
        <w:t xml:space="preserve">", directed by Alina </w:t>
      </w:r>
      <w:proofErr w:type="spellStart"/>
      <w:r w:rsidR="00B72C1D" w:rsidRPr="00B72C1D">
        <w:rPr>
          <w:rFonts w:asciiTheme="minorHAnsi" w:hAnsiTheme="minorHAnsi" w:cstheme="minorHAnsi"/>
          <w:sz w:val="24"/>
          <w:szCs w:val="24"/>
          <w:lang w:val="en-US"/>
        </w:rPr>
        <w:t>Moś</w:t>
      </w:r>
      <w:proofErr w:type="spellEnd"/>
      <w:r w:rsidR="00B72C1D" w:rsidRPr="00B72C1D">
        <w:rPr>
          <w:rFonts w:asciiTheme="minorHAnsi" w:hAnsiTheme="minorHAnsi" w:cstheme="minorHAnsi"/>
          <w:sz w:val="24"/>
          <w:szCs w:val="24"/>
          <w:lang w:val="en-US"/>
        </w:rPr>
        <w:t xml:space="preserve"> - Kerger on the TVP Kultura channel</w:t>
      </w:r>
      <w:r w:rsidRPr="00E35194">
        <w:rPr>
          <w:lang w:val="en-US"/>
        </w:rPr>
        <w:t xml:space="preserve"> </w:t>
      </w:r>
      <w:r>
        <w:rPr>
          <w:rFonts w:asciiTheme="minorHAnsi" w:hAnsiTheme="minorHAnsi" w:cstheme="minorHAnsi"/>
          <w:sz w:val="24"/>
          <w:szCs w:val="24"/>
          <w:lang w:val="en-US"/>
        </w:rPr>
        <w:t>is a</w:t>
      </w:r>
      <w:r w:rsidRPr="00E35194">
        <w:rPr>
          <w:rFonts w:asciiTheme="minorHAnsi" w:hAnsiTheme="minorHAnsi" w:cstheme="minorHAnsi"/>
          <w:sz w:val="24"/>
          <w:szCs w:val="24"/>
          <w:lang w:val="en-US"/>
        </w:rPr>
        <w:t>mong the major events accompanying the festival</w:t>
      </w:r>
      <w:r w:rsidR="00B72C1D" w:rsidRPr="00B72C1D">
        <w:rPr>
          <w:rFonts w:asciiTheme="minorHAnsi" w:hAnsiTheme="minorHAnsi" w:cstheme="minorHAnsi"/>
          <w:sz w:val="24"/>
          <w:szCs w:val="24"/>
          <w:lang w:val="en-US"/>
        </w:rPr>
        <w:t>. This performance inaugurated the 13th MFG in 2018. Thanks to the long efforts of director Malgorzata Potocka, the theatre can boast of success - the play "</w:t>
      </w:r>
      <w:proofErr w:type="spellStart"/>
      <w:r w:rsidR="00B72C1D" w:rsidRPr="00B72C1D">
        <w:rPr>
          <w:rFonts w:asciiTheme="minorHAnsi" w:hAnsiTheme="minorHAnsi" w:cstheme="minorHAnsi"/>
          <w:sz w:val="24"/>
          <w:szCs w:val="24"/>
          <w:lang w:val="en-US"/>
        </w:rPr>
        <w:t>Ferdydurke</w:t>
      </w:r>
      <w:proofErr w:type="spellEnd"/>
      <w:r w:rsidR="00B72C1D" w:rsidRPr="00B72C1D">
        <w:rPr>
          <w:rFonts w:asciiTheme="minorHAnsi" w:hAnsiTheme="minorHAnsi" w:cstheme="minorHAnsi"/>
          <w:sz w:val="24"/>
          <w:szCs w:val="24"/>
          <w:lang w:val="en-US"/>
        </w:rPr>
        <w:t>" was realized by the Television Theater! To be seen on October 11 at 8 pm on TVP Kultura.</w:t>
      </w:r>
    </w:p>
    <w:p w14:paraId="2EA65424" w14:textId="085F9316" w:rsidR="004D4274" w:rsidRPr="00990A59" w:rsidRDefault="004D4274" w:rsidP="004D4274">
      <w:pPr>
        <w:jc w:val="both"/>
        <w:rPr>
          <w:rFonts w:asciiTheme="minorHAnsi" w:hAnsiTheme="minorHAnsi" w:cstheme="minorHAnsi"/>
          <w:sz w:val="24"/>
          <w:szCs w:val="24"/>
          <w:lang w:val="en-US"/>
        </w:rPr>
      </w:pPr>
    </w:p>
    <w:p w14:paraId="2A1CD1B8" w14:textId="77777777" w:rsidR="004D4274" w:rsidRPr="00BC62A4" w:rsidRDefault="004D4274" w:rsidP="00ED2538">
      <w:pPr>
        <w:jc w:val="both"/>
        <w:rPr>
          <w:rFonts w:asciiTheme="minorHAnsi" w:hAnsiTheme="minorHAnsi" w:cstheme="minorHAnsi"/>
          <w:sz w:val="24"/>
          <w:szCs w:val="24"/>
          <w:lang w:val="en-US"/>
        </w:rPr>
      </w:pPr>
    </w:p>
    <w:p w14:paraId="68519146" w14:textId="4B7F31CD" w:rsidR="00ED2538" w:rsidRPr="00B72C1D" w:rsidRDefault="00B72C1D" w:rsidP="00ED2538">
      <w:pPr>
        <w:jc w:val="both"/>
        <w:rPr>
          <w:rFonts w:asciiTheme="minorHAnsi" w:hAnsiTheme="minorHAnsi" w:cstheme="minorHAnsi"/>
          <w:sz w:val="24"/>
          <w:szCs w:val="24"/>
          <w:lang w:val="en-US"/>
        </w:rPr>
      </w:pPr>
      <w:r w:rsidRPr="00B72C1D">
        <w:rPr>
          <w:rFonts w:asciiTheme="minorHAnsi" w:hAnsiTheme="minorHAnsi" w:cstheme="minorHAnsi"/>
          <w:sz w:val="24"/>
          <w:szCs w:val="24"/>
          <w:lang w:val="en-US"/>
        </w:rPr>
        <w:t>The Kochanowski Theatre will also bring back the play "Dancer," directed by Kinga Debska. The performance was created on the occasion of the 14th edition of the MFG.</w:t>
      </w:r>
      <w:r w:rsidR="00ED2538" w:rsidRPr="00B72C1D">
        <w:rPr>
          <w:rFonts w:asciiTheme="minorHAnsi" w:hAnsiTheme="minorHAnsi" w:cstheme="minorHAnsi"/>
          <w:sz w:val="24"/>
          <w:szCs w:val="24"/>
          <w:lang w:val="en-US"/>
        </w:rPr>
        <w:br/>
      </w:r>
    </w:p>
    <w:p w14:paraId="3E815874" w14:textId="14CE85A6" w:rsidR="00ED2538" w:rsidRDefault="00B72C1D" w:rsidP="00ED2538">
      <w:pPr>
        <w:rPr>
          <w:rFonts w:asciiTheme="minorHAnsi" w:hAnsiTheme="minorHAnsi" w:cstheme="minorHAnsi"/>
          <w:bCs/>
          <w:sz w:val="24"/>
          <w:szCs w:val="24"/>
          <w:lang w:val="en-US"/>
        </w:rPr>
      </w:pPr>
      <w:r w:rsidRPr="00B72C1D">
        <w:rPr>
          <w:rFonts w:asciiTheme="minorHAnsi" w:hAnsiTheme="minorHAnsi" w:cstheme="minorHAnsi"/>
          <w:bCs/>
          <w:sz w:val="24"/>
          <w:szCs w:val="24"/>
          <w:lang w:val="en-US"/>
        </w:rPr>
        <w:lastRenderedPageBreak/>
        <w:t xml:space="preserve">The performances will be judged </w:t>
      </w:r>
      <w:r>
        <w:rPr>
          <w:rFonts w:asciiTheme="minorHAnsi" w:hAnsiTheme="minorHAnsi" w:cstheme="minorHAnsi"/>
          <w:bCs/>
          <w:sz w:val="24"/>
          <w:szCs w:val="24"/>
          <w:lang w:val="en-US"/>
        </w:rPr>
        <w:t xml:space="preserve">by </w:t>
      </w:r>
      <w:r w:rsidRPr="00B72C1D">
        <w:rPr>
          <w:rFonts w:asciiTheme="minorHAnsi" w:hAnsiTheme="minorHAnsi" w:cstheme="minorHAnsi"/>
          <w:bCs/>
          <w:sz w:val="24"/>
          <w:szCs w:val="24"/>
          <w:lang w:val="en-US"/>
        </w:rPr>
        <w:t>people who have been active in the theatr</w:t>
      </w:r>
      <w:r>
        <w:rPr>
          <w:rFonts w:asciiTheme="minorHAnsi" w:hAnsiTheme="minorHAnsi" w:cstheme="minorHAnsi"/>
          <w:bCs/>
          <w:sz w:val="24"/>
          <w:szCs w:val="24"/>
          <w:lang w:val="en-US"/>
        </w:rPr>
        <w:t>e</w:t>
      </w:r>
      <w:r w:rsidRPr="00B72C1D">
        <w:rPr>
          <w:rFonts w:asciiTheme="minorHAnsi" w:hAnsiTheme="minorHAnsi" w:cstheme="minorHAnsi"/>
          <w:bCs/>
          <w:sz w:val="24"/>
          <w:szCs w:val="24"/>
          <w:lang w:val="en-US"/>
        </w:rPr>
        <w:t xml:space="preserve"> world for years - critics, directors, </w:t>
      </w:r>
      <w:proofErr w:type="spellStart"/>
      <w:r w:rsidRPr="00B72C1D">
        <w:rPr>
          <w:rFonts w:asciiTheme="minorHAnsi" w:hAnsiTheme="minorHAnsi" w:cstheme="minorHAnsi"/>
          <w:bCs/>
          <w:sz w:val="24"/>
          <w:szCs w:val="24"/>
          <w:lang w:val="en-US"/>
        </w:rPr>
        <w:t>theatrologists</w:t>
      </w:r>
      <w:proofErr w:type="spellEnd"/>
      <w:r w:rsidRPr="00B72C1D">
        <w:rPr>
          <w:rFonts w:asciiTheme="minorHAnsi" w:hAnsiTheme="minorHAnsi" w:cstheme="minorHAnsi"/>
          <w:bCs/>
          <w:sz w:val="24"/>
          <w:szCs w:val="24"/>
          <w:lang w:val="en-US"/>
        </w:rPr>
        <w:t xml:space="preserve">. This year it </w:t>
      </w:r>
      <w:r w:rsidR="008E1258">
        <w:rPr>
          <w:rFonts w:asciiTheme="minorHAnsi" w:hAnsiTheme="minorHAnsi" w:cstheme="minorHAnsi"/>
          <w:bCs/>
          <w:sz w:val="24"/>
          <w:szCs w:val="24"/>
          <w:lang w:val="en-US"/>
        </w:rPr>
        <w:t xml:space="preserve">will </w:t>
      </w:r>
      <w:r w:rsidRPr="00B72C1D">
        <w:rPr>
          <w:rFonts w:asciiTheme="minorHAnsi" w:hAnsiTheme="minorHAnsi" w:cstheme="minorHAnsi"/>
          <w:bCs/>
          <w:sz w:val="24"/>
          <w:szCs w:val="24"/>
          <w:lang w:val="en-US"/>
        </w:rPr>
        <w:t>includ</w:t>
      </w:r>
      <w:r w:rsidR="008E1258">
        <w:rPr>
          <w:rFonts w:asciiTheme="minorHAnsi" w:hAnsiTheme="minorHAnsi" w:cstheme="minorHAnsi"/>
          <w:bCs/>
          <w:sz w:val="24"/>
          <w:szCs w:val="24"/>
          <w:lang w:val="en-US"/>
        </w:rPr>
        <w:t xml:space="preserve">e </w:t>
      </w:r>
      <w:r w:rsidRPr="00B72C1D">
        <w:rPr>
          <w:rFonts w:asciiTheme="minorHAnsi" w:hAnsiTheme="minorHAnsi" w:cstheme="minorHAnsi"/>
          <w:bCs/>
          <w:sz w:val="24"/>
          <w:szCs w:val="24"/>
          <w:lang w:val="en-US"/>
        </w:rPr>
        <w:t xml:space="preserve"> Bożena Sawicka - head of the Department of National Cultural Institutions of the Ministry of Culture and National Heritage, cultural expert and theatrical critic, Jacek </w:t>
      </w:r>
      <w:proofErr w:type="spellStart"/>
      <w:r w:rsidRPr="00B72C1D">
        <w:rPr>
          <w:rFonts w:asciiTheme="minorHAnsi" w:hAnsiTheme="minorHAnsi" w:cstheme="minorHAnsi"/>
          <w:bCs/>
          <w:sz w:val="24"/>
          <w:szCs w:val="24"/>
          <w:lang w:val="en-US"/>
        </w:rPr>
        <w:t>Wakar</w:t>
      </w:r>
      <w:proofErr w:type="spellEnd"/>
      <w:r w:rsidRPr="00B72C1D">
        <w:rPr>
          <w:rFonts w:asciiTheme="minorHAnsi" w:hAnsiTheme="minorHAnsi" w:cstheme="minorHAnsi"/>
          <w:bCs/>
          <w:sz w:val="24"/>
          <w:szCs w:val="24"/>
          <w:lang w:val="en-US"/>
        </w:rPr>
        <w:t xml:space="preserve"> - journalist and theatr</w:t>
      </w:r>
      <w:r w:rsidR="008E1258">
        <w:rPr>
          <w:rFonts w:asciiTheme="minorHAnsi" w:hAnsiTheme="minorHAnsi" w:cstheme="minorHAnsi"/>
          <w:bCs/>
          <w:sz w:val="24"/>
          <w:szCs w:val="24"/>
          <w:lang w:val="en-US"/>
        </w:rPr>
        <w:t>e</w:t>
      </w:r>
      <w:r w:rsidRPr="00B72C1D">
        <w:rPr>
          <w:rFonts w:asciiTheme="minorHAnsi" w:hAnsiTheme="minorHAnsi" w:cstheme="minorHAnsi"/>
          <w:bCs/>
          <w:sz w:val="24"/>
          <w:szCs w:val="24"/>
          <w:lang w:val="en-US"/>
        </w:rPr>
        <w:t xml:space="preserve"> critic, Tomasz </w:t>
      </w:r>
      <w:proofErr w:type="spellStart"/>
      <w:r w:rsidRPr="00B72C1D">
        <w:rPr>
          <w:rFonts w:asciiTheme="minorHAnsi" w:hAnsiTheme="minorHAnsi" w:cstheme="minorHAnsi"/>
          <w:bCs/>
          <w:sz w:val="24"/>
          <w:szCs w:val="24"/>
          <w:lang w:val="en-US"/>
        </w:rPr>
        <w:t>Tyczynski</w:t>
      </w:r>
      <w:proofErr w:type="spellEnd"/>
      <w:r w:rsidRPr="00B72C1D">
        <w:rPr>
          <w:rFonts w:asciiTheme="minorHAnsi" w:hAnsiTheme="minorHAnsi" w:cstheme="minorHAnsi"/>
          <w:bCs/>
          <w:sz w:val="24"/>
          <w:szCs w:val="24"/>
          <w:lang w:val="en-US"/>
        </w:rPr>
        <w:t xml:space="preserve"> - writer, journalist and head of the Witold Gombrowicz Museum, a branch of the Adam Mickiewicz Museum of Literature, Łukasz Maciejewski - Polish journalist, film expert, film critic, theatre critic, and Lena Frankiewicz - actress, television and theatre director.</w:t>
      </w:r>
    </w:p>
    <w:p w14:paraId="51E9DF76" w14:textId="77777777" w:rsidR="008E1258" w:rsidRPr="00B72C1D" w:rsidRDefault="008E1258" w:rsidP="00ED2538">
      <w:pPr>
        <w:rPr>
          <w:rFonts w:asciiTheme="minorHAnsi" w:hAnsiTheme="minorHAnsi" w:cstheme="minorHAnsi"/>
          <w:bCs/>
          <w:sz w:val="24"/>
          <w:szCs w:val="24"/>
          <w:lang w:val="en-US"/>
        </w:rPr>
      </w:pPr>
    </w:p>
    <w:p w14:paraId="7E21CD5A" w14:textId="72AB37C3" w:rsidR="00ED2538" w:rsidRPr="00B82A7A" w:rsidRDefault="00B82A7A" w:rsidP="00ED2538">
      <w:pPr>
        <w:jc w:val="both"/>
        <w:rPr>
          <w:rFonts w:asciiTheme="minorHAnsi" w:hAnsiTheme="minorHAnsi" w:cstheme="minorHAnsi"/>
          <w:iCs/>
          <w:color w:val="000000" w:themeColor="text1"/>
          <w:sz w:val="24"/>
          <w:szCs w:val="24"/>
          <w:lang w:val="en-US"/>
        </w:rPr>
      </w:pPr>
      <w:r w:rsidRPr="00B82A7A">
        <w:rPr>
          <w:rFonts w:asciiTheme="minorHAnsi" w:hAnsiTheme="minorHAnsi" w:cstheme="minorHAnsi"/>
          <w:iCs/>
          <w:color w:val="000000" w:themeColor="text1"/>
          <w:sz w:val="24"/>
          <w:szCs w:val="24"/>
          <w:lang w:val="en-US"/>
        </w:rPr>
        <w:t xml:space="preserve">Meetings with the creators will take place every day after the presentation of the competition performances in the Festival Club. It will be hosted by Rafal Turowski - journalist of </w:t>
      </w:r>
      <w:proofErr w:type="spellStart"/>
      <w:r w:rsidRPr="00B82A7A">
        <w:rPr>
          <w:rFonts w:asciiTheme="minorHAnsi" w:hAnsiTheme="minorHAnsi" w:cstheme="minorHAnsi"/>
          <w:iCs/>
          <w:color w:val="000000" w:themeColor="text1"/>
          <w:sz w:val="24"/>
          <w:szCs w:val="24"/>
          <w:lang w:val="en-US"/>
        </w:rPr>
        <w:t>Chillizet</w:t>
      </w:r>
      <w:proofErr w:type="spellEnd"/>
      <w:r w:rsidRPr="00B82A7A">
        <w:rPr>
          <w:rFonts w:asciiTheme="minorHAnsi" w:hAnsiTheme="minorHAnsi" w:cstheme="minorHAnsi"/>
          <w:iCs/>
          <w:color w:val="000000" w:themeColor="text1"/>
          <w:sz w:val="24"/>
          <w:szCs w:val="24"/>
          <w:lang w:val="en-US"/>
        </w:rPr>
        <w:t xml:space="preserve"> radio, theatre reviewer and Robert </w:t>
      </w:r>
      <w:proofErr w:type="spellStart"/>
      <w:r w:rsidRPr="00B82A7A">
        <w:rPr>
          <w:rFonts w:asciiTheme="minorHAnsi" w:hAnsiTheme="minorHAnsi" w:cstheme="minorHAnsi"/>
          <w:iCs/>
          <w:color w:val="000000" w:themeColor="text1"/>
          <w:sz w:val="24"/>
          <w:szCs w:val="24"/>
          <w:lang w:val="en-US"/>
        </w:rPr>
        <w:t>Utkowski</w:t>
      </w:r>
      <w:proofErr w:type="spellEnd"/>
      <w:r w:rsidRPr="00B82A7A">
        <w:rPr>
          <w:rFonts w:asciiTheme="minorHAnsi" w:hAnsiTheme="minorHAnsi" w:cstheme="minorHAnsi"/>
          <w:iCs/>
          <w:color w:val="000000" w:themeColor="text1"/>
          <w:sz w:val="24"/>
          <w:szCs w:val="24"/>
          <w:lang w:val="en-US"/>
        </w:rPr>
        <w:t xml:space="preserve"> - journalist, writer and associate of the Gombrowicz Museum in </w:t>
      </w:r>
      <w:proofErr w:type="spellStart"/>
      <w:r w:rsidRPr="00B82A7A">
        <w:rPr>
          <w:rFonts w:asciiTheme="minorHAnsi" w:hAnsiTheme="minorHAnsi" w:cstheme="minorHAnsi"/>
          <w:iCs/>
          <w:color w:val="000000" w:themeColor="text1"/>
          <w:sz w:val="24"/>
          <w:szCs w:val="24"/>
          <w:lang w:val="en-US"/>
        </w:rPr>
        <w:t>Wsola</w:t>
      </w:r>
      <w:proofErr w:type="spellEnd"/>
      <w:r w:rsidRPr="00B82A7A">
        <w:rPr>
          <w:rFonts w:asciiTheme="minorHAnsi" w:hAnsiTheme="minorHAnsi" w:cstheme="minorHAnsi"/>
          <w:iCs/>
          <w:color w:val="000000" w:themeColor="text1"/>
          <w:sz w:val="24"/>
          <w:szCs w:val="24"/>
          <w:lang w:val="en-US"/>
        </w:rPr>
        <w:t>.</w:t>
      </w:r>
    </w:p>
    <w:p w14:paraId="36578228" w14:textId="77777777" w:rsidR="00B82A7A" w:rsidRPr="00990A59" w:rsidRDefault="00B82A7A" w:rsidP="00ED2538">
      <w:pPr>
        <w:jc w:val="both"/>
        <w:rPr>
          <w:rFonts w:asciiTheme="minorHAnsi" w:hAnsiTheme="minorHAnsi" w:cstheme="minorHAnsi"/>
          <w:iCs/>
          <w:color w:val="000000" w:themeColor="text1"/>
          <w:sz w:val="24"/>
          <w:szCs w:val="24"/>
          <w:lang w:val="en-US"/>
        </w:rPr>
      </w:pPr>
    </w:p>
    <w:p w14:paraId="2D02A403" w14:textId="583935BD" w:rsidR="00ED2538" w:rsidRDefault="00B82A7A" w:rsidP="00ED2538">
      <w:pPr>
        <w:jc w:val="both"/>
        <w:rPr>
          <w:rFonts w:asciiTheme="minorHAnsi" w:hAnsiTheme="minorHAnsi" w:cstheme="minorHAnsi"/>
          <w:sz w:val="24"/>
          <w:szCs w:val="24"/>
          <w:lang w:val="en-US"/>
        </w:rPr>
      </w:pPr>
      <w:r w:rsidRPr="00B82A7A">
        <w:rPr>
          <w:rFonts w:asciiTheme="minorHAnsi" w:hAnsiTheme="minorHAnsi" w:cstheme="minorHAnsi"/>
          <w:sz w:val="24"/>
          <w:szCs w:val="24"/>
          <w:lang w:val="en-US"/>
        </w:rPr>
        <w:t>Just like two years ago, meetings with artists will be broadcast</w:t>
      </w:r>
      <w:r>
        <w:rPr>
          <w:rFonts w:asciiTheme="minorHAnsi" w:hAnsiTheme="minorHAnsi" w:cstheme="minorHAnsi"/>
          <w:sz w:val="24"/>
          <w:szCs w:val="24"/>
          <w:lang w:val="en-US"/>
        </w:rPr>
        <w:t>ed</w:t>
      </w:r>
      <w:r w:rsidRPr="00B82A7A">
        <w:rPr>
          <w:rFonts w:asciiTheme="minorHAnsi" w:hAnsiTheme="minorHAnsi" w:cstheme="minorHAnsi"/>
          <w:sz w:val="24"/>
          <w:szCs w:val="24"/>
          <w:lang w:val="en-US"/>
        </w:rPr>
        <w:t xml:space="preserve"> online.</w:t>
      </w:r>
    </w:p>
    <w:p w14:paraId="2B304AD3" w14:textId="24AAF684" w:rsidR="00B82A7A" w:rsidRDefault="00B82A7A" w:rsidP="00ED2538">
      <w:pPr>
        <w:jc w:val="both"/>
        <w:rPr>
          <w:rFonts w:asciiTheme="minorHAnsi" w:hAnsiTheme="minorHAnsi" w:cstheme="minorHAnsi"/>
          <w:sz w:val="24"/>
          <w:szCs w:val="24"/>
          <w:lang w:val="en-US"/>
        </w:rPr>
      </w:pPr>
    </w:p>
    <w:p w14:paraId="7DE29C7C" w14:textId="77777777" w:rsidR="00B82A7A" w:rsidRPr="00B82A7A" w:rsidRDefault="00B82A7A" w:rsidP="00B82A7A">
      <w:pPr>
        <w:jc w:val="both"/>
        <w:rPr>
          <w:rFonts w:asciiTheme="minorHAnsi" w:hAnsiTheme="minorHAnsi" w:cstheme="minorHAnsi"/>
          <w:sz w:val="24"/>
          <w:szCs w:val="24"/>
          <w:lang w:val="en-US"/>
        </w:rPr>
      </w:pPr>
    </w:p>
    <w:p w14:paraId="799A30C3" w14:textId="77777777" w:rsidR="00B82A7A" w:rsidRPr="00B82A7A" w:rsidRDefault="00B82A7A" w:rsidP="00B82A7A">
      <w:pPr>
        <w:jc w:val="both"/>
        <w:rPr>
          <w:rFonts w:asciiTheme="minorHAnsi" w:hAnsiTheme="minorHAnsi" w:cstheme="minorHAnsi"/>
          <w:sz w:val="24"/>
          <w:szCs w:val="24"/>
          <w:lang w:val="en-US"/>
        </w:rPr>
      </w:pPr>
      <w:r w:rsidRPr="00B82A7A">
        <w:rPr>
          <w:rFonts w:asciiTheme="minorHAnsi" w:hAnsiTheme="minorHAnsi" w:cstheme="minorHAnsi"/>
          <w:sz w:val="24"/>
          <w:szCs w:val="24"/>
          <w:lang w:val="en-US"/>
        </w:rPr>
        <w:t>The event was carried out thanks to the financial support of the City of Radom</w:t>
      </w:r>
    </w:p>
    <w:p w14:paraId="4DBFE112" w14:textId="2B4DA273" w:rsidR="00B82A7A" w:rsidRPr="00B82A7A" w:rsidRDefault="00B82A7A" w:rsidP="00B82A7A">
      <w:pPr>
        <w:jc w:val="both"/>
        <w:rPr>
          <w:rFonts w:asciiTheme="minorHAnsi" w:hAnsiTheme="minorHAnsi" w:cstheme="minorHAnsi"/>
          <w:sz w:val="24"/>
          <w:szCs w:val="24"/>
          <w:lang w:val="en-US"/>
        </w:rPr>
      </w:pPr>
      <w:r w:rsidRPr="00B82A7A">
        <w:rPr>
          <w:rFonts w:asciiTheme="minorHAnsi" w:hAnsiTheme="minorHAnsi" w:cstheme="minorHAnsi"/>
          <w:sz w:val="24"/>
          <w:szCs w:val="24"/>
          <w:lang w:val="en-US"/>
        </w:rPr>
        <w:t>and the Ministry of Culture and National Heritage, as well as the Ministry of Foreign Affairs.</w:t>
      </w:r>
    </w:p>
    <w:p w14:paraId="338A4CD6" w14:textId="77777777" w:rsidR="00ED2538" w:rsidRPr="00990A59" w:rsidRDefault="00ED2538" w:rsidP="00ED2538">
      <w:pPr>
        <w:jc w:val="center"/>
        <w:rPr>
          <w:rFonts w:asciiTheme="minorHAnsi" w:hAnsiTheme="minorHAnsi" w:cstheme="minorHAnsi"/>
          <w:b/>
          <w:bCs/>
          <w:iCs/>
          <w:sz w:val="24"/>
          <w:szCs w:val="24"/>
          <w:u w:val="single"/>
          <w:lang w:val="en-US"/>
        </w:rPr>
      </w:pPr>
    </w:p>
    <w:p w14:paraId="5BB275E6" w14:textId="446E5B9B" w:rsidR="00ED2538" w:rsidRPr="00B82A7A" w:rsidRDefault="002C13EE" w:rsidP="00ED2538">
      <w:pPr>
        <w:jc w:val="center"/>
        <w:rPr>
          <w:rFonts w:asciiTheme="minorHAnsi" w:hAnsiTheme="minorHAnsi" w:cstheme="minorHAnsi"/>
          <w:b/>
          <w:bCs/>
          <w:iCs/>
          <w:sz w:val="24"/>
          <w:szCs w:val="24"/>
          <w:u w:val="single"/>
          <w:lang w:val="en-US"/>
        </w:rPr>
      </w:pPr>
      <w:r w:rsidRPr="00B82A7A">
        <w:rPr>
          <w:rFonts w:asciiTheme="minorHAnsi" w:hAnsiTheme="minorHAnsi" w:cstheme="minorHAnsi"/>
          <w:b/>
          <w:bCs/>
          <w:iCs/>
          <w:sz w:val="24"/>
          <w:szCs w:val="24"/>
          <w:u w:val="single"/>
          <w:lang w:val="en-US"/>
        </w:rPr>
        <w:t>PROGRAM OF THE 15TH INTERNATIONAL GOMBROWICZ FESTIVAL</w:t>
      </w:r>
    </w:p>
    <w:p w14:paraId="0B5B63AB" w14:textId="327F988F" w:rsidR="00ED2538" w:rsidRDefault="00ED2538" w:rsidP="00ED2538">
      <w:pPr>
        <w:jc w:val="both"/>
        <w:rPr>
          <w:rFonts w:asciiTheme="minorHAnsi" w:hAnsiTheme="minorHAnsi" w:cstheme="minorHAnsi"/>
          <w:b/>
          <w:bCs/>
          <w:iCs/>
          <w:sz w:val="24"/>
          <w:szCs w:val="24"/>
          <w:u w:val="single"/>
          <w:lang w:val="en-US"/>
        </w:rPr>
      </w:pPr>
    </w:p>
    <w:p w14:paraId="2B785AE3"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 xml:space="preserve">08.10. Saturday </w:t>
      </w:r>
    </w:p>
    <w:p w14:paraId="43437A33"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 xml:space="preserve">17.00 – large stage </w:t>
      </w:r>
    </w:p>
    <w:p w14:paraId="0EB3D82A" w14:textId="77777777" w:rsidR="002C13EE" w:rsidRPr="002C13EE" w:rsidRDefault="002C13EE" w:rsidP="002C13EE">
      <w:pPr>
        <w:jc w:val="both"/>
        <w:rPr>
          <w:rFonts w:asciiTheme="minorHAnsi" w:hAnsiTheme="minorHAnsi" w:cstheme="minorHAnsi"/>
          <w:iCs/>
          <w:sz w:val="24"/>
          <w:szCs w:val="24"/>
          <w:lang w:val="en-US"/>
        </w:rPr>
      </w:pPr>
    </w:p>
    <w:p w14:paraId="24786A5F"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 xml:space="preserve">IVONA, PRINCESS OF BURGUNDIA, W. </w:t>
      </w:r>
      <w:proofErr w:type="spellStart"/>
      <w:r w:rsidRPr="002C13EE">
        <w:rPr>
          <w:rFonts w:asciiTheme="minorHAnsi" w:hAnsiTheme="minorHAnsi" w:cstheme="minorHAnsi"/>
          <w:iCs/>
          <w:sz w:val="24"/>
          <w:szCs w:val="24"/>
          <w:lang w:val="en-US"/>
        </w:rPr>
        <w:t>Siemaszkowa</w:t>
      </w:r>
      <w:proofErr w:type="spellEnd"/>
      <w:r w:rsidRPr="002C13EE">
        <w:rPr>
          <w:rFonts w:asciiTheme="minorHAnsi" w:hAnsiTheme="minorHAnsi" w:cstheme="minorHAnsi"/>
          <w:iCs/>
          <w:sz w:val="24"/>
          <w:szCs w:val="24"/>
          <w:lang w:val="en-US"/>
        </w:rPr>
        <w:t xml:space="preserve"> Theatre, Rzeszów </w:t>
      </w:r>
    </w:p>
    <w:p w14:paraId="3A95914F"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 xml:space="preserve">Inauguration ceremony of the XV International Gombrowicz Festival </w:t>
      </w:r>
    </w:p>
    <w:p w14:paraId="16F45287" w14:textId="77777777" w:rsidR="002C13EE" w:rsidRPr="002C13EE" w:rsidRDefault="002C13EE" w:rsidP="002C13EE">
      <w:pPr>
        <w:jc w:val="both"/>
        <w:rPr>
          <w:rFonts w:asciiTheme="minorHAnsi" w:hAnsiTheme="minorHAnsi" w:cstheme="minorHAnsi"/>
          <w:iCs/>
          <w:sz w:val="24"/>
          <w:szCs w:val="24"/>
          <w:lang w:val="en-US"/>
        </w:rPr>
      </w:pPr>
      <w:proofErr w:type="spellStart"/>
      <w:r w:rsidRPr="002C13EE">
        <w:rPr>
          <w:rFonts w:asciiTheme="minorHAnsi" w:hAnsiTheme="minorHAnsi" w:cstheme="minorHAnsi"/>
          <w:iCs/>
          <w:sz w:val="24"/>
          <w:szCs w:val="24"/>
          <w:lang w:val="en-US"/>
        </w:rPr>
        <w:t>Openning</w:t>
      </w:r>
      <w:proofErr w:type="spellEnd"/>
      <w:r w:rsidRPr="002C13EE">
        <w:rPr>
          <w:rFonts w:asciiTheme="minorHAnsi" w:hAnsiTheme="minorHAnsi" w:cstheme="minorHAnsi"/>
          <w:iCs/>
          <w:sz w:val="24"/>
          <w:szCs w:val="24"/>
          <w:lang w:val="en-US"/>
        </w:rPr>
        <w:t xml:space="preserve"> of the XV MFG accompanying exhibitions: the post-competition exhibition of Gombrowicz posters and the exhibition of "Ivona, Princess of </w:t>
      </w:r>
      <w:proofErr w:type="spellStart"/>
      <w:r w:rsidRPr="002C13EE">
        <w:rPr>
          <w:rFonts w:asciiTheme="minorHAnsi" w:hAnsiTheme="minorHAnsi" w:cstheme="minorHAnsi"/>
          <w:iCs/>
          <w:sz w:val="24"/>
          <w:szCs w:val="24"/>
          <w:lang w:val="en-US"/>
        </w:rPr>
        <w:t>Burgundia</w:t>
      </w:r>
      <w:proofErr w:type="spellEnd"/>
      <w:r w:rsidRPr="002C13EE">
        <w:rPr>
          <w:rFonts w:asciiTheme="minorHAnsi" w:hAnsiTheme="minorHAnsi" w:cstheme="minorHAnsi"/>
          <w:iCs/>
          <w:sz w:val="24"/>
          <w:szCs w:val="24"/>
          <w:lang w:val="en-US"/>
        </w:rPr>
        <w:t>"</w:t>
      </w:r>
    </w:p>
    <w:p w14:paraId="360EBBD1" w14:textId="77777777" w:rsidR="002C13EE" w:rsidRPr="002C13EE" w:rsidRDefault="002C13EE" w:rsidP="002C13EE">
      <w:pPr>
        <w:jc w:val="both"/>
        <w:rPr>
          <w:rFonts w:asciiTheme="minorHAnsi" w:hAnsiTheme="minorHAnsi" w:cstheme="minorHAnsi"/>
          <w:iCs/>
          <w:sz w:val="24"/>
          <w:szCs w:val="24"/>
          <w:lang w:val="en-US"/>
        </w:rPr>
      </w:pPr>
    </w:p>
    <w:p w14:paraId="6E48124C" w14:textId="77777777" w:rsidR="002C13EE" w:rsidRPr="002C13EE" w:rsidRDefault="002C13EE" w:rsidP="002C13EE">
      <w:pPr>
        <w:jc w:val="both"/>
        <w:rPr>
          <w:rFonts w:asciiTheme="minorHAnsi" w:hAnsiTheme="minorHAnsi" w:cstheme="minorHAnsi"/>
          <w:iCs/>
          <w:sz w:val="24"/>
          <w:szCs w:val="24"/>
          <w:lang w:val="en-US"/>
        </w:rPr>
      </w:pPr>
    </w:p>
    <w:p w14:paraId="5DF2D17D"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20.00 – large stage</w:t>
      </w:r>
    </w:p>
    <w:p w14:paraId="475B8732" w14:textId="1F3487DE"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A PREMEDITATED CRIME, Jan Kochanowski P</w:t>
      </w:r>
      <w:r w:rsidR="00990A59">
        <w:rPr>
          <w:rFonts w:asciiTheme="minorHAnsi" w:hAnsiTheme="minorHAnsi" w:cstheme="minorHAnsi"/>
          <w:iCs/>
          <w:sz w:val="24"/>
          <w:szCs w:val="24"/>
          <w:lang w:val="en-US"/>
        </w:rPr>
        <w:t xml:space="preserve">owszechny </w:t>
      </w:r>
      <w:r w:rsidRPr="002C13EE">
        <w:rPr>
          <w:rFonts w:asciiTheme="minorHAnsi" w:hAnsiTheme="minorHAnsi" w:cstheme="minorHAnsi"/>
          <w:iCs/>
          <w:sz w:val="24"/>
          <w:szCs w:val="24"/>
          <w:lang w:val="en-US"/>
        </w:rPr>
        <w:t>Theatre in Radom PREMIERE</w:t>
      </w:r>
    </w:p>
    <w:p w14:paraId="1D5E5A64" w14:textId="77777777" w:rsidR="002C13EE" w:rsidRPr="002C13EE" w:rsidRDefault="002C13EE" w:rsidP="002C13EE">
      <w:pPr>
        <w:jc w:val="both"/>
        <w:rPr>
          <w:rFonts w:asciiTheme="minorHAnsi" w:hAnsiTheme="minorHAnsi" w:cstheme="minorHAnsi"/>
          <w:iCs/>
          <w:sz w:val="24"/>
          <w:szCs w:val="24"/>
          <w:lang w:val="en-US"/>
        </w:rPr>
      </w:pPr>
    </w:p>
    <w:p w14:paraId="47BE5DE8"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09.10. Sunday</w:t>
      </w:r>
    </w:p>
    <w:p w14:paraId="6D25743B" w14:textId="77777777" w:rsidR="002C13EE" w:rsidRPr="002C13EE" w:rsidRDefault="002C13EE" w:rsidP="002C13EE">
      <w:pPr>
        <w:jc w:val="both"/>
        <w:rPr>
          <w:rFonts w:asciiTheme="minorHAnsi" w:hAnsiTheme="minorHAnsi" w:cstheme="minorHAnsi"/>
          <w:iCs/>
          <w:sz w:val="24"/>
          <w:szCs w:val="24"/>
          <w:lang w:val="en-US"/>
        </w:rPr>
      </w:pPr>
    </w:p>
    <w:p w14:paraId="50E8EB4D"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 xml:space="preserve">14.00 –  </w:t>
      </w:r>
      <w:proofErr w:type="spellStart"/>
      <w:r w:rsidRPr="002C13EE">
        <w:rPr>
          <w:rFonts w:asciiTheme="minorHAnsi" w:hAnsiTheme="minorHAnsi" w:cstheme="minorHAnsi"/>
          <w:iCs/>
          <w:sz w:val="24"/>
          <w:szCs w:val="24"/>
          <w:lang w:val="en-US"/>
        </w:rPr>
        <w:t>Kotłownia</w:t>
      </w:r>
      <w:proofErr w:type="spellEnd"/>
      <w:r w:rsidRPr="002C13EE">
        <w:rPr>
          <w:rFonts w:asciiTheme="minorHAnsi" w:hAnsiTheme="minorHAnsi" w:cstheme="minorHAnsi"/>
          <w:iCs/>
          <w:sz w:val="24"/>
          <w:szCs w:val="24"/>
          <w:lang w:val="en-US"/>
        </w:rPr>
        <w:t xml:space="preserve"> Stage –Fringe Event</w:t>
      </w:r>
    </w:p>
    <w:p w14:paraId="1297CA28"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literary debate "Is Gombrowicz an inspiration for young writers"</w:t>
      </w:r>
    </w:p>
    <w:p w14:paraId="64332A8F"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 xml:space="preserve"> hosted by Michał Pabian</w:t>
      </w:r>
    </w:p>
    <w:p w14:paraId="19F49B79" w14:textId="77777777" w:rsidR="002C13EE" w:rsidRPr="002C13EE" w:rsidRDefault="002C13EE" w:rsidP="002C13EE">
      <w:pPr>
        <w:jc w:val="both"/>
        <w:rPr>
          <w:rFonts w:asciiTheme="minorHAnsi" w:hAnsiTheme="minorHAnsi" w:cstheme="minorHAnsi"/>
          <w:iCs/>
          <w:sz w:val="24"/>
          <w:szCs w:val="24"/>
          <w:lang w:val="en-US"/>
        </w:rPr>
      </w:pPr>
    </w:p>
    <w:p w14:paraId="57FD3D88"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 xml:space="preserve"> 18.00 – large stage</w:t>
      </w:r>
    </w:p>
    <w:p w14:paraId="292E7CAC"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DIARY, Andrzej Seweryn</w:t>
      </w:r>
    </w:p>
    <w:p w14:paraId="7771AC65" w14:textId="77777777" w:rsidR="002C13EE" w:rsidRPr="002C13EE" w:rsidRDefault="002C13EE" w:rsidP="002C13EE">
      <w:pPr>
        <w:jc w:val="both"/>
        <w:rPr>
          <w:rFonts w:asciiTheme="minorHAnsi" w:hAnsiTheme="minorHAnsi" w:cstheme="minorHAnsi"/>
          <w:iCs/>
          <w:sz w:val="24"/>
          <w:szCs w:val="24"/>
          <w:lang w:val="en-US"/>
        </w:rPr>
      </w:pPr>
    </w:p>
    <w:p w14:paraId="5EEF9DB1"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10.10. Monday</w:t>
      </w:r>
    </w:p>
    <w:p w14:paraId="29818B02" w14:textId="77777777" w:rsidR="002C13EE" w:rsidRPr="002C13EE" w:rsidRDefault="002C13EE" w:rsidP="002C13EE">
      <w:pPr>
        <w:jc w:val="both"/>
        <w:rPr>
          <w:rFonts w:asciiTheme="minorHAnsi" w:hAnsiTheme="minorHAnsi" w:cstheme="minorHAnsi"/>
          <w:iCs/>
          <w:sz w:val="24"/>
          <w:szCs w:val="24"/>
          <w:lang w:val="en-US"/>
        </w:rPr>
      </w:pPr>
    </w:p>
    <w:p w14:paraId="69BEA14B"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18.00 – large stage</w:t>
      </w:r>
    </w:p>
    <w:p w14:paraId="513EA4B8"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 xml:space="preserve">IVONA, PRINCESS OF BURGUNDIA – </w:t>
      </w:r>
      <w:proofErr w:type="spellStart"/>
      <w:r w:rsidRPr="002C13EE">
        <w:rPr>
          <w:rFonts w:asciiTheme="minorHAnsi" w:hAnsiTheme="minorHAnsi" w:cstheme="minorHAnsi"/>
          <w:iCs/>
          <w:sz w:val="24"/>
          <w:szCs w:val="24"/>
          <w:lang w:val="en-US"/>
        </w:rPr>
        <w:t>Ludowy</w:t>
      </w:r>
      <w:proofErr w:type="spellEnd"/>
      <w:r w:rsidRPr="002C13EE">
        <w:rPr>
          <w:rFonts w:asciiTheme="minorHAnsi" w:hAnsiTheme="minorHAnsi" w:cstheme="minorHAnsi"/>
          <w:iCs/>
          <w:sz w:val="24"/>
          <w:szCs w:val="24"/>
          <w:lang w:val="en-US"/>
        </w:rPr>
        <w:t xml:space="preserve"> Theatre, Kraków</w:t>
      </w:r>
    </w:p>
    <w:p w14:paraId="6B4204F4" w14:textId="77777777" w:rsidR="002C13EE" w:rsidRPr="002C13EE" w:rsidRDefault="002C13EE" w:rsidP="002C13EE">
      <w:pPr>
        <w:jc w:val="both"/>
        <w:rPr>
          <w:rFonts w:asciiTheme="minorHAnsi" w:hAnsiTheme="minorHAnsi" w:cstheme="minorHAnsi"/>
          <w:iCs/>
          <w:sz w:val="24"/>
          <w:szCs w:val="24"/>
          <w:lang w:val="en-US"/>
        </w:rPr>
      </w:pPr>
    </w:p>
    <w:p w14:paraId="5EC4E3DF"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11.10. Tuesday</w:t>
      </w:r>
    </w:p>
    <w:p w14:paraId="4266DD1E"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18.00 – large stage</w:t>
      </w:r>
    </w:p>
    <w:p w14:paraId="7F3DB271"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 xml:space="preserve">TRANS-ATLANTICO,  The Ludwik Solski Theatre, </w:t>
      </w:r>
      <w:proofErr w:type="spellStart"/>
      <w:r w:rsidRPr="002C13EE">
        <w:rPr>
          <w:rFonts w:asciiTheme="minorHAnsi" w:hAnsiTheme="minorHAnsi" w:cstheme="minorHAnsi"/>
          <w:iCs/>
          <w:sz w:val="24"/>
          <w:szCs w:val="24"/>
          <w:lang w:val="en-US"/>
        </w:rPr>
        <w:t>Tarnów</w:t>
      </w:r>
      <w:proofErr w:type="spellEnd"/>
    </w:p>
    <w:p w14:paraId="7CF3A47D" w14:textId="77777777" w:rsidR="002C13EE" w:rsidRPr="002C13EE" w:rsidRDefault="002C13EE" w:rsidP="002C13EE">
      <w:pPr>
        <w:jc w:val="both"/>
        <w:rPr>
          <w:rFonts w:asciiTheme="minorHAnsi" w:hAnsiTheme="minorHAnsi" w:cstheme="minorHAnsi"/>
          <w:iCs/>
          <w:sz w:val="24"/>
          <w:szCs w:val="24"/>
          <w:lang w:val="en-US"/>
        </w:rPr>
      </w:pPr>
    </w:p>
    <w:p w14:paraId="22B8377E"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12.10. Wednesday</w:t>
      </w:r>
    </w:p>
    <w:p w14:paraId="1035A4A2" w14:textId="5D21551C"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18.00 - Chamber Stage</w:t>
      </w:r>
    </w:p>
    <w:p w14:paraId="150B07D4" w14:textId="04AFFB5D"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DANCER</w:t>
      </w:r>
      <w:r>
        <w:rPr>
          <w:rFonts w:asciiTheme="minorHAnsi" w:hAnsiTheme="minorHAnsi" w:cstheme="minorHAnsi"/>
          <w:iCs/>
          <w:sz w:val="24"/>
          <w:szCs w:val="24"/>
          <w:lang w:val="en-US"/>
        </w:rPr>
        <w:t xml:space="preserve">- </w:t>
      </w:r>
      <w:r w:rsidRPr="002C13EE">
        <w:rPr>
          <w:rFonts w:asciiTheme="minorHAnsi" w:hAnsiTheme="minorHAnsi" w:cstheme="minorHAnsi"/>
          <w:iCs/>
          <w:sz w:val="24"/>
          <w:szCs w:val="24"/>
          <w:lang w:val="en-US"/>
        </w:rPr>
        <w:t>Jan Kochanowski Po</w:t>
      </w:r>
      <w:r>
        <w:rPr>
          <w:rFonts w:asciiTheme="minorHAnsi" w:hAnsiTheme="minorHAnsi" w:cstheme="minorHAnsi"/>
          <w:iCs/>
          <w:sz w:val="24"/>
          <w:szCs w:val="24"/>
          <w:lang w:val="en-US"/>
        </w:rPr>
        <w:t>pular</w:t>
      </w:r>
      <w:r w:rsidRPr="002C13EE">
        <w:rPr>
          <w:rFonts w:asciiTheme="minorHAnsi" w:hAnsiTheme="minorHAnsi" w:cstheme="minorHAnsi"/>
          <w:iCs/>
          <w:sz w:val="24"/>
          <w:szCs w:val="24"/>
          <w:lang w:val="en-US"/>
        </w:rPr>
        <w:t xml:space="preserve"> Theatre</w:t>
      </w:r>
      <w:r>
        <w:rPr>
          <w:rFonts w:asciiTheme="minorHAnsi" w:hAnsiTheme="minorHAnsi" w:cstheme="minorHAnsi"/>
          <w:iCs/>
          <w:sz w:val="24"/>
          <w:szCs w:val="24"/>
          <w:lang w:val="en-US"/>
        </w:rPr>
        <w:t>,</w:t>
      </w:r>
      <w:r w:rsidRPr="002C13EE">
        <w:rPr>
          <w:rFonts w:asciiTheme="minorHAnsi" w:hAnsiTheme="minorHAnsi" w:cstheme="minorHAnsi"/>
          <w:iCs/>
          <w:sz w:val="24"/>
          <w:szCs w:val="24"/>
          <w:lang w:val="en-US"/>
        </w:rPr>
        <w:t xml:space="preserve"> Radom</w:t>
      </w:r>
    </w:p>
    <w:p w14:paraId="7A19102C" w14:textId="3DBA35BB"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lastRenderedPageBreak/>
        <w:t>Direct</w:t>
      </w:r>
      <w:r>
        <w:rPr>
          <w:rFonts w:asciiTheme="minorHAnsi" w:hAnsiTheme="minorHAnsi" w:cstheme="minorHAnsi"/>
          <w:iCs/>
          <w:sz w:val="24"/>
          <w:szCs w:val="24"/>
          <w:lang w:val="en-US"/>
        </w:rPr>
        <w:t xml:space="preserve">ed by Kinga </w:t>
      </w:r>
      <w:proofErr w:type="spellStart"/>
      <w:r>
        <w:rPr>
          <w:rFonts w:asciiTheme="minorHAnsi" w:hAnsiTheme="minorHAnsi" w:cstheme="minorHAnsi"/>
          <w:iCs/>
          <w:sz w:val="24"/>
          <w:szCs w:val="24"/>
          <w:lang w:val="en-US"/>
        </w:rPr>
        <w:t>Dębska</w:t>
      </w:r>
      <w:proofErr w:type="spellEnd"/>
    </w:p>
    <w:p w14:paraId="772167FC" w14:textId="77777777" w:rsidR="002C13EE" w:rsidRPr="002C13EE" w:rsidRDefault="002C13EE" w:rsidP="002C13EE">
      <w:pPr>
        <w:jc w:val="both"/>
        <w:rPr>
          <w:rFonts w:asciiTheme="minorHAnsi" w:hAnsiTheme="minorHAnsi" w:cstheme="minorHAnsi"/>
          <w:iCs/>
          <w:sz w:val="24"/>
          <w:szCs w:val="24"/>
          <w:lang w:val="en-US"/>
        </w:rPr>
      </w:pPr>
    </w:p>
    <w:p w14:paraId="29FA50F6" w14:textId="633804EA" w:rsidR="002C13EE" w:rsidRPr="002C13EE" w:rsidRDefault="002C13EE" w:rsidP="002C13EE">
      <w:pPr>
        <w:jc w:val="both"/>
        <w:rPr>
          <w:rFonts w:asciiTheme="minorHAnsi" w:hAnsiTheme="minorHAnsi" w:cstheme="minorHAnsi"/>
          <w:iCs/>
          <w:sz w:val="24"/>
          <w:szCs w:val="24"/>
          <w:lang w:val="en-US"/>
        </w:rPr>
      </w:pPr>
      <w:r w:rsidRPr="00990A59">
        <w:rPr>
          <w:rFonts w:asciiTheme="minorHAnsi" w:hAnsiTheme="minorHAnsi" w:cstheme="minorHAnsi"/>
          <w:iCs/>
          <w:sz w:val="24"/>
          <w:szCs w:val="24"/>
          <w:lang w:val="en-US"/>
        </w:rPr>
        <w:t xml:space="preserve">13.10. </w:t>
      </w:r>
      <w:r w:rsidRPr="002C13EE">
        <w:rPr>
          <w:rFonts w:asciiTheme="minorHAnsi" w:hAnsiTheme="minorHAnsi" w:cstheme="minorHAnsi"/>
          <w:iCs/>
          <w:sz w:val="24"/>
          <w:szCs w:val="24"/>
          <w:lang w:val="en-US"/>
        </w:rPr>
        <w:t>Thursday</w:t>
      </w:r>
    </w:p>
    <w:p w14:paraId="0300C975"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18.00 – large stage</w:t>
      </w:r>
    </w:p>
    <w:p w14:paraId="503D4A0C" w14:textId="77777777" w:rsidR="002C13EE" w:rsidRPr="00990A59" w:rsidRDefault="002C13EE" w:rsidP="002C13EE">
      <w:pPr>
        <w:jc w:val="both"/>
        <w:rPr>
          <w:rFonts w:asciiTheme="minorHAnsi" w:hAnsiTheme="minorHAnsi" w:cstheme="minorHAnsi"/>
          <w:iCs/>
          <w:sz w:val="24"/>
          <w:szCs w:val="24"/>
        </w:rPr>
      </w:pPr>
      <w:r w:rsidRPr="00990A59">
        <w:rPr>
          <w:rFonts w:asciiTheme="minorHAnsi" w:hAnsiTheme="minorHAnsi" w:cstheme="minorHAnsi"/>
          <w:iCs/>
          <w:sz w:val="24"/>
          <w:szCs w:val="24"/>
        </w:rPr>
        <w:t xml:space="preserve">DIARY – The Tadeusz Boy-Żeleński Bagatela </w:t>
      </w:r>
      <w:proofErr w:type="spellStart"/>
      <w:r w:rsidRPr="00990A59">
        <w:rPr>
          <w:rFonts w:asciiTheme="minorHAnsi" w:hAnsiTheme="minorHAnsi" w:cstheme="minorHAnsi"/>
          <w:iCs/>
          <w:sz w:val="24"/>
          <w:szCs w:val="24"/>
        </w:rPr>
        <w:t>Theatre</w:t>
      </w:r>
      <w:proofErr w:type="spellEnd"/>
      <w:r w:rsidRPr="00990A59">
        <w:rPr>
          <w:rFonts w:asciiTheme="minorHAnsi" w:hAnsiTheme="minorHAnsi" w:cstheme="minorHAnsi"/>
          <w:iCs/>
          <w:sz w:val="24"/>
          <w:szCs w:val="24"/>
        </w:rPr>
        <w:t>, Kraków</w:t>
      </w:r>
    </w:p>
    <w:p w14:paraId="5A4E7F35" w14:textId="77777777" w:rsidR="002C13EE" w:rsidRPr="00990A59" w:rsidRDefault="002C13EE" w:rsidP="002C13EE">
      <w:pPr>
        <w:jc w:val="both"/>
        <w:rPr>
          <w:rFonts w:asciiTheme="minorHAnsi" w:hAnsiTheme="minorHAnsi" w:cstheme="minorHAnsi"/>
          <w:iCs/>
          <w:sz w:val="24"/>
          <w:szCs w:val="24"/>
        </w:rPr>
      </w:pPr>
    </w:p>
    <w:p w14:paraId="107304B9"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14.10. Friday</w:t>
      </w:r>
    </w:p>
    <w:p w14:paraId="2788F956"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18.00 – large stage</w:t>
      </w:r>
    </w:p>
    <w:p w14:paraId="4CD220B3"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 xml:space="preserve">FERDYDURKE – </w:t>
      </w:r>
      <w:proofErr w:type="spellStart"/>
      <w:r w:rsidRPr="002C13EE">
        <w:rPr>
          <w:rFonts w:asciiTheme="minorHAnsi" w:hAnsiTheme="minorHAnsi" w:cstheme="minorHAnsi"/>
          <w:iCs/>
          <w:sz w:val="24"/>
          <w:szCs w:val="24"/>
          <w:lang w:val="en-US"/>
        </w:rPr>
        <w:t>Culitos</w:t>
      </w:r>
      <w:proofErr w:type="spellEnd"/>
      <w:r w:rsidRPr="002C13EE">
        <w:rPr>
          <w:rFonts w:asciiTheme="minorHAnsi" w:hAnsiTheme="minorHAnsi" w:cstheme="minorHAnsi"/>
          <w:iCs/>
          <w:sz w:val="24"/>
          <w:szCs w:val="24"/>
          <w:lang w:val="en-US"/>
        </w:rPr>
        <w:t xml:space="preserve"> Theatre, Buenos Aires</w:t>
      </w:r>
    </w:p>
    <w:p w14:paraId="343D3F4E" w14:textId="77777777" w:rsidR="002C13EE" w:rsidRPr="002C13EE" w:rsidRDefault="002C13EE" w:rsidP="002C13EE">
      <w:pPr>
        <w:jc w:val="both"/>
        <w:rPr>
          <w:rFonts w:asciiTheme="minorHAnsi" w:hAnsiTheme="minorHAnsi" w:cstheme="minorHAnsi"/>
          <w:iCs/>
          <w:sz w:val="24"/>
          <w:szCs w:val="24"/>
          <w:lang w:val="en-US"/>
        </w:rPr>
      </w:pPr>
    </w:p>
    <w:p w14:paraId="2CB269BB"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 xml:space="preserve">20.00 –  </w:t>
      </w:r>
      <w:proofErr w:type="spellStart"/>
      <w:r w:rsidRPr="002C13EE">
        <w:rPr>
          <w:rFonts w:asciiTheme="minorHAnsi" w:hAnsiTheme="minorHAnsi" w:cstheme="minorHAnsi"/>
          <w:iCs/>
          <w:sz w:val="24"/>
          <w:szCs w:val="24"/>
          <w:lang w:val="en-US"/>
        </w:rPr>
        <w:t>Kotłownia</w:t>
      </w:r>
      <w:proofErr w:type="spellEnd"/>
      <w:r w:rsidRPr="002C13EE">
        <w:rPr>
          <w:rFonts w:asciiTheme="minorHAnsi" w:hAnsiTheme="minorHAnsi" w:cstheme="minorHAnsi"/>
          <w:iCs/>
          <w:sz w:val="24"/>
          <w:szCs w:val="24"/>
          <w:lang w:val="en-US"/>
        </w:rPr>
        <w:t xml:space="preserve"> stage– Fringe Event</w:t>
      </w:r>
    </w:p>
    <w:p w14:paraId="538EEEF8"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 xml:space="preserve">STEFAN CZARNECKI'S DIARY – </w:t>
      </w:r>
      <w:proofErr w:type="spellStart"/>
      <w:r w:rsidRPr="002C13EE">
        <w:rPr>
          <w:rFonts w:asciiTheme="minorHAnsi" w:hAnsiTheme="minorHAnsi" w:cstheme="minorHAnsi"/>
          <w:iCs/>
          <w:sz w:val="24"/>
          <w:szCs w:val="24"/>
          <w:lang w:val="en-US"/>
        </w:rPr>
        <w:t>Resursa</w:t>
      </w:r>
      <w:proofErr w:type="spellEnd"/>
      <w:r w:rsidRPr="002C13EE">
        <w:rPr>
          <w:rFonts w:asciiTheme="minorHAnsi" w:hAnsiTheme="minorHAnsi" w:cstheme="minorHAnsi"/>
          <w:iCs/>
          <w:sz w:val="24"/>
          <w:szCs w:val="24"/>
          <w:lang w:val="en-US"/>
        </w:rPr>
        <w:t xml:space="preserve"> Theatre, Radom (amateur theatre)</w:t>
      </w:r>
    </w:p>
    <w:p w14:paraId="2D72773D"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 xml:space="preserve">Directed by Robert </w:t>
      </w:r>
      <w:proofErr w:type="spellStart"/>
      <w:r w:rsidRPr="002C13EE">
        <w:rPr>
          <w:rFonts w:asciiTheme="minorHAnsi" w:hAnsiTheme="minorHAnsi" w:cstheme="minorHAnsi"/>
          <w:iCs/>
          <w:sz w:val="24"/>
          <w:szCs w:val="24"/>
          <w:lang w:val="en-US"/>
        </w:rPr>
        <w:t>Stępniewski</w:t>
      </w:r>
      <w:proofErr w:type="spellEnd"/>
    </w:p>
    <w:p w14:paraId="1B551C28" w14:textId="77777777" w:rsidR="002C13EE" w:rsidRPr="002C13EE" w:rsidRDefault="002C13EE" w:rsidP="002C13EE">
      <w:pPr>
        <w:jc w:val="both"/>
        <w:rPr>
          <w:rFonts w:asciiTheme="minorHAnsi" w:hAnsiTheme="minorHAnsi" w:cstheme="minorHAnsi"/>
          <w:iCs/>
          <w:sz w:val="24"/>
          <w:szCs w:val="24"/>
          <w:lang w:val="en-US"/>
        </w:rPr>
      </w:pPr>
    </w:p>
    <w:p w14:paraId="2B25D877"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15.10. Saturday</w:t>
      </w:r>
    </w:p>
    <w:p w14:paraId="65EE0DF7"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17.00 – large stage</w:t>
      </w:r>
    </w:p>
    <w:p w14:paraId="789ABA88" w14:textId="77777777" w:rsidR="002C13EE" w:rsidRPr="002C13EE" w:rsidRDefault="002C13EE" w:rsidP="002C13EE">
      <w:pPr>
        <w:jc w:val="both"/>
        <w:rPr>
          <w:rFonts w:asciiTheme="minorHAnsi" w:hAnsiTheme="minorHAnsi" w:cstheme="minorHAnsi"/>
          <w:iCs/>
          <w:sz w:val="24"/>
          <w:szCs w:val="24"/>
        </w:rPr>
      </w:pPr>
      <w:r w:rsidRPr="002C13EE">
        <w:rPr>
          <w:rFonts w:asciiTheme="minorHAnsi" w:hAnsiTheme="minorHAnsi" w:cstheme="minorHAnsi"/>
          <w:iCs/>
          <w:sz w:val="24"/>
          <w:szCs w:val="24"/>
        </w:rPr>
        <w:t xml:space="preserve">DZIENNIKI/DIARY – Jerzy Mączyński, Katarzyna Dębska, </w:t>
      </w:r>
      <w:proofErr w:type="spellStart"/>
      <w:r w:rsidRPr="002C13EE">
        <w:rPr>
          <w:rFonts w:asciiTheme="minorHAnsi" w:hAnsiTheme="minorHAnsi" w:cstheme="minorHAnsi"/>
          <w:iCs/>
          <w:sz w:val="24"/>
          <w:szCs w:val="24"/>
        </w:rPr>
        <w:t>Anastasia</w:t>
      </w:r>
      <w:proofErr w:type="spellEnd"/>
      <w:r w:rsidRPr="002C13EE">
        <w:rPr>
          <w:rFonts w:asciiTheme="minorHAnsi" w:hAnsiTheme="minorHAnsi" w:cstheme="minorHAnsi"/>
          <w:iCs/>
          <w:sz w:val="24"/>
          <w:szCs w:val="24"/>
        </w:rPr>
        <w:t xml:space="preserve"> </w:t>
      </w:r>
      <w:proofErr w:type="spellStart"/>
      <w:r w:rsidRPr="002C13EE">
        <w:rPr>
          <w:rFonts w:asciiTheme="minorHAnsi" w:hAnsiTheme="minorHAnsi" w:cstheme="minorHAnsi"/>
          <w:iCs/>
          <w:sz w:val="24"/>
          <w:szCs w:val="24"/>
        </w:rPr>
        <w:t>Valsamaki</w:t>
      </w:r>
      <w:proofErr w:type="spellEnd"/>
      <w:r w:rsidRPr="002C13EE">
        <w:rPr>
          <w:rFonts w:asciiTheme="minorHAnsi" w:hAnsiTheme="minorHAnsi" w:cstheme="minorHAnsi"/>
          <w:iCs/>
          <w:sz w:val="24"/>
          <w:szCs w:val="24"/>
        </w:rPr>
        <w:t xml:space="preserve"> </w:t>
      </w:r>
    </w:p>
    <w:p w14:paraId="62F2F2A2"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Musical performance / as part of the "A universal Gombrowicz without borders" program</w:t>
      </w:r>
    </w:p>
    <w:p w14:paraId="1D531B2D" w14:textId="77777777" w:rsidR="002C13EE" w:rsidRPr="002C13EE" w:rsidRDefault="002C13EE" w:rsidP="002C13EE">
      <w:pPr>
        <w:jc w:val="both"/>
        <w:rPr>
          <w:rFonts w:asciiTheme="minorHAnsi" w:hAnsiTheme="minorHAnsi" w:cstheme="minorHAnsi"/>
          <w:iCs/>
          <w:sz w:val="24"/>
          <w:szCs w:val="24"/>
          <w:lang w:val="en-US"/>
        </w:rPr>
      </w:pPr>
    </w:p>
    <w:p w14:paraId="18465D86" w14:textId="77777777" w:rsidR="002C13EE" w:rsidRPr="002C13EE" w:rsidRDefault="002C13EE" w:rsidP="002C13EE">
      <w:pPr>
        <w:jc w:val="both"/>
        <w:rPr>
          <w:rFonts w:asciiTheme="minorHAnsi" w:hAnsiTheme="minorHAnsi" w:cstheme="minorHAnsi"/>
          <w:iCs/>
          <w:sz w:val="24"/>
          <w:szCs w:val="24"/>
          <w:lang w:val="en-US"/>
        </w:rPr>
      </w:pPr>
    </w:p>
    <w:p w14:paraId="5E7E9ECA"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19.00 – chamber stage</w:t>
      </w:r>
    </w:p>
    <w:p w14:paraId="3A9EA5AB" w14:textId="77777777" w:rsidR="002C13EE" w:rsidRPr="002C13EE" w:rsidRDefault="002C13EE" w:rsidP="002C13EE">
      <w:pPr>
        <w:jc w:val="both"/>
        <w:rPr>
          <w:rFonts w:asciiTheme="minorHAnsi" w:hAnsiTheme="minorHAnsi" w:cstheme="minorHAnsi"/>
          <w:iCs/>
          <w:sz w:val="24"/>
          <w:szCs w:val="24"/>
          <w:lang w:val="en-US"/>
        </w:rPr>
      </w:pPr>
      <w:r w:rsidRPr="002C13EE">
        <w:rPr>
          <w:rFonts w:asciiTheme="minorHAnsi" w:hAnsiTheme="minorHAnsi" w:cstheme="minorHAnsi"/>
          <w:iCs/>
          <w:sz w:val="24"/>
          <w:szCs w:val="24"/>
          <w:lang w:val="en-US"/>
        </w:rPr>
        <w:t xml:space="preserve">COSMOS – Simul Theatre, </w:t>
      </w:r>
      <w:proofErr w:type="spellStart"/>
      <w:r w:rsidRPr="002C13EE">
        <w:rPr>
          <w:rFonts w:asciiTheme="minorHAnsi" w:hAnsiTheme="minorHAnsi" w:cstheme="minorHAnsi"/>
          <w:iCs/>
          <w:sz w:val="24"/>
          <w:szCs w:val="24"/>
          <w:lang w:val="en-US"/>
        </w:rPr>
        <w:t>Tokio</w:t>
      </w:r>
      <w:proofErr w:type="spellEnd"/>
      <w:r w:rsidRPr="002C13EE">
        <w:rPr>
          <w:rFonts w:asciiTheme="minorHAnsi" w:hAnsiTheme="minorHAnsi" w:cstheme="minorHAnsi"/>
          <w:iCs/>
          <w:sz w:val="24"/>
          <w:szCs w:val="24"/>
          <w:lang w:val="en-US"/>
        </w:rPr>
        <w:t xml:space="preserve">, </w:t>
      </w:r>
      <w:proofErr w:type="spellStart"/>
      <w:r w:rsidRPr="002C13EE">
        <w:rPr>
          <w:rFonts w:asciiTheme="minorHAnsi" w:hAnsiTheme="minorHAnsi" w:cstheme="minorHAnsi"/>
          <w:iCs/>
          <w:sz w:val="24"/>
          <w:szCs w:val="24"/>
          <w:lang w:val="en-US"/>
        </w:rPr>
        <w:t>Japonia</w:t>
      </w:r>
      <w:proofErr w:type="spellEnd"/>
    </w:p>
    <w:p w14:paraId="73465561" w14:textId="77777777" w:rsidR="002C13EE" w:rsidRPr="002C13EE" w:rsidRDefault="002C13EE" w:rsidP="002C13EE">
      <w:pPr>
        <w:jc w:val="both"/>
        <w:rPr>
          <w:rFonts w:asciiTheme="minorHAnsi" w:hAnsiTheme="minorHAnsi" w:cstheme="minorHAnsi"/>
          <w:iCs/>
          <w:sz w:val="24"/>
          <w:szCs w:val="24"/>
          <w:lang w:val="en-US"/>
        </w:rPr>
      </w:pPr>
    </w:p>
    <w:p w14:paraId="6C465648" w14:textId="77777777" w:rsidR="002C13EE" w:rsidRPr="00B1665F" w:rsidRDefault="002C13EE" w:rsidP="002C13EE">
      <w:pPr>
        <w:jc w:val="both"/>
        <w:rPr>
          <w:rFonts w:asciiTheme="minorHAnsi" w:hAnsiTheme="minorHAnsi" w:cstheme="minorHAnsi"/>
          <w:i/>
          <w:sz w:val="24"/>
          <w:szCs w:val="24"/>
          <w:lang w:val="en-US"/>
        </w:rPr>
      </w:pPr>
      <w:r w:rsidRPr="00B1665F">
        <w:rPr>
          <w:rFonts w:asciiTheme="minorHAnsi" w:hAnsiTheme="minorHAnsi" w:cstheme="minorHAnsi"/>
          <w:i/>
          <w:sz w:val="24"/>
          <w:szCs w:val="24"/>
          <w:lang w:val="en-US"/>
        </w:rPr>
        <w:t>Announcement of the jury's verdict and the end of the Festival</w:t>
      </w:r>
    </w:p>
    <w:p w14:paraId="640C687C" w14:textId="4B114246" w:rsidR="002C13EE" w:rsidRDefault="002C13EE" w:rsidP="00ED2538">
      <w:pPr>
        <w:jc w:val="both"/>
        <w:rPr>
          <w:rFonts w:asciiTheme="minorHAnsi" w:hAnsiTheme="minorHAnsi" w:cstheme="minorHAnsi"/>
          <w:b/>
          <w:bCs/>
          <w:iCs/>
          <w:sz w:val="24"/>
          <w:szCs w:val="24"/>
          <w:u w:val="single"/>
          <w:lang w:val="en-US"/>
        </w:rPr>
      </w:pPr>
    </w:p>
    <w:p w14:paraId="7028607A" w14:textId="19D220AE" w:rsidR="002C13EE" w:rsidRPr="00E35194" w:rsidRDefault="00A7598D" w:rsidP="00ED2538">
      <w:pPr>
        <w:jc w:val="both"/>
        <w:rPr>
          <w:rFonts w:asciiTheme="minorHAnsi" w:hAnsiTheme="minorHAnsi" w:cstheme="minorHAnsi"/>
          <w:b/>
          <w:bCs/>
          <w:iCs/>
          <w:sz w:val="24"/>
          <w:szCs w:val="24"/>
          <w:lang w:val="en-US"/>
        </w:rPr>
      </w:pPr>
      <w:r>
        <w:rPr>
          <w:rFonts w:asciiTheme="minorHAnsi" w:hAnsiTheme="minorHAnsi" w:cstheme="minorHAnsi"/>
          <w:b/>
          <w:bCs/>
          <w:iCs/>
          <w:sz w:val="24"/>
          <w:szCs w:val="24"/>
          <w:lang w:val="en-US"/>
        </w:rPr>
        <w:t>More i</w:t>
      </w:r>
      <w:r w:rsidR="00E35194" w:rsidRPr="00E35194">
        <w:rPr>
          <w:rFonts w:asciiTheme="minorHAnsi" w:hAnsiTheme="minorHAnsi" w:cstheme="minorHAnsi"/>
          <w:b/>
          <w:bCs/>
          <w:iCs/>
          <w:sz w:val="24"/>
          <w:szCs w:val="24"/>
          <w:lang w:val="en-US"/>
        </w:rPr>
        <w:t>nformation on the fringe events can be found at www.teatr.radom.pl</w:t>
      </w:r>
    </w:p>
    <w:p w14:paraId="4A286756" w14:textId="77777777" w:rsidR="00B1665F" w:rsidRPr="00E35194" w:rsidRDefault="00B1665F" w:rsidP="00B1665F">
      <w:pPr>
        <w:jc w:val="both"/>
        <w:rPr>
          <w:rFonts w:asciiTheme="minorHAnsi" w:hAnsiTheme="minorHAnsi" w:cstheme="minorHAnsi"/>
          <w:b/>
          <w:bCs/>
          <w:iCs/>
          <w:sz w:val="24"/>
          <w:szCs w:val="24"/>
          <w:lang w:val="en-US"/>
        </w:rPr>
      </w:pPr>
    </w:p>
    <w:p w14:paraId="66D78CCA" w14:textId="77777777" w:rsidR="00ED2538" w:rsidRPr="00E35194" w:rsidRDefault="00ED2538" w:rsidP="00ED2538">
      <w:pPr>
        <w:jc w:val="both"/>
        <w:rPr>
          <w:rFonts w:asciiTheme="minorHAnsi" w:hAnsiTheme="minorHAnsi" w:cstheme="minorHAnsi"/>
          <w:iCs/>
          <w:sz w:val="24"/>
          <w:szCs w:val="24"/>
          <w:lang w:val="en-US"/>
        </w:rPr>
      </w:pPr>
    </w:p>
    <w:p w14:paraId="7641002A" w14:textId="77777777" w:rsidR="00ED2538" w:rsidRPr="00E35194" w:rsidRDefault="00ED2538" w:rsidP="00ED2538">
      <w:pPr>
        <w:jc w:val="both"/>
        <w:rPr>
          <w:rFonts w:asciiTheme="minorHAnsi" w:hAnsiTheme="minorHAnsi" w:cstheme="minorHAnsi"/>
          <w:sz w:val="24"/>
          <w:szCs w:val="24"/>
          <w:lang w:val="en-US"/>
        </w:rPr>
      </w:pPr>
    </w:p>
    <w:p w14:paraId="7ADFED52" w14:textId="77777777" w:rsidR="005D3585" w:rsidRDefault="005D3585" w:rsidP="005D3585">
      <w:pPr>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 xml:space="preserve">              </w:t>
      </w:r>
      <w:r w:rsidRPr="00954AD5">
        <w:rPr>
          <w:rFonts w:asciiTheme="minorHAnsi" w:hAnsiTheme="minorHAnsi" w:cstheme="minorHAnsi"/>
          <w:b/>
          <w:bCs/>
          <w:noProof/>
          <w:sz w:val="24"/>
          <w:szCs w:val="24"/>
        </w:rPr>
        <w:drawing>
          <wp:inline distT="0" distB="0" distL="0" distR="0" wp14:anchorId="7BA067EF" wp14:editId="53C0337C">
            <wp:extent cx="1732255" cy="717474"/>
            <wp:effectExtent l="0" t="0" r="1905"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3908" cy="730584"/>
                    </a:xfrm>
                    <a:prstGeom prst="rect">
                      <a:avLst/>
                    </a:prstGeom>
                    <a:noFill/>
                    <a:ln>
                      <a:noFill/>
                    </a:ln>
                  </pic:spPr>
                </pic:pic>
              </a:graphicData>
            </a:graphic>
          </wp:inline>
        </w:drawing>
      </w:r>
      <w:r>
        <w:rPr>
          <w:noProof/>
        </w:rPr>
        <w:drawing>
          <wp:inline distT="0" distB="0" distL="0" distR="0" wp14:anchorId="0F83F909" wp14:editId="54F591B4">
            <wp:extent cx="1951641" cy="73342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8121" cy="735860"/>
                    </a:xfrm>
                    <a:prstGeom prst="rect">
                      <a:avLst/>
                    </a:prstGeom>
                    <a:noFill/>
                    <a:ln>
                      <a:noFill/>
                    </a:ln>
                  </pic:spPr>
                </pic:pic>
              </a:graphicData>
            </a:graphic>
          </wp:inline>
        </w:drawing>
      </w:r>
      <w:r>
        <w:rPr>
          <w:rFonts w:asciiTheme="minorHAnsi" w:hAnsiTheme="minorHAnsi" w:cstheme="minorHAnsi"/>
          <w:noProof/>
          <w:sz w:val="24"/>
          <w:szCs w:val="24"/>
        </w:rPr>
        <w:drawing>
          <wp:inline distT="0" distB="0" distL="0" distR="0" wp14:anchorId="6BE39283" wp14:editId="1478898E">
            <wp:extent cx="1268265" cy="397510"/>
            <wp:effectExtent l="0" t="0" r="8255" b="254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1841" cy="401765"/>
                    </a:xfrm>
                    <a:prstGeom prst="rect">
                      <a:avLst/>
                    </a:prstGeom>
                    <a:noFill/>
                    <a:ln>
                      <a:noFill/>
                    </a:ln>
                  </pic:spPr>
                </pic:pic>
              </a:graphicData>
            </a:graphic>
          </wp:inline>
        </w:drawing>
      </w:r>
    </w:p>
    <w:p w14:paraId="36B042D8" w14:textId="77777777" w:rsidR="00ED2538" w:rsidRPr="00E35194" w:rsidRDefault="00ED2538" w:rsidP="00ED2538">
      <w:pPr>
        <w:jc w:val="both"/>
        <w:rPr>
          <w:rFonts w:asciiTheme="minorHAnsi" w:hAnsiTheme="minorHAnsi" w:cstheme="minorHAnsi"/>
          <w:sz w:val="24"/>
          <w:szCs w:val="24"/>
          <w:lang w:val="en-US"/>
        </w:rPr>
      </w:pPr>
    </w:p>
    <w:p w14:paraId="23012E6A" w14:textId="77777777" w:rsidR="00ED2538" w:rsidRPr="00E35194" w:rsidRDefault="00ED2538" w:rsidP="00ED2538">
      <w:pPr>
        <w:jc w:val="both"/>
        <w:rPr>
          <w:rFonts w:asciiTheme="minorHAnsi" w:hAnsiTheme="minorHAnsi" w:cstheme="minorHAnsi"/>
          <w:iCs/>
          <w:sz w:val="24"/>
          <w:szCs w:val="24"/>
          <w:lang w:val="en-US"/>
        </w:rPr>
      </w:pPr>
    </w:p>
    <w:p w14:paraId="4E8D3BF5" w14:textId="7F5E5918" w:rsidR="00320BF8" w:rsidRPr="00E35194" w:rsidRDefault="00320BF8" w:rsidP="003826E3">
      <w:pPr>
        <w:jc w:val="both"/>
        <w:rPr>
          <w:rFonts w:asciiTheme="minorHAnsi" w:hAnsiTheme="minorHAnsi" w:cstheme="minorHAnsi"/>
          <w:sz w:val="24"/>
          <w:szCs w:val="24"/>
          <w:lang w:val="en-US"/>
        </w:rPr>
      </w:pPr>
    </w:p>
    <w:sectPr w:rsidR="00320BF8" w:rsidRPr="00E35194">
      <w:type w:val="continuous"/>
      <w:pgSz w:w="11910" w:h="16840"/>
      <w:pgMar w:top="580" w:right="1680" w:bottom="280"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5D2"/>
    <w:rsid w:val="000C70BA"/>
    <w:rsid w:val="00173C8C"/>
    <w:rsid w:val="002B0246"/>
    <w:rsid w:val="002C13EE"/>
    <w:rsid w:val="003175D2"/>
    <w:rsid w:val="00320BF8"/>
    <w:rsid w:val="00377D4D"/>
    <w:rsid w:val="003826E3"/>
    <w:rsid w:val="003D0DE4"/>
    <w:rsid w:val="004721E7"/>
    <w:rsid w:val="004D4274"/>
    <w:rsid w:val="005D3585"/>
    <w:rsid w:val="006E6B32"/>
    <w:rsid w:val="00765A93"/>
    <w:rsid w:val="008A1D09"/>
    <w:rsid w:val="008E1258"/>
    <w:rsid w:val="00913A2A"/>
    <w:rsid w:val="00990A59"/>
    <w:rsid w:val="009C215E"/>
    <w:rsid w:val="00A7598D"/>
    <w:rsid w:val="00B1665F"/>
    <w:rsid w:val="00B72C1D"/>
    <w:rsid w:val="00B73317"/>
    <w:rsid w:val="00B82A7A"/>
    <w:rsid w:val="00B8447B"/>
    <w:rsid w:val="00BC62A4"/>
    <w:rsid w:val="00C05915"/>
    <w:rsid w:val="00CB5DE4"/>
    <w:rsid w:val="00E35194"/>
    <w:rsid w:val="00ED2538"/>
    <w:rsid w:val="00FD1B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583EA"/>
  <w15:docId w15:val="{E14D2F9C-36F0-43E3-9336-0E956E42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5"/>
      <w:ind w:left="113"/>
    </w:pPr>
    <w:rPr>
      <w:sz w:val="16"/>
      <w:szCs w:val="16"/>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817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mailto:teatr@teatr.radom.p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4157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Teatr Radom</cp:lastModifiedBy>
  <cp:revision>2</cp:revision>
  <cp:lastPrinted>2022-06-02T12:05:00Z</cp:lastPrinted>
  <dcterms:created xsi:type="dcterms:W3CDTF">2022-10-05T11:38:00Z</dcterms:created>
  <dcterms:modified xsi:type="dcterms:W3CDTF">2022-10-05T11:38:00Z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2021-11-02T00:00:00Z</vt:filetime>
  </property>
  <property fmtid="{D5CDD505-2E9C-101B-9397-08002B2CF9AE}" pid="3" name="Creator">
    <vt:lpwstr>Adobe InDesign 16.4 (Macintosh)</vt:lpwstr>
  </property>
  <property fmtid="{D5CDD505-2E9C-101B-9397-08002B2CF9AE}" pid="4" name="LastSaved">
    <vt:filetime>2021-11-17T00:00:00Z</vt:filetime>
  </property>
</Properties>
</file>