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58978" w14:textId="0BD9A487" w:rsidR="00A24AFD" w:rsidRDefault="004D6A5A" w:rsidP="00C80408">
      <w:pPr>
        <w:pStyle w:val="Tytu"/>
        <w:tabs>
          <w:tab w:val="left" w:pos="0"/>
        </w:tabs>
        <w:spacing w:beforeLines="40" w:before="96" w:afterLines="40" w:after="96" w:line="23" w:lineRule="atLeast"/>
        <w:rPr>
          <w:rFonts w:ascii="Lato" w:hAnsi="Lato" w:cs="Arial"/>
          <w:sz w:val="20"/>
          <w:szCs w:val="20"/>
        </w:rPr>
      </w:pPr>
      <w:bookmarkStart w:id="0" w:name="_GoBack"/>
      <w:bookmarkEnd w:id="0"/>
      <w:r>
        <w:rPr>
          <w:rFonts w:ascii="Lato" w:hAnsi="Lato" w:cs="Arial"/>
          <w:sz w:val="20"/>
          <w:szCs w:val="20"/>
        </w:rPr>
        <w:t>Umowa n</w:t>
      </w:r>
      <w:r w:rsidR="00132154" w:rsidRPr="008F0A42">
        <w:rPr>
          <w:rFonts w:ascii="Lato" w:hAnsi="Lato" w:cs="Arial"/>
          <w:sz w:val="20"/>
          <w:szCs w:val="20"/>
        </w:rPr>
        <w:t xml:space="preserve">r </w:t>
      </w:r>
      <w:r>
        <w:rPr>
          <w:rFonts w:ascii="Lato" w:hAnsi="Lato" w:cs="Arial"/>
          <w:sz w:val="20"/>
          <w:szCs w:val="20"/>
        </w:rPr>
        <w:t>……………………………………………………………………….</w:t>
      </w:r>
    </w:p>
    <w:p w14:paraId="63F7B34F" w14:textId="77777777" w:rsidR="007E0762" w:rsidRPr="008F0A42" w:rsidRDefault="007E0762" w:rsidP="00C80408">
      <w:pPr>
        <w:pStyle w:val="Tytu"/>
        <w:tabs>
          <w:tab w:val="left" w:pos="0"/>
        </w:tabs>
        <w:spacing w:beforeLines="40" w:before="96" w:afterLines="40" w:after="96" w:line="23" w:lineRule="atLeast"/>
        <w:rPr>
          <w:rFonts w:ascii="Lato" w:hAnsi="Lato" w:cs="Arial"/>
          <w:sz w:val="20"/>
          <w:szCs w:val="20"/>
        </w:rPr>
      </w:pPr>
    </w:p>
    <w:p w14:paraId="30A6BB23" w14:textId="77777777" w:rsidR="00132154" w:rsidRDefault="00AC0916" w:rsidP="00AC0916">
      <w:pPr>
        <w:tabs>
          <w:tab w:val="left" w:pos="0"/>
        </w:tabs>
        <w:spacing w:beforeLines="40" w:before="96" w:afterLines="40" w:after="96" w:line="23" w:lineRule="atLeast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zawarta </w:t>
      </w:r>
      <w:r w:rsidR="00132154" w:rsidRPr="008F0A42">
        <w:rPr>
          <w:rFonts w:ascii="Lato" w:hAnsi="Lato" w:cs="Arial"/>
          <w:sz w:val="20"/>
          <w:szCs w:val="20"/>
        </w:rPr>
        <w:t>pomiędzy:</w:t>
      </w:r>
    </w:p>
    <w:p w14:paraId="0765F49A" w14:textId="77777777" w:rsidR="00132154" w:rsidRPr="008F0A42" w:rsidRDefault="00132154" w:rsidP="00132154">
      <w:pPr>
        <w:tabs>
          <w:tab w:val="left" w:pos="0"/>
        </w:tabs>
        <w:spacing w:beforeLines="40" w:before="96" w:afterLines="40" w:after="96" w:line="23" w:lineRule="atLeast"/>
        <w:jc w:val="center"/>
        <w:rPr>
          <w:rFonts w:ascii="Lato" w:hAnsi="Lato" w:cs="Arial"/>
          <w:sz w:val="20"/>
          <w:szCs w:val="20"/>
        </w:rPr>
      </w:pPr>
    </w:p>
    <w:p w14:paraId="6D6564FA" w14:textId="01468202" w:rsidR="00132154" w:rsidRPr="008F0A42" w:rsidRDefault="00132154" w:rsidP="00EE6F5D">
      <w:pPr>
        <w:pStyle w:val="Default"/>
        <w:jc w:val="both"/>
        <w:rPr>
          <w:rFonts w:ascii="Lato" w:hAnsi="Lato"/>
          <w:sz w:val="20"/>
          <w:szCs w:val="20"/>
        </w:rPr>
      </w:pPr>
      <w:r w:rsidRPr="008F0A42">
        <w:rPr>
          <w:rFonts w:ascii="Lato" w:hAnsi="Lato" w:cs="Arial"/>
          <w:b/>
          <w:bCs/>
          <w:iCs/>
          <w:sz w:val="20"/>
          <w:szCs w:val="20"/>
          <w:lang w:eastAsia="pl-PL"/>
        </w:rPr>
        <w:t xml:space="preserve">Skarbem Państwa </w:t>
      </w:r>
      <w:r w:rsidRPr="008F0A42">
        <w:rPr>
          <w:rFonts w:ascii="Lato" w:hAnsi="Lato" w:cs="Arial"/>
          <w:bCs/>
          <w:iCs/>
          <w:sz w:val="20"/>
          <w:szCs w:val="20"/>
          <w:lang w:eastAsia="pl-PL"/>
        </w:rPr>
        <w:t>reprezentowanym przez</w:t>
      </w:r>
      <w:r w:rsidRPr="008F0A42">
        <w:rPr>
          <w:rFonts w:ascii="Lato" w:hAnsi="Lato" w:cs="Arial"/>
          <w:b/>
          <w:bCs/>
          <w:iCs/>
          <w:sz w:val="20"/>
          <w:szCs w:val="20"/>
          <w:lang w:eastAsia="pl-PL"/>
        </w:rPr>
        <w:t xml:space="preserve"> Ministra Aktywów Państwowych</w:t>
      </w:r>
      <w:r w:rsidRPr="008F0A42">
        <w:rPr>
          <w:rFonts w:ascii="Lato" w:hAnsi="Lato" w:cs="Arial"/>
          <w:b/>
          <w:bCs/>
          <w:sz w:val="20"/>
          <w:szCs w:val="20"/>
          <w:lang w:eastAsia="pl-PL"/>
        </w:rPr>
        <w:t xml:space="preserve">, </w:t>
      </w:r>
      <w:r w:rsidRPr="008F0A42">
        <w:rPr>
          <w:rFonts w:ascii="Lato" w:hAnsi="Lato" w:cs="Arial"/>
          <w:bCs/>
          <w:sz w:val="20"/>
          <w:szCs w:val="20"/>
          <w:lang w:eastAsia="pl-PL"/>
        </w:rPr>
        <w:t>ul. Krucza 36/Wspólna 6, 00-522 Warszawa, NIP 7010528752, w imieniu którego działa Pan</w:t>
      </w:r>
      <w:r w:rsidR="002A2548" w:rsidRPr="008F0A42">
        <w:rPr>
          <w:rFonts w:ascii="Lato" w:hAnsi="Lato" w:cs="Arial"/>
          <w:bCs/>
          <w:sz w:val="20"/>
          <w:szCs w:val="20"/>
          <w:lang w:eastAsia="pl-PL"/>
        </w:rPr>
        <w:t xml:space="preserve"> Marcin Bania </w:t>
      </w:r>
      <w:r w:rsidRPr="008F0A42">
        <w:rPr>
          <w:rFonts w:ascii="Lato" w:hAnsi="Lato" w:cs="Arial"/>
          <w:bCs/>
          <w:sz w:val="20"/>
          <w:szCs w:val="20"/>
          <w:lang w:eastAsia="pl-PL"/>
        </w:rPr>
        <w:t xml:space="preserve">– Dyrektor Departamentu </w:t>
      </w:r>
      <w:r w:rsidR="002A2548" w:rsidRPr="008F0A42">
        <w:rPr>
          <w:rFonts w:ascii="Lato" w:hAnsi="Lato" w:cs="Arial"/>
          <w:bCs/>
          <w:sz w:val="20"/>
          <w:szCs w:val="20"/>
          <w:lang w:eastAsia="pl-PL"/>
        </w:rPr>
        <w:t xml:space="preserve">Współpracy Międzynarodowej i Funduszy Europejskich </w:t>
      </w:r>
      <w:r w:rsidRPr="008F0A42">
        <w:rPr>
          <w:rFonts w:ascii="Lato" w:hAnsi="Lato" w:cs="Arial"/>
          <w:bCs/>
          <w:sz w:val="20"/>
          <w:szCs w:val="20"/>
          <w:lang w:eastAsia="pl-PL"/>
        </w:rPr>
        <w:t xml:space="preserve">w Ministerstwie Aktywów Państwowych, na podstawie § 7 ust. 1 Regulaminu organizacyjnego Ministerstwa Aktywów Państwowych, który stanowi załącznik do Zarządzenia Ministra Aktywów Państwowych </w:t>
      </w:r>
      <w:r w:rsidR="008F0A42" w:rsidRPr="008F0A42">
        <w:rPr>
          <w:rFonts w:ascii="Lato" w:hAnsi="Lato"/>
          <w:sz w:val="20"/>
          <w:szCs w:val="20"/>
        </w:rPr>
        <w:t xml:space="preserve">z dnia 2 lipca 2024 r. </w:t>
      </w:r>
      <w:r w:rsidRPr="008F0A42">
        <w:rPr>
          <w:rFonts w:ascii="Lato" w:hAnsi="Lato" w:cs="Arial"/>
          <w:bCs/>
          <w:sz w:val="20"/>
          <w:szCs w:val="20"/>
          <w:lang w:eastAsia="pl-PL"/>
        </w:rPr>
        <w:t xml:space="preserve">w sprawie </w:t>
      </w:r>
      <w:r w:rsidRPr="008F0A42">
        <w:rPr>
          <w:rFonts w:ascii="Lato" w:hAnsi="Lato" w:cs="Arial"/>
          <w:bCs/>
          <w:i/>
          <w:sz w:val="20"/>
          <w:szCs w:val="20"/>
          <w:lang w:eastAsia="pl-PL"/>
        </w:rPr>
        <w:t>ustalenia regulaminu organizacyjnego Ministerstwa Aktywów Państwowych</w:t>
      </w:r>
      <w:r w:rsidRPr="008F0A42">
        <w:rPr>
          <w:rFonts w:ascii="Lato" w:hAnsi="Lato" w:cs="Arial"/>
          <w:bCs/>
          <w:sz w:val="20"/>
          <w:szCs w:val="20"/>
          <w:lang w:eastAsia="pl-PL"/>
        </w:rPr>
        <w:t xml:space="preserve">  </w:t>
      </w:r>
      <w:r w:rsidRPr="008F0A42">
        <w:rPr>
          <w:rFonts w:ascii="Lato" w:hAnsi="Lato" w:cs="Arial"/>
          <w:sz w:val="20"/>
          <w:szCs w:val="20"/>
          <w:lang w:bidi="en-US"/>
        </w:rPr>
        <w:t xml:space="preserve">(Dz. Urz. Min. Akt. Państ. poz. </w:t>
      </w:r>
      <w:r w:rsidR="008F0A42" w:rsidRPr="008F0A42">
        <w:rPr>
          <w:rFonts w:ascii="Lato" w:hAnsi="Lato" w:cs="Arial"/>
          <w:sz w:val="20"/>
          <w:szCs w:val="20"/>
          <w:lang w:bidi="en-US"/>
        </w:rPr>
        <w:t>24</w:t>
      </w:r>
      <w:r w:rsidR="002A35A1">
        <w:rPr>
          <w:rFonts w:ascii="Lato" w:hAnsi="Lato" w:cs="Arial"/>
          <w:sz w:val="20"/>
          <w:szCs w:val="20"/>
          <w:lang w:bidi="en-US"/>
        </w:rPr>
        <w:t>, 39, 43 i z 2025 r. poz. 6</w:t>
      </w:r>
      <w:r w:rsidRPr="008F0A42">
        <w:rPr>
          <w:rFonts w:ascii="Lato" w:hAnsi="Lato" w:cs="Arial"/>
          <w:sz w:val="20"/>
          <w:szCs w:val="20"/>
          <w:lang w:bidi="en-US"/>
        </w:rPr>
        <w:t>)</w:t>
      </w:r>
      <w:r w:rsidRPr="008F0A42">
        <w:rPr>
          <w:rFonts w:ascii="Lato" w:hAnsi="Lato" w:cs="Arial"/>
          <w:bCs/>
          <w:sz w:val="20"/>
          <w:szCs w:val="20"/>
          <w:lang w:eastAsia="pl-PL"/>
        </w:rPr>
        <w:t xml:space="preserve"> </w:t>
      </w:r>
    </w:p>
    <w:p w14:paraId="65DFAB07" w14:textId="77777777" w:rsidR="00132154" w:rsidRPr="008F0A42" w:rsidRDefault="00132154" w:rsidP="00EE6F5D">
      <w:pPr>
        <w:spacing w:before="120" w:after="100" w:afterAutospacing="1" w:line="23" w:lineRule="atLeast"/>
        <w:jc w:val="both"/>
        <w:outlineLvl w:val="1"/>
        <w:rPr>
          <w:rFonts w:ascii="Lato" w:hAnsi="Lato" w:cs="Arial"/>
          <w:bCs/>
          <w:sz w:val="20"/>
          <w:szCs w:val="20"/>
          <w:lang w:eastAsia="pl-PL"/>
        </w:rPr>
      </w:pPr>
      <w:r w:rsidRPr="008F0A42">
        <w:rPr>
          <w:rFonts w:ascii="Lato" w:hAnsi="Lato" w:cs="Arial"/>
          <w:bCs/>
          <w:color w:val="000000"/>
          <w:sz w:val="20"/>
          <w:szCs w:val="20"/>
          <w:lang w:eastAsia="pl-PL"/>
        </w:rPr>
        <w:t>zwanym dalej „</w:t>
      </w:r>
      <w:r w:rsidRPr="008F0A42">
        <w:rPr>
          <w:rFonts w:ascii="Lato" w:hAnsi="Lato" w:cs="Arial"/>
          <w:b/>
          <w:color w:val="000000"/>
          <w:sz w:val="20"/>
          <w:szCs w:val="20"/>
          <w:lang w:eastAsia="pl-PL"/>
        </w:rPr>
        <w:t>Zamawiającym</w:t>
      </w:r>
      <w:r w:rsidRPr="008F0A42">
        <w:rPr>
          <w:rFonts w:ascii="Lato" w:hAnsi="Lato" w:cs="Arial"/>
          <w:color w:val="000000"/>
          <w:sz w:val="20"/>
          <w:szCs w:val="20"/>
          <w:lang w:eastAsia="pl-PL"/>
        </w:rPr>
        <w:t>”</w:t>
      </w:r>
      <w:r w:rsidRPr="008F0A42">
        <w:rPr>
          <w:rFonts w:ascii="Lato" w:hAnsi="Lato" w:cs="Arial"/>
          <w:bCs/>
          <w:color w:val="000000"/>
          <w:sz w:val="20"/>
          <w:szCs w:val="20"/>
          <w:lang w:eastAsia="pl-PL"/>
        </w:rPr>
        <w:t>,</w:t>
      </w:r>
    </w:p>
    <w:p w14:paraId="50B10E13" w14:textId="77777777" w:rsidR="00132154" w:rsidRPr="008F0A42" w:rsidRDefault="00132154" w:rsidP="00EE6F5D">
      <w:pPr>
        <w:tabs>
          <w:tab w:val="left" w:pos="3420"/>
        </w:tabs>
        <w:spacing w:beforeLines="40" w:before="96" w:afterLines="40" w:after="96" w:line="23" w:lineRule="atLeast"/>
        <w:jc w:val="both"/>
        <w:rPr>
          <w:rFonts w:ascii="Lato" w:hAnsi="Lato" w:cs="Arial"/>
          <w:bCs/>
          <w:sz w:val="20"/>
          <w:szCs w:val="20"/>
        </w:rPr>
      </w:pPr>
      <w:r w:rsidRPr="008F0A42">
        <w:rPr>
          <w:rFonts w:ascii="Lato" w:hAnsi="Lato" w:cs="Arial"/>
          <w:bCs/>
          <w:sz w:val="20"/>
          <w:szCs w:val="20"/>
        </w:rPr>
        <w:t xml:space="preserve">a </w:t>
      </w:r>
    </w:p>
    <w:p w14:paraId="2F68052A" w14:textId="77777777" w:rsidR="00A63AA7" w:rsidRPr="000A0577" w:rsidRDefault="00A63AA7" w:rsidP="00A63AA7">
      <w:pPr>
        <w:suppressAutoHyphens/>
        <w:autoSpaceDN w:val="0"/>
        <w:spacing w:line="360" w:lineRule="auto"/>
        <w:textAlignment w:val="baseline"/>
        <w:rPr>
          <w:rFonts w:ascii="Lato" w:hAnsi="Lato" w:cs="Arial"/>
          <w:i/>
          <w:sz w:val="20"/>
          <w:szCs w:val="20"/>
          <w:lang w:bidi="en-US"/>
        </w:rPr>
      </w:pPr>
      <w:r w:rsidRPr="000A0577">
        <w:rPr>
          <w:rFonts w:ascii="Lato" w:hAnsi="Lato" w:cs="Arial"/>
          <w:i/>
          <w:sz w:val="20"/>
          <w:szCs w:val="20"/>
          <w:lang w:bidi="en-US"/>
        </w:rPr>
        <w:t>*jeśli stroną umowy będzie osoba fizyczna prowadząca działalność gospodarczą:</w:t>
      </w:r>
    </w:p>
    <w:p w14:paraId="449AEDC8" w14:textId="77777777" w:rsidR="00A63AA7" w:rsidRPr="000A0577" w:rsidRDefault="00A63AA7" w:rsidP="00A63AA7">
      <w:pPr>
        <w:suppressAutoHyphens/>
        <w:autoSpaceDN w:val="0"/>
        <w:spacing w:line="360" w:lineRule="auto"/>
        <w:textAlignment w:val="baseline"/>
        <w:rPr>
          <w:rFonts w:ascii="Lato" w:hAnsi="Lato" w:cs="Arial"/>
          <w:i/>
          <w:sz w:val="20"/>
          <w:szCs w:val="20"/>
          <w:lang w:bidi="en-US"/>
        </w:rPr>
      </w:pPr>
      <w:r w:rsidRPr="000A0577">
        <w:rPr>
          <w:rFonts w:ascii="Lato" w:hAnsi="Lato" w:cs="Arial"/>
          <w:i/>
          <w:sz w:val="20"/>
          <w:szCs w:val="20"/>
          <w:lang w:bidi="en-US"/>
        </w:rPr>
        <w:t>……………………… prowadzącym/ą działalność pod firmą …………………….., stałe miejsce wykonywania działalności: ………………………, NIP ………………….., REGON ………………, zgodnie z wydrukiem z Centralnej Ewidencji i Informacji o Działalności Gospodarczej z dnia ……, stanowiącym załącznik nr 1 do umowy, zwanym dalej ,,</w:t>
      </w:r>
      <w:r w:rsidRPr="000A0577">
        <w:rPr>
          <w:rFonts w:ascii="Lato" w:hAnsi="Lato" w:cs="Arial"/>
          <w:b/>
          <w:i/>
          <w:sz w:val="20"/>
          <w:szCs w:val="20"/>
          <w:lang w:bidi="en-US"/>
        </w:rPr>
        <w:t>Wykonawcą</w:t>
      </w:r>
      <w:r w:rsidRPr="000A0577">
        <w:rPr>
          <w:rFonts w:ascii="Lato" w:hAnsi="Lato" w:cs="Arial"/>
          <w:i/>
          <w:sz w:val="20"/>
          <w:szCs w:val="20"/>
          <w:lang w:bidi="en-US"/>
        </w:rPr>
        <w:t xml:space="preserve">”, </w:t>
      </w:r>
    </w:p>
    <w:p w14:paraId="06A0DD1D" w14:textId="77777777" w:rsidR="00A63AA7" w:rsidRPr="000A0577" w:rsidRDefault="00A63AA7" w:rsidP="00A63AA7">
      <w:pPr>
        <w:suppressAutoHyphens/>
        <w:autoSpaceDN w:val="0"/>
        <w:spacing w:line="360" w:lineRule="auto"/>
        <w:textAlignment w:val="baseline"/>
        <w:rPr>
          <w:rFonts w:ascii="Lato" w:hAnsi="Lato" w:cs="Arial"/>
          <w:i/>
          <w:sz w:val="20"/>
          <w:szCs w:val="20"/>
          <w:lang w:bidi="en-US"/>
        </w:rPr>
      </w:pPr>
      <w:r w:rsidRPr="000A0577">
        <w:rPr>
          <w:rFonts w:ascii="Lato" w:hAnsi="Lato" w:cs="Arial"/>
          <w:i/>
          <w:sz w:val="20"/>
          <w:szCs w:val="20"/>
          <w:lang w:bidi="en-US"/>
        </w:rPr>
        <w:t>zwanymi dalej łącznie „</w:t>
      </w:r>
      <w:r w:rsidRPr="000A0577">
        <w:rPr>
          <w:rFonts w:ascii="Lato" w:hAnsi="Lato" w:cs="Arial"/>
          <w:b/>
          <w:i/>
          <w:sz w:val="20"/>
          <w:szCs w:val="20"/>
          <w:lang w:bidi="en-US"/>
        </w:rPr>
        <w:t>Stronami</w:t>
      </w:r>
      <w:r w:rsidRPr="000A0577">
        <w:rPr>
          <w:rFonts w:ascii="Lato" w:hAnsi="Lato" w:cs="Arial"/>
          <w:i/>
          <w:sz w:val="20"/>
          <w:szCs w:val="20"/>
          <w:lang w:bidi="en-US"/>
        </w:rPr>
        <w:t>”</w:t>
      </w:r>
    </w:p>
    <w:p w14:paraId="644F51A3" w14:textId="77777777" w:rsidR="00A63AA7" w:rsidRPr="000A0577" w:rsidRDefault="00A63AA7" w:rsidP="00A63AA7">
      <w:pPr>
        <w:suppressAutoHyphens/>
        <w:autoSpaceDN w:val="0"/>
        <w:spacing w:line="360" w:lineRule="auto"/>
        <w:textAlignment w:val="baseline"/>
        <w:rPr>
          <w:rFonts w:ascii="Lato" w:hAnsi="Lato" w:cs="Arial"/>
          <w:i/>
          <w:sz w:val="20"/>
          <w:szCs w:val="20"/>
          <w:lang w:bidi="en-US"/>
        </w:rPr>
      </w:pPr>
      <w:r w:rsidRPr="000A0577">
        <w:rPr>
          <w:rFonts w:ascii="Lato" w:hAnsi="Lato" w:cs="Arial"/>
          <w:i/>
          <w:sz w:val="20"/>
          <w:szCs w:val="20"/>
          <w:lang w:bidi="en-US"/>
        </w:rPr>
        <w:t>ALBO</w:t>
      </w:r>
    </w:p>
    <w:p w14:paraId="51FBCB95" w14:textId="77777777" w:rsidR="00A63AA7" w:rsidRPr="000A0577" w:rsidRDefault="00A63AA7" w:rsidP="00A63AA7">
      <w:pPr>
        <w:suppressAutoHyphens/>
        <w:autoSpaceDN w:val="0"/>
        <w:spacing w:line="360" w:lineRule="auto"/>
        <w:textAlignment w:val="baseline"/>
        <w:rPr>
          <w:rFonts w:ascii="Lato" w:hAnsi="Lato" w:cs="Arial"/>
          <w:i/>
          <w:sz w:val="20"/>
          <w:szCs w:val="20"/>
          <w:lang w:bidi="en-US"/>
        </w:rPr>
      </w:pPr>
      <w:r w:rsidRPr="000A0577">
        <w:rPr>
          <w:rFonts w:ascii="Lato" w:hAnsi="Lato" w:cs="Arial"/>
          <w:i/>
          <w:sz w:val="20"/>
          <w:szCs w:val="20"/>
          <w:lang w:bidi="en-US"/>
        </w:rPr>
        <w:t>*jeśli stroną umowy będzie spółka prawa handlowego:</w:t>
      </w:r>
    </w:p>
    <w:p w14:paraId="43BDE626" w14:textId="77777777" w:rsidR="00A63AA7" w:rsidRPr="000A0577" w:rsidRDefault="00A63AA7" w:rsidP="00A63AA7">
      <w:pPr>
        <w:suppressAutoHyphens/>
        <w:autoSpaceDN w:val="0"/>
        <w:spacing w:line="360" w:lineRule="auto"/>
        <w:textAlignment w:val="baseline"/>
        <w:rPr>
          <w:rFonts w:ascii="Lato" w:hAnsi="Lato" w:cs="Arial"/>
          <w:i/>
          <w:sz w:val="20"/>
          <w:szCs w:val="20"/>
          <w:lang w:bidi="en-US"/>
        </w:rPr>
      </w:pPr>
      <w:r w:rsidRPr="000A0577">
        <w:rPr>
          <w:rFonts w:ascii="Lato" w:hAnsi="Lato" w:cs="Arial"/>
          <w:i/>
          <w:sz w:val="20"/>
          <w:szCs w:val="20"/>
          <w:lang w:bidi="en-US"/>
        </w:rPr>
        <w:lastRenderedPageBreak/>
        <w:t>…………………….. sp. z o.o. /s.a. z siedzibą  w …… ul……….. kod……., wpisaną do Rejestru Przedsiębiorców Krajowego Rejestru Sądowego przez Sąd ……………….., pod nr KRS ……………., NIP: ……………………., REGON: ………………….., reprezentowaną przy zawieraniu umowy przez …………………… - uprawnionego/ą/ych do reprezentacji Spółki, zgodnie z wydrukiem z Centralnej Informacji Krajowego Rejestru Sądowego z dnia ……, stanowiącym załącznik nr 1 do umowy, zwanym dalej „</w:t>
      </w:r>
      <w:r w:rsidRPr="000A0577">
        <w:rPr>
          <w:rFonts w:ascii="Lato" w:hAnsi="Lato" w:cs="Arial"/>
          <w:b/>
          <w:i/>
          <w:sz w:val="20"/>
          <w:szCs w:val="20"/>
          <w:lang w:bidi="en-US"/>
        </w:rPr>
        <w:t>Wykonawcą</w:t>
      </w:r>
      <w:r w:rsidRPr="000A0577">
        <w:rPr>
          <w:rFonts w:ascii="Lato" w:hAnsi="Lato" w:cs="Arial"/>
          <w:i/>
          <w:sz w:val="20"/>
          <w:szCs w:val="20"/>
          <w:lang w:bidi="en-US"/>
        </w:rPr>
        <w:t xml:space="preserve">”, </w:t>
      </w:r>
    </w:p>
    <w:p w14:paraId="67332388" w14:textId="77777777" w:rsidR="00A63AA7" w:rsidRPr="000A0577" w:rsidRDefault="00A63AA7" w:rsidP="00A63AA7">
      <w:pPr>
        <w:suppressAutoHyphens/>
        <w:autoSpaceDN w:val="0"/>
        <w:spacing w:line="360" w:lineRule="auto"/>
        <w:textAlignment w:val="baseline"/>
        <w:rPr>
          <w:rFonts w:ascii="Lato" w:hAnsi="Lato" w:cs="Arial"/>
          <w:i/>
          <w:sz w:val="20"/>
          <w:szCs w:val="20"/>
          <w:lang w:bidi="en-US"/>
        </w:rPr>
      </w:pPr>
      <w:r w:rsidRPr="000A0577">
        <w:rPr>
          <w:rFonts w:ascii="Lato" w:hAnsi="Lato" w:cs="Arial"/>
          <w:i/>
          <w:sz w:val="20"/>
          <w:szCs w:val="20"/>
          <w:lang w:bidi="en-US"/>
        </w:rPr>
        <w:t>zwanymi dalej łącznie „</w:t>
      </w:r>
      <w:r w:rsidRPr="000A0577">
        <w:rPr>
          <w:rFonts w:ascii="Lato" w:hAnsi="Lato" w:cs="Arial"/>
          <w:b/>
          <w:i/>
          <w:sz w:val="20"/>
          <w:szCs w:val="20"/>
          <w:lang w:bidi="en-US"/>
        </w:rPr>
        <w:t>Stronam</w:t>
      </w:r>
      <w:r w:rsidRPr="000A0577">
        <w:rPr>
          <w:rFonts w:ascii="Lato" w:hAnsi="Lato" w:cs="Arial"/>
          <w:i/>
          <w:sz w:val="20"/>
          <w:szCs w:val="20"/>
          <w:lang w:bidi="en-US"/>
        </w:rPr>
        <w:t>i”</w:t>
      </w:r>
    </w:p>
    <w:p w14:paraId="6A2439E0" w14:textId="77777777" w:rsidR="00132154" w:rsidRPr="008F0A42" w:rsidRDefault="00132154" w:rsidP="00132154">
      <w:pPr>
        <w:spacing w:beforeLines="40" w:before="96" w:afterLines="40" w:after="96" w:line="23" w:lineRule="atLeast"/>
        <w:jc w:val="both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 xml:space="preserve">Strony oświadczają, że umowa została zawarta z wyłączeniem stosowania przepisów ustawy </w:t>
      </w:r>
      <w:r w:rsidRPr="008F0A42">
        <w:rPr>
          <w:rFonts w:ascii="Lato" w:hAnsi="Lato" w:cs="Arial"/>
          <w:sz w:val="20"/>
          <w:szCs w:val="20"/>
        </w:rPr>
        <w:br/>
        <w:t xml:space="preserve">z dnia 11 września 2019 r. – Prawo zamówień </w:t>
      </w:r>
      <w:r w:rsidR="00C33FF3">
        <w:rPr>
          <w:rFonts w:ascii="Lato" w:hAnsi="Lato" w:cs="Arial"/>
          <w:sz w:val="20"/>
          <w:szCs w:val="20"/>
        </w:rPr>
        <w:t>publicznych (Dz.U. z 2024 r. poz. 1320</w:t>
      </w:r>
      <w:r w:rsidRPr="008F0A42">
        <w:rPr>
          <w:rFonts w:ascii="Lato" w:hAnsi="Lato" w:cs="Arial"/>
          <w:sz w:val="20"/>
          <w:szCs w:val="20"/>
        </w:rPr>
        <w:t>) w związku z art. 2 ust. 1 pkt 1 tej ustawy.</w:t>
      </w:r>
    </w:p>
    <w:p w14:paraId="0ACD40BD" w14:textId="77777777" w:rsidR="00132154" w:rsidRPr="008F0A42" w:rsidRDefault="00132154" w:rsidP="00132154">
      <w:pPr>
        <w:tabs>
          <w:tab w:val="left" w:pos="900"/>
        </w:tabs>
        <w:spacing w:before="240" w:after="120" w:line="23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8F0A42">
        <w:rPr>
          <w:rFonts w:ascii="Lato" w:hAnsi="Lato" w:cs="Arial"/>
          <w:b/>
          <w:bCs/>
          <w:sz w:val="20"/>
          <w:szCs w:val="20"/>
        </w:rPr>
        <w:t>§ 1.</w:t>
      </w:r>
    </w:p>
    <w:p w14:paraId="15766FFC" w14:textId="5F844218" w:rsidR="007A7EE5" w:rsidRDefault="00132154" w:rsidP="005919D8">
      <w:pPr>
        <w:pStyle w:val="Akapitzlist"/>
        <w:numPr>
          <w:ilvl w:val="0"/>
          <w:numId w:val="12"/>
        </w:numPr>
        <w:spacing w:beforeLines="40" w:before="96" w:afterLines="40" w:after="96" w:line="23" w:lineRule="atLeast"/>
        <w:ind w:left="284" w:hanging="284"/>
        <w:rPr>
          <w:rFonts w:ascii="Lato" w:hAnsi="Lato" w:cs="Arial"/>
          <w:sz w:val="20"/>
          <w:szCs w:val="20"/>
        </w:rPr>
      </w:pPr>
      <w:r w:rsidRPr="0025607C">
        <w:rPr>
          <w:rFonts w:ascii="Lato" w:hAnsi="Lato" w:cs="Arial"/>
          <w:sz w:val="20"/>
          <w:szCs w:val="20"/>
        </w:rPr>
        <w:t>Zamawiający powierza, a Wykonawca zobowiązuje się do wykonania usługi polegającej na kompleksowej organizacji</w:t>
      </w:r>
      <w:r w:rsidR="0071101B">
        <w:rPr>
          <w:rFonts w:ascii="Lato" w:hAnsi="Lato" w:cs="Arial"/>
          <w:sz w:val="20"/>
          <w:szCs w:val="20"/>
        </w:rPr>
        <w:t xml:space="preserve">, przeprowadzeniu i obsłudze </w:t>
      </w:r>
      <w:r w:rsidR="00807DA6" w:rsidRPr="0025607C">
        <w:rPr>
          <w:rFonts w:ascii="Lato" w:hAnsi="Lato" w:cs="Arial"/>
          <w:sz w:val="20"/>
          <w:szCs w:val="20"/>
        </w:rPr>
        <w:t xml:space="preserve">trzydniowego </w:t>
      </w:r>
      <w:r w:rsidR="0071101B">
        <w:rPr>
          <w:rFonts w:ascii="Lato" w:hAnsi="Lato" w:cs="Arial"/>
          <w:sz w:val="20"/>
          <w:szCs w:val="20"/>
        </w:rPr>
        <w:t xml:space="preserve">szkolenia </w:t>
      </w:r>
      <w:r w:rsidR="00807DA6" w:rsidRPr="0025607C">
        <w:rPr>
          <w:rFonts w:ascii="Lato" w:hAnsi="Lato" w:cs="Arial"/>
          <w:sz w:val="20"/>
          <w:szCs w:val="20"/>
        </w:rPr>
        <w:t>wyjazd</w:t>
      </w:r>
      <w:r w:rsidR="00AB0CD6" w:rsidRPr="0025607C">
        <w:rPr>
          <w:rFonts w:ascii="Lato" w:hAnsi="Lato" w:cs="Arial"/>
          <w:sz w:val="20"/>
          <w:szCs w:val="20"/>
        </w:rPr>
        <w:t xml:space="preserve">owego </w:t>
      </w:r>
      <w:r w:rsidR="0071101B">
        <w:rPr>
          <w:rFonts w:ascii="Lato" w:hAnsi="Lato" w:cs="Arial"/>
          <w:sz w:val="20"/>
          <w:szCs w:val="20"/>
        </w:rPr>
        <w:t xml:space="preserve">pn. </w:t>
      </w:r>
      <w:r w:rsidR="0071101B" w:rsidRPr="00583475">
        <w:rPr>
          <w:rFonts w:ascii="Lato" w:hAnsi="Lato" w:cs="Arial"/>
          <w:i/>
          <w:sz w:val="20"/>
          <w:szCs w:val="20"/>
        </w:rPr>
        <w:t>Rozwój morskiej energetyki wiatrowej w Polsce</w:t>
      </w:r>
      <w:r w:rsidR="0071101B">
        <w:rPr>
          <w:rFonts w:ascii="Lato" w:hAnsi="Lato" w:cs="Arial"/>
          <w:sz w:val="20"/>
          <w:szCs w:val="20"/>
        </w:rPr>
        <w:t xml:space="preserve">, </w:t>
      </w:r>
      <w:r w:rsidR="007A7EE5">
        <w:rPr>
          <w:rFonts w:ascii="Lato" w:hAnsi="Lato" w:cs="Arial"/>
          <w:sz w:val="20"/>
          <w:szCs w:val="20"/>
        </w:rPr>
        <w:t>które odbędzie się w Gdańsku.</w:t>
      </w:r>
    </w:p>
    <w:p w14:paraId="47AA35A0" w14:textId="4EE7A866" w:rsidR="0025607C" w:rsidRDefault="007A7EE5" w:rsidP="005919D8">
      <w:pPr>
        <w:pStyle w:val="Akapitzlist"/>
        <w:numPr>
          <w:ilvl w:val="0"/>
          <w:numId w:val="12"/>
        </w:numPr>
        <w:spacing w:beforeLines="40" w:before="96" w:afterLines="40" w:after="96" w:line="23" w:lineRule="atLeast"/>
        <w:ind w:left="284" w:hanging="284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Przedmiot umowy będzie</w:t>
      </w:r>
      <w:r w:rsidR="0025607C" w:rsidRPr="0025607C">
        <w:rPr>
          <w:rFonts w:ascii="Lato" w:hAnsi="Lato" w:cs="Arial"/>
          <w:sz w:val="20"/>
          <w:szCs w:val="20"/>
        </w:rPr>
        <w:t xml:space="preserve"> finansowan</w:t>
      </w:r>
      <w:r>
        <w:rPr>
          <w:rFonts w:ascii="Lato" w:hAnsi="Lato" w:cs="Arial"/>
          <w:sz w:val="20"/>
          <w:szCs w:val="20"/>
        </w:rPr>
        <w:t>y</w:t>
      </w:r>
      <w:r w:rsidR="0025607C" w:rsidRPr="0025607C">
        <w:rPr>
          <w:rFonts w:ascii="Lato" w:hAnsi="Lato" w:cs="Arial"/>
          <w:sz w:val="20"/>
          <w:szCs w:val="20"/>
        </w:rPr>
        <w:t xml:space="preserve"> w ramach Inwestycji G1.1.4 Krajowego Planu Odbudowy i Zwiększania Odporności: Wsparcie instytucji realizujących reformy i inwestycje w ramach REPowerEU.</w:t>
      </w:r>
      <w:r>
        <w:rPr>
          <w:rFonts w:ascii="Lato" w:hAnsi="Lato" w:cs="Arial"/>
          <w:sz w:val="20"/>
          <w:szCs w:val="20"/>
        </w:rPr>
        <w:t xml:space="preserve"> </w:t>
      </w:r>
    </w:p>
    <w:p w14:paraId="6A1FBF3D" w14:textId="490F513A" w:rsidR="0071101B" w:rsidRDefault="0071101B" w:rsidP="00583475">
      <w:pPr>
        <w:pStyle w:val="Akapitzlist"/>
        <w:numPr>
          <w:ilvl w:val="0"/>
          <w:numId w:val="12"/>
        </w:numPr>
        <w:spacing w:before="0" w:line="23" w:lineRule="atLeast"/>
        <w:ind w:left="284" w:hanging="284"/>
        <w:contextualSpacing w:val="0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 xml:space="preserve">Wykonawca zobowiązuje się do wykonania przedmiotu umowy zgodnie ze Szczegółowym Opisem Przedmiotu </w:t>
      </w:r>
      <w:r w:rsidR="00E51392">
        <w:rPr>
          <w:rFonts w:ascii="Lato" w:hAnsi="Lato" w:cs="Arial"/>
          <w:sz w:val="20"/>
          <w:szCs w:val="20"/>
        </w:rPr>
        <w:t>Zamówienia</w:t>
      </w:r>
      <w:r w:rsidR="00136A89">
        <w:rPr>
          <w:rFonts w:ascii="Lato" w:hAnsi="Lato" w:cs="Arial"/>
          <w:sz w:val="20"/>
          <w:szCs w:val="20"/>
        </w:rPr>
        <w:t xml:space="preserve"> (dalej: </w:t>
      </w:r>
      <w:r w:rsidR="002A35A1">
        <w:rPr>
          <w:rFonts w:ascii="Lato" w:hAnsi="Lato" w:cs="Arial"/>
          <w:sz w:val="20"/>
          <w:szCs w:val="20"/>
        </w:rPr>
        <w:t>„</w:t>
      </w:r>
      <w:r w:rsidR="00136A89">
        <w:rPr>
          <w:rFonts w:ascii="Lato" w:hAnsi="Lato" w:cs="Arial"/>
          <w:sz w:val="20"/>
          <w:szCs w:val="20"/>
        </w:rPr>
        <w:t>SOPZ</w:t>
      </w:r>
      <w:r w:rsidR="002A35A1">
        <w:rPr>
          <w:rFonts w:ascii="Lato" w:hAnsi="Lato" w:cs="Arial"/>
          <w:sz w:val="20"/>
          <w:szCs w:val="20"/>
        </w:rPr>
        <w:t>”</w:t>
      </w:r>
      <w:r w:rsidR="00136A89">
        <w:rPr>
          <w:rFonts w:ascii="Lato" w:hAnsi="Lato" w:cs="Arial"/>
          <w:sz w:val="20"/>
          <w:szCs w:val="20"/>
        </w:rPr>
        <w:t>)</w:t>
      </w:r>
      <w:r w:rsidRPr="008F0A42">
        <w:rPr>
          <w:rFonts w:ascii="Lato" w:hAnsi="Lato" w:cs="Arial"/>
          <w:sz w:val="20"/>
          <w:szCs w:val="20"/>
        </w:rPr>
        <w:t xml:space="preserve">, stanowiącym </w:t>
      </w:r>
      <w:r w:rsidRPr="008F0A42">
        <w:rPr>
          <w:rFonts w:ascii="Lato" w:hAnsi="Lato" w:cs="Arial"/>
          <w:b/>
          <w:sz w:val="20"/>
          <w:szCs w:val="20"/>
        </w:rPr>
        <w:t>załącznik nr 2</w:t>
      </w:r>
      <w:r w:rsidRPr="008F0A42">
        <w:rPr>
          <w:rFonts w:ascii="Lato" w:hAnsi="Lato" w:cs="Arial"/>
          <w:sz w:val="20"/>
          <w:szCs w:val="20"/>
        </w:rPr>
        <w:t xml:space="preserve"> do umowy oraz Ofertą Wykonawcy, stanowiącą </w:t>
      </w:r>
      <w:r w:rsidRPr="008F0A42">
        <w:rPr>
          <w:rFonts w:ascii="Lato" w:hAnsi="Lato" w:cs="Arial"/>
          <w:b/>
          <w:sz w:val="20"/>
          <w:szCs w:val="20"/>
        </w:rPr>
        <w:t>załącznik nr 3</w:t>
      </w:r>
      <w:r w:rsidRPr="008F0A42">
        <w:rPr>
          <w:rFonts w:ascii="Lato" w:hAnsi="Lato" w:cs="Arial"/>
          <w:sz w:val="20"/>
          <w:szCs w:val="20"/>
        </w:rPr>
        <w:t xml:space="preserve"> do umowy.</w:t>
      </w:r>
    </w:p>
    <w:p w14:paraId="1468350E" w14:textId="527059E6" w:rsidR="0071101B" w:rsidRPr="00583475" w:rsidRDefault="0071101B" w:rsidP="00583475">
      <w:pPr>
        <w:pStyle w:val="Akapitzlist"/>
        <w:numPr>
          <w:ilvl w:val="0"/>
          <w:numId w:val="12"/>
        </w:numPr>
        <w:spacing w:before="0" w:line="23" w:lineRule="atLeast"/>
        <w:ind w:left="284" w:hanging="284"/>
        <w:contextualSpacing w:val="0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Wykonawca zobowiązuje się do wykonania przedmiotu umowy</w:t>
      </w:r>
      <w:r w:rsidR="007A7EE5">
        <w:rPr>
          <w:rFonts w:ascii="Lato" w:hAnsi="Lato" w:cs="Arial"/>
          <w:sz w:val="20"/>
          <w:szCs w:val="20"/>
        </w:rPr>
        <w:t xml:space="preserve"> </w:t>
      </w:r>
      <w:r w:rsidRPr="008F0A42">
        <w:rPr>
          <w:rFonts w:ascii="Lato" w:hAnsi="Lato" w:cs="Arial"/>
          <w:sz w:val="20"/>
          <w:szCs w:val="20"/>
        </w:rPr>
        <w:t xml:space="preserve">w terminie </w:t>
      </w:r>
      <w:r>
        <w:rPr>
          <w:rFonts w:ascii="Lato" w:hAnsi="Lato" w:cs="Arial"/>
          <w:sz w:val="20"/>
          <w:szCs w:val="20"/>
        </w:rPr>
        <w:t xml:space="preserve">   ………………..</w:t>
      </w:r>
      <w:r w:rsidRPr="008F0A42">
        <w:rPr>
          <w:rFonts w:ascii="Lato" w:hAnsi="Lato" w:cs="Arial"/>
          <w:sz w:val="20"/>
          <w:szCs w:val="20"/>
        </w:rPr>
        <w:t>.</w:t>
      </w:r>
    </w:p>
    <w:p w14:paraId="5113F79B" w14:textId="1491A5E0" w:rsidR="00132154" w:rsidRPr="0025607C" w:rsidRDefault="00132154" w:rsidP="005919D8">
      <w:pPr>
        <w:pStyle w:val="Akapitzlist"/>
        <w:numPr>
          <w:ilvl w:val="0"/>
          <w:numId w:val="12"/>
        </w:numPr>
        <w:spacing w:beforeLines="40" w:before="96" w:afterLines="40" w:after="96" w:line="23" w:lineRule="atLeast"/>
        <w:ind w:left="284" w:hanging="284"/>
        <w:rPr>
          <w:rFonts w:ascii="Lato" w:hAnsi="Lato" w:cs="Arial"/>
          <w:sz w:val="20"/>
          <w:szCs w:val="20"/>
        </w:rPr>
      </w:pPr>
      <w:r w:rsidRPr="0025607C">
        <w:rPr>
          <w:rFonts w:ascii="Lato" w:hAnsi="Lato" w:cs="Arial"/>
          <w:sz w:val="20"/>
          <w:szCs w:val="20"/>
        </w:rPr>
        <w:t xml:space="preserve">W </w:t>
      </w:r>
      <w:r w:rsidR="007D71E0">
        <w:rPr>
          <w:rFonts w:ascii="Lato" w:hAnsi="Lato" w:cs="Arial"/>
          <w:sz w:val="20"/>
          <w:szCs w:val="20"/>
        </w:rPr>
        <w:t>szkoleniu</w:t>
      </w:r>
      <w:r w:rsidRPr="0025607C">
        <w:rPr>
          <w:rFonts w:ascii="Lato" w:hAnsi="Lato" w:cs="Arial"/>
          <w:sz w:val="20"/>
          <w:szCs w:val="20"/>
        </w:rPr>
        <w:t xml:space="preserve"> weźmie udział maksymalnie </w:t>
      </w:r>
      <w:r w:rsidR="005532EB" w:rsidRPr="0025607C">
        <w:rPr>
          <w:rFonts w:ascii="Lato" w:hAnsi="Lato" w:cs="Arial"/>
          <w:sz w:val="20"/>
          <w:szCs w:val="20"/>
        </w:rPr>
        <w:t>1</w:t>
      </w:r>
      <w:r w:rsidR="007D71E0">
        <w:rPr>
          <w:rFonts w:ascii="Lato" w:hAnsi="Lato" w:cs="Arial"/>
          <w:sz w:val="20"/>
          <w:szCs w:val="20"/>
        </w:rPr>
        <w:t>5</w:t>
      </w:r>
      <w:r w:rsidR="008F0A42" w:rsidRPr="0025607C">
        <w:rPr>
          <w:rFonts w:ascii="Lato" w:hAnsi="Lato" w:cs="Arial"/>
          <w:sz w:val="20"/>
          <w:szCs w:val="20"/>
        </w:rPr>
        <w:t xml:space="preserve"> </w:t>
      </w:r>
      <w:r w:rsidRPr="0025607C">
        <w:rPr>
          <w:rFonts w:ascii="Lato" w:hAnsi="Lato" w:cs="Arial"/>
          <w:sz w:val="20"/>
          <w:szCs w:val="20"/>
        </w:rPr>
        <w:t>osób.</w:t>
      </w:r>
    </w:p>
    <w:p w14:paraId="060ECCC1" w14:textId="77777777" w:rsidR="00275EB9" w:rsidRDefault="00132154" w:rsidP="00132154">
      <w:pPr>
        <w:pStyle w:val="Akapitzlist"/>
        <w:numPr>
          <w:ilvl w:val="0"/>
          <w:numId w:val="12"/>
        </w:numPr>
        <w:spacing w:beforeLines="40" w:before="96" w:afterLines="40" w:after="96" w:line="23" w:lineRule="atLeast"/>
        <w:ind w:left="284" w:hanging="284"/>
        <w:rPr>
          <w:rFonts w:ascii="Lato" w:hAnsi="Lato" w:cs="Arial"/>
          <w:sz w:val="20"/>
          <w:szCs w:val="20"/>
        </w:rPr>
      </w:pPr>
      <w:r w:rsidRPr="00275EB9">
        <w:rPr>
          <w:rFonts w:ascii="Lato" w:hAnsi="Lato" w:cs="Arial"/>
          <w:sz w:val="20"/>
          <w:szCs w:val="20"/>
        </w:rPr>
        <w:t>Zakwaterowanie uczestników wyjazdu odbędzie się w</w:t>
      </w:r>
      <w:r w:rsidR="008F0A42" w:rsidRPr="00275EB9">
        <w:rPr>
          <w:rFonts w:ascii="Lato" w:hAnsi="Lato" w:cs="Arial"/>
          <w:sz w:val="20"/>
          <w:szCs w:val="20"/>
        </w:rPr>
        <w:t xml:space="preserve">  </w:t>
      </w:r>
      <w:r w:rsidR="005532EB">
        <w:rPr>
          <w:rFonts w:ascii="Lato" w:hAnsi="Lato" w:cs="Arial"/>
          <w:sz w:val="20"/>
          <w:szCs w:val="20"/>
        </w:rPr>
        <w:t>……………………..</w:t>
      </w:r>
    </w:p>
    <w:p w14:paraId="3B68D66A" w14:textId="77777777" w:rsidR="00132154" w:rsidRPr="008F0A42" w:rsidRDefault="00132154" w:rsidP="00132154">
      <w:pPr>
        <w:pStyle w:val="Akapitzlist"/>
        <w:numPr>
          <w:ilvl w:val="0"/>
          <w:numId w:val="12"/>
        </w:numPr>
        <w:spacing w:beforeLines="40" w:before="96" w:line="23" w:lineRule="atLeast"/>
        <w:ind w:left="284" w:hanging="284"/>
        <w:contextualSpacing w:val="0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Osobami odpowiedzialnymi za wykonanie obowiązków wynikających z umowy, upoważnionymi do kontaktów, a także do podpisania protokołu odbioru są ze strony:</w:t>
      </w:r>
    </w:p>
    <w:p w14:paraId="3FF68254" w14:textId="7332BC34" w:rsidR="001B5CF2" w:rsidRDefault="00132154" w:rsidP="001B5CF2">
      <w:pPr>
        <w:pStyle w:val="Akapitzlist"/>
        <w:numPr>
          <w:ilvl w:val="0"/>
          <w:numId w:val="13"/>
        </w:numPr>
        <w:spacing w:beforeLines="40" w:before="96" w:afterLines="40" w:after="96" w:line="23" w:lineRule="atLeast"/>
        <w:ind w:left="567" w:hanging="283"/>
        <w:jc w:val="left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lastRenderedPageBreak/>
        <w:t>Zamawiającego:</w:t>
      </w:r>
      <w:r w:rsidR="005532EB">
        <w:rPr>
          <w:rFonts w:ascii="Lato" w:hAnsi="Lato" w:cs="Arial"/>
          <w:sz w:val="20"/>
          <w:szCs w:val="20"/>
        </w:rPr>
        <w:t xml:space="preserve"> Monika Chomiuk</w:t>
      </w:r>
      <w:r w:rsidRPr="008F0A42">
        <w:rPr>
          <w:rFonts w:ascii="Lato" w:hAnsi="Lato" w:cs="Arial"/>
          <w:sz w:val="20"/>
          <w:szCs w:val="20"/>
        </w:rPr>
        <w:t xml:space="preserve">, tel: 22 695 </w:t>
      </w:r>
      <w:r w:rsidR="005532EB">
        <w:rPr>
          <w:rFonts w:ascii="Lato" w:hAnsi="Lato" w:cs="Arial"/>
          <w:sz w:val="20"/>
          <w:szCs w:val="20"/>
        </w:rPr>
        <w:t>8</w:t>
      </w:r>
      <w:r w:rsidR="00FE59D0">
        <w:rPr>
          <w:rFonts w:ascii="Lato" w:hAnsi="Lato" w:cs="Arial"/>
          <w:sz w:val="20"/>
          <w:szCs w:val="20"/>
        </w:rPr>
        <w:t>3 24</w:t>
      </w:r>
      <w:r w:rsidRPr="008F0A42">
        <w:rPr>
          <w:rFonts w:ascii="Lato" w:hAnsi="Lato" w:cs="Arial"/>
          <w:sz w:val="20"/>
          <w:szCs w:val="20"/>
        </w:rPr>
        <w:t>, e-mail</w:t>
      </w:r>
      <w:r w:rsidRPr="001B5CF2">
        <w:rPr>
          <w:rFonts w:ascii="Lato" w:hAnsi="Lato" w:cs="Arial"/>
          <w:sz w:val="20"/>
          <w:szCs w:val="20"/>
        </w:rPr>
        <w:t xml:space="preserve">: </w:t>
      </w:r>
      <w:hyperlink r:id="rId8" w:history="1">
        <w:r w:rsidR="005532EB" w:rsidRPr="00AB68E5">
          <w:rPr>
            <w:rStyle w:val="Hipercze"/>
            <w:rFonts w:ascii="Lato" w:hAnsi="Lato" w:cs="Arial"/>
            <w:sz w:val="20"/>
            <w:szCs w:val="20"/>
          </w:rPr>
          <w:t>monika.chomiuk@map.gov.pl, lub</w:t>
        </w:r>
      </w:hyperlink>
      <w:r w:rsidR="002A35A1">
        <w:rPr>
          <w:rFonts w:ascii="Lato" w:hAnsi="Lato" w:cs="Arial"/>
          <w:color w:val="000000" w:themeColor="text1"/>
          <w:sz w:val="20"/>
          <w:szCs w:val="20"/>
        </w:rPr>
        <w:t xml:space="preserve">, </w:t>
      </w:r>
      <w:r w:rsidRPr="008F0A42">
        <w:rPr>
          <w:rFonts w:ascii="Lato" w:hAnsi="Lato" w:cs="Arial"/>
          <w:color w:val="000000" w:themeColor="text1"/>
          <w:sz w:val="20"/>
          <w:szCs w:val="20"/>
        </w:rPr>
        <w:t>Paweł Żuk, tel. 22 695 84 14 e-mail: pawel.zuk@map.gov.pl;</w:t>
      </w:r>
      <w:r w:rsidRPr="008F0A42">
        <w:rPr>
          <w:rFonts w:ascii="Lato" w:hAnsi="Lato" w:cs="Arial"/>
          <w:sz w:val="20"/>
          <w:szCs w:val="20"/>
        </w:rPr>
        <w:t xml:space="preserve"> </w:t>
      </w:r>
    </w:p>
    <w:p w14:paraId="6EF29C31" w14:textId="77777777" w:rsidR="00132154" w:rsidRPr="001B5CF2" w:rsidRDefault="00132154" w:rsidP="001B5CF2">
      <w:pPr>
        <w:pStyle w:val="Akapitzlist"/>
        <w:numPr>
          <w:ilvl w:val="0"/>
          <w:numId w:val="13"/>
        </w:numPr>
        <w:spacing w:beforeLines="40" w:before="96" w:afterLines="40" w:after="96" w:line="23" w:lineRule="atLeast"/>
        <w:ind w:left="567" w:hanging="283"/>
        <w:jc w:val="left"/>
        <w:rPr>
          <w:rFonts w:ascii="Lato" w:hAnsi="Lato" w:cs="Arial"/>
          <w:sz w:val="20"/>
          <w:szCs w:val="20"/>
        </w:rPr>
      </w:pPr>
      <w:r w:rsidRPr="001B5CF2">
        <w:rPr>
          <w:rFonts w:ascii="Lato" w:hAnsi="Lato" w:cs="Arial"/>
          <w:sz w:val="20"/>
          <w:szCs w:val="20"/>
        </w:rPr>
        <w:t>Wykonawcy:</w:t>
      </w:r>
      <w:r w:rsidR="001B5CF2" w:rsidRPr="001B5CF2">
        <w:rPr>
          <w:rFonts w:ascii="Lato" w:hAnsi="Lato" w:cs="Arial"/>
          <w:sz w:val="20"/>
          <w:szCs w:val="20"/>
        </w:rPr>
        <w:t xml:space="preserve"> </w:t>
      </w:r>
      <w:r w:rsidR="005532EB">
        <w:rPr>
          <w:rFonts w:ascii="Lato" w:hAnsi="Lato" w:cs="Arial"/>
          <w:sz w:val="20"/>
          <w:szCs w:val="20"/>
        </w:rPr>
        <w:t>……….</w:t>
      </w:r>
      <w:r w:rsidR="008F0A42" w:rsidRPr="001B5CF2">
        <w:rPr>
          <w:rFonts w:ascii="Lato" w:hAnsi="Lato" w:cs="Arial"/>
          <w:sz w:val="20"/>
          <w:szCs w:val="20"/>
        </w:rPr>
        <w:t xml:space="preserve">tel </w:t>
      </w:r>
      <w:r w:rsidR="001B5CF2" w:rsidRPr="001B5CF2">
        <w:rPr>
          <w:rFonts w:ascii="Lato" w:hAnsi="Lato" w:cs="Arial"/>
          <w:sz w:val="20"/>
          <w:szCs w:val="20"/>
        </w:rPr>
        <w:t xml:space="preserve"> </w:t>
      </w:r>
      <w:r w:rsidR="005532EB">
        <w:rPr>
          <w:rFonts w:ascii="Lato" w:hAnsi="Lato"/>
          <w:sz w:val="20"/>
          <w:szCs w:val="20"/>
        </w:rPr>
        <w:t>………</w:t>
      </w:r>
      <w:r w:rsidRPr="006A7CD4">
        <w:rPr>
          <w:rFonts w:ascii="Lato" w:hAnsi="Lato" w:cs="Arial"/>
          <w:sz w:val="20"/>
          <w:szCs w:val="20"/>
          <w:u w:val="single"/>
        </w:rPr>
        <w:t>,</w:t>
      </w:r>
      <w:r w:rsidRPr="001B5CF2">
        <w:rPr>
          <w:rFonts w:ascii="Lato" w:hAnsi="Lato"/>
          <w:sz w:val="20"/>
          <w:szCs w:val="20"/>
        </w:rPr>
        <w:t xml:space="preserve"> </w:t>
      </w:r>
      <w:r w:rsidRPr="001B5CF2">
        <w:rPr>
          <w:rFonts w:ascii="Lato" w:hAnsi="Lato" w:cs="Arial"/>
          <w:sz w:val="20"/>
          <w:szCs w:val="20"/>
        </w:rPr>
        <w:t xml:space="preserve"> e-mail:</w:t>
      </w:r>
      <w:r w:rsidR="001B5CF2">
        <w:rPr>
          <w:rFonts w:ascii="Lato" w:hAnsi="Lato" w:cs="Arial"/>
          <w:sz w:val="20"/>
          <w:szCs w:val="20"/>
        </w:rPr>
        <w:t xml:space="preserve"> </w:t>
      </w:r>
      <w:hyperlink r:id="rId9" w:history="1">
        <w:r w:rsidR="005532EB">
          <w:rPr>
            <w:rStyle w:val="Hipercze"/>
            <w:rFonts w:ascii="Lato" w:hAnsi="Lato" w:cs="Arial"/>
            <w:color w:val="000000" w:themeColor="text1"/>
            <w:sz w:val="20"/>
            <w:szCs w:val="20"/>
            <w:u w:val="none"/>
          </w:rPr>
          <w:t>…………..</w:t>
        </w:r>
      </w:hyperlink>
      <w:r w:rsidR="001B5CF2">
        <w:rPr>
          <w:rFonts w:ascii="Lato" w:hAnsi="Lato" w:cs="Arial"/>
          <w:sz w:val="20"/>
          <w:szCs w:val="20"/>
        </w:rPr>
        <w:t xml:space="preserve">, do podpisania protokołu odbioru </w:t>
      </w:r>
      <w:r w:rsidR="005532EB">
        <w:rPr>
          <w:rFonts w:ascii="Lato" w:hAnsi="Lato" w:cs="Arial"/>
          <w:sz w:val="20"/>
          <w:szCs w:val="20"/>
        </w:rPr>
        <w:t>……………………</w:t>
      </w:r>
      <w:r w:rsidR="001B5CF2">
        <w:rPr>
          <w:rFonts w:ascii="Lato" w:hAnsi="Lato" w:cs="Arial"/>
          <w:sz w:val="20"/>
          <w:szCs w:val="20"/>
        </w:rPr>
        <w:t xml:space="preserve">. </w:t>
      </w:r>
      <w:r w:rsidRPr="001B5CF2">
        <w:rPr>
          <w:rFonts w:ascii="Lato" w:hAnsi="Lato" w:cs="Arial"/>
          <w:sz w:val="20"/>
          <w:szCs w:val="20"/>
        </w:rPr>
        <w:t xml:space="preserve">  </w:t>
      </w:r>
      <w:r w:rsidR="001B5CF2">
        <w:rPr>
          <w:rFonts w:ascii="Lato" w:hAnsi="Lato" w:cs="Arial"/>
          <w:sz w:val="20"/>
          <w:szCs w:val="20"/>
        </w:rPr>
        <w:t xml:space="preserve"> </w:t>
      </w:r>
      <w:r w:rsidRPr="001B5CF2">
        <w:rPr>
          <w:rFonts w:ascii="Lato" w:hAnsi="Lato" w:cs="Arial"/>
          <w:sz w:val="20"/>
          <w:szCs w:val="20"/>
        </w:rPr>
        <w:t xml:space="preserve">  </w:t>
      </w:r>
    </w:p>
    <w:p w14:paraId="6C5EEF2C" w14:textId="0EED3019" w:rsidR="00A24AFD" w:rsidRPr="00A24AFD" w:rsidRDefault="00132154" w:rsidP="00A24AFD">
      <w:pPr>
        <w:pStyle w:val="Akapitzlist"/>
        <w:numPr>
          <w:ilvl w:val="0"/>
          <w:numId w:val="12"/>
        </w:numPr>
        <w:spacing w:beforeLines="40" w:before="96" w:afterLines="40" w:after="96" w:line="23" w:lineRule="atLeast"/>
        <w:ind w:left="284" w:hanging="284"/>
        <w:contextualSpacing w:val="0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 xml:space="preserve">Strony mają prawo do zmiany osób, o których mowa w ust. </w:t>
      </w:r>
      <w:r w:rsidR="007A7EE5">
        <w:rPr>
          <w:rFonts w:ascii="Lato" w:hAnsi="Lato" w:cs="Arial"/>
          <w:sz w:val="20"/>
          <w:szCs w:val="20"/>
        </w:rPr>
        <w:t>7</w:t>
      </w:r>
      <w:r w:rsidRPr="008F0A42">
        <w:rPr>
          <w:rFonts w:ascii="Lato" w:hAnsi="Lato" w:cs="Arial"/>
          <w:sz w:val="20"/>
          <w:szCs w:val="20"/>
        </w:rPr>
        <w:t>, w każdym czasie trwania umowy, informując o tym pisemnie drugą Stronę, bez konieczności zmiany umowy.</w:t>
      </w:r>
    </w:p>
    <w:p w14:paraId="110A5011" w14:textId="77777777" w:rsidR="00132154" w:rsidRPr="008F0A42" w:rsidRDefault="00132154" w:rsidP="00132154">
      <w:pPr>
        <w:tabs>
          <w:tab w:val="left" w:pos="900"/>
        </w:tabs>
        <w:spacing w:before="240" w:after="120" w:line="23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8F0A42">
        <w:rPr>
          <w:rFonts w:ascii="Lato" w:hAnsi="Lato" w:cs="Arial"/>
          <w:b/>
          <w:bCs/>
          <w:sz w:val="20"/>
          <w:szCs w:val="20"/>
        </w:rPr>
        <w:t>§ 2.</w:t>
      </w:r>
    </w:p>
    <w:p w14:paraId="53AE5100" w14:textId="6B73D3EC" w:rsidR="00132154" w:rsidRDefault="00132154" w:rsidP="002C7F9F">
      <w:pPr>
        <w:pStyle w:val="Akapitzlist"/>
        <w:numPr>
          <w:ilvl w:val="0"/>
          <w:numId w:val="14"/>
        </w:numPr>
        <w:spacing w:beforeLines="40" w:before="96" w:afterLines="40" w:after="96" w:line="23" w:lineRule="atLeast"/>
        <w:ind w:left="284" w:hanging="284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Wykonawca zobowiązuje się wykonać przedmiot umowy</w:t>
      </w:r>
      <w:r w:rsidR="002C7F9F">
        <w:rPr>
          <w:rFonts w:ascii="Lato" w:hAnsi="Lato" w:cs="Arial"/>
          <w:sz w:val="20"/>
          <w:szCs w:val="20"/>
        </w:rPr>
        <w:t xml:space="preserve"> z należytą starannością, w oparciu o najlepszą wiedzę i praktykę oraz zgodnie z wymogami określonymi w </w:t>
      </w:r>
      <w:r w:rsidR="001B4E76">
        <w:rPr>
          <w:rFonts w:ascii="Lato" w:hAnsi="Lato" w:cs="Arial"/>
          <w:sz w:val="20"/>
          <w:szCs w:val="20"/>
        </w:rPr>
        <w:t xml:space="preserve">Szczegółowym </w:t>
      </w:r>
      <w:r w:rsidR="002C7F9F">
        <w:rPr>
          <w:rFonts w:ascii="Lato" w:hAnsi="Lato" w:cs="Arial"/>
          <w:sz w:val="20"/>
          <w:szCs w:val="20"/>
        </w:rPr>
        <w:t>Opis</w:t>
      </w:r>
      <w:r w:rsidR="001B4E76">
        <w:rPr>
          <w:rFonts w:ascii="Lato" w:hAnsi="Lato" w:cs="Arial"/>
          <w:sz w:val="20"/>
          <w:szCs w:val="20"/>
        </w:rPr>
        <w:t xml:space="preserve">ie </w:t>
      </w:r>
      <w:r w:rsidR="002C7F9F">
        <w:rPr>
          <w:rFonts w:ascii="Lato" w:hAnsi="Lato" w:cs="Arial"/>
          <w:sz w:val="20"/>
          <w:szCs w:val="20"/>
        </w:rPr>
        <w:t>Przedmiotu Zamówienia</w:t>
      </w:r>
      <w:r w:rsidR="00136A89">
        <w:rPr>
          <w:rFonts w:ascii="Lato" w:hAnsi="Lato" w:cs="Arial"/>
          <w:sz w:val="20"/>
          <w:szCs w:val="20"/>
        </w:rPr>
        <w:t>,</w:t>
      </w:r>
      <w:r w:rsidR="001F67A7">
        <w:rPr>
          <w:rFonts w:ascii="Lato" w:hAnsi="Lato" w:cs="Arial"/>
          <w:sz w:val="20"/>
          <w:szCs w:val="20"/>
        </w:rPr>
        <w:t xml:space="preserve"> z zachowaniem terminu</w:t>
      </w:r>
      <w:r w:rsidR="002A35A1">
        <w:rPr>
          <w:rFonts w:ascii="Lato" w:hAnsi="Lato" w:cs="Arial"/>
          <w:sz w:val="20"/>
          <w:szCs w:val="20"/>
        </w:rPr>
        <w:t>,</w:t>
      </w:r>
      <w:r w:rsidR="001F67A7">
        <w:rPr>
          <w:rFonts w:ascii="Lato" w:hAnsi="Lato" w:cs="Arial"/>
          <w:sz w:val="20"/>
          <w:szCs w:val="20"/>
        </w:rPr>
        <w:t xml:space="preserve"> o którym mowa w </w:t>
      </w:r>
      <w:r w:rsidR="001F67A7" w:rsidRPr="000D0F2C">
        <w:rPr>
          <w:rFonts w:ascii="Lato" w:hAnsi="Lato" w:cs="Arial"/>
          <w:sz w:val="20"/>
          <w:szCs w:val="20"/>
        </w:rPr>
        <w:t>§</w:t>
      </w:r>
      <w:r w:rsidR="001F67A7">
        <w:rPr>
          <w:rFonts w:ascii="Lato" w:hAnsi="Lato" w:cs="Arial"/>
          <w:sz w:val="20"/>
          <w:szCs w:val="20"/>
        </w:rPr>
        <w:t xml:space="preserve"> 1 ust.</w:t>
      </w:r>
      <w:r w:rsidR="002A35A1">
        <w:rPr>
          <w:rFonts w:ascii="Lato" w:hAnsi="Lato" w:cs="Arial"/>
          <w:sz w:val="20"/>
          <w:szCs w:val="20"/>
        </w:rPr>
        <w:t xml:space="preserve"> 4</w:t>
      </w:r>
      <w:r w:rsidR="001F67A7">
        <w:rPr>
          <w:rFonts w:ascii="Lato" w:hAnsi="Lato" w:cs="Arial"/>
          <w:sz w:val="20"/>
          <w:szCs w:val="20"/>
        </w:rPr>
        <w:t xml:space="preserve">. </w:t>
      </w:r>
    </w:p>
    <w:p w14:paraId="1B6CE1F9" w14:textId="370AE955" w:rsidR="00797545" w:rsidRDefault="00797545" w:rsidP="002C7F9F">
      <w:pPr>
        <w:pStyle w:val="Akapitzlist"/>
        <w:numPr>
          <w:ilvl w:val="0"/>
          <w:numId w:val="14"/>
        </w:numPr>
        <w:spacing w:beforeLines="40" w:before="96" w:afterLines="40" w:after="96" w:line="23" w:lineRule="atLeast"/>
        <w:ind w:left="284" w:hanging="284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W ramach realizacji usługi Wykonawca jest zobowiązany</w:t>
      </w:r>
      <w:r w:rsidR="00136A89">
        <w:rPr>
          <w:rFonts w:ascii="Lato" w:hAnsi="Lato" w:cs="Arial"/>
          <w:sz w:val="20"/>
          <w:szCs w:val="20"/>
        </w:rPr>
        <w:t xml:space="preserve"> w szczególności</w:t>
      </w:r>
      <w:r>
        <w:rPr>
          <w:rFonts w:ascii="Lato" w:hAnsi="Lato" w:cs="Arial"/>
          <w:sz w:val="20"/>
          <w:szCs w:val="20"/>
        </w:rPr>
        <w:t xml:space="preserve"> do:</w:t>
      </w:r>
    </w:p>
    <w:p w14:paraId="20D5BCE3" w14:textId="7272C4A5" w:rsidR="00797545" w:rsidRDefault="00136A89" w:rsidP="00600843">
      <w:pPr>
        <w:pStyle w:val="Akapitzlist"/>
        <w:numPr>
          <w:ilvl w:val="1"/>
          <w:numId w:val="18"/>
        </w:numPr>
        <w:spacing w:beforeLines="40" w:before="96" w:afterLines="40" w:after="96" w:line="23" w:lineRule="atLeast"/>
        <w:ind w:left="567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z</w:t>
      </w:r>
      <w:r w:rsidR="00797545">
        <w:rPr>
          <w:rFonts w:ascii="Lato" w:hAnsi="Lato" w:cs="Arial"/>
          <w:sz w:val="20"/>
          <w:szCs w:val="20"/>
        </w:rPr>
        <w:t>apewnienia trenera spełniającego kryteria kwalifikacyjne</w:t>
      </w:r>
      <w:r>
        <w:rPr>
          <w:rFonts w:ascii="Lato" w:hAnsi="Lato" w:cs="Arial"/>
          <w:sz w:val="20"/>
          <w:szCs w:val="20"/>
        </w:rPr>
        <w:t xml:space="preserve"> wskazane w</w:t>
      </w:r>
      <w:r w:rsidR="00797545">
        <w:rPr>
          <w:rFonts w:ascii="Lato" w:hAnsi="Lato" w:cs="Arial"/>
          <w:sz w:val="20"/>
          <w:szCs w:val="20"/>
        </w:rPr>
        <w:t xml:space="preserve"> SOPZ</w:t>
      </w:r>
      <w:r w:rsidR="002A35A1">
        <w:rPr>
          <w:rFonts w:ascii="Lato" w:hAnsi="Lato" w:cs="Arial"/>
          <w:sz w:val="20"/>
          <w:szCs w:val="20"/>
        </w:rPr>
        <w:t>.</w:t>
      </w:r>
    </w:p>
    <w:p w14:paraId="29FFFB15" w14:textId="615B93FB" w:rsidR="00797545" w:rsidRDefault="00797545" w:rsidP="00600843">
      <w:pPr>
        <w:pStyle w:val="Akapitzlist"/>
        <w:spacing w:beforeLines="40" w:before="96" w:afterLines="40" w:after="96" w:line="23" w:lineRule="atLeast"/>
        <w:ind w:left="567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Wszelkie zmiany osoby trenera w trakcie realizacji umowy, w stosunku do zaakceptowanej przez Zamawiającego, muszą być niezwłocznie, na piśmie, zgłoszone Zamawiającemu i wymagają </w:t>
      </w:r>
      <w:r w:rsidR="00241B06">
        <w:rPr>
          <w:rFonts w:ascii="Lato" w:hAnsi="Lato" w:cs="Arial"/>
          <w:sz w:val="20"/>
          <w:szCs w:val="20"/>
        </w:rPr>
        <w:t>jego uprzedniej pisemnej akceptacji. Brak uzyskania pisemnej akceptacji przed przeprowadzeniem szkolenia przez zmienionego trenera będzie traktowany jako nienależyte wykonanie umowy</w:t>
      </w:r>
      <w:r w:rsidR="002A35A1">
        <w:rPr>
          <w:rFonts w:ascii="Lato" w:hAnsi="Lato" w:cs="Arial"/>
          <w:sz w:val="20"/>
          <w:szCs w:val="20"/>
        </w:rPr>
        <w:t>;</w:t>
      </w:r>
    </w:p>
    <w:p w14:paraId="6938248F" w14:textId="77BCC713" w:rsidR="00241B06" w:rsidRDefault="00136A89" w:rsidP="00600843">
      <w:pPr>
        <w:pStyle w:val="Akapitzlist"/>
        <w:numPr>
          <w:ilvl w:val="1"/>
          <w:numId w:val="18"/>
        </w:numPr>
        <w:spacing w:beforeLines="40" w:before="96" w:afterLines="40" w:after="96" w:line="23" w:lineRule="atLeast"/>
        <w:ind w:left="567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d</w:t>
      </w:r>
      <w:r w:rsidR="00241B06">
        <w:rPr>
          <w:rFonts w:ascii="Lato" w:hAnsi="Lato" w:cs="Arial"/>
          <w:sz w:val="20"/>
          <w:szCs w:val="20"/>
        </w:rPr>
        <w:t>ostarczenia materiałów dydaktycznych dla każdego uczestnika, w uzgodnionym terminie, w formie papierowej (w tym skrypt, prezentacja z miejscem na notatki), oraz dodatkowo 1 egzemplarza do dokumentacji Zamawiającego. Materiały te muszą być w pełni zgodne z uprzednio akceptowanym przez Zamawiającego programem szkolenia oraz zakresem merytorycznym określonym w SOPZ.</w:t>
      </w:r>
    </w:p>
    <w:p w14:paraId="15AE21B3" w14:textId="34F965F5" w:rsidR="001F67A7" w:rsidRDefault="00241B06" w:rsidP="00600843">
      <w:pPr>
        <w:pStyle w:val="Akapitzlist"/>
        <w:spacing w:beforeLines="40" w:before="96" w:afterLines="40" w:after="96" w:line="23" w:lineRule="atLeast"/>
        <w:ind w:left="567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W przypadku dostarczenia materiałów dydaktycznych, które będą niezgodne z </w:t>
      </w:r>
      <w:r w:rsidR="00136A89">
        <w:rPr>
          <w:rFonts w:ascii="Lato" w:hAnsi="Lato" w:cs="Arial"/>
          <w:sz w:val="20"/>
          <w:szCs w:val="20"/>
        </w:rPr>
        <w:t xml:space="preserve">ww. </w:t>
      </w:r>
      <w:r>
        <w:rPr>
          <w:rFonts w:ascii="Lato" w:hAnsi="Lato" w:cs="Arial"/>
          <w:sz w:val="20"/>
          <w:szCs w:val="20"/>
        </w:rPr>
        <w:t>wymaganiami, Wykonawc</w:t>
      </w:r>
      <w:r w:rsidR="00136A89">
        <w:rPr>
          <w:rFonts w:ascii="Lato" w:hAnsi="Lato" w:cs="Arial"/>
          <w:sz w:val="20"/>
          <w:szCs w:val="20"/>
        </w:rPr>
        <w:t>y</w:t>
      </w:r>
      <w:r>
        <w:rPr>
          <w:rFonts w:ascii="Lato" w:hAnsi="Lato" w:cs="Arial"/>
          <w:sz w:val="20"/>
          <w:szCs w:val="20"/>
        </w:rPr>
        <w:t xml:space="preserve"> </w:t>
      </w:r>
      <w:r w:rsidR="00136A89">
        <w:rPr>
          <w:rFonts w:ascii="Lato" w:hAnsi="Lato" w:cs="Arial"/>
          <w:sz w:val="20"/>
          <w:szCs w:val="20"/>
        </w:rPr>
        <w:t xml:space="preserve">zostanie naliczona </w:t>
      </w:r>
      <w:r>
        <w:rPr>
          <w:rFonts w:ascii="Lato" w:hAnsi="Lato" w:cs="Arial"/>
          <w:sz w:val="20"/>
          <w:szCs w:val="20"/>
        </w:rPr>
        <w:t>kar</w:t>
      </w:r>
      <w:r w:rsidR="00136A89">
        <w:rPr>
          <w:rFonts w:ascii="Lato" w:hAnsi="Lato" w:cs="Arial"/>
          <w:sz w:val="20"/>
          <w:szCs w:val="20"/>
        </w:rPr>
        <w:t>a</w:t>
      </w:r>
      <w:r>
        <w:rPr>
          <w:rFonts w:ascii="Lato" w:hAnsi="Lato" w:cs="Arial"/>
          <w:sz w:val="20"/>
          <w:szCs w:val="20"/>
        </w:rPr>
        <w:t xml:space="preserve"> umown</w:t>
      </w:r>
      <w:r w:rsidR="00136A89">
        <w:rPr>
          <w:rFonts w:ascii="Lato" w:hAnsi="Lato" w:cs="Arial"/>
          <w:sz w:val="20"/>
          <w:szCs w:val="20"/>
        </w:rPr>
        <w:t>a, o której mowa w § 7 ust.</w:t>
      </w:r>
      <w:r w:rsidR="002A35A1">
        <w:rPr>
          <w:rFonts w:ascii="Lato" w:hAnsi="Lato" w:cs="Arial"/>
          <w:sz w:val="20"/>
          <w:szCs w:val="20"/>
        </w:rPr>
        <w:t xml:space="preserve"> </w:t>
      </w:r>
      <w:r w:rsidR="00136A89">
        <w:rPr>
          <w:rFonts w:ascii="Lato" w:hAnsi="Lato" w:cs="Arial"/>
          <w:sz w:val="20"/>
          <w:szCs w:val="20"/>
        </w:rPr>
        <w:t>3 pkt 4</w:t>
      </w:r>
      <w:r w:rsidR="002A35A1">
        <w:rPr>
          <w:rFonts w:ascii="Lato" w:hAnsi="Lato" w:cs="Arial"/>
          <w:sz w:val="20"/>
          <w:szCs w:val="20"/>
        </w:rPr>
        <w:t>;</w:t>
      </w:r>
    </w:p>
    <w:p w14:paraId="3FB80E69" w14:textId="197752C3" w:rsidR="002C7F9F" w:rsidRPr="001F67A7" w:rsidRDefault="00136A89" w:rsidP="00600843">
      <w:pPr>
        <w:pStyle w:val="Akapitzlist"/>
        <w:numPr>
          <w:ilvl w:val="1"/>
          <w:numId w:val="18"/>
        </w:numPr>
        <w:ind w:left="567"/>
      </w:pPr>
      <w:r>
        <w:rPr>
          <w:rFonts w:ascii="Lato" w:hAnsi="Lato" w:cs="Arial"/>
          <w:sz w:val="20"/>
          <w:szCs w:val="20"/>
        </w:rPr>
        <w:t>organizacji i obsługi szkolenia</w:t>
      </w:r>
      <w:r w:rsidR="00241B06" w:rsidRPr="00600843">
        <w:rPr>
          <w:rFonts w:ascii="Lato" w:hAnsi="Lato" w:cs="Arial"/>
          <w:sz w:val="20"/>
          <w:szCs w:val="20"/>
        </w:rPr>
        <w:t xml:space="preserve"> zgodnie z SOPZ</w:t>
      </w:r>
      <w:r w:rsidR="001F67A7" w:rsidRPr="00136A89">
        <w:rPr>
          <w:rFonts w:ascii="Lato" w:hAnsi="Lato" w:cs="Arial"/>
          <w:sz w:val="20"/>
          <w:szCs w:val="20"/>
        </w:rPr>
        <w:t>.</w:t>
      </w:r>
    </w:p>
    <w:p w14:paraId="2C0BD407" w14:textId="2A0C448F" w:rsidR="00132154" w:rsidRPr="008F0A42" w:rsidRDefault="00132154" w:rsidP="00132154">
      <w:pPr>
        <w:pStyle w:val="Akapitzlist"/>
        <w:numPr>
          <w:ilvl w:val="0"/>
          <w:numId w:val="14"/>
        </w:numPr>
        <w:spacing w:beforeLines="40" w:before="96" w:afterLines="40" w:after="96" w:line="23" w:lineRule="atLeast"/>
        <w:ind w:left="284" w:hanging="284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Wykonawca jest zobowiązany niezwłocznie, na piśmie, informować Zamawiającego o wszelkich okolicznościach, które mogą mieć wpływ na</w:t>
      </w:r>
      <w:r w:rsidR="001F67A7">
        <w:rPr>
          <w:rFonts w:ascii="Lato" w:hAnsi="Lato" w:cs="Arial"/>
          <w:sz w:val="20"/>
          <w:szCs w:val="20"/>
        </w:rPr>
        <w:t xml:space="preserve"> prawidłową i terminową</w:t>
      </w:r>
      <w:r w:rsidRPr="008F0A42">
        <w:rPr>
          <w:rFonts w:ascii="Lato" w:hAnsi="Lato" w:cs="Arial"/>
          <w:sz w:val="20"/>
          <w:szCs w:val="20"/>
        </w:rPr>
        <w:t xml:space="preserve"> realizację postanowień umowy.</w:t>
      </w:r>
    </w:p>
    <w:p w14:paraId="5CD1E583" w14:textId="77777777" w:rsidR="00132154" w:rsidRPr="008F0A42" w:rsidRDefault="00132154" w:rsidP="00132154">
      <w:pPr>
        <w:tabs>
          <w:tab w:val="left" w:pos="900"/>
        </w:tabs>
        <w:spacing w:before="240" w:after="120" w:line="23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8F0A42">
        <w:rPr>
          <w:rFonts w:ascii="Lato" w:hAnsi="Lato" w:cs="Arial"/>
          <w:b/>
          <w:bCs/>
          <w:sz w:val="20"/>
          <w:szCs w:val="20"/>
        </w:rPr>
        <w:t>§ 3.</w:t>
      </w:r>
    </w:p>
    <w:p w14:paraId="7B5EABAD" w14:textId="77777777" w:rsidR="00132154" w:rsidRPr="008F0A42" w:rsidRDefault="00132154" w:rsidP="00132154">
      <w:pPr>
        <w:pStyle w:val="Akapitzlist"/>
        <w:widowControl w:val="0"/>
        <w:numPr>
          <w:ilvl w:val="0"/>
          <w:numId w:val="8"/>
        </w:numPr>
        <w:spacing w:beforeLines="40" w:before="96" w:afterLines="40" w:after="96" w:line="23" w:lineRule="atLeast"/>
        <w:ind w:left="284" w:hanging="284"/>
        <w:rPr>
          <w:rFonts w:ascii="Lato" w:hAnsi="Lato" w:cs="Arial"/>
          <w:b/>
          <w:bCs/>
          <w:i/>
          <w:snapToGrid w:val="0"/>
          <w:sz w:val="20"/>
          <w:szCs w:val="20"/>
        </w:rPr>
      </w:pPr>
      <w:r w:rsidRPr="008F0A42">
        <w:rPr>
          <w:rFonts w:ascii="Lato" w:hAnsi="Lato" w:cs="Arial"/>
          <w:bCs/>
          <w:sz w:val="20"/>
          <w:szCs w:val="20"/>
        </w:rPr>
        <w:lastRenderedPageBreak/>
        <w:t xml:space="preserve">W terminie 5 dni roboczych po realizacji przedmiotu umowy, o którym mowa w § 1 ust. 1, osoby wskazane w </w:t>
      </w:r>
      <w:r w:rsidRPr="008F0A42">
        <w:rPr>
          <w:rFonts w:ascii="Lato" w:hAnsi="Lato" w:cs="Arial"/>
          <w:bCs/>
          <w:snapToGrid w:val="0"/>
          <w:sz w:val="20"/>
          <w:szCs w:val="20"/>
        </w:rPr>
        <w:t>§</w:t>
      </w:r>
      <w:r w:rsidRPr="008F0A42">
        <w:rPr>
          <w:rFonts w:ascii="Lato" w:hAnsi="Lato" w:cs="Arial"/>
          <w:bCs/>
          <w:sz w:val="20"/>
          <w:szCs w:val="20"/>
        </w:rPr>
        <w:t xml:space="preserve"> 1 ust. 7 pkt 1 dokonają odbioru wykonania przedmiotu umowy.</w:t>
      </w:r>
    </w:p>
    <w:p w14:paraId="79ED0AEC" w14:textId="77777777" w:rsidR="00132154" w:rsidRPr="008F0A42" w:rsidRDefault="00132154" w:rsidP="00132154">
      <w:pPr>
        <w:pStyle w:val="Akapitzlist"/>
        <w:widowControl w:val="0"/>
        <w:numPr>
          <w:ilvl w:val="0"/>
          <w:numId w:val="8"/>
        </w:numPr>
        <w:spacing w:beforeLines="40" w:before="96" w:afterLines="40" w:after="96" w:line="23" w:lineRule="atLeast"/>
        <w:ind w:left="284" w:hanging="284"/>
        <w:rPr>
          <w:rFonts w:ascii="Lato" w:hAnsi="Lato" w:cs="Arial"/>
          <w:b/>
          <w:bCs/>
          <w:i/>
          <w:snapToGrid w:val="0"/>
          <w:sz w:val="20"/>
          <w:szCs w:val="20"/>
        </w:rPr>
      </w:pPr>
      <w:r w:rsidRPr="008F0A42">
        <w:rPr>
          <w:rFonts w:ascii="Lato" w:hAnsi="Lato" w:cs="Arial"/>
          <w:bCs/>
          <w:sz w:val="20"/>
          <w:szCs w:val="20"/>
        </w:rPr>
        <w:t xml:space="preserve">Odbiór wykonania przedmiotu umowy odbędzie się w formie protokołu odbioru zamówienia. Wzór protokołu odbioru stanowi </w:t>
      </w:r>
      <w:r w:rsidRPr="008F0A42">
        <w:rPr>
          <w:rFonts w:ascii="Lato" w:hAnsi="Lato" w:cs="Arial"/>
          <w:b/>
          <w:bCs/>
          <w:sz w:val="20"/>
          <w:szCs w:val="20"/>
        </w:rPr>
        <w:t>załącznik nr 4</w:t>
      </w:r>
      <w:r w:rsidRPr="008F0A42">
        <w:rPr>
          <w:rFonts w:ascii="Lato" w:hAnsi="Lato" w:cs="Arial"/>
          <w:bCs/>
          <w:sz w:val="20"/>
          <w:szCs w:val="20"/>
        </w:rPr>
        <w:t xml:space="preserve"> do umowy. </w:t>
      </w:r>
    </w:p>
    <w:p w14:paraId="15C90256" w14:textId="77777777" w:rsidR="00132154" w:rsidRPr="008F0A42" w:rsidRDefault="00132154" w:rsidP="00132154">
      <w:pPr>
        <w:pStyle w:val="Akapitzlist"/>
        <w:widowControl w:val="0"/>
        <w:numPr>
          <w:ilvl w:val="0"/>
          <w:numId w:val="8"/>
        </w:numPr>
        <w:spacing w:beforeLines="40" w:before="96" w:afterLines="40" w:after="96" w:line="23" w:lineRule="atLeast"/>
        <w:ind w:left="284" w:hanging="284"/>
        <w:rPr>
          <w:rFonts w:ascii="Lato" w:hAnsi="Lato" w:cs="Arial"/>
          <w:b/>
          <w:bCs/>
          <w:i/>
          <w:snapToGrid w:val="0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Protokół odbioru zamówienia powinien zawierać w szczególności:</w:t>
      </w:r>
    </w:p>
    <w:p w14:paraId="5B6B67CB" w14:textId="77777777" w:rsidR="00132154" w:rsidRPr="008F0A42" w:rsidRDefault="00132154" w:rsidP="00132154">
      <w:pPr>
        <w:pStyle w:val="Akapitzlist"/>
        <w:numPr>
          <w:ilvl w:val="0"/>
          <w:numId w:val="4"/>
        </w:numPr>
        <w:spacing w:beforeLines="40" w:before="96" w:afterLines="40" w:after="96" w:line="23" w:lineRule="atLeast"/>
        <w:ind w:left="567" w:hanging="283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datę i miejsce jego sporządzenia;</w:t>
      </w:r>
    </w:p>
    <w:p w14:paraId="4279CCAF" w14:textId="205E6B7D" w:rsidR="00132154" w:rsidRPr="008F0A42" w:rsidRDefault="00132154" w:rsidP="00132154">
      <w:pPr>
        <w:pStyle w:val="Akapitzlist"/>
        <w:numPr>
          <w:ilvl w:val="0"/>
          <w:numId w:val="4"/>
        </w:numPr>
        <w:spacing w:beforeLines="40" w:before="96" w:afterLines="40" w:after="96" w:line="23" w:lineRule="atLeast"/>
        <w:ind w:left="567" w:hanging="283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 xml:space="preserve">datę </w:t>
      </w:r>
      <w:r w:rsidR="00B423FB">
        <w:rPr>
          <w:rFonts w:ascii="Lato" w:hAnsi="Lato" w:cs="Arial"/>
          <w:sz w:val="20"/>
          <w:szCs w:val="20"/>
        </w:rPr>
        <w:t>szkolenia</w:t>
      </w:r>
      <w:r w:rsidRPr="008F0A42">
        <w:rPr>
          <w:rFonts w:ascii="Lato" w:hAnsi="Lato" w:cs="Arial"/>
          <w:sz w:val="20"/>
          <w:szCs w:val="20"/>
        </w:rPr>
        <w:t>;</w:t>
      </w:r>
    </w:p>
    <w:p w14:paraId="55AE2BAA" w14:textId="77777777" w:rsidR="00132154" w:rsidRPr="008F0A42" w:rsidRDefault="00132154" w:rsidP="00132154">
      <w:pPr>
        <w:pStyle w:val="Akapitzlist"/>
        <w:numPr>
          <w:ilvl w:val="0"/>
          <w:numId w:val="4"/>
        </w:numPr>
        <w:spacing w:beforeLines="40" w:before="96" w:afterLines="40" w:after="96" w:line="23" w:lineRule="atLeast"/>
        <w:ind w:left="567" w:hanging="283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ocenę prawidłowości wykonania przedmiotu umowy;</w:t>
      </w:r>
    </w:p>
    <w:p w14:paraId="15CE0DA6" w14:textId="77777777" w:rsidR="00132154" w:rsidRPr="008F0A42" w:rsidRDefault="00132154" w:rsidP="00132154">
      <w:pPr>
        <w:pStyle w:val="Akapitzlist"/>
        <w:numPr>
          <w:ilvl w:val="0"/>
          <w:numId w:val="4"/>
        </w:numPr>
        <w:spacing w:beforeLines="40" w:before="96" w:afterLines="40" w:after="96" w:line="23" w:lineRule="atLeast"/>
        <w:ind w:left="567" w:hanging="283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wypełnioną i podpisaną przez uczestników wyjazdu kopię listy obecności;</w:t>
      </w:r>
    </w:p>
    <w:p w14:paraId="1CEE5A92" w14:textId="77777777" w:rsidR="00132154" w:rsidRPr="008F0A42" w:rsidRDefault="00132154" w:rsidP="00132154">
      <w:pPr>
        <w:pStyle w:val="Akapitzlist"/>
        <w:numPr>
          <w:ilvl w:val="0"/>
          <w:numId w:val="4"/>
        </w:numPr>
        <w:spacing w:beforeLines="40" w:before="96" w:afterLines="40" w:after="96" w:line="23" w:lineRule="atLeast"/>
        <w:ind w:left="567" w:hanging="283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oświadczenie osoby wyznaczonej do odbioru przedmiotu umowy ze strony Zamawiającego o braku albo istnieniu zastrzeżeń do wykonania przedmiotu umowy;</w:t>
      </w:r>
    </w:p>
    <w:p w14:paraId="242B8389" w14:textId="4C41E239" w:rsidR="003D00FE" w:rsidRPr="00583475" w:rsidRDefault="00132154" w:rsidP="003D00FE">
      <w:pPr>
        <w:pStyle w:val="Akapitzlist"/>
        <w:numPr>
          <w:ilvl w:val="0"/>
          <w:numId w:val="4"/>
        </w:numPr>
        <w:spacing w:beforeLines="40" w:before="96" w:afterLines="40" w:after="96" w:line="23" w:lineRule="atLeast"/>
        <w:ind w:left="567" w:hanging="283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podpis osoby upoważnionej ze strony Zamawiającego i Wykonawcy.</w:t>
      </w:r>
    </w:p>
    <w:p w14:paraId="525D7922" w14:textId="6FA7E124" w:rsidR="003D00FE" w:rsidRDefault="003D00FE" w:rsidP="00132154">
      <w:pPr>
        <w:pStyle w:val="Akapitzlist"/>
        <w:numPr>
          <w:ilvl w:val="0"/>
          <w:numId w:val="9"/>
        </w:numPr>
        <w:tabs>
          <w:tab w:val="left" w:pos="0"/>
        </w:tabs>
        <w:suppressAutoHyphens/>
        <w:spacing w:beforeLines="40" w:before="96" w:afterLines="40" w:after="96" w:line="23" w:lineRule="atLeast"/>
        <w:ind w:left="284" w:hanging="284"/>
        <w:rPr>
          <w:rFonts w:ascii="Lato" w:hAnsi="Lato" w:cs="Arial"/>
          <w:sz w:val="20"/>
          <w:szCs w:val="20"/>
        </w:rPr>
      </w:pPr>
      <w:r w:rsidRPr="00A440D4">
        <w:rPr>
          <w:rFonts w:ascii="Lato" w:hAnsi="Lato" w:cs="Arial"/>
          <w:sz w:val="20"/>
          <w:szCs w:val="20"/>
        </w:rPr>
        <w:t xml:space="preserve">W przypadku stwierdzenia w protokole odbioru zastrzeżeń co do wykonania przedmiotu umowy przez Wykonawcę, na Wykonawcę zostaną nałożone kary umowne, o których mowa w </w:t>
      </w:r>
      <w:r>
        <w:rPr>
          <w:rFonts w:ascii="Lato" w:hAnsi="Lato" w:cs="Arial"/>
          <w:bCs/>
          <w:sz w:val="20"/>
          <w:szCs w:val="20"/>
        </w:rPr>
        <w:t>§ 7</w:t>
      </w:r>
      <w:r w:rsidRPr="00A440D4">
        <w:rPr>
          <w:rFonts w:ascii="Lato" w:hAnsi="Lato" w:cs="Arial"/>
          <w:bCs/>
          <w:sz w:val="20"/>
          <w:szCs w:val="20"/>
        </w:rPr>
        <w:t>.</w:t>
      </w:r>
    </w:p>
    <w:p w14:paraId="6F7299C9" w14:textId="5B687BAD" w:rsidR="00132154" w:rsidRPr="008F0A42" w:rsidRDefault="00132154" w:rsidP="00132154">
      <w:pPr>
        <w:pStyle w:val="Akapitzlist"/>
        <w:numPr>
          <w:ilvl w:val="0"/>
          <w:numId w:val="9"/>
        </w:numPr>
        <w:tabs>
          <w:tab w:val="left" w:pos="0"/>
        </w:tabs>
        <w:suppressAutoHyphens/>
        <w:spacing w:beforeLines="40" w:before="96" w:afterLines="40" w:after="96" w:line="23" w:lineRule="atLeast"/>
        <w:ind w:left="284" w:hanging="284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 xml:space="preserve">Podpisany przez Strony protokół odbioru zamówienia nie wyłącza odpowiedzialności odszkodowawczej Wykonawcy w przypadku późniejszego ustalenia nienależytego wykonania przedmiotu umowy.   </w:t>
      </w:r>
    </w:p>
    <w:p w14:paraId="1A82A0E5" w14:textId="77777777" w:rsidR="00132154" w:rsidRPr="008F0A42" w:rsidRDefault="00132154" w:rsidP="00132154">
      <w:pPr>
        <w:pStyle w:val="Akapitzlist"/>
        <w:numPr>
          <w:ilvl w:val="0"/>
          <w:numId w:val="9"/>
        </w:numPr>
        <w:tabs>
          <w:tab w:val="left" w:pos="0"/>
        </w:tabs>
        <w:suppressAutoHyphens/>
        <w:spacing w:beforeLines="40" w:before="96" w:afterLines="40" w:after="96" w:line="23" w:lineRule="atLeast"/>
        <w:ind w:left="284" w:hanging="284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Protokół odbioru zamówienia sporządza się w dwóch egzemplarzach, z czego jeden zostanie przekazany Wykonawcy.</w:t>
      </w:r>
    </w:p>
    <w:p w14:paraId="206321D2" w14:textId="0C1173BC" w:rsidR="00132154" w:rsidRPr="008F0A42" w:rsidRDefault="00132154" w:rsidP="00132154">
      <w:pPr>
        <w:pStyle w:val="Akapitzlist"/>
        <w:numPr>
          <w:ilvl w:val="0"/>
          <w:numId w:val="9"/>
        </w:numPr>
        <w:tabs>
          <w:tab w:val="left" w:pos="0"/>
        </w:tabs>
        <w:suppressAutoHyphens/>
        <w:spacing w:beforeLines="40" w:before="96" w:afterLines="40" w:after="96" w:line="23" w:lineRule="atLeast"/>
        <w:ind w:left="284" w:hanging="284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W przypadku odmowy Wykonawcy podpisania protokołu Zamawiający stwierdza ten fakt adnotacją na obu jego egzemplarzach. Odmowa przez Wykonawcę podpisania protokołu jest równoznaczna z zapoznaniem się przez Wykonawcę z jego treścią i je</w:t>
      </w:r>
      <w:r w:rsidR="002A35A1">
        <w:rPr>
          <w:rFonts w:ascii="Lato" w:hAnsi="Lato" w:cs="Arial"/>
          <w:sz w:val="20"/>
          <w:szCs w:val="20"/>
        </w:rPr>
        <w:t>go</w:t>
      </w:r>
      <w:r w:rsidRPr="008F0A42">
        <w:rPr>
          <w:rFonts w:ascii="Lato" w:hAnsi="Lato" w:cs="Arial"/>
          <w:sz w:val="20"/>
          <w:szCs w:val="20"/>
        </w:rPr>
        <w:t xml:space="preserve"> zaakceptowaniem.</w:t>
      </w:r>
    </w:p>
    <w:p w14:paraId="16154AB6" w14:textId="77777777" w:rsidR="00132154" w:rsidRPr="008F0A42" w:rsidRDefault="00132154" w:rsidP="00132154">
      <w:pPr>
        <w:tabs>
          <w:tab w:val="left" w:pos="900"/>
        </w:tabs>
        <w:spacing w:before="240" w:after="120" w:line="23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8F0A42">
        <w:rPr>
          <w:rFonts w:ascii="Lato" w:hAnsi="Lato" w:cs="Arial"/>
          <w:b/>
          <w:bCs/>
          <w:sz w:val="20"/>
          <w:szCs w:val="20"/>
        </w:rPr>
        <w:t>§ 4.</w:t>
      </w:r>
    </w:p>
    <w:p w14:paraId="49DFDE4A" w14:textId="41172A3B" w:rsidR="00132154" w:rsidRPr="008F0A42" w:rsidRDefault="00132154" w:rsidP="00132154">
      <w:pPr>
        <w:widowControl w:val="0"/>
        <w:numPr>
          <w:ilvl w:val="0"/>
          <w:numId w:val="1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/>
          <w:bCs/>
          <w:i/>
          <w:snapToGrid w:val="0"/>
          <w:sz w:val="20"/>
          <w:szCs w:val="20"/>
        </w:rPr>
      </w:pPr>
      <w:r w:rsidRPr="008F0A42">
        <w:rPr>
          <w:rFonts w:ascii="Lato" w:hAnsi="Lato" w:cs="Arial"/>
          <w:bCs/>
          <w:sz w:val="20"/>
          <w:szCs w:val="20"/>
        </w:rPr>
        <w:t>Łączne wynagrodzenie Wykonawcy za należyte i terminowe wykonanie całości przedmiotu umowy, wynosi maksymalnie</w:t>
      </w:r>
      <w:r w:rsidR="00E8690F">
        <w:rPr>
          <w:rFonts w:ascii="Lato" w:hAnsi="Lato" w:cs="Arial"/>
          <w:bCs/>
          <w:sz w:val="20"/>
          <w:szCs w:val="20"/>
        </w:rPr>
        <w:t xml:space="preserve"> </w:t>
      </w:r>
      <w:r w:rsidR="003E60DE">
        <w:rPr>
          <w:rFonts w:ascii="Lato" w:hAnsi="Lato" w:cs="Arial"/>
          <w:b/>
          <w:bCs/>
          <w:sz w:val="20"/>
          <w:szCs w:val="20"/>
        </w:rPr>
        <w:t>……………..</w:t>
      </w:r>
      <w:r w:rsidRPr="008F0A42">
        <w:rPr>
          <w:rFonts w:ascii="Lato" w:hAnsi="Lato" w:cs="Arial"/>
          <w:b/>
          <w:bCs/>
          <w:sz w:val="20"/>
          <w:szCs w:val="20"/>
        </w:rPr>
        <w:t>zł brutto</w:t>
      </w:r>
      <w:r w:rsidRPr="008F0A42">
        <w:rPr>
          <w:rFonts w:ascii="Lato" w:hAnsi="Lato" w:cs="Arial"/>
          <w:bCs/>
          <w:sz w:val="20"/>
          <w:szCs w:val="20"/>
        </w:rPr>
        <w:t xml:space="preserve"> (słownie:</w:t>
      </w:r>
      <w:r w:rsidR="00E8690F">
        <w:rPr>
          <w:rFonts w:ascii="Lato" w:hAnsi="Lato" w:cs="Arial"/>
          <w:bCs/>
          <w:sz w:val="20"/>
          <w:szCs w:val="20"/>
        </w:rPr>
        <w:t xml:space="preserve"> </w:t>
      </w:r>
      <w:r w:rsidR="003E60DE">
        <w:rPr>
          <w:rFonts w:ascii="Lato" w:hAnsi="Lato" w:cs="Arial"/>
          <w:bCs/>
          <w:sz w:val="20"/>
          <w:szCs w:val="20"/>
        </w:rPr>
        <w:t>………………………………………………………………</w:t>
      </w:r>
      <w:r w:rsidR="00A801CA">
        <w:rPr>
          <w:rFonts w:ascii="Lato" w:hAnsi="Lato" w:cs="Arial"/>
          <w:bCs/>
          <w:sz w:val="20"/>
          <w:szCs w:val="20"/>
        </w:rPr>
        <w:t xml:space="preserve"> 00/100 </w:t>
      </w:r>
      <w:r w:rsidR="00E8690F">
        <w:rPr>
          <w:rFonts w:ascii="Lato" w:hAnsi="Lato" w:cs="Arial"/>
          <w:bCs/>
          <w:sz w:val="20"/>
          <w:szCs w:val="20"/>
        </w:rPr>
        <w:t xml:space="preserve">złotych </w:t>
      </w:r>
      <w:r w:rsidRPr="008F0A42">
        <w:rPr>
          <w:rFonts w:ascii="Lato" w:hAnsi="Lato" w:cs="Arial"/>
          <w:bCs/>
          <w:sz w:val="20"/>
          <w:szCs w:val="20"/>
        </w:rPr>
        <w:t xml:space="preserve">). </w:t>
      </w:r>
    </w:p>
    <w:p w14:paraId="2C5FA33D" w14:textId="38E703C3" w:rsidR="00132154" w:rsidRPr="008F0A42" w:rsidRDefault="00132154" w:rsidP="00D71D64">
      <w:pPr>
        <w:widowControl w:val="0"/>
        <w:numPr>
          <w:ilvl w:val="0"/>
          <w:numId w:val="1"/>
        </w:numPr>
        <w:spacing w:beforeLines="40" w:before="96" w:afterLines="40" w:after="96" w:line="240" w:lineRule="auto"/>
        <w:ind w:left="284" w:hanging="284"/>
        <w:jc w:val="both"/>
        <w:rPr>
          <w:rFonts w:ascii="Lato" w:hAnsi="Lato" w:cs="Arial"/>
          <w:b/>
          <w:bCs/>
          <w:i/>
          <w:snapToGrid w:val="0"/>
          <w:sz w:val="20"/>
          <w:szCs w:val="20"/>
        </w:rPr>
      </w:pPr>
      <w:r w:rsidRPr="008F0A42">
        <w:rPr>
          <w:rFonts w:ascii="Lato" w:hAnsi="Lato" w:cs="Arial"/>
          <w:bCs/>
          <w:sz w:val="20"/>
          <w:szCs w:val="20"/>
        </w:rPr>
        <w:t xml:space="preserve">Wynagrodzenie brutto za jednego uczestnika </w:t>
      </w:r>
      <w:r w:rsidR="003E60DE">
        <w:rPr>
          <w:rFonts w:ascii="Lato" w:hAnsi="Lato" w:cs="Arial"/>
          <w:bCs/>
          <w:sz w:val="20"/>
          <w:szCs w:val="20"/>
        </w:rPr>
        <w:t>szko</w:t>
      </w:r>
      <w:r w:rsidR="004B7265">
        <w:rPr>
          <w:rFonts w:ascii="Lato" w:hAnsi="Lato" w:cs="Arial"/>
          <w:bCs/>
          <w:sz w:val="20"/>
          <w:szCs w:val="20"/>
        </w:rPr>
        <w:t>l</w:t>
      </w:r>
      <w:r w:rsidR="003E60DE">
        <w:rPr>
          <w:rFonts w:ascii="Lato" w:hAnsi="Lato" w:cs="Arial"/>
          <w:bCs/>
          <w:sz w:val="20"/>
          <w:szCs w:val="20"/>
        </w:rPr>
        <w:t>enia</w:t>
      </w:r>
      <w:r w:rsidRPr="008F0A42">
        <w:rPr>
          <w:rFonts w:ascii="Lato" w:hAnsi="Lato" w:cs="Arial"/>
          <w:bCs/>
          <w:sz w:val="20"/>
          <w:szCs w:val="20"/>
        </w:rPr>
        <w:t xml:space="preserve"> wynosi </w:t>
      </w:r>
      <w:r w:rsidRPr="008F0A42">
        <w:rPr>
          <w:rFonts w:ascii="Lato" w:hAnsi="Lato" w:cs="Arial"/>
          <w:b/>
          <w:bCs/>
          <w:sz w:val="20"/>
          <w:szCs w:val="20"/>
        </w:rPr>
        <w:t xml:space="preserve"> </w:t>
      </w:r>
      <w:r w:rsidR="003E60DE">
        <w:rPr>
          <w:rFonts w:ascii="Lato" w:hAnsi="Lato" w:cs="Arial"/>
          <w:b/>
          <w:bCs/>
          <w:sz w:val="20"/>
          <w:szCs w:val="20"/>
        </w:rPr>
        <w:t>………..</w:t>
      </w:r>
      <w:r w:rsidR="00E8690F">
        <w:rPr>
          <w:rFonts w:ascii="Lato" w:hAnsi="Lato" w:cs="Arial"/>
          <w:b/>
          <w:bCs/>
          <w:sz w:val="20"/>
          <w:szCs w:val="20"/>
        </w:rPr>
        <w:t xml:space="preserve"> </w:t>
      </w:r>
      <w:r w:rsidR="008F0A42">
        <w:rPr>
          <w:rFonts w:ascii="Lato" w:hAnsi="Lato" w:cs="Arial"/>
          <w:b/>
          <w:bCs/>
          <w:sz w:val="20"/>
          <w:szCs w:val="20"/>
        </w:rPr>
        <w:t xml:space="preserve"> zł </w:t>
      </w:r>
      <w:r w:rsidRPr="008F0A42">
        <w:rPr>
          <w:rFonts w:ascii="Lato" w:hAnsi="Lato" w:cs="Arial"/>
          <w:b/>
          <w:bCs/>
          <w:sz w:val="20"/>
          <w:szCs w:val="20"/>
        </w:rPr>
        <w:t>brutto</w:t>
      </w:r>
      <w:r w:rsidRPr="008F0A42">
        <w:rPr>
          <w:rFonts w:ascii="Lato" w:hAnsi="Lato" w:cs="Arial"/>
          <w:bCs/>
          <w:sz w:val="20"/>
          <w:szCs w:val="20"/>
        </w:rPr>
        <w:t xml:space="preserve"> (słownie</w:t>
      </w:r>
      <w:r w:rsidR="003E60DE">
        <w:rPr>
          <w:rFonts w:ascii="Lato" w:hAnsi="Lato" w:cs="Arial"/>
          <w:bCs/>
          <w:sz w:val="20"/>
          <w:szCs w:val="20"/>
        </w:rPr>
        <w:t>: ………………….</w:t>
      </w:r>
      <w:r w:rsidR="00E8690F">
        <w:rPr>
          <w:rFonts w:ascii="Lato" w:hAnsi="Lato" w:cs="Arial"/>
          <w:bCs/>
          <w:sz w:val="20"/>
          <w:szCs w:val="20"/>
        </w:rPr>
        <w:t xml:space="preserve"> </w:t>
      </w:r>
      <w:r w:rsidRPr="008F0A42">
        <w:rPr>
          <w:rFonts w:ascii="Lato" w:hAnsi="Lato" w:cs="Arial"/>
          <w:bCs/>
          <w:sz w:val="20"/>
          <w:szCs w:val="20"/>
        </w:rPr>
        <w:t>00/100</w:t>
      </w:r>
      <w:r w:rsidR="00A801CA">
        <w:rPr>
          <w:rFonts w:ascii="Lato" w:hAnsi="Lato" w:cs="Arial"/>
          <w:bCs/>
          <w:sz w:val="20"/>
          <w:szCs w:val="20"/>
        </w:rPr>
        <w:t xml:space="preserve"> złotych</w:t>
      </w:r>
      <w:r w:rsidRPr="008F0A42">
        <w:rPr>
          <w:rFonts w:ascii="Lato" w:hAnsi="Lato" w:cs="Arial"/>
          <w:bCs/>
          <w:sz w:val="20"/>
          <w:szCs w:val="20"/>
        </w:rPr>
        <w:t>).</w:t>
      </w:r>
    </w:p>
    <w:p w14:paraId="6C061347" w14:textId="24BDB5A6" w:rsidR="00132154" w:rsidRPr="008F0A42" w:rsidRDefault="00132154" w:rsidP="00132154">
      <w:pPr>
        <w:widowControl w:val="0"/>
        <w:numPr>
          <w:ilvl w:val="0"/>
          <w:numId w:val="1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/>
          <w:bCs/>
          <w:i/>
          <w:snapToGrid w:val="0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 xml:space="preserve">Strony postanawiają, że Zamawiający może jednostronnie zmniejszyć wskazaną w § 1 ust. </w:t>
      </w:r>
      <w:r w:rsidR="002A35A1">
        <w:rPr>
          <w:rFonts w:ascii="Lato" w:hAnsi="Lato" w:cs="Arial"/>
          <w:sz w:val="20"/>
          <w:szCs w:val="20"/>
        </w:rPr>
        <w:t>5</w:t>
      </w:r>
      <w:r w:rsidRPr="008F0A42">
        <w:rPr>
          <w:rFonts w:ascii="Lato" w:hAnsi="Lato" w:cs="Arial"/>
          <w:sz w:val="20"/>
          <w:szCs w:val="20"/>
        </w:rPr>
        <w:t xml:space="preserve"> liczbę uczestników </w:t>
      </w:r>
      <w:r w:rsidR="003E60DE">
        <w:rPr>
          <w:rFonts w:ascii="Lato" w:hAnsi="Lato" w:cs="Arial"/>
          <w:sz w:val="20"/>
          <w:szCs w:val="20"/>
        </w:rPr>
        <w:t>szkolenia</w:t>
      </w:r>
      <w:r w:rsidRPr="008F0A42">
        <w:rPr>
          <w:rFonts w:ascii="Lato" w:hAnsi="Lato" w:cs="Arial"/>
          <w:sz w:val="20"/>
          <w:szCs w:val="20"/>
        </w:rPr>
        <w:t xml:space="preserve"> do minimalnej liczby 1</w:t>
      </w:r>
      <w:r w:rsidR="003E60DE">
        <w:rPr>
          <w:rFonts w:ascii="Lato" w:hAnsi="Lato" w:cs="Arial"/>
          <w:sz w:val="20"/>
          <w:szCs w:val="20"/>
        </w:rPr>
        <w:t>0</w:t>
      </w:r>
      <w:r w:rsidRPr="008F0A42">
        <w:rPr>
          <w:rFonts w:ascii="Lato" w:hAnsi="Lato" w:cs="Arial"/>
          <w:sz w:val="20"/>
          <w:szCs w:val="20"/>
        </w:rPr>
        <w:t xml:space="preserve"> osób, informując o tym Wykonawcę </w:t>
      </w:r>
      <w:r w:rsidRPr="008F0A42">
        <w:rPr>
          <w:rFonts w:ascii="Lato" w:hAnsi="Lato" w:cs="Arial"/>
          <w:sz w:val="20"/>
          <w:szCs w:val="20"/>
        </w:rPr>
        <w:lastRenderedPageBreak/>
        <w:t xml:space="preserve">najpóźniej na </w:t>
      </w:r>
      <w:r w:rsidR="003E60DE">
        <w:rPr>
          <w:rFonts w:ascii="Lato" w:hAnsi="Lato" w:cs="Arial"/>
          <w:sz w:val="20"/>
          <w:szCs w:val="20"/>
        </w:rPr>
        <w:t>5</w:t>
      </w:r>
      <w:r w:rsidR="00466B70">
        <w:rPr>
          <w:rFonts w:ascii="Lato" w:hAnsi="Lato" w:cs="Arial"/>
          <w:sz w:val="20"/>
          <w:szCs w:val="20"/>
        </w:rPr>
        <w:t xml:space="preserve"> dni robocze </w:t>
      </w:r>
      <w:r w:rsidRPr="008F0A42">
        <w:rPr>
          <w:rFonts w:ascii="Lato" w:hAnsi="Lato" w:cs="Arial"/>
          <w:sz w:val="20"/>
          <w:szCs w:val="20"/>
        </w:rPr>
        <w:t>przed terminem</w:t>
      </w:r>
      <w:r w:rsidR="003E60DE">
        <w:rPr>
          <w:rFonts w:ascii="Lato" w:hAnsi="Lato" w:cs="Arial"/>
          <w:sz w:val="20"/>
          <w:szCs w:val="20"/>
        </w:rPr>
        <w:t xml:space="preserve"> szkolenia</w:t>
      </w:r>
      <w:r w:rsidRPr="008F0A42">
        <w:rPr>
          <w:rFonts w:ascii="Lato" w:hAnsi="Lato" w:cs="Arial"/>
          <w:sz w:val="20"/>
          <w:szCs w:val="20"/>
        </w:rPr>
        <w:t xml:space="preserve">. W takim przypadku przypadające do zapłaty na rzecz Wykonawcy całkowite wynagrodzenie ulegnie proporcjonalnemu zmniejszeniu, stosownie do liczby uczestników </w:t>
      </w:r>
      <w:r w:rsidR="003E60DE">
        <w:rPr>
          <w:rFonts w:ascii="Lato" w:hAnsi="Lato" w:cs="Arial"/>
          <w:sz w:val="20"/>
          <w:szCs w:val="20"/>
        </w:rPr>
        <w:t>szkolenia</w:t>
      </w:r>
      <w:r w:rsidRPr="008F0A42">
        <w:rPr>
          <w:rFonts w:ascii="Lato" w:hAnsi="Lato" w:cs="Arial"/>
          <w:sz w:val="20"/>
          <w:szCs w:val="20"/>
        </w:rPr>
        <w:t>, o jaką nastąpiło obniżenie liczby uczestników, według właściwej jednostkowej stawki brutto wskazanej w ust. 2.</w:t>
      </w:r>
    </w:p>
    <w:p w14:paraId="401E8CDE" w14:textId="240B0185" w:rsidR="00132154" w:rsidRPr="008F0A42" w:rsidRDefault="00132154" w:rsidP="00132154">
      <w:pPr>
        <w:widowControl w:val="0"/>
        <w:numPr>
          <w:ilvl w:val="0"/>
          <w:numId w:val="1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/>
          <w:bCs/>
          <w:i/>
          <w:snapToGrid w:val="0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 xml:space="preserve">Zapłata wynagrodzenia nastąpi przelewem na rachunek bankowy Wykonawcy </w:t>
      </w:r>
      <w:r w:rsidRPr="008F0A42">
        <w:rPr>
          <w:rFonts w:ascii="Lato" w:hAnsi="Lato" w:cs="Arial"/>
          <w:sz w:val="20"/>
          <w:szCs w:val="20"/>
        </w:rPr>
        <w:br/>
        <w:t xml:space="preserve">o numerze: </w:t>
      </w:r>
      <w:r w:rsidR="003E60DE">
        <w:rPr>
          <w:rFonts w:ascii="Lato" w:hAnsi="Lato" w:cs="Arial"/>
          <w:sz w:val="20"/>
          <w:szCs w:val="20"/>
        </w:rPr>
        <w:t>……………………………..</w:t>
      </w:r>
      <w:r w:rsidRPr="008F0A42">
        <w:rPr>
          <w:rFonts w:ascii="Lato" w:hAnsi="Lato" w:cs="Arial"/>
          <w:sz w:val="20"/>
          <w:szCs w:val="20"/>
        </w:rPr>
        <w:t>w terminie do 14 dni</w:t>
      </w:r>
      <w:r w:rsidR="008B140E">
        <w:rPr>
          <w:rFonts w:ascii="Lato" w:hAnsi="Lato" w:cs="Arial"/>
          <w:sz w:val="20"/>
          <w:szCs w:val="20"/>
        </w:rPr>
        <w:t xml:space="preserve"> kalendarzowych</w:t>
      </w:r>
      <w:r w:rsidRPr="008F0A42">
        <w:rPr>
          <w:rFonts w:ascii="Lato" w:hAnsi="Lato" w:cs="Arial"/>
          <w:sz w:val="20"/>
          <w:szCs w:val="20"/>
        </w:rPr>
        <w:t xml:space="preserve"> od dnia dostarczenia do siedziby Zamawiającego prawidłowo wystawionej faktury. Podstawą do wystawienia faktury będzie </w:t>
      </w:r>
      <w:r w:rsidR="008057DA">
        <w:rPr>
          <w:rFonts w:ascii="Lato" w:hAnsi="Lato" w:cs="Arial"/>
          <w:sz w:val="20"/>
          <w:szCs w:val="20"/>
        </w:rPr>
        <w:t xml:space="preserve"> podpisany </w:t>
      </w:r>
      <w:r w:rsidRPr="008F0A42">
        <w:rPr>
          <w:rFonts w:ascii="Lato" w:hAnsi="Lato" w:cs="Arial"/>
          <w:sz w:val="20"/>
          <w:szCs w:val="20"/>
        </w:rPr>
        <w:t>protokół odbioru zamówienia, o którym mowa w § 3 ust. 2. Zmiana numeru rachunku bankowego wymaga formy pisemnej</w:t>
      </w:r>
      <w:r w:rsidR="00A801CA">
        <w:rPr>
          <w:rFonts w:ascii="Lato" w:hAnsi="Lato" w:cs="Arial"/>
          <w:sz w:val="20"/>
          <w:szCs w:val="20"/>
        </w:rPr>
        <w:t xml:space="preserve"> pod rygorem nieważności</w:t>
      </w:r>
      <w:r w:rsidRPr="008F0A42">
        <w:rPr>
          <w:rFonts w:ascii="Lato" w:hAnsi="Lato" w:cs="Arial"/>
          <w:sz w:val="20"/>
          <w:szCs w:val="20"/>
        </w:rPr>
        <w:t xml:space="preserve">. Zmiana taka nie wymaga zawarcia aneksu do umowy. </w:t>
      </w:r>
    </w:p>
    <w:p w14:paraId="6F0F0713" w14:textId="77777777" w:rsidR="00132154" w:rsidRPr="008F0A42" w:rsidRDefault="00132154" w:rsidP="00132154">
      <w:pPr>
        <w:widowControl w:val="0"/>
        <w:numPr>
          <w:ilvl w:val="0"/>
          <w:numId w:val="1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Zamawiający dokonuje zapłaty wynagrodzenia za pomocą mechanizmu podzielonej płatności, o którym mowa w art. 108a i następnych ustawy z dnia 11 marca 2004 r. o podatku od towarów i usług (tzw. split payment). W tym celu Wykonawca wskazuje rachunek, który umożliwia zapłatę kwoty podatku wynikającej z otrzymanej faktury w ramach mechanizmu podzielonej płatności.</w:t>
      </w:r>
    </w:p>
    <w:p w14:paraId="2E8F495B" w14:textId="77777777" w:rsidR="00132154" w:rsidRPr="008F0A42" w:rsidRDefault="00132154" w:rsidP="00132154">
      <w:pPr>
        <w:widowControl w:val="0"/>
        <w:numPr>
          <w:ilvl w:val="0"/>
          <w:numId w:val="1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 xml:space="preserve">Wykonawca oświadcza, iż rachunek bankowy do płatności za dostarczone towary lub usługi znajduje się w wykazie podmiotów (tzw. białej liście podatników), o którym mowa w art. 96b ust. 1 ustawy </w:t>
      </w:r>
      <w:r w:rsidR="00D71D64">
        <w:rPr>
          <w:rFonts w:ascii="Lato" w:hAnsi="Lato" w:cs="Arial"/>
          <w:sz w:val="20"/>
          <w:szCs w:val="20"/>
        </w:rPr>
        <w:br/>
      </w:r>
      <w:r w:rsidRPr="008F0A42">
        <w:rPr>
          <w:rFonts w:ascii="Lato" w:hAnsi="Lato" w:cs="Arial"/>
          <w:sz w:val="20"/>
          <w:szCs w:val="20"/>
        </w:rPr>
        <w:t xml:space="preserve">z dnia 11 marca 2004 r. o podatku od towarów i usług. Należne Wykonawcy wynagrodzenie zostanie zapłacone wyłącznie na rachunek rozliczeniowy, którego numer w chwili zapłaty jest zamieszczony </w:t>
      </w:r>
      <w:r w:rsidR="00D71D64">
        <w:rPr>
          <w:rFonts w:ascii="Lato" w:hAnsi="Lato" w:cs="Arial"/>
          <w:sz w:val="20"/>
          <w:szCs w:val="20"/>
        </w:rPr>
        <w:br/>
      </w:r>
      <w:r w:rsidRPr="008F0A42">
        <w:rPr>
          <w:rFonts w:ascii="Lato" w:hAnsi="Lato" w:cs="Arial"/>
          <w:sz w:val="20"/>
          <w:szCs w:val="20"/>
        </w:rPr>
        <w:t>w wykazie, o którym mowa w art. 96b ustawy z dnia 11 marca 2004 r. o podatku od towarów i usług.</w:t>
      </w:r>
    </w:p>
    <w:p w14:paraId="49FDFFCD" w14:textId="30644AF3" w:rsidR="00132154" w:rsidRDefault="00132154" w:rsidP="00132154">
      <w:pPr>
        <w:widowControl w:val="0"/>
        <w:numPr>
          <w:ilvl w:val="0"/>
          <w:numId w:val="1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W przypadku niewskazania przez Wykonawcę numeru rachunku bankowego zgodnie z ust. 5 i 6 Zamawiający nie ponosi odpowiedzialności za ewentualną zapłatę wynagrodzenia po terminie określonym w niniejszej umowie. W szczególności Wykonawca nie może w takim przypadku żądać zapłaty odsetek, kar umownych lub odszkodowania za poniesioną szkodę.</w:t>
      </w:r>
    </w:p>
    <w:p w14:paraId="304B29D9" w14:textId="3C5ADA77" w:rsidR="00132154" w:rsidRPr="00583475" w:rsidRDefault="0071101B" w:rsidP="00A63AA7">
      <w:pPr>
        <w:widowControl w:val="0"/>
        <w:numPr>
          <w:ilvl w:val="0"/>
          <w:numId w:val="1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583475">
        <w:rPr>
          <w:rFonts w:ascii="Lato" w:eastAsiaTheme="minorHAnsi" w:hAnsi="Lato" w:cs="Lato-Regular"/>
          <w:color w:val="000000"/>
          <w:sz w:val="20"/>
          <w:szCs w:val="20"/>
        </w:rPr>
        <w:t xml:space="preserve">Faktura zostanie przesłana wyłącznie za pośrednictwem poczty elektronicznej na adres e-mail: </w:t>
      </w:r>
      <w:hyperlink r:id="rId10" w:history="1">
        <w:r w:rsidRPr="00A63AA7">
          <w:rPr>
            <w:rStyle w:val="Hipercze"/>
            <w:rFonts w:ascii="Lato" w:eastAsiaTheme="minorHAnsi" w:hAnsi="Lato" w:cs="Lato-Regular"/>
            <w:sz w:val="20"/>
            <w:szCs w:val="20"/>
          </w:rPr>
          <w:t>eFaktury@map.gov.pl</w:t>
        </w:r>
      </w:hyperlink>
      <w:r w:rsidRPr="00583475">
        <w:rPr>
          <w:rFonts w:ascii="Lato" w:hAnsi="Lato" w:cs="Arial"/>
          <w:color w:val="000000" w:themeColor="text1"/>
          <w:sz w:val="20"/>
          <w:szCs w:val="20"/>
          <w:lang w:eastAsia="pl-PL"/>
        </w:rPr>
        <w:t xml:space="preserve"> </w:t>
      </w:r>
      <w:r w:rsidRPr="00583475">
        <w:rPr>
          <w:rFonts w:ascii="Lato" w:hAnsi="Lato" w:cs="Lato-Italic"/>
          <w:iCs/>
          <w:color w:val="000000"/>
          <w:sz w:val="20"/>
          <w:szCs w:val="20"/>
        </w:rPr>
        <w:t>lub Platformy Elektronicznego Fakturowania na adres PEF Expert 7010528752.</w:t>
      </w:r>
      <w:r w:rsidRPr="00583475">
        <w:rPr>
          <w:rFonts w:ascii="Lato" w:hAnsi="Lato" w:cs="Arial"/>
          <w:color w:val="000000" w:themeColor="text1"/>
          <w:sz w:val="20"/>
          <w:szCs w:val="20"/>
          <w:lang w:eastAsia="pl-PL"/>
        </w:rPr>
        <w:t xml:space="preserve"> </w:t>
      </w:r>
    </w:p>
    <w:p w14:paraId="4E914385" w14:textId="77777777" w:rsidR="00132154" w:rsidRPr="008F0A42" w:rsidRDefault="00132154" w:rsidP="00132154">
      <w:pPr>
        <w:widowControl w:val="0"/>
        <w:numPr>
          <w:ilvl w:val="0"/>
          <w:numId w:val="1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Za dzień zapłaty przyjmuje się dzień obciążenia rachunku bankowego Zamawiającego.</w:t>
      </w:r>
    </w:p>
    <w:p w14:paraId="35D82F6A" w14:textId="77777777" w:rsidR="00132154" w:rsidRPr="008F0A42" w:rsidRDefault="00132154" w:rsidP="00132154">
      <w:pPr>
        <w:widowControl w:val="0"/>
        <w:numPr>
          <w:ilvl w:val="0"/>
          <w:numId w:val="1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lastRenderedPageBreak/>
        <w:t>Wykonawca nie może bez zgody Zamawiającego przenieść wierzytelności na osoby trzecie.</w:t>
      </w:r>
    </w:p>
    <w:p w14:paraId="419FD724" w14:textId="77777777" w:rsidR="00132154" w:rsidRPr="008F0A42" w:rsidRDefault="00132154" w:rsidP="00132154">
      <w:pPr>
        <w:tabs>
          <w:tab w:val="left" w:pos="900"/>
        </w:tabs>
        <w:spacing w:before="240" w:after="120" w:line="23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8F0A42">
        <w:rPr>
          <w:rFonts w:ascii="Lato" w:hAnsi="Lato" w:cs="Arial"/>
          <w:b/>
          <w:bCs/>
          <w:sz w:val="20"/>
          <w:szCs w:val="20"/>
        </w:rPr>
        <w:t>§ 5.</w:t>
      </w:r>
    </w:p>
    <w:p w14:paraId="2C0D4D8E" w14:textId="1CEE6B09" w:rsidR="00132154" w:rsidRPr="008F0A42" w:rsidRDefault="00132154" w:rsidP="00132154">
      <w:pPr>
        <w:pStyle w:val="Tekstpodstawowywcity"/>
        <w:numPr>
          <w:ilvl w:val="0"/>
          <w:numId w:val="5"/>
        </w:numPr>
        <w:tabs>
          <w:tab w:val="clear" w:pos="1080"/>
          <w:tab w:val="num" w:pos="284"/>
          <w:tab w:val="left" w:pos="3420"/>
          <w:tab w:val="left" w:pos="8460"/>
        </w:tabs>
        <w:spacing w:beforeLines="40" w:before="96" w:afterLines="40" w:after="96" w:line="23" w:lineRule="atLeast"/>
        <w:ind w:left="284" w:hanging="284"/>
        <w:rPr>
          <w:rFonts w:ascii="Lato" w:hAnsi="Lato" w:cs="Arial"/>
          <w:b/>
          <w:bCs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Wykonawca jest zobowiązany, w terminie do 2 dni roboczych, informować Zamawiającego na piśmie o wszelkich okolicznościach, które mogą mieć wpływ na realizację postanowień umowy, w tym udzielania Zamawiającemu, na jego żądanie, wszelkich informacji o przebiegu przygotowania się Wykonawcy do wykonania przedmiotu umowy i umożliwienia mu dokonywania kontroli prawidłowości tego wykonania</w:t>
      </w:r>
      <w:r w:rsidRPr="008F0A42">
        <w:rPr>
          <w:rFonts w:ascii="Lato" w:hAnsi="Lato" w:cs="Arial"/>
          <w:bCs/>
          <w:sz w:val="20"/>
          <w:szCs w:val="20"/>
        </w:rPr>
        <w:t>.</w:t>
      </w:r>
    </w:p>
    <w:p w14:paraId="15651362" w14:textId="77777777" w:rsidR="00132154" w:rsidRPr="008F0A42" w:rsidRDefault="00132154" w:rsidP="00132154">
      <w:pPr>
        <w:pStyle w:val="Tekstpodstawowywcity"/>
        <w:numPr>
          <w:ilvl w:val="0"/>
          <w:numId w:val="5"/>
        </w:numPr>
        <w:tabs>
          <w:tab w:val="clear" w:pos="1080"/>
          <w:tab w:val="num" w:pos="284"/>
          <w:tab w:val="left" w:pos="3420"/>
          <w:tab w:val="left" w:pos="8460"/>
        </w:tabs>
        <w:spacing w:beforeLines="40" w:before="96" w:afterLines="40" w:after="96" w:line="23" w:lineRule="atLeast"/>
        <w:ind w:left="284" w:hanging="284"/>
        <w:rPr>
          <w:rFonts w:ascii="Lato" w:hAnsi="Lato" w:cs="Arial"/>
          <w:b/>
          <w:bCs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Wykonawca nie może, bez pisemnej zgody Zamawiającego, przekazywać lub w inny sposób ujawniać osobom trzecim jakichkolwiek dokumentów lub informacji związanych z wykonaniem niniejszej umowy, zarówno w okresie jej obowiązywania, jak i po jej zakończeniu.</w:t>
      </w:r>
    </w:p>
    <w:p w14:paraId="61A5656D" w14:textId="77777777" w:rsidR="00132154" w:rsidRPr="008F0A42" w:rsidRDefault="00132154" w:rsidP="00132154">
      <w:pPr>
        <w:pStyle w:val="Tekstpodstawowywcity"/>
        <w:numPr>
          <w:ilvl w:val="0"/>
          <w:numId w:val="5"/>
        </w:numPr>
        <w:tabs>
          <w:tab w:val="clear" w:pos="1080"/>
          <w:tab w:val="num" w:pos="284"/>
          <w:tab w:val="left" w:pos="3420"/>
          <w:tab w:val="left" w:pos="8460"/>
        </w:tabs>
        <w:spacing w:beforeLines="40" w:before="96" w:afterLines="40" w:after="96" w:line="23" w:lineRule="atLeast"/>
        <w:ind w:left="284" w:hanging="284"/>
        <w:rPr>
          <w:rFonts w:ascii="Lato" w:hAnsi="Lato" w:cs="Arial"/>
          <w:b/>
          <w:bCs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Wykonawca zobowiązuje się do ochrony i bezwzględnego zachowania w poufności wszelkich informacji uzyskanych przez niego w związku z zawarciem lub wykonywaniem umowy i nie ujawniania ich osobom trzecim oraz do niewykorzystywania ich do innych celów, niż związane z zawarciem lub wykonywaniem umowy.</w:t>
      </w:r>
      <w:r w:rsidRPr="008F0A42">
        <w:rPr>
          <w:rFonts w:ascii="Lato" w:hAnsi="Lato" w:cs="Arial"/>
          <w:b/>
          <w:color w:val="0000FF"/>
          <w:sz w:val="20"/>
          <w:szCs w:val="20"/>
        </w:rPr>
        <w:t xml:space="preserve"> </w:t>
      </w:r>
      <w:r w:rsidRPr="008F0A42">
        <w:rPr>
          <w:rFonts w:ascii="Lato" w:hAnsi="Lato" w:cs="Arial"/>
          <w:sz w:val="20"/>
          <w:szCs w:val="20"/>
        </w:rPr>
        <w:t xml:space="preserve">Klauzula poufności nie obejmuje informacji postrzeganych </w:t>
      </w:r>
      <w:r w:rsidRPr="008F0A42">
        <w:rPr>
          <w:rFonts w:ascii="Lato" w:hAnsi="Lato" w:cs="Arial"/>
          <w:sz w:val="20"/>
          <w:szCs w:val="20"/>
        </w:rPr>
        <w:br/>
        <w:t xml:space="preserve">w kategoriach wiedzy powszechnej oraz dostępnej dla ogółu. Obowiązek zachowania poufności jest drugorzędny w stosunku do obowiązku ujawnienia informacji przewidzianych odpowiednimi przepisami prawa. Wykonawca ponosi pełną odpowiedzialność za niezachowanie poufności ww. informacji przez podmioty, którymi posługuje się przy wykonywaniu umowy. Obowiązek i zasady zachowania poufności ww. informacji pozostają w mocy także po wygaśnięciu umowy. </w:t>
      </w:r>
    </w:p>
    <w:p w14:paraId="2130E3BC" w14:textId="77777777" w:rsidR="00132154" w:rsidRPr="008F0A42" w:rsidRDefault="00132154" w:rsidP="00132154">
      <w:pPr>
        <w:pStyle w:val="Tekstpodstawowywcity"/>
        <w:numPr>
          <w:ilvl w:val="0"/>
          <w:numId w:val="5"/>
        </w:numPr>
        <w:tabs>
          <w:tab w:val="clear" w:pos="1080"/>
          <w:tab w:val="num" w:pos="284"/>
          <w:tab w:val="left" w:pos="3420"/>
          <w:tab w:val="left" w:pos="8460"/>
        </w:tabs>
        <w:spacing w:beforeLines="40" w:before="96" w:afterLines="40" w:after="96" w:line="23" w:lineRule="atLeast"/>
        <w:ind w:left="284" w:hanging="284"/>
        <w:rPr>
          <w:rFonts w:ascii="Lato" w:hAnsi="Lato" w:cs="Arial"/>
          <w:b/>
          <w:bCs/>
          <w:sz w:val="20"/>
          <w:szCs w:val="20"/>
        </w:rPr>
      </w:pPr>
      <w:r w:rsidRPr="008F0A42">
        <w:rPr>
          <w:rFonts w:ascii="Lato" w:hAnsi="Lato" w:cs="Arial"/>
          <w:bCs/>
          <w:sz w:val="20"/>
          <w:szCs w:val="20"/>
        </w:rPr>
        <w:t>Wykonawca zobowiązuje się do zachowania w tajemnicy i ochrony danych osobowych uzyskanych przez niego w związku z zawarciem lub wykonywaniem umowy oraz do niewykorzystywania ich do innych celów niż związane z zawarciem lub wykonywaniem umowy.</w:t>
      </w:r>
    </w:p>
    <w:p w14:paraId="6B9D74AB" w14:textId="2636936A" w:rsidR="00132154" w:rsidRPr="008F0A42" w:rsidRDefault="00132154" w:rsidP="00132154">
      <w:pPr>
        <w:pStyle w:val="Tekstpodstawowywcity"/>
        <w:numPr>
          <w:ilvl w:val="0"/>
          <w:numId w:val="5"/>
        </w:numPr>
        <w:tabs>
          <w:tab w:val="clear" w:pos="1080"/>
          <w:tab w:val="num" w:pos="284"/>
          <w:tab w:val="left" w:pos="3420"/>
          <w:tab w:val="left" w:pos="8460"/>
        </w:tabs>
        <w:spacing w:beforeLines="40" w:before="96" w:afterLines="40" w:after="96" w:line="23" w:lineRule="atLeast"/>
        <w:ind w:left="284" w:hanging="284"/>
        <w:rPr>
          <w:rFonts w:ascii="Lato" w:hAnsi="Lato" w:cs="Arial"/>
          <w:b/>
          <w:bCs/>
          <w:sz w:val="20"/>
          <w:szCs w:val="20"/>
        </w:rPr>
      </w:pPr>
      <w:r w:rsidRPr="008F0A42">
        <w:rPr>
          <w:rFonts w:ascii="Lato" w:hAnsi="Lato" w:cs="Arial"/>
          <w:bCs/>
          <w:sz w:val="20"/>
          <w:szCs w:val="20"/>
        </w:rPr>
        <w:t xml:space="preserve"> </w:t>
      </w:r>
      <w:r w:rsidRPr="008F0A42">
        <w:rPr>
          <w:rFonts w:ascii="Lato" w:hAnsi="Lato" w:cs="Arial"/>
          <w:sz w:val="20"/>
          <w:szCs w:val="20"/>
        </w:rPr>
        <w:t>W odniesieniu do danych osobowych udostępnionych w związku z zawarciem i realizacją umowy, Strony są zobowiązane uwzględnić wymogi określone w obowiązujących przepisach, w szczególności w rozporządzeniu Parlamentu Europejskiego i Rady (UE) 2016/679 z dnia 27 kwietnia 2016 r. w sprawie ochrony osób fizycznych w związku z przetwarzaniem danych osobowych i w sprawie swobodnego przepływu takich danych oraz uchylenia dyrek</w:t>
      </w:r>
      <w:r w:rsidRPr="008F0A42">
        <w:rPr>
          <w:rFonts w:ascii="Lato" w:hAnsi="Lato" w:cs="Arial"/>
          <w:sz w:val="20"/>
          <w:szCs w:val="20"/>
        </w:rPr>
        <w:lastRenderedPageBreak/>
        <w:t>tywy 95/46/WE (ogólne rozporządzenie o ochronie danych)</w:t>
      </w:r>
      <w:r w:rsidR="002A35A1">
        <w:rPr>
          <w:rFonts w:ascii="Lato" w:hAnsi="Lato" w:cs="Arial"/>
          <w:sz w:val="20"/>
          <w:szCs w:val="20"/>
        </w:rPr>
        <w:t>,</w:t>
      </w:r>
      <w:r w:rsidRPr="008F0A42">
        <w:rPr>
          <w:rFonts w:ascii="Lato" w:hAnsi="Lato" w:cs="Arial"/>
          <w:sz w:val="20"/>
          <w:szCs w:val="20"/>
        </w:rPr>
        <w:t xml:space="preserve"> zwanym dalej </w:t>
      </w:r>
      <w:r w:rsidR="002A35A1">
        <w:rPr>
          <w:rFonts w:ascii="Lato" w:hAnsi="Lato" w:cs="Arial"/>
          <w:sz w:val="20"/>
          <w:szCs w:val="20"/>
        </w:rPr>
        <w:t>„</w:t>
      </w:r>
      <w:r w:rsidRPr="008F0A42">
        <w:rPr>
          <w:rFonts w:ascii="Lato" w:hAnsi="Lato" w:cs="Arial"/>
          <w:sz w:val="20"/>
          <w:szCs w:val="20"/>
        </w:rPr>
        <w:t>RODO</w:t>
      </w:r>
      <w:r w:rsidR="002A35A1">
        <w:rPr>
          <w:rFonts w:ascii="Lato" w:hAnsi="Lato" w:cs="Arial"/>
          <w:sz w:val="20"/>
          <w:szCs w:val="20"/>
        </w:rPr>
        <w:t>”</w:t>
      </w:r>
      <w:r w:rsidRPr="008F0A42">
        <w:rPr>
          <w:rFonts w:ascii="Lato" w:hAnsi="Lato" w:cs="Arial"/>
          <w:sz w:val="20"/>
          <w:szCs w:val="20"/>
        </w:rPr>
        <w:t xml:space="preserve"> i w ustawie z dnia 10 maja 2018 r. o ochronie danych osobowych. Każda ze Stron zobowiązana jest do spełnienia obowiązku informacyjnego w imieniu drugiej Strony, o którym mowa w art. 14 RODO (tj. podanie informacji w przypadku pozyskiwania danych osobowych w sposób inny niż od osoby, której dane dotyczą) w stosunku do swoich pracowników. Treść klauzuli informacyjnych Stron stanowią odpowiednio załącznik nr 5 oraz nr 5a do umowy.</w:t>
      </w:r>
    </w:p>
    <w:p w14:paraId="1291A801" w14:textId="16C2217A" w:rsidR="00132154" w:rsidRPr="00EE6F5D" w:rsidRDefault="00174EBC" w:rsidP="00132154">
      <w:pPr>
        <w:pStyle w:val="Tekstpodstawowywcity"/>
        <w:numPr>
          <w:ilvl w:val="0"/>
          <w:numId w:val="5"/>
        </w:numPr>
        <w:tabs>
          <w:tab w:val="clear" w:pos="1080"/>
          <w:tab w:val="num" w:pos="284"/>
          <w:tab w:val="left" w:pos="3420"/>
          <w:tab w:val="left" w:pos="8460"/>
        </w:tabs>
        <w:spacing w:beforeLines="40" w:before="96" w:afterLines="40" w:after="96" w:line="23" w:lineRule="atLeast"/>
        <w:ind w:left="284" w:hanging="284"/>
        <w:rPr>
          <w:rFonts w:ascii="Lato" w:hAnsi="Lato" w:cs="Arial"/>
          <w:b/>
          <w:bCs/>
          <w:sz w:val="20"/>
          <w:szCs w:val="20"/>
        </w:rPr>
      </w:pPr>
      <w:r w:rsidRPr="00174EBC">
        <w:rPr>
          <w:rFonts w:ascii="Lato" w:hAnsi="Lato" w:cs="Arial"/>
          <w:bCs/>
          <w:sz w:val="20"/>
          <w:szCs w:val="20"/>
        </w:rPr>
        <w:t xml:space="preserve">Jeżeli wykonanie niniejszej Umowy będzie wiązać się z koniecznością powierzenia przetwarzania danych osobowych, Strony są zobowiązane zawrzeć odrębną umowę powierzenia przetwarzania danych osobowych. </w:t>
      </w:r>
    </w:p>
    <w:p w14:paraId="25014A2F" w14:textId="77777777" w:rsidR="00132154" w:rsidRPr="008F0A42" w:rsidRDefault="00132154" w:rsidP="00132154">
      <w:pPr>
        <w:tabs>
          <w:tab w:val="left" w:pos="900"/>
        </w:tabs>
        <w:spacing w:before="240" w:after="120" w:line="23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8F0A42">
        <w:rPr>
          <w:rFonts w:ascii="Lato" w:hAnsi="Lato" w:cs="Arial"/>
          <w:b/>
          <w:bCs/>
          <w:sz w:val="20"/>
          <w:szCs w:val="20"/>
        </w:rPr>
        <w:t>§ 6.</w:t>
      </w:r>
    </w:p>
    <w:p w14:paraId="3D87B694" w14:textId="77777777" w:rsidR="00132154" w:rsidRPr="008F0A42" w:rsidRDefault="00132154" w:rsidP="00132154">
      <w:pPr>
        <w:pStyle w:val="Tekstpodstawowy"/>
        <w:widowControl w:val="0"/>
        <w:numPr>
          <w:ilvl w:val="0"/>
          <w:numId w:val="3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 w:val="0"/>
          <w:sz w:val="20"/>
          <w:szCs w:val="20"/>
          <w:u w:val="none"/>
        </w:rPr>
      </w:pPr>
      <w:r w:rsidRPr="008F0A42">
        <w:rPr>
          <w:rFonts w:ascii="Lato" w:hAnsi="Lato" w:cs="Arial"/>
          <w:b w:val="0"/>
          <w:sz w:val="20"/>
          <w:szCs w:val="20"/>
          <w:u w:val="none"/>
        </w:rPr>
        <w:t>Ustalenia wymagające obecności przedstawiciela Wykonawcy dokonywane będą w siedzibie Zamawiającego.</w:t>
      </w:r>
    </w:p>
    <w:p w14:paraId="1A742CE0" w14:textId="77777777" w:rsidR="00132154" w:rsidRPr="008F0A42" w:rsidRDefault="00132154" w:rsidP="00466B70">
      <w:pPr>
        <w:pStyle w:val="Tekstpodstawowy"/>
        <w:widowControl w:val="0"/>
        <w:numPr>
          <w:ilvl w:val="0"/>
          <w:numId w:val="3"/>
        </w:numPr>
        <w:spacing w:line="23" w:lineRule="atLeast"/>
        <w:ind w:left="284" w:hanging="284"/>
        <w:jc w:val="both"/>
        <w:rPr>
          <w:rFonts w:ascii="Lato" w:hAnsi="Lato" w:cs="Arial"/>
          <w:b w:val="0"/>
          <w:sz w:val="20"/>
          <w:szCs w:val="20"/>
          <w:u w:val="none"/>
        </w:rPr>
      </w:pPr>
      <w:r w:rsidRPr="008F0A42">
        <w:rPr>
          <w:rFonts w:ascii="Lato" w:hAnsi="Lato" w:cs="Arial"/>
          <w:b w:val="0"/>
          <w:sz w:val="20"/>
          <w:szCs w:val="20"/>
          <w:u w:val="none"/>
        </w:rPr>
        <w:t>Wszelkie oświadczenia woli, powiadomienia lub informacje, które Strony są zobowiązane sobie przekazywać w związku z zawarciem lub wykonywaniem umowy, wymagają formy pisemnej pod rygorem nieważności i Strony zobowiązują się do ich doręczania za potwierdzeniem odbioru na następujące adresy:</w:t>
      </w:r>
    </w:p>
    <w:p w14:paraId="2CFB31B2" w14:textId="77777777" w:rsidR="00466B70" w:rsidRDefault="00132154" w:rsidP="00466B70">
      <w:pPr>
        <w:pStyle w:val="Akapitzlist"/>
        <w:numPr>
          <w:ilvl w:val="0"/>
          <w:numId w:val="11"/>
        </w:numPr>
        <w:suppressAutoHyphens/>
        <w:spacing w:before="0" w:afterLines="40" w:after="96" w:line="23" w:lineRule="atLeast"/>
        <w:ind w:left="567" w:hanging="283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w przypadku ww. korespondencji pochodzącej od Wykonawcy adresem właściwym dla doręczeń Zamawiającemu jest adres: Ministerstwo Aktywów Państwowych -</w:t>
      </w:r>
      <w:r w:rsidR="00807DA6">
        <w:rPr>
          <w:rFonts w:ascii="Lato" w:hAnsi="Lato" w:cs="Arial"/>
          <w:sz w:val="20"/>
          <w:szCs w:val="20"/>
        </w:rPr>
        <w:t xml:space="preserve"> </w:t>
      </w:r>
      <w:r w:rsidR="008F0A42">
        <w:rPr>
          <w:rFonts w:ascii="Lato" w:hAnsi="Lato" w:cs="Arial"/>
          <w:sz w:val="20"/>
          <w:szCs w:val="20"/>
        </w:rPr>
        <w:t>Departament Współpracy Międzynarodowej i Funduszy Europejskich</w:t>
      </w:r>
      <w:r w:rsidRPr="008F0A42">
        <w:rPr>
          <w:rFonts w:ascii="Lato" w:hAnsi="Lato" w:cs="Arial"/>
          <w:sz w:val="20"/>
          <w:szCs w:val="20"/>
        </w:rPr>
        <w:t xml:space="preserve">, ul. Krucza 36/Wspólna 6, </w:t>
      </w:r>
      <w:r w:rsidR="00807DA6">
        <w:rPr>
          <w:rFonts w:ascii="Lato" w:hAnsi="Lato" w:cs="Arial"/>
          <w:sz w:val="20"/>
          <w:szCs w:val="20"/>
        </w:rPr>
        <w:br/>
      </w:r>
      <w:r w:rsidRPr="008F0A42">
        <w:rPr>
          <w:rFonts w:ascii="Lato" w:hAnsi="Lato" w:cs="Arial"/>
          <w:sz w:val="20"/>
          <w:szCs w:val="20"/>
        </w:rPr>
        <w:t>00-522 Warszawa;</w:t>
      </w:r>
    </w:p>
    <w:p w14:paraId="60350932" w14:textId="3535945B" w:rsidR="00326DF8" w:rsidRPr="00466B70" w:rsidRDefault="00466B70" w:rsidP="00466B70">
      <w:pPr>
        <w:pStyle w:val="Akapitzlist"/>
        <w:numPr>
          <w:ilvl w:val="0"/>
          <w:numId w:val="11"/>
        </w:numPr>
        <w:suppressAutoHyphens/>
        <w:spacing w:before="0" w:afterLines="40" w:after="96" w:line="23" w:lineRule="atLeast"/>
        <w:ind w:left="567" w:hanging="283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w</w:t>
      </w:r>
      <w:r w:rsidR="00132154" w:rsidRPr="008F0A42">
        <w:rPr>
          <w:rFonts w:ascii="Lato" w:hAnsi="Lato" w:cs="Arial"/>
          <w:sz w:val="20"/>
          <w:szCs w:val="20"/>
          <w:lang w:eastAsia="pl-PL"/>
        </w:rPr>
        <w:t xml:space="preserve"> </w:t>
      </w:r>
      <w:r w:rsidR="00132154" w:rsidRPr="00466B70">
        <w:rPr>
          <w:rFonts w:ascii="Lato" w:hAnsi="Lato" w:cs="Arial"/>
          <w:sz w:val="20"/>
          <w:szCs w:val="20"/>
        </w:rPr>
        <w:t>przypadku ww. korespondencji pochodzącej od Zamawiającego, adresem właściwym dla doręczeń Wykonawcy jest adres:</w:t>
      </w:r>
      <w:r w:rsidR="00E8690F" w:rsidRPr="00466B70">
        <w:rPr>
          <w:rFonts w:ascii="Lato" w:hAnsi="Lato" w:cs="Arial"/>
          <w:sz w:val="20"/>
          <w:szCs w:val="20"/>
        </w:rPr>
        <w:t xml:space="preserve"> </w:t>
      </w:r>
      <w:r w:rsidR="00326DF8" w:rsidRPr="00466B70">
        <w:rPr>
          <w:rFonts w:ascii="Lato" w:hAnsi="Lato" w:cs="Arial"/>
          <w:sz w:val="20"/>
          <w:szCs w:val="20"/>
        </w:rPr>
        <w:t>………………………………</w:t>
      </w:r>
      <w:r>
        <w:rPr>
          <w:rFonts w:ascii="Lato" w:hAnsi="Lato" w:cs="Arial"/>
          <w:sz w:val="20"/>
          <w:szCs w:val="20"/>
        </w:rPr>
        <w:t xml:space="preserve"> .</w:t>
      </w:r>
    </w:p>
    <w:p w14:paraId="1A7E7373" w14:textId="5775E091" w:rsidR="00132154" w:rsidRPr="00466B70" w:rsidRDefault="00132154" w:rsidP="00466B70">
      <w:pPr>
        <w:pStyle w:val="Tekstpodstawowy"/>
        <w:widowControl w:val="0"/>
        <w:numPr>
          <w:ilvl w:val="0"/>
          <w:numId w:val="3"/>
        </w:numPr>
        <w:spacing w:line="23" w:lineRule="atLeast"/>
        <w:ind w:left="284" w:hanging="284"/>
        <w:jc w:val="both"/>
        <w:rPr>
          <w:rFonts w:ascii="Lato" w:hAnsi="Lato" w:cs="Arial"/>
          <w:b w:val="0"/>
          <w:sz w:val="20"/>
          <w:szCs w:val="20"/>
          <w:u w:val="none"/>
        </w:rPr>
      </w:pPr>
      <w:r w:rsidRPr="00466B70">
        <w:rPr>
          <w:rFonts w:ascii="Lato" w:hAnsi="Lato" w:cs="Arial"/>
          <w:b w:val="0"/>
          <w:sz w:val="20"/>
          <w:szCs w:val="20"/>
          <w:u w:val="none"/>
        </w:rPr>
        <w:t>Każda zmiana adresu wymaga powiadomienia o tym drugiej Strony pod rygorem uznania pisma skierowanego pod adres dotychczasowy za doręczone. Zmiana taka nie wymaga zawarcia aneksu do umowy.</w:t>
      </w:r>
    </w:p>
    <w:p w14:paraId="001FB9C7" w14:textId="77777777" w:rsidR="00132154" w:rsidRPr="008F0A42" w:rsidRDefault="00132154" w:rsidP="00132154">
      <w:pPr>
        <w:tabs>
          <w:tab w:val="left" w:pos="900"/>
        </w:tabs>
        <w:spacing w:before="240" w:after="120" w:line="23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8F0A42">
        <w:rPr>
          <w:rFonts w:ascii="Lato" w:hAnsi="Lato" w:cs="Arial"/>
          <w:b/>
          <w:bCs/>
          <w:sz w:val="20"/>
          <w:szCs w:val="20"/>
        </w:rPr>
        <w:t>§ 7.</w:t>
      </w:r>
    </w:p>
    <w:p w14:paraId="5C26C735" w14:textId="109E8A7F" w:rsidR="00132154" w:rsidRPr="008F0A42" w:rsidRDefault="00132154" w:rsidP="00132154">
      <w:pPr>
        <w:widowControl w:val="0"/>
        <w:numPr>
          <w:ilvl w:val="0"/>
          <w:numId w:val="2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8F0A42">
        <w:rPr>
          <w:rFonts w:ascii="Lato" w:hAnsi="Lato" w:cs="Arial"/>
          <w:bCs/>
          <w:snapToGrid w:val="0"/>
          <w:sz w:val="20"/>
          <w:szCs w:val="20"/>
        </w:rPr>
        <w:t>W przypadku odstąpienia od umowy przez Wykonawcę z przyczyn leżących po stronie Wy</w:t>
      </w:r>
      <w:r w:rsidRPr="008F0A42">
        <w:rPr>
          <w:rFonts w:ascii="Lato" w:hAnsi="Lato" w:cs="Arial"/>
          <w:bCs/>
          <w:snapToGrid w:val="0"/>
          <w:sz w:val="20"/>
          <w:szCs w:val="20"/>
        </w:rPr>
        <w:lastRenderedPageBreak/>
        <w:t>konawcy, Wykonawca zapłaci Zamawiającemu karę umowną w wysokości 20%</w:t>
      </w:r>
      <w:r w:rsidR="0071101B">
        <w:rPr>
          <w:rFonts w:ascii="Lato" w:hAnsi="Lato" w:cs="Arial"/>
          <w:bCs/>
          <w:snapToGrid w:val="0"/>
          <w:sz w:val="20"/>
          <w:szCs w:val="20"/>
        </w:rPr>
        <w:t xml:space="preserve"> wynagrodzenia</w:t>
      </w:r>
      <w:r w:rsidRPr="008F0A42">
        <w:rPr>
          <w:rFonts w:ascii="Lato" w:hAnsi="Lato" w:cs="Arial"/>
          <w:bCs/>
          <w:snapToGrid w:val="0"/>
          <w:sz w:val="20"/>
          <w:szCs w:val="20"/>
        </w:rPr>
        <w:t>, o któr</w:t>
      </w:r>
      <w:r w:rsidR="0071101B">
        <w:rPr>
          <w:rFonts w:ascii="Lato" w:hAnsi="Lato" w:cs="Arial"/>
          <w:bCs/>
          <w:snapToGrid w:val="0"/>
          <w:sz w:val="20"/>
          <w:szCs w:val="20"/>
        </w:rPr>
        <w:t>ym</w:t>
      </w:r>
      <w:r w:rsidRPr="008F0A42">
        <w:rPr>
          <w:rFonts w:ascii="Lato" w:hAnsi="Lato" w:cs="Arial"/>
          <w:bCs/>
          <w:snapToGrid w:val="0"/>
          <w:sz w:val="20"/>
          <w:szCs w:val="20"/>
        </w:rPr>
        <w:t xml:space="preserve"> mowa w § 4 ust. 1.</w:t>
      </w:r>
    </w:p>
    <w:p w14:paraId="56B513C5" w14:textId="5D31F071" w:rsidR="00132154" w:rsidRPr="008F0A42" w:rsidRDefault="00132154" w:rsidP="00132154">
      <w:pPr>
        <w:widowControl w:val="0"/>
        <w:numPr>
          <w:ilvl w:val="0"/>
          <w:numId w:val="2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8F0A42">
        <w:rPr>
          <w:rFonts w:ascii="Lato" w:hAnsi="Lato" w:cs="Arial"/>
          <w:bCs/>
          <w:snapToGrid w:val="0"/>
          <w:sz w:val="20"/>
          <w:szCs w:val="20"/>
        </w:rPr>
        <w:t>W przypadku odstąpienia od umowy przez Zamawiającego z przyczyn leżących po stronie Wykonawcy, Wykonawca zapłaci Zamawiającemu karę umowną w wysokości 20%</w:t>
      </w:r>
      <w:r w:rsidR="0071101B">
        <w:rPr>
          <w:rFonts w:ascii="Lato" w:hAnsi="Lato" w:cs="Arial"/>
          <w:bCs/>
          <w:snapToGrid w:val="0"/>
          <w:sz w:val="20"/>
          <w:szCs w:val="20"/>
        </w:rPr>
        <w:t xml:space="preserve"> wynagrodzenia</w:t>
      </w:r>
      <w:r w:rsidRPr="008F0A42">
        <w:rPr>
          <w:rFonts w:ascii="Lato" w:hAnsi="Lato" w:cs="Arial"/>
          <w:bCs/>
          <w:snapToGrid w:val="0"/>
          <w:sz w:val="20"/>
          <w:szCs w:val="20"/>
        </w:rPr>
        <w:t>, o</w:t>
      </w:r>
      <w:r w:rsidR="007A7EE5">
        <w:rPr>
          <w:rFonts w:ascii="Lato" w:hAnsi="Lato" w:cs="Arial"/>
          <w:bCs/>
          <w:snapToGrid w:val="0"/>
          <w:sz w:val="20"/>
          <w:szCs w:val="20"/>
        </w:rPr>
        <w:t> </w:t>
      </w:r>
      <w:r w:rsidRPr="008F0A42">
        <w:rPr>
          <w:rFonts w:ascii="Lato" w:hAnsi="Lato" w:cs="Arial"/>
          <w:bCs/>
          <w:snapToGrid w:val="0"/>
          <w:sz w:val="20"/>
          <w:szCs w:val="20"/>
        </w:rPr>
        <w:t>któr</w:t>
      </w:r>
      <w:r w:rsidR="0071101B">
        <w:rPr>
          <w:rFonts w:ascii="Lato" w:hAnsi="Lato" w:cs="Arial"/>
          <w:bCs/>
          <w:snapToGrid w:val="0"/>
          <w:sz w:val="20"/>
          <w:szCs w:val="20"/>
        </w:rPr>
        <w:t>ym</w:t>
      </w:r>
      <w:r w:rsidRPr="008F0A42">
        <w:rPr>
          <w:rFonts w:ascii="Lato" w:hAnsi="Lato" w:cs="Arial"/>
          <w:bCs/>
          <w:snapToGrid w:val="0"/>
          <w:sz w:val="20"/>
          <w:szCs w:val="20"/>
        </w:rPr>
        <w:t xml:space="preserve"> mowa w § 4 ust. 1.</w:t>
      </w:r>
    </w:p>
    <w:p w14:paraId="7BC45AC8" w14:textId="77777777" w:rsidR="00132154" w:rsidRPr="008F0A42" w:rsidRDefault="00132154" w:rsidP="00132154">
      <w:pPr>
        <w:widowControl w:val="0"/>
        <w:numPr>
          <w:ilvl w:val="0"/>
          <w:numId w:val="2"/>
        </w:numPr>
        <w:spacing w:beforeLines="40" w:before="96" w:after="0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8F0A42">
        <w:rPr>
          <w:rFonts w:ascii="Lato" w:hAnsi="Lato" w:cs="Arial"/>
          <w:sz w:val="20"/>
          <w:szCs w:val="20"/>
          <w:lang w:eastAsia="pl-PL"/>
        </w:rPr>
        <w:t xml:space="preserve">Wykonawca zobowiązany jest do zapłaty na rzecz Zamawiającego kar umownych </w:t>
      </w:r>
      <w:r w:rsidRPr="008F0A42">
        <w:rPr>
          <w:rFonts w:ascii="Lato" w:hAnsi="Lato" w:cs="Arial"/>
          <w:sz w:val="20"/>
          <w:szCs w:val="20"/>
          <w:lang w:eastAsia="pl-PL"/>
        </w:rPr>
        <w:br/>
        <w:t>w  przypadku:</w:t>
      </w:r>
    </w:p>
    <w:p w14:paraId="36DBB247" w14:textId="1C230419" w:rsidR="00132154" w:rsidRPr="008F0A42" w:rsidRDefault="00132154" w:rsidP="00136A89">
      <w:pPr>
        <w:pStyle w:val="Akapitzlist"/>
        <w:numPr>
          <w:ilvl w:val="0"/>
          <w:numId w:val="19"/>
        </w:numPr>
        <w:spacing w:before="0" w:afterLines="40" w:after="96" w:line="23" w:lineRule="atLeast"/>
        <w:rPr>
          <w:rFonts w:ascii="Lato" w:hAnsi="Lato" w:cs="Arial"/>
          <w:sz w:val="20"/>
          <w:szCs w:val="20"/>
          <w:lang w:eastAsia="pl-PL"/>
        </w:rPr>
      </w:pPr>
      <w:r w:rsidRPr="008F0A42">
        <w:rPr>
          <w:rFonts w:ascii="Lato" w:hAnsi="Lato" w:cs="Arial"/>
          <w:sz w:val="20"/>
          <w:szCs w:val="20"/>
          <w:lang w:eastAsia="pl-PL"/>
        </w:rPr>
        <w:t xml:space="preserve">zapewnienia uczestnikom </w:t>
      </w:r>
      <w:r w:rsidR="0075696F">
        <w:rPr>
          <w:rFonts w:ascii="Lato" w:hAnsi="Lato" w:cs="Arial"/>
          <w:sz w:val="20"/>
          <w:szCs w:val="20"/>
          <w:lang w:eastAsia="pl-PL"/>
        </w:rPr>
        <w:t>szkolenia</w:t>
      </w:r>
      <w:r w:rsidRPr="008F0A42">
        <w:rPr>
          <w:rFonts w:ascii="Lato" w:hAnsi="Lato" w:cs="Arial"/>
          <w:sz w:val="20"/>
          <w:szCs w:val="20"/>
          <w:lang w:eastAsia="pl-PL"/>
        </w:rPr>
        <w:t xml:space="preserve"> transportu niespełniającego warunków określonych w</w:t>
      </w:r>
      <w:r w:rsidR="007A7EE5">
        <w:rPr>
          <w:rFonts w:ascii="Lato" w:hAnsi="Lato" w:cs="Arial"/>
          <w:sz w:val="20"/>
          <w:szCs w:val="20"/>
          <w:lang w:eastAsia="pl-PL"/>
        </w:rPr>
        <w:t> </w:t>
      </w:r>
      <w:r w:rsidRPr="008F0A42">
        <w:rPr>
          <w:rFonts w:ascii="Lato" w:hAnsi="Lato" w:cs="Arial"/>
          <w:sz w:val="20"/>
          <w:szCs w:val="20"/>
          <w:lang w:eastAsia="pl-PL"/>
        </w:rPr>
        <w:t xml:space="preserve">Szczegółowym Opisie Przedmiotu </w:t>
      </w:r>
      <w:r w:rsidR="002A35A1">
        <w:rPr>
          <w:rFonts w:ascii="Lato" w:hAnsi="Lato" w:cs="Arial"/>
          <w:sz w:val="20"/>
          <w:szCs w:val="20"/>
          <w:lang w:eastAsia="pl-PL"/>
        </w:rPr>
        <w:t>Zamówienia</w:t>
      </w:r>
      <w:r w:rsidRPr="008F0A42">
        <w:rPr>
          <w:rFonts w:ascii="Lato" w:hAnsi="Lato" w:cs="Arial"/>
          <w:sz w:val="20"/>
          <w:szCs w:val="20"/>
          <w:lang w:eastAsia="pl-PL"/>
        </w:rPr>
        <w:t xml:space="preserve">,  </w:t>
      </w:r>
    </w:p>
    <w:p w14:paraId="25531EF1" w14:textId="3A57CF05" w:rsidR="00132154" w:rsidRPr="008F0A42" w:rsidRDefault="00132154" w:rsidP="00136A89">
      <w:pPr>
        <w:pStyle w:val="Akapitzlist"/>
        <w:numPr>
          <w:ilvl w:val="0"/>
          <w:numId w:val="19"/>
        </w:numPr>
        <w:spacing w:beforeLines="40" w:before="96" w:afterLines="40" w:after="96" w:line="23" w:lineRule="atLeast"/>
        <w:rPr>
          <w:rFonts w:ascii="Lato" w:hAnsi="Lato" w:cs="Arial"/>
          <w:sz w:val="20"/>
          <w:szCs w:val="20"/>
          <w:lang w:eastAsia="pl-PL"/>
        </w:rPr>
      </w:pPr>
      <w:r w:rsidRPr="008F0A42">
        <w:rPr>
          <w:rFonts w:ascii="Lato" w:hAnsi="Lato" w:cs="Arial"/>
          <w:sz w:val="20"/>
          <w:szCs w:val="20"/>
          <w:lang w:eastAsia="pl-PL"/>
        </w:rPr>
        <w:t xml:space="preserve">zapewnienia uczestnikom </w:t>
      </w:r>
      <w:r w:rsidR="0075696F">
        <w:rPr>
          <w:rFonts w:ascii="Lato" w:hAnsi="Lato" w:cs="Arial"/>
          <w:sz w:val="20"/>
          <w:szCs w:val="20"/>
          <w:lang w:eastAsia="pl-PL"/>
        </w:rPr>
        <w:t>szkolenia</w:t>
      </w:r>
      <w:r w:rsidRPr="008F0A42">
        <w:rPr>
          <w:rFonts w:ascii="Lato" w:hAnsi="Lato" w:cs="Arial"/>
          <w:sz w:val="20"/>
          <w:szCs w:val="20"/>
          <w:lang w:eastAsia="pl-PL"/>
        </w:rPr>
        <w:t xml:space="preserve"> noclegu niespełniającego warunków określonych w</w:t>
      </w:r>
      <w:r w:rsidR="007A7EE5">
        <w:rPr>
          <w:rFonts w:ascii="Lato" w:hAnsi="Lato" w:cs="Arial"/>
          <w:sz w:val="20"/>
          <w:szCs w:val="20"/>
          <w:lang w:eastAsia="pl-PL"/>
        </w:rPr>
        <w:t> </w:t>
      </w:r>
      <w:r w:rsidRPr="008F0A42">
        <w:rPr>
          <w:rFonts w:ascii="Lato" w:hAnsi="Lato" w:cs="Arial"/>
          <w:sz w:val="20"/>
          <w:szCs w:val="20"/>
          <w:lang w:eastAsia="pl-PL"/>
        </w:rPr>
        <w:t xml:space="preserve">Szczegółowym Opisie Przedmiotu </w:t>
      </w:r>
      <w:r w:rsidR="002A35A1">
        <w:rPr>
          <w:rFonts w:ascii="Lato" w:hAnsi="Lato" w:cs="Arial"/>
          <w:sz w:val="20"/>
          <w:szCs w:val="20"/>
          <w:lang w:eastAsia="pl-PL"/>
        </w:rPr>
        <w:t>Zamówienia</w:t>
      </w:r>
      <w:r w:rsidRPr="008F0A42">
        <w:rPr>
          <w:rFonts w:ascii="Lato" w:hAnsi="Lato" w:cs="Arial"/>
          <w:sz w:val="20"/>
          <w:szCs w:val="20"/>
          <w:lang w:eastAsia="pl-PL"/>
        </w:rPr>
        <w:t>,</w:t>
      </w:r>
    </w:p>
    <w:p w14:paraId="00D6D288" w14:textId="76BDD4CC" w:rsidR="00132154" w:rsidRDefault="00132154" w:rsidP="00136A89">
      <w:pPr>
        <w:pStyle w:val="Akapitzlist"/>
        <w:numPr>
          <w:ilvl w:val="0"/>
          <w:numId w:val="19"/>
        </w:numPr>
        <w:spacing w:beforeLines="40" w:before="96" w:afterLines="40" w:after="96" w:line="23" w:lineRule="atLeast"/>
        <w:rPr>
          <w:rFonts w:ascii="Lato" w:hAnsi="Lato" w:cs="Arial"/>
          <w:sz w:val="20"/>
          <w:szCs w:val="20"/>
          <w:lang w:eastAsia="pl-PL"/>
        </w:rPr>
      </w:pPr>
      <w:r w:rsidRPr="008F0A42">
        <w:rPr>
          <w:rFonts w:ascii="Lato" w:hAnsi="Lato" w:cs="Arial"/>
          <w:sz w:val="20"/>
          <w:szCs w:val="20"/>
          <w:lang w:eastAsia="pl-PL"/>
        </w:rPr>
        <w:t xml:space="preserve">zapewnienia uczestnikom </w:t>
      </w:r>
      <w:r w:rsidR="0075696F">
        <w:rPr>
          <w:rFonts w:ascii="Lato" w:hAnsi="Lato" w:cs="Arial"/>
          <w:sz w:val="20"/>
          <w:szCs w:val="20"/>
          <w:lang w:eastAsia="pl-PL"/>
        </w:rPr>
        <w:t>szkolenia</w:t>
      </w:r>
      <w:r w:rsidRPr="008F0A42">
        <w:rPr>
          <w:rFonts w:ascii="Lato" w:hAnsi="Lato" w:cs="Arial"/>
          <w:sz w:val="20"/>
          <w:szCs w:val="20"/>
          <w:lang w:eastAsia="pl-PL"/>
        </w:rPr>
        <w:t xml:space="preserve"> wyżywienia niespełniającego warunków określonych w</w:t>
      </w:r>
      <w:r w:rsidR="007A7EE5">
        <w:rPr>
          <w:rFonts w:ascii="Lato" w:hAnsi="Lato" w:cs="Arial"/>
          <w:sz w:val="20"/>
          <w:szCs w:val="20"/>
          <w:lang w:eastAsia="pl-PL"/>
        </w:rPr>
        <w:t> </w:t>
      </w:r>
      <w:r w:rsidRPr="008F0A42">
        <w:rPr>
          <w:rFonts w:ascii="Lato" w:hAnsi="Lato" w:cs="Arial"/>
          <w:sz w:val="20"/>
          <w:szCs w:val="20"/>
          <w:lang w:eastAsia="pl-PL"/>
        </w:rPr>
        <w:t>Szcze</w:t>
      </w:r>
      <w:r w:rsidR="00136A89">
        <w:rPr>
          <w:rFonts w:ascii="Lato" w:hAnsi="Lato" w:cs="Arial"/>
          <w:sz w:val="20"/>
          <w:szCs w:val="20"/>
          <w:lang w:eastAsia="pl-PL"/>
        </w:rPr>
        <w:t xml:space="preserve">gółowym Opisie Przedmiotu </w:t>
      </w:r>
      <w:r w:rsidR="002A35A1">
        <w:rPr>
          <w:rFonts w:ascii="Lato" w:hAnsi="Lato" w:cs="Arial"/>
          <w:sz w:val="20"/>
          <w:szCs w:val="20"/>
          <w:lang w:eastAsia="pl-PL"/>
        </w:rPr>
        <w:t>Zamówienia</w:t>
      </w:r>
      <w:r w:rsidR="00136A89">
        <w:rPr>
          <w:rFonts w:ascii="Lato" w:hAnsi="Lato" w:cs="Arial"/>
          <w:sz w:val="20"/>
          <w:szCs w:val="20"/>
          <w:lang w:eastAsia="pl-PL"/>
        </w:rPr>
        <w:t>,</w:t>
      </w:r>
    </w:p>
    <w:p w14:paraId="577DEAA7" w14:textId="7754E159" w:rsidR="00136A89" w:rsidRPr="008F0A42" w:rsidRDefault="00136A89" w:rsidP="00136A89">
      <w:pPr>
        <w:pStyle w:val="Akapitzlist"/>
        <w:numPr>
          <w:ilvl w:val="0"/>
          <w:numId w:val="19"/>
        </w:numPr>
        <w:spacing w:beforeLines="40" w:before="96" w:afterLines="40" w:after="96" w:line="23" w:lineRule="atLeast"/>
        <w:rPr>
          <w:rFonts w:ascii="Lato" w:hAnsi="Lato" w:cs="Arial"/>
          <w:sz w:val="20"/>
          <w:szCs w:val="20"/>
          <w:lang w:eastAsia="pl-PL"/>
        </w:rPr>
      </w:pPr>
      <w:r>
        <w:rPr>
          <w:rFonts w:ascii="Lato" w:hAnsi="Lato" w:cs="Arial"/>
          <w:sz w:val="20"/>
          <w:szCs w:val="20"/>
          <w:lang w:eastAsia="pl-PL"/>
        </w:rPr>
        <w:t xml:space="preserve">zapewnienia uczestnikom szkolenia materiałów dydaktycznych niespełniających warunków określonych </w:t>
      </w:r>
      <w:r w:rsidR="004D6A5A">
        <w:rPr>
          <w:rFonts w:ascii="Lato" w:hAnsi="Lato" w:cs="Arial"/>
          <w:sz w:val="20"/>
          <w:szCs w:val="20"/>
          <w:lang w:eastAsia="pl-PL"/>
        </w:rPr>
        <w:t xml:space="preserve">w </w:t>
      </w:r>
      <w:r w:rsidR="004D6A5A" w:rsidRPr="008F0A42">
        <w:rPr>
          <w:rFonts w:ascii="Lato" w:hAnsi="Lato" w:cs="Arial"/>
          <w:sz w:val="20"/>
          <w:szCs w:val="20"/>
          <w:lang w:eastAsia="pl-PL"/>
        </w:rPr>
        <w:t>Szcze</w:t>
      </w:r>
      <w:r w:rsidR="004D6A5A">
        <w:rPr>
          <w:rFonts w:ascii="Lato" w:hAnsi="Lato" w:cs="Arial"/>
          <w:sz w:val="20"/>
          <w:szCs w:val="20"/>
          <w:lang w:eastAsia="pl-PL"/>
        </w:rPr>
        <w:t xml:space="preserve">gółowym Opisie Przedmiotu </w:t>
      </w:r>
      <w:r w:rsidR="002A35A1">
        <w:rPr>
          <w:rFonts w:ascii="Lato" w:hAnsi="Lato" w:cs="Arial"/>
          <w:sz w:val="20"/>
          <w:szCs w:val="20"/>
          <w:lang w:eastAsia="pl-PL"/>
        </w:rPr>
        <w:t>Zamówienia</w:t>
      </w:r>
      <w:r w:rsidR="004D6A5A">
        <w:rPr>
          <w:rFonts w:ascii="Lato" w:hAnsi="Lato" w:cs="Arial"/>
          <w:sz w:val="20"/>
          <w:szCs w:val="20"/>
          <w:lang w:eastAsia="pl-PL"/>
        </w:rPr>
        <w:t>.</w:t>
      </w:r>
    </w:p>
    <w:p w14:paraId="4C5749C0" w14:textId="3AC9F50E" w:rsidR="00132154" w:rsidRPr="008F0A42" w:rsidRDefault="00132154" w:rsidP="00132154">
      <w:pPr>
        <w:widowControl w:val="0"/>
        <w:numPr>
          <w:ilvl w:val="0"/>
          <w:numId w:val="2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8F0A42">
        <w:rPr>
          <w:rFonts w:ascii="Lato" w:hAnsi="Lato" w:cs="Arial"/>
          <w:sz w:val="20"/>
          <w:szCs w:val="20"/>
          <w:lang w:eastAsia="pl-PL"/>
        </w:rPr>
        <w:t>Kary umowne, o których mowa w ust. 3</w:t>
      </w:r>
      <w:r w:rsidR="007A7EE5">
        <w:rPr>
          <w:rFonts w:ascii="Lato" w:hAnsi="Lato" w:cs="Arial"/>
          <w:sz w:val="20"/>
          <w:szCs w:val="20"/>
          <w:lang w:eastAsia="pl-PL"/>
        </w:rPr>
        <w:t>,</w:t>
      </w:r>
      <w:r w:rsidRPr="008F0A42">
        <w:rPr>
          <w:rFonts w:ascii="Lato" w:hAnsi="Lato" w:cs="Arial"/>
          <w:sz w:val="20"/>
          <w:szCs w:val="20"/>
          <w:lang w:eastAsia="pl-PL"/>
        </w:rPr>
        <w:t xml:space="preserve"> zostaną naliczone w wysokości </w:t>
      </w:r>
      <w:r w:rsidR="00A63AA7">
        <w:rPr>
          <w:rFonts w:ascii="Lato" w:hAnsi="Lato" w:cs="Arial"/>
          <w:sz w:val="20"/>
          <w:szCs w:val="20"/>
          <w:lang w:eastAsia="pl-PL"/>
        </w:rPr>
        <w:t>5</w:t>
      </w:r>
      <w:r w:rsidRPr="008F0A42">
        <w:rPr>
          <w:rFonts w:ascii="Lato" w:hAnsi="Lato" w:cs="Arial"/>
          <w:sz w:val="20"/>
          <w:szCs w:val="20"/>
          <w:lang w:eastAsia="pl-PL"/>
        </w:rPr>
        <w:t xml:space="preserve"> %</w:t>
      </w:r>
      <w:r w:rsidR="007A7EE5">
        <w:rPr>
          <w:rFonts w:ascii="Lato" w:hAnsi="Lato" w:cs="Arial"/>
          <w:sz w:val="20"/>
          <w:szCs w:val="20"/>
          <w:lang w:eastAsia="pl-PL"/>
        </w:rPr>
        <w:t xml:space="preserve"> wynagrodzenia</w:t>
      </w:r>
      <w:r w:rsidRPr="008F0A42">
        <w:rPr>
          <w:rFonts w:ascii="Lato" w:hAnsi="Lato" w:cs="Arial"/>
          <w:bCs/>
          <w:snapToGrid w:val="0"/>
          <w:sz w:val="20"/>
          <w:szCs w:val="20"/>
        </w:rPr>
        <w:t>, o</w:t>
      </w:r>
      <w:r w:rsidR="007A7EE5">
        <w:rPr>
          <w:rFonts w:ascii="Lato" w:hAnsi="Lato" w:cs="Arial"/>
          <w:bCs/>
          <w:snapToGrid w:val="0"/>
          <w:sz w:val="20"/>
          <w:szCs w:val="20"/>
        </w:rPr>
        <w:t> </w:t>
      </w:r>
      <w:r w:rsidRPr="008F0A42">
        <w:rPr>
          <w:rFonts w:ascii="Lato" w:hAnsi="Lato" w:cs="Arial"/>
          <w:bCs/>
          <w:snapToGrid w:val="0"/>
          <w:sz w:val="20"/>
          <w:szCs w:val="20"/>
        </w:rPr>
        <w:t>któr</w:t>
      </w:r>
      <w:r w:rsidR="007A7EE5">
        <w:rPr>
          <w:rFonts w:ascii="Lato" w:hAnsi="Lato" w:cs="Arial"/>
          <w:bCs/>
          <w:snapToGrid w:val="0"/>
          <w:sz w:val="20"/>
          <w:szCs w:val="20"/>
        </w:rPr>
        <w:t>ym</w:t>
      </w:r>
      <w:r w:rsidRPr="008F0A42">
        <w:rPr>
          <w:rFonts w:ascii="Lato" w:hAnsi="Lato" w:cs="Arial"/>
          <w:bCs/>
          <w:snapToGrid w:val="0"/>
          <w:sz w:val="20"/>
          <w:szCs w:val="20"/>
        </w:rPr>
        <w:t xml:space="preserve"> mowa w § 4 ust. 1</w:t>
      </w:r>
      <w:r w:rsidR="007A7EE5">
        <w:rPr>
          <w:rFonts w:ascii="Lato" w:hAnsi="Lato" w:cs="Arial"/>
          <w:bCs/>
          <w:snapToGrid w:val="0"/>
          <w:sz w:val="20"/>
          <w:szCs w:val="20"/>
        </w:rPr>
        <w:t>, odrębnie dla każdego z przypadków wymienionych w ust.3.</w:t>
      </w:r>
    </w:p>
    <w:p w14:paraId="02884C9F" w14:textId="3521F453" w:rsidR="00132154" w:rsidRPr="008F0A42" w:rsidRDefault="00132154" w:rsidP="00132154">
      <w:pPr>
        <w:widowControl w:val="0"/>
        <w:numPr>
          <w:ilvl w:val="0"/>
          <w:numId w:val="2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>W przypadku niewykonania bądź nie</w:t>
      </w:r>
      <w:r w:rsidR="004C2F9A">
        <w:rPr>
          <w:rFonts w:ascii="Lato" w:hAnsi="Lato" w:cs="Arial"/>
          <w:sz w:val="20"/>
          <w:szCs w:val="20"/>
        </w:rPr>
        <w:t>należytego</w:t>
      </w:r>
      <w:r w:rsidRPr="008F0A42">
        <w:rPr>
          <w:rFonts w:ascii="Lato" w:hAnsi="Lato" w:cs="Arial"/>
          <w:sz w:val="20"/>
          <w:szCs w:val="20"/>
        </w:rPr>
        <w:t xml:space="preserve"> wykonania przedmiotu umowy przez Wykonawcę</w:t>
      </w:r>
      <w:r w:rsidR="00F97417">
        <w:rPr>
          <w:rFonts w:ascii="Lato" w:hAnsi="Lato" w:cs="Arial"/>
          <w:sz w:val="20"/>
          <w:szCs w:val="20"/>
        </w:rPr>
        <w:t>,</w:t>
      </w:r>
      <w:r w:rsidRPr="008F0A42">
        <w:rPr>
          <w:rFonts w:ascii="Lato" w:hAnsi="Lato" w:cs="Arial"/>
          <w:sz w:val="20"/>
          <w:szCs w:val="20"/>
        </w:rPr>
        <w:t xml:space="preserve"> </w:t>
      </w:r>
      <w:r w:rsidRPr="008F0A42">
        <w:rPr>
          <w:rFonts w:ascii="Lato" w:hAnsi="Lato" w:cs="Arial"/>
          <w:bCs/>
          <w:snapToGrid w:val="0"/>
          <w:sz w:val="20"/>
          <w:szCs w:val="20"/>
        </w:rPr>
        <w:t xml:space="preserve">Wykonawca zapłaci Zamawiającemu karę umowną </w:t>
      </w:r>
      <w:r w:rsidRPr="008F0A42">
        <w:rPr>
          <w:rFonts w:ascii="Lato" w:hAnsi="Lato" w:cs="Arial"/>
          <w:sz w:val="20"/>
          <w:szCs w:val="20"/>
        </w:rPr>
        <w:t>w wysokości 20%</w:t>
      </w:r>
      <w:r w:rsidR="00A02462">
        <w:rPr>
          <w:rFonts w:ascii="Lato" w:hAnsi="Lato" w:cs="Arial"/>
          <w:sz w:val="20"/>
          <w:szCs w:val="20"/>
        </w:rPr>
        <w:t xml:space="preserve"> wynagrodzenia</w:t>
      </w:r>
      <w:r w:rsidRPr="008F0A42">
        <w:rPr>
          <w:rFonts w:ascii="Lato" w:hAnsi="Lato" w:cs="Arial"/>
          <w:bCs/>
          <w:snapToGrid w:val="0"/>
          <w:sz w:val="20"/>
          <w:szCs w:val="20"/>
        </w:rPr>
        <w:t>, o któr</w:t>
      </w:r>
      <w:r w:rsidR="00A02462">
        <w:rPr>
          <w:rFonts w:ascii="Lato" w:hAnsi="Lato" w:cs="Arial"/>
          <w:bCs/>
          <w:snapToGrid w:val="0"/>
          <w:sz w:val="20"/>
          <w:szCs w:val="20"/>
        </w:rPr>
        <w:t>ym</w:t>
      </w:r>
      <w:r w:rsidRPr="008F0A42">
        <w:rPr>
          <w:rFonts w:ascii="Lato" w:hAnsi="Lato" w:cs="Arial"/>
          <w:bCs/>
          <w:snapToGrid w:val="0"/>
          <w:sz w:val="20"/>
          <w:szCs w:val="20"/>
        </w:rPr>
        <w:t xml:space="preserve"> mowa w § 4 ust. 1.</w:t>
      </w:r>
    </w:p>
    <w:p w14:paraId="41F0190C" w14:textId="0F41AD98" w:rsidR="00132154" w:rsidRDefault="00132154" w:rsidP="00132154">
      <w:pPr>
        <w:widowControl w:val="0"/>
        <w:numPr>
          <w:ilvl w:val="0"/>
          <w:numId w:val="2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8F0A42">
        <w:rPr>
          <w:rFonts w:ascii="Lato" w:hAnsi="Lato" w:cs="Arial"/>
          <w:sz w:val="20"/>
          <w:szCs w:val="20"/>
        </w:rPr>
        <w:t xml:space="preserve">W przypadku niedotrzymania terminu wykonania przedmiotu umowy określonego w </w:t>
      </w:r>
      <w:r w:rsidRPr="008F0A42">
        <w:rPr>
          <w:rFonts w:ascii="Lato" w:hAnsi="Lato" w:cs="Arial"/>
          <w:bCs/>
          <w:snapToGrid w:val="0"/>
          <w:sz w:val="20"/>
          <w:szCs w:val="20"/>
        </w:rPr>
        <w:t>§ 1 ust. 5</w:t>
      </w:r>
      <w:r w:rsidRPr="008F0A42">
        <w:rPr>
          <w:rFonts w:ascii="Lato" w:hAnsi="Lato" w:cs="Arial"/>
          <w:sz w:val="20"/>
          <w:szCs w:val="20"/>
        </w:rPr>
        <w:t xml:space="preserve"> przez Wykonawcę</w:t>
      </w:r>
      <w:r w:rsidR="00A63AA7">
        <w:rPr>
          <w:rFonts w:ascii="Lato" w:hAnsi="Lato" w:cs="Arial"/>
          <w:sz w:val="20"/>
          <w:szCs w:val="20"/>
        </w:rPr>
        <w:t xml:space="preserve">, </w:t>
      </w:r>
      <w:r w:rsidRPr="008F0A42">
        <w:rPr>
          <w:rFonts w:ascii="Lato" w:hAnsi="Lato" w:cs="Arial"/>
          <w:bCs/>
          <w:snapToGrid w:val="0"/>
          <w:sz w:val="20"/>
          <w:szCs w:val="20"/>
        </w:rPr>
        <w:t xml:space="preserve">Wykonawca zapłaci Zamawiającemu karę umowną </w:t>
      </w:r>
      <w:r w:rsidRPr="008F0A42">
        <w:rPr>
          <w:rFonts w:ascii="Lato" w:hAnsi="Lato" w:cs="Arial"/>
          <w:sz w:val="20"/>
          <w:szCs w:val="20"/>
        </w:rPr>
        <w:t>w wysokości 20%</w:t>
      </w:r>
      <w:r w:rsidR="00A63AA7">
        <w:rPr>
          <w:rFonts w:ascii="Lato" w:hAnsi="Lato" w:cs="Arial"/>
          <w:sz w:val="20"/>
          <w:szCs w:val="20"/>
        </w:rPr>
        <w:t xml:space="preserve"> wynagrodzenia</w:t>
      </w:r>
      <w:r w:rsidRPr="008F0A42">
        <w:rPr>
          <w:rFonts w:ascii="Lato" w:hAnsi="Lato" w:cs="Arial"/>
          <w:bCs/>
          <w:snapToGrid w:val="0"/>
          <w:sz w:val="20"/>
          <w:szCs w:val="20"/>
        </w:rPr>
        <w:t>, o któr</w:t>
      </w:r>
      <w:r w:rsidR="00A63AA7">
        <w:rPr>
          <w:rFonts w:ascii="Lato" w:hAnsi="Lato" w:cs="Arial"/>
          <w:bCs/>
          <w:snapToGrid w:val="0"/>
          <w:sz w:val="20"/>
          <w:szCs w:val="20"/>
        </w:rPr>
        <w:t>ym</w:t>
      </w:r>
      <w:r w:rsidRPr="008F0A42">
        <w:rPr>
          <w:rFonts w:ascii="Lato" w:hAnsi="Lato" w:cs="Arial"/>
          <w:bCs/>
          <w:snapToGrid w:val="0"/>
          <w:sz w:val="20"/>
          <w:szCs w:val="20"/>
        </w:rPr>
        <w:t xml:space="preserve"> mowa w § 4 ust. 1. </w:t>
      </w:r>
    </w:p>
    <w:p w14:paraId="15A49F34" w14:textId="72A6D9C2" w:rsidR="00A63AA7" w:rsidRPr="00583475" w:rsidRDefault="00A63AA7" w:rsidP="00583475">
      <w:pPr>
        <w:numPr>
          <w:ilvl w:val="0"/>
          <w:numId w:val="2"/>
        </w:numPr>
        <w:spacing w:before="120" w:after="0" w:line="23" w:lineRule="atLeast"/>
        <w:ind w:left="284" w:hanging="284"/>
        <w:jc w:val="both"/>
        <w:rPr>
          <w:rFonts w:ascii="Lato" w:hAnsi="Lato" w:cs="Arial"/>
          <w:sz w:val="20"/>
          <w:szCs w:val="20"/>
          <w:lang w:eastAsia="pl-PL"/>
        </w:rPr>
      </w:pPr>
      <w:r w:rsidRPr="006F1D43">
        <w:rPr>
          <w:rFonts w:ascii="Lato" w:hAnsi="Lato" w:cs="Arial"/>
          <w:sz w:val="20"/>
          <w:szCs w:val="20"/>
          <w:lang w:eastAsia="pl-PL"/>
        </w:rPr>
        <w:t>W przypadku ujawnienia informacji  lub innego naruszenia bezpieczeństwa informacji</w:t>
      </w:r>
      <w:r>
        <w:rPr>
          <w:rFonts w:ascii="Lato" w:hAnsi="Lato" w:cs="Arial"/>
          <w:sz w:val="20"/>
          <w:szCs w:val="20"/>
          <w:lang w:eastAsia="pl-PL"/>
        </w:rPr>
        <w:t>,</w:t>
      </w:r>
      <w:r w:rsidRPr="00A63AA7">
        <w:rPr>
          <w:rFonts w:ascii="Lato" w:hAnsi="Lato" w:cs="Arial"/>
          <w:sz w:val="20"/>
          <w:szCs w:val="20"/>
          <w:lang w:eastAsia="pl-PL"/>
        </w:rPr>
        <w:t xml:space="preserve"> </w:t>
      </w:r>
      <w:r>
        <w:rPr>
          <w:rFonts w:ascii="Lato" w:hAnsi="Lato" w:cs="Arial"/>
          <w:sz w:val="20"/>
          <w:szCs w:val="20"/>
          <w:lang w:eastAsia="pl-PL"/>
        </w:rPr>
        <w:t>o których mowa w § 5 ust. 2-4</w:t>
      </w:r>
      <w:r w:rsidRPr="006F1D43">
        <w:rPr>
          <w:rFonts w:ascii="Lato" w:hAnsi="Lato" w:cs="Arial"/>
          <w:sz w:val="20"/>
          <w:szCs w:val="20"/>
          <w:lang w:eastAsia="pl-PL"/>
        </w:rPr>
        <w:t xml:space="preserve"> w okresie obowiązywania umowy lub po wygaśnięciu lub rozwiązaniu umowy</w:t>
      </w:r>
      <w:r>
        <w:rPr>
          <w:rFonts w:ascii="Lato" w:hAnsi="Lato" w:cs="Arial"/>
          <w:sz w:val="20"/>
          <w:szCs w:val="20"/>
          <w:lang w:eastAsia="pl-PL"/>
        </w:rPr>
        <w:t>,</w:t>
      </w:r>
      <w:r w:rsidRPr="006F1D43">
        <w:rPr>
          <w:rFonts w:ascii="Lato" w:hAnsi="Lato" w:cs="Arial"/>
          <w:sz w:val="20"/>
          <w:szCs w:val="20"/>
          <w:lang w:eastAsia="pl-PL"/>
        </w:rPr>
        <w:t xml:space="preserve"> Wykonawca</w:t>
      </w:r>
      <w:r>
        <w:rPr>
          <w:rFonts w:ascii="Lato" w:hAnsi="Lato" w:cs="Arial"/>
          <w:sz w:val="20"/>
          <w:szCs w:val="20"/>
          <w:lang w:eastAsia="pl-PL"/>
        </w:rPr>
        <w:t xml:space="preserve">, </w:t>
      </w:r>
      <w:r w:rsidRPr="006F1D43">
        <w:rPr>
          <w:rFonts w:ascii="Lato" w:hAnsi="Lato" w:cs="Arial"/>
          <w:sz w:val="20"/>
          <w:szCs w:val="20"/>
          <w:lang w:eastAsia="pl-PL"/>
        </w:rPr>
        <w:t>zobowiązany jest do zapłaty na r</w:t>
      </w:r>
      <w:r>
        <w:rPr>
          <w:rFonts w:ascii="Lato" w:hAnsi="Lato" w:cs="Arial"/>
          <w:sz w:val="20"/>
          <w:szCs w:val="20"/>
          <w:lang w:eastAsia="pl-PL"/>
        </w:rPr>
        <w:t xml:space="preserve">zecz Zamawiającego kary umownej w wysokości </w:t>
      </w:r>
      <w:r w:rsidRPr="006F1D43" w:rsidDel="00A63AA7">
        <w:rPr>
          <w:rFonts w:ascii="Lato" w:hAnsi="Lato" w:cs="Arial"/>
          <w:sz w:val="20"/>
          <w:szCs w:val="20"/>
          <w:lang w:eastAsia="pl-PL"/>
        </w:rPr>
        <w:t xml:space="preserve"> </w:t>
      </w:r>
      <w:r>
        <w:rPr>
          <w:rFonts w:ascii="Lato" w:hAnsi="Lato" w:cs="Arial"/>
          <w:sz w:val="20"/>
          <w:szCs w:val="20"/>
          <w:lang w:eastAsia="pl-PL"/>
        </w:rPr>
        <w:t xml:space="preserve">20% wynagrodzenia, o którym mowa w </w:t>
      </w:r>
      <w:r w:rsidRPr="008F0A42">
        <w:rPr>
          <w:rFonts w:ascii="Lato" w:hAnsi="Lato" w:cs="Arial"/>
          <w:sz w:val="20"/>
          <w:szCs w:val="20"/>
          <w:lang w:eastAsia="pl-PL"/>
        </w:rPr>
        <w:t>§ 4 ust.</w:t>
      </w:r>
      <w:r w:rsidR="00F97417">
        <w:rPr>
          <w:rFonts w:ascii="Lato" w:hAnsi="Lato" w:cs="Arial"/>
          <w:sz w:val="20"/>
          <w:szCs w:val="20"/>
          <w:lang w:eastAsia="pl-PL"/>
        </w:rPr>
        <w:t xml:space="preserve"> </w:t>
      </w:r>
      <w:r w:rsidRPr="008F0A42">
        <w:rPr>
          <w:rFonts w:ascii="Lato" w:hAnsi="Lato" w:cs="Arial"/>
          <w:sz w:val="20"/>
          <w:szCs w:val="20"/>
          <w:lang w:eastAsia="pl-PL"/>
        </w:rPr>
        <w:t>1.</w:t>
      </w:r>
    </w:p>
    <w:p w14:paraId="32FDBE6C" w14:textId="3C91FC59" w:rsidR="00132154" w:rsidRPr="008F0A42" w:rsidRDefault="00132154" w:rsidP="00132154">
      <w:pPr>
        <w:widowControl w:val="0"/>
        <w:numPr>
          <w:ilvl w:val="0"/>
          <w:numId w:val="2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8F0A42">
        <w:rPr>
          <w:rFonts w:ascii="Lato" w:hAnsi="Lato" w:cs="Arial"/>
          <w:bCs/>
          <w:snapToGrid w:val="0"/>
          <w:sz w:val="20"/>
          <w:szCs w:val="20"/>
        </w:rPr>
        <w:t xml:space="preserve">Strony zgodnie postanawiają, iż naliczona przez Zamawiającego kara umowna może zostać przez niego potrącona z należnego Wykonawcy wynagrodzenia określonego w § 4 ust. 1, na co Wykonawca wyraża zgodę. </w:t>
      </w:r>
    </w:p>
    <w:p w14:paraId="4B7F16A4" w14:textId="77777777" w:rsidR="00132154" w:rsidRPr="008F0A42" w:rsidRDefault="00132154" w:rsidP="00132154">
      <w:pPr>
        <w:widowControl w:val="0"/>
        <w:numPr>
          <w:ilvl w:val="0"/>
          <w:numId w:val="2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8F0A42">
        <w:rPr>
          <w:rFonts w:ascii="Lato" w:hAnsi="Lato" w:cs="Arial"/>
          <w:bCs/>
          <w:snapToGrid w:val="0"/>
          <w:sz w:val="20"/>
          <w:szCs w:val="20"/>
        </w:rPr>
        <w:lastRenderedPageBreak/>
        <w:t>Zamawiający ma prawo do żądania od Wykonawcy odszkodowania przenoszącego wysokość zastrzeżonej kary umownej na zasadach ogólnych w przypadku, gdy wielkość szkody przekracza wysokość zastrzeżonej kary umownej.</w:t>
      </w:r>
    </w:p>
    <w:p w14:paraId="65947083" w14:textId="77777777" w:rsidR="00132154" w:rsidRPr="008F0A42" w:rsidRDefault="00132154" w:rsidP="00132154">
      <w:pPr>
        <w:widowControl w:val="0"/>
        <w:numPr>
          <w:ilvl w:val="0"/>
          <w:numId w:val="2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8F0A42">
        <w:rPr>
          <w:rFonts w:ascii="Lato" w:hAnsi="Lato" w:cs="Arial"/>
          <w:bCs/>
          <w:snapToGrid w:val="0"/>
          <w:sz w:val="20"/>
          <w:szCs w:val="20"/>
        </w:rPr>
        <w:t>Odstąpienie przez Zamawiającego od umowy lub jej rozwiązanie z przyczyn leżących po stronie Wykonawcy nie powoduje jednocześnie wygaśnięcia obowiązku zapłaty kar umownych, które zgodnie z umową zostały lub mogą zostać nałożone na Wykonawcę.</w:t>
      </w:r>
    </w:p>
    <w:p w14:paraId="0AAD30C1" w14:textId="77777777" w:rsidR="00132154" w:rsidRPr="008F0A42" w:rsidRDefault="00132154" w:rsidP="00132154">
      <w:pPr>
        <w:numPr>
          <w:ilvl w:val="0"/>
          <w:numId w:val="2"/>
        </w:numPr>
        <w:spacing w:before="120" w:after="0" w:line="23" w:lineRule="atLeast"/>
        <w:ind w:left="284" w:hanging="284"/>
        <w:jc w:val="both"/>
        <w:rPr>
          <w:rFonts w:ascii="Lato" w:hAnsi="Lato" w:cs="Arial"/>
          <w:b/>
          <w:bCs/>
          <w:color w:val="000000"/>
          <w:sz w:val="20"/>
          <w:szCs w:val="20"/>
          <w:lang w:eastAsia="pl-PL"/>
        </w:rPr>
      </w:pPr>
      <w:r w:rsidRPr="008F0A42">
        <w:rPr>
          <w:rFonts w:ascii="Lato" w:hAnsi="Lato" w:cs="Arial"/>
          <w:sz w:val="20"/>
          <w:szCs w:val="20"/>
          <w:lang w:eastAsia="pl-PL"/>
        </w:rPr>
        <w:t xml:space="preserve">Kary umowne mogą podlegać sumowaniu. </w:t>
      </w:r>
    </w:p>
    <w:p w14:paraId="31340374" w14:textId="77777777" w:rsidR="00132154" w:rsidRDefault="00132154" w:rsidP="00132154">
      <w:pPr>
        <w:numPr>
          <w:ilvl w:val="0"/>
          <w:numId w:val="2"/>
        </w:numPr>
        <w:spacing w:before="120" w:after="0" w:line="23" w:lineRule="atLeast"/>
        <w:ind w:left="284" w:hanging="284"/>
        <w:jc w:val="both"/>
        <w:rPr>
          <w:rFonts w:ascii="Lato" w:hAnsi="Lato" w:cs="Arial"/>
          <w:sz w:val="20"/>
          <w:szCs w:val="20"/>
          <w:lang w:eastAsia="pl-PL"/>
        </w:rPr>
      </w:pPr>
      <w:r w:rsidRPr="008F0A42">
        <w:rPr>
          <w:rFonts w:ascii="Lato" w:hAnsi="Lato" w:cs="Arial"/>
          <w:sz w:val="20"/>
          <w:szCs w:val="20"/>
          <w:lang w:eastAsia="pl-PL"/>
        </w:rPr>
        <w:t>Łączna wysokość  kar umownych nie może przekroczyć 30% wynagrodzenia, o którym mowa  w § 4 ust.1.</w:t>
      </w:r>
    </w:p>
    <w:p w14:paraId="50ECC3FB" w14:textId="361B38EF" w:rsidR="00A63AA7" w:rsidRPr="00A63AA7" w:rsidRDefault="00A63AA7" w:rsidP="00532B96">
      <w:pPr>
        <w:widowControl w:val="0"/>
        <w:numPr>
          <w:ilvl w:val="0"/>
          <w:numId w:val="2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sz w:val="20"/>
          <w:szCs w:val="20"/>
          <w:lang w:eastAsia="pl-PL"/>
        </w:rPr>
      </w:pPr>
      <w:r w:rsidRPr="008F0A42">
        <w:rPr>
          <w:rFonts w:ascii="Lato" w:hAnsi="Lato" w:cs="Arial"/>
          <w:bCs/>
          <w:snapToGrid w:val="0"/>
          <w:sz w:val="20"/>
          <w:szCs w:val="20"/>
        </w:rPr>
        <w:t>W przypadku naruszenia przez Wykonawcę jakichkolwiek praw osób trzecich, Wykonawca zobowiązany jest do naprawienia zaistniałej szkody na zasadach ogólnych.</w:t>
      </w:r>
    </w:p>
    <w:p w14:paraId="4F89C0B3" w14:textId="478AB414" w:rsidR="002C16BD" w:rsidRDefault="002C16BD" w:rsidP="003C2DE4">
      <w:pPr>
        <w:pStyle w:val="Akapitzlist"/>
        <w:numPr>
          <w:ilvl w:val="0"/>
          <w:numId w:val="2"/>
        </w:numPr>
        <w:rPr>
          <w:rFonts w:ascii="Lato" w:hAnsi="Lato"/>
          <w:bCs/>
          <w:snapToGrid w:val="0"/>
          <w:sz w:val="20"/>
          <w:szCs w:val="20"/>
        </w:rPr>
      </w:pPr>
      <w:r w:rsidRPr="003C2DE4">
        <w:rPr>
          <w:rFonts w:ascii="Lato" w:hAnsi="Lato"/>
          <w:bCs/>
          <w:snapToGrid w:val="0"/>
          <w:sz w:val="20"/>
          <w:szCs w:val="20"/>
        </w:rPr>
        <w:t xml:space="preserve">W przypadkach wymienionych w ust. 1 i 2, Zamawiający nie będzie miał obowiązku zapłaty na rzecz Wykonawcy jakiegokolwiek wynagrodzenia. </w:t>
      </w:r>
    </w:p>
    <w:p w14:paraId="2F2B43A0" w14:textId="35C2683A" w:rsidR="00F97417" w:rsidRPr="003C2DE4" w:rsidRDefault="00F97417" w:rsidP="003C2DE4">
      <w:pPr>
        <w:pStyle w:val="Akapitzlist"/>
        <w:numPr>
          <w:ilvl w:val="0"/>
          <w:numId w:val="2"/>
        </w:numPr>
        <w:rPr>
          <w:rFonts w:ascii="Lato" w:hAnsi="Lato"/>
          <w:bCs/>
          <w:snapToGrid w:val="0"/>
          <w:sz w:val="20"/>
          <w:szCs w:val="20"/>
        </w:rPr>
      </w:pPr>
      <w:r>
        <w:rPr>
          <w:rFonts w:ascii="Lato" w:hAnsi="Lato"/>
          <w:bCs/>
          <w:snapToGrid w:val="0"/>
          <w:sz w:val="20"/>
          <w:szCs w:val="20"/>
        </w:rPr>
        <w:t>Wykonawca nie ponosi odpowiedzialności w przypadku wystąpienia siły wyższej lub okoliczności, za które wyłączną odpowiedzialność ponosi Zamawiający.</w:t>
      </w:r>
    </w:p>
    <w:p w14:paraId="44ECF0F4" w14:textId="77777777" w:rsidR="00132154" w:rsidRPr="006F1D43" w:rsidRDefault="00132154" w:rsidP="006F1D43">
      <w:pPr>
        <w:tabs>
          <w:tab w:val="left" w:pos="900"/>
        </w:tabs>
        <w:spacing w:before="240" w:after="120" w:line="23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6F1D43">
        <w:rPr>
          <w:rFonts w:ascii="Lato" w:hAnsi="Lato" w:cs="Arial"/>
          <w:b/>
          <w:bCs/>
          <w:sz w:val="20"/>
          <w:szCs w:val="20"/>
        </w:rPr>
        <w:t>§ 8.</w:t>
      </w:r>
    </w:p>
    <w:p w14:paraId="50E4A4F8" w14:textId="77777777" w:rsidR="00132154" w:rsidRPr="008F0A42" w:rsidRDefault="00132154" w:rsidP="00132154">
      <w:pPr>
        <w:pStyle w:val="Tekstpodstawowy"/>
        <w:spacing w:beforeLines="40" w:before="96" w:afterLines="40" w:after="96" w:line="23" w:lineRule="atLeast"/>
        <w:jc w:val="both"/>
        <w:rPr>
          <w:rFonts w:ascii="Lato" w:hAnsi="Lato" w:cs="Arial"/>
          <w:b w:val="0"/>
          <w:bCs w:val="0"/>
          <w:sz w:val="20"/>
          <w:szCs w:val="20"/>
          <w:u w:val="none"/>
        </w:rPr>
      </w:pPr>
      <w:r w:rsidRPr="008F0A42">
        <w:rPr>
          <w:rFonts w:ascii="Lato" w:hAnsi="Lato" w:cs="Arial"/>
          <w:b w:val="0"/>
          <w:bCs w:val="0"/>
          <w:sz w:val="20"/>
          <w:szCs w:val="20"/>
          <w:u w:val="none"/>
        </w:rPr>
        <w:t>Zamawiający może odstąpić od umowy w przypadku:</w:t>
      </w:r>
    </w:p>
    <w:p w14:paraId="6E99A03F" w14:textId="5DBBCF06" w:rsidR="00132154" w:rsidRPr="008F0A42" w:rsidRDefault="00132154" w:rsidP="00132154">
      <w:pPr>
        <w:pStyle w:val="Tekstpodstawowy"/>
        <w:numPr>
          <w:ilvl w:val="0"/>
          <w:numId w:val="10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 w:val="0"/>
          <w:bCs w:val="0"/>
          <w:sz w:val="20"/>
          <w:szCs w:val="20"/>
          <w:u w:val="none"/>
        </w:rPr>
      </w:pPr>
      <w:r w:rsidRPr="008F0A42">
        <w:rPr>
          <w:rFonts w:ascii="Lato" w:hAnsi="Lato" w:cs="Arial"/>
          <w:b w:val="0"/>
          <w:bCs w:val="0"/>
          <w:sz w:val="20"/>
          <w:szCs w:val="20"/>
          <w:u w:val="none"/>
        </w:rPr>
        <w:t>niewywiązania się przez Wykonawcę z obowiązków, o których mowa w § 5 ust. 1</w:t>
      </w:r>
      <w:r w:rsidR="00A63AA7">
        <w:rPr>
          <w:rFonts w:ascii="Lato" w:hAnsi="Lato" w:cs="Arial"/>
          <w:b w:val="0"/>
          <w:bCs w:val="0"/>
          <w:sz w:val="20"/>
          <w:szCs w:val="20"/>
          <w:u w:val="none"/>
        </w:rPr>
        <w:t xml:space="preserve"> -</w:t>
      </w:r>
      <w:r w:rsidRPr="008F0A42">
        <w:rPr>
          <w:rFonts w:ascii="Lato" w:hAnsi="Lato" w:cs="Arial"/>
          <w:b w:val="0"/>
          <w:bCs w:val="0"/>
          <w:sz w:val="20"/>
          <w:szCs w:val="20"/>
          <w:u w:val="none"/>
        </w:rPr>
        <w:t xml:space="preserve"> w terminie 7 dni kalendarzowych od daty doręczenia pisma Wykonawcy, w którym Zamawiający wskazuje naruszenie obowiązków;</w:t>
      </w:r>
    </w:p>
    <w:p w14:paraId="16A58F25" w14:textId="77777777" w:rsidR="00132154" w:rsidRPr="008F0A42" w:rsidRDefault="00132154" w:rsidP="00132154">
      <w:pPr>
        <w:pStyle w:val="Tekstpodstawowy"/>
        <w:numPr>
          <w:ilvl w:val="0"/>
          <w:numId w:val="10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 w:val="0"/>
          <w:bCs w:val="0"/>
          <w:sz w:val="20"/>
          <w:szCs w:val="20"/>
          <w:u w:val="none"/>
        </w:rPr>
      </w:pPr>
      <w:r w:rsidRPr="008F0A42">
        <w:rPr>
          <w:rFonts w:ascii="Lato" w:hAnsi="Lato" w:cs="Arial"/>
          <w:b w:val="0"/>
          <w:bCs w:val="0"/>
          <w:sz w:val="20"/>
          <w:szCs w:val="20"/>
          <w:u w:val="none"/>
        </w:rPr>
        <w:t>zaprzestania prowadzenia działalności przez Wykonawcę – w terminie 7 dni kalendarzowych od dnia powzięcia przez Zamawiającego wiedzy o zaistnieniu tej okoliczności;</w:t>
      </w:r>
    </w:p>
    <w:p w14:paraId="68713476" w14:textId="77777777" w:rsidR="00132154" w:rsidRPr="008F0A42" w:rsidRDefault="00132154" w:rsidP="00132154">
      <w:pPr>
        <w:pStyle w:val="Tekstpodstawowy"/>
        <w:numPr>
          <w:ilvl w:val="0"/>
          <w:numId w:val="10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 w:val="0"/>
          <w:bCs w:val="0"/>
          <w:sz w:val="20"/>
          <w:szCs w:val="20"/>
          <w:u w:val="none"/>
        </w:rPr>
      </w:pPr>
      <w:r w:rsidRPr="008F0A42">
        <w:rPr>
          <w:rFonts w:ascii="Lato" w:hAnsi="Lato" w:cs="Arial"/>
          <w:b w:val="0"/>
          <w:bCs w:val="0"/>
          <w:sz w:val="20"/>
          <w:szCs w:val="20"/>
          <w:u w:val="none"/>
        </w:rPr>
        <w:t>gdy Wykonawca w sposób rażący naruszy postanowienia umowy – w terminie 7 dni kalendarzowych od dnia powzięcia przez Zamawiającego wiedzy o zaistnieniu tej okoliczności.</w:t>
      </w:r>
    </w:p>
    <w:p w14:paraId="59F691A5" w14:textId="77777777" w:rsidR="00132154" w:rsidRPr="008F0A42" w:rsidRDefault="00132154" w:rsidP="00132154">
      <w:pPr>
        <w:tabs>
          <w:tab w:val="left" w:pos="900"/>
        </w:tabs>
        <w:spacing w:before="240" w:after="120" w:line="23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8F0A42">
        <w:rPr>
          <w:rFonts w:ascii="Lato" w:hAnsi="Lato" w:cs="Arial"/>
          <w:b/>
          <w:bCs/>
          <w:sz w:val="20"/>
          <w:szCs w:val="20"/>
        </w:rPr>
        <w:t>§ 9.</w:t>
      </w:r>
    </w:p>
    <w:p w14:paraId="633E4DAB" w14:textId="77777777" w:rsidR="00132154" w:rsidRPr="00C80408" w:rsidRDefault="00132154" w:rsidP="00132154">
      <w:pPr>
        <w:widowControl w:val="0"/>
        <w:numPr>
          <w:ilvl w:val="0"/>
          <w:numId w:val="7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C80408">
        <w:rPr>
          <w:rFonts w:ascii="Lato" w:hAnsi="Lato" w:cs="Arial"/>
          <w:bCs/>
          <w:snapToGrid w:val="0"/>
          <w:sz w:val="20"/>
          <w:szCs w:val="20"/>
        </w:rPr>
        <w:t>Ilekroć w treści umowy jest mowa o „umowie” należy przez to rozumieć niniejszą umowę.</w:t>
      </w:r>
    </w:p>
    <w:p w14:paraId="68367415" w14:textId="77777777" w:rsidR="00132154" w:rsidRPr="00C80408" w:rsidRDefault="00132154" w:rsidP="00132154">
      <w:pPr>
        <w:widowControl w:val="0"/>
        <w:numPr>
          <w:ilvl w:val="0"/>
          <w:numId w:val="7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C80408">
        <w:rPr>
          <w:rFonts w:ascii="Lato" w:hAnsi="Lato" w:cs="Arial"/>
          <w:bCs/>
          <w:snapToGrid w:val="0"/>
          <w:sz w:val="20"/>
          <w:szCs w:val="20"/>
        </w:rPr>
        <w:lastRenderedPageBreak/>
        <w:t xml:space="preserve">Załączniki do umowy stanowią jej integralną część. W razie sprzeczności postanowień umowy </w:t>
      </w:r>
      <w:r w:rsidR="00362999">
        <w:rPr>
          <w:rFonts w:ascii="Lato" w:hAnsi="Lato" w:cs="Arial"/>
          <w:bCs/>
          <w:snapToGrid w:val="0"/>
          <w:sz w:val="20"/>
          <w:szCs w:val="20"/>
        </w:rPr>
        <w:br/>
      </w:r>
      <w:r w:rsidRPr="00C80408">
        <w:rPr>
          <w:rFonts w:ascii="Lato" w:hAnsi="Lato" w:cs="Arial"/>
          <w:bCs/>
          <w:snapToGrid w:val="0"/>
          <w:sz w:val="20"/>
          <w:szCs w:val="20"/>
        </w:rPr>
        <w:t>z postanowieniami załączników rozstrzygające znaczenie mają postanowienia umowy</w:t>
      </w:r>
      <w:r w:rsidRPr="00C80408">
        <w:rPr>
          <w:rFonts w:ascii="Lato" w:hAnsi="Lato" w:cs="Arial"/>
          <w:bCs/>
          <w:color w:val="00000A"/>
          <w:sz w:val="20"/>
          <w:szCs w:val="20"/>
          <w:lang w:eastAsia="pl-PL"/>
        </w:rPr>
        <w:t>.</w:t>
      </w:r>
    </w:p>
    <w:p w14:paraId="0C10371A" w14:textId="7E253B3B" w:rsidR="00132154" w:rsidRPr="00C80408" w:rsidRDefault="00132154" w:rsidP="00132154">
      <w:pPr>
        <w:widowControl w:val="0"/>
        <w:numPr>
          <w:ilvl w:val="0"/>
          <w:numId w:val="7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color w:val="00000A"/>
          <w:sz w:val="20"/>
          <w:szCs w:val="20"/>
          <w:lang w:eastAsia="pl-PL"/>
        </w:rPr>
      </w:pPr>
      <w:r w:rsidRPr="00C80408">
        <w:rPr>
          <w:rFonts w:ascii="Lato" w:hAnsi="Lato" w:cs="Arial"/>
          <w:bCs/>
          <w:color w:val="00000A"/>
          <w:sz w:val="20"/>
          <w:szCs w:val="20"/>
          <w:lang w:eastAsia="pl-PL"/>
        </w:rPr>
        <w:t>O ile umowa nie stanowi inaczej, każda zmiana umowy, w tym także jej uzupełnienie, jej rozwiązanie za zgodą obu stron, jak również odstąpienie od niej albo wypowiedzenie, wymagają formy pisemnej pod rygorem nieważności.</w:t>
      </w:r>
    </w:p>
    <w:p w14:paraId="651EA261" w14:textId="77777777" w:rsidR="00132154" w:rsidRPr="00C80408" w:rsidRDefault="00132154" w:rsidP="00132154">
      <w:pPr>
        <w:widowControl w:val="0"/>
        <w:numPr>
          <w:ilvl w:val="0"/>
          <w:numId w:val="7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C80408">
        <w:rPr>
          <w:rFonts w:ascii="Lato" w:hAnsi="Lato" w:cs="Arial"/>
          <w:bCs/>
          <w:snapToGrid w:val="0"/>
          <w:sz w:val="20"/>
          <w:szCs w:val="20"/>
        </w:rPr>
        <w:t xml:space="preserve">W sprawach nieuregulowanych niniejszą umową mają zastosowanie przepisy prawa polskiego. </w:t>
      </w:r>
    </w:p>
    <w:p w14:paraId="63485D72" w14:textId="77777777" w:rsidR="00132154" w:rsidRPr="00C80408" w:rsidRDefault="00132154" w:rsidP="00132154">
      <w:pPr>
        <w:widowControl w:val="0"/>
        <w:numPr>
          <w:ilvl w:val="0"/>
          <w:numId w:val="7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C80408">
        <w:rPr>
          <w:rFonts w:ascii="Lato" w:hAnsi="Lato" w:cs="Arial"/>
          <w:bCs/>
          <w:snapToGrid w:val="0"/>
          <w:sz w:val="20"/>
          <w:szCs w:val="20"/>
        </w:rPr>
        <w:t>Spory wynikłe na tle niniejszej umowy rozstrzygane będą przez sąd powszechny, właściwy miejscowo dla siedziby Zamawiającego.</w:t>
      </w:r>
    </w:p>
    <w:p w14:paraId="6A35C211" w14:textId="77777777" w:rsidR="00C80408" w:rsidRPr="00C80408" w:rsidRDefault="00AC0916" w:rsidP="00C80408">
      <w:pPr>
        <w:widowControl w:val="0"/>
        <w:numPr>
          <w:ilvl w:val="0"/>
          <w:numId w:val="7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C80408">
        <w:rPr>
          <w:rFonts w:ascii="Lato" w:hAnsi="Lato" w:cstheme="minorHAnsi"/>
          <w:sz w:val="20"/>
          <w:szCs w:val="20"/>
        </w:rPr>
        <w:t xml:space="preserve">Umowa została podpisana w formie elektronicznej i udostępniona dla każdej ze Stron. </w:t>
      </w:r>
    </w:p>
    <w:p w14:paraId="2B62F658" w14:textId="77777777" w:rsidR="00AC0916" w:rsidRPr="00C80408" w:rsidRDefault="00AC0916" w:rsidP="00C80408">
      <w:pPr>
        <w:widowControl w:val="0"/>
        <w:numPr>
          <w:ilvl w:val="0"/>
          <w:numId w:val="7"/>
        </w:numPr>
        <w:spacing w:beforeLines="40" w:before="96" w:afterLines="40" w:after="96" w:line="23" w:lineRule="atLeast"/>
        <w:ind w:left="284" w:hanging="284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C80408">
        <w:rPr>
          <w:rFonts w:ascii="Lato" w:hAnsi="Lato" w:cstheme="minorHAnsi"/>
          <w:sz w:val="20"/>
          <w:szCs w:val="20"/>
        </w:rPr>
        <w:t>Umowa wchodzi w życie z dniem zawarcia, tj. z dniem złożenia podpisu przez ostatnią ze Stron.</w:t>
      </w:r>
    </w:p>
    <w:p w14:paraId="0E916497" w14:textId="77777777" w:rsidR="00EE6F5D" w:rsidRPr="008F0A42" w:rsidRDefault="00EE6F5D" w:rsidP="00EE6F5D">
      <w:pPr>
        <w:widowControl w:val="0"/>
        <w:spacing w:beforeLines="40" w:before="96" w:afterLines="40" w:after="96" w:line="23" w:lineRule="atLeast"/>
        <w:rPr>
          <w:rFonts w:ascii="Lato" w:hAnsi="Lato" w:cs="Arial"/>
          <w:bCs/>
          <w:snapToGrid w:val="0"/>
          <w:sz w:val="20"/>
          <w:szCs w:val="20"/>
        </w:rPr>
      </w:pPr>
    </w:p>
    <w:p w14:paraId="14AD76A4" w14:textId="77777777" w:rsidR="00A63AA7" w:rsidRPr="008F0A42" w:rsidRDefault="00A63AA7" w:rsidP="00A63AA7">
      <w:pPr>
        <w:widowControl w:val="0"/>
        <w:spacing w:beforeLines="40" w:before="96" w:afterLines="40" w:after="96" w:line="23" w:lineRule="atLeast"/>
        <w:jc w:val="both"/>
        <w:rPr>
          <w:rFonts w:ascii="Lato" w:hAnsi="Lato" w:cs="Arial"/>
          <w:b/>
          <w:bCs/>
          <w:snapToGrid w:val="0"/>
          <w:sz w:val="20"/>
          <w:szCs w:val="20"/>
        </w:rPr>
      </w:pPr>
      <w:r w:rsidRPr="008F0A42">
        <w:rPr>
          <w:rFonts w:ascii="Lato" w:hAnsi="Lato" w:cs="Arial"/>
          <w:b/>
          <w:bCs/>
          <w:snapToGrid w:val="0"/>
          <w:sz w:val="20"/>
          <w:szCs w:val="20"/>
        </w:rPr>
        <w:t>Załączniki:</w:t>
      </w:r>
    </w:p>
    <w:p w14:paraId="5DAD2880" w14:textId="77777777" w:rsidR="00A63AA7" w:rsidRPr="008F0A42" w:rsidRDefault="00A63AA7" w:rsidP="00A63AA7">
      <w:pPr>
        <w:widowControl w:val="0"/>
        <w:spacing w:beforeLines="40" w:before="96" w:afterLines="40" w:after="96" w:line="23" w:lineRule="atLeast"/>
        <w:rPr>
          <w:rFonts w:ascii="Lato" w:hAnsi="Lato" w:cs="Arial"/>
          <w:bCs/>
          <w:snapToGrid w:val="0"/>
          <w:sz w:val="20"/>
          <w:szCs w:val="20"/>
        </w:rPr>
      </w:pPr>
      <w:r w:rsidRPr="008F0A42">
        <w:rPr>
          <w:rFonts w:ascii="Lato" w:hAnsi="Lato" w:cs="Arial"/>
          <w:bCs/>
          <w:snapToGrid w:val="0"/>
          <w:sz w:val="20"/>
          <w:szCs w:val="20"/>
        </w:rPr>
        <w:t xml:space="preserve">1 wydruk z </w:t>
      </w:r>
      <w:r>
        <w:rPr>
          <w:rFonts w:ascii="Lato" w:hAnsi="Lato" w:cs="Arial"/>
          <w:bCs/>
          <w:snapToGrid w:val="0"/>
          <w:sz w:val="20"/>
          <w:szCs w:val="20"/>
        </w:rPr>
        <w:t xml:space="preserve">CEiDG/ </w:t>
      </w:r>
      <w:r w:rsidRPr="008F0A42">
        <w:rPr>
          <w:rFonts w:ascii="Lato" w:hAnsi="Lato" w:cs="Arial"/>
          <w:bCs/>
          <w:snapToGrid w:val="0"/>
          <w:sz w:val="20"/>
          <w:szCs w:val="20"/>
        </w:rPr>
        <w:t xml:space="preserve">KRS </w:t>
      </w:r>
      <w:r>
        <w:rPr>
          <w:rFonts w:ascii="Lato" w:hAnsi="Lato" w:cs="Arial"/>
          <w:bCs/>
          <w:snapToGrid w:val="0"/>
          <w:sz w:val="20"/>
          <w:szCs w:val="20"/>
        </w:rPr>
        <w:t>W</w:t>
      </w:r>
      <w:r w:rsidRPr="008F0A42">
        <w:rPr>
          <w:rFonts w:ascii="Lato" w:hAnsi="Lato" w:cs="Arial"/>
          <w:bCs/>
          <w:snapToGrid w:val="0"/>
          <w:sz w:val="20"/>
          <w:szCs w:val="20"/>
        </w:rPr>
        <w:t xml:space="preserve">ykonawcy z dnia </w:t>
      </w:r>
      <w:r>
        <w:rPr>
          <w:rFonts w:ascii="Lato" w:hAnsi="Lato" w:cs="Arial"/>
          <w:bCs/>
          <w:snapToGrid w:val="0"/>
          <w:sz w:val="20"/>
          <w:szCs w:val="20"/>
        </w:rPr>
        <w:t xml:space="preserve"> …..</w:t>
      </w:r>
    </w:p>
    <w:p w14:paraId="56F795CF" w14:textId="76E746E2" w:rsidR="00A63AA7" w:rsidRPr="008F0A42" w:rsidRDefault="00A63AA7" w:rsidP="00A63AA7">
      <w:pPr>
        <w:widowControl w:val="0"/>
        <w:spacing w:beforeLines="40" w:before="96" w:afterLines="40" w:after="96" w:line="23" w:lineRule="atLeast"/>
        <w:rPr>
          <w:rFonts w:ascii="Lato" w:hAnsi="Lato" w:cs="Arial"/>
          <w:bCs/>
          <w:snapToGrid w:val="0"/>
          <w:sz w:val="20"/>
          <w:szCs w:val="20"/>
        </w:rPr>
      </w:pPr>
      <w:r w:rsidRPr="008F0A42">
        <w:rPr>
          <w:rFonts w:ascii="Lato" w:hAnsi="Lato" w:cs="Arial"/>
          <w:bCs/>
          <w:snapToGrid w:val="0"/>
          <w:sz w:val="20"/>
          <w:szCs w:val="20"/>
        </w:rPr>
        <w:t xml:space="preserve">2. Szczegółowy Opis Przedmiotu </w:t>
      </w:r>
      <w:r w:rsidR="00E51392">
        <w:rPr>
          <w:rFonts w:ascii="Lato" w:hAnsi="Lato" w:cs="Arial"/>
          <w:bCs/>
          <w:snapToGrid w:val="0"/>
          <w:sz w:val="20"/>
          <w:szCs w:val="20"/>
        </w:rPr>
        <w:t>Zamówienia</w:t>
      </w:r>
      <w:r w:rsidRPr="008F0A42">
        <w:rPr>
          <w:rFonts w:ascii="Lato" w:hAnsi="Lato" w:cs="Arial"/>
          <w:bCs/>
          <w:snapToGrid w:val="0"/>
          <w:sz w:val="20"/>
          <w:szCs w:val="20"/>
        </w:rPr>
        <w:t>.</w:t>
      </w:r>
    </w:p>
    <w:p w14:paraId="733B01D5" w14:textId="77777777" w:rsidR="00A63AA7" w:rsidRPr="008F0A42" w:rsidRDefault="00A63AA7" w:rsidP="00A63AA7">
      <w:pPr>
        <w:widowControl w:val="0"/>
        <w:spacing w:beforeLines="40" w:before="96" w:afterLines="40" w:after="96" w:line="23" w:lineRule="atLeast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8F0A42">
        <w:rPr>
          <w:rFonts w:ascii="Lato" w:hAnsi="Lato" w:cs="Arial"/>
          <w:bCs/>
          <w:snapToGrid w:val="0"/>
          <w:sz w:val="20"/>
          <w:szCs w:val="20"/>
        </w:rPr>
        <w:t xml:space="preserve">3. Oferta Wykonawcy. </w:t>
      </w:r>
    </w:p>
    <w:p w14:paraId="39C24E34" w14:textId="77777777" w:rsidR="00A63AA7" w:rsidRPr="008F0A42" w:rsidRDefault="00A63AA7" w:rsidP="00A63AA7">
      <w:pPr>
        <w:widowControl w:val="0"/>
        <w:spacing w:beforeLines="40" w:before="96" w:afterLines="40" w:after="96" w:line="23" w:lineRule="atLeast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8F0A42">
        <w:rPr>
          <w:rFonts w:ascii="Lato" w:hAnsi="Lato" w:cs="Arial"/>
          <w:bCs/>
          <w:snapToGrid w:val="0"/>
          <w:sz w:val="20"/>
          <w:szCs w:val="20"/>
        </w:rPr>
        <w:t>4. Wzór protokołu odbioru zamówienia.</w:t>
      </w:r>
    </w:p>
    <w:p w14:paraId="6E3EE440" w14:textId="77777777" w:rsidR="00A63AA7" w:rsidRPr="008F0A42" w:rsidRDefault="00A63AA7" w:rsidP="00A63AA7">
      <w:pPr>
        <w:widowControl w:val="0"/>
        <w:spacing w:beforeLines="40" w:before="96" w:afterLines="40" w:after="96" w:line="23" w:lineRule="atLeast"/>
        <w:jc w:val="both"/>
        <w:rPr>
          <w:rFonts w:ascii="Lato" w:hAnsi="Lato" w:cs="Arial"/>
          <w:bCs/>
          <w:snapToGrid w:val="0"/>
          <w:sz w:val="20"/>
          <w:szCs w:val="20"/>
        </w:rPr>
      </w:pPr>
      <w:r w:rsidRPr="008F0A42">
        <w:rPr>
          <w:rFonts w:ascii="Lato" w:hAnsi="Lato" w:cs="Arial"/>
          <w:bCs/>
          <w:snapToGrid w:val="0"/>
          <w:sz w:val="20"/>
          <w:szCs w:val="20"/>
        </w:rPr>
        <w:t>5. Klauzula informacyjna Zamawiającego.</w:t>
      </w:r>
    </w:p>
    <w:p w14:paraId="7DC75066" w14:textId="77777777" w:rsidR="00A63AA7" w:rsidRPr="008F0A42" w:rsidRDefault="00A63AA7" w:rsidP="00A63AA7">
      <w:pPr>
        <w:widowControl w:val="0"/>
        <w:spacing w:beforeLines="40" w:before="96" w:afterLines="40" w:after="96" w:line="23" w:lineRule="atLeast"/>
        <w:rPr>
          <w:rFonts w:ascii="Lato" w:hAnsi="Lato" w:cs="Arial"/>
          <w:bCs/>
          <w:snapToGrid w:val="0"/>
          <w:sz w:val="20"/>
          <w:szCs w:val="20"/>
        </w:rPr>
      </w:pPr>
      <w:r w:rsidRPr="008F0A42">
        <w:rPr>
          <w:rFonts w:ascii="Lato" w:hAnsi="Lato" w:cs="Arial"/>
          <w:bCs/>
          <w:snapToGrid w:val="0"/>
          <w:sz w:val="20"/>
          <w:szCs w:val="20"/>
        </w:rPr>
        <w:t xml:space="preserve">5a) Klauzula informacyjna Wykonawcy. </w:t>
      </w:r>
    </w:p>
    <w:p w14:paraId="7ACCA76E" w14:textId="77777777" w:rsidR="00EE6F5D" w:rsidRPr="008F0A42" w:rsidRDefault="00EE6F5D" w:rsidP="00EE6F5D">
      <w:pPr>
        <w:tabs>
          <w:tab w:val="left" w:pos="360"/>
          <w:tab w:val="left" w:pos="5040"/>
        </w:tabs>
        <w:spacing w:beforeLines="40" w:before="96" w:afterLines="40" w:after="96" w:line="23" w:lineRule="atLeast"/>
        <w:rPr>
          <w:rFonts w:ascii="Lato" w:hAnsi="Lato" w:cs="Arial"/>
          <w:b/>
          <w:bCs/>
          <w:color w:val="000000"/>
          <w:sz w:val="20"/>
          <w:szCs w:val="20"/>
          <w:lang w:eastAsia="pl-PL"/>
        </w:rPr>
      </w:pPr>
    </w:p>
    <w:p w14:paraId="2016BD91" w14:textId="77777777" w:rsidR="00A63AA7" w:rsidRDefault="00A63AA7" w:rsidP="00EE6F5D">
      <w:pPr>
        <w:tabs>
          <w:tab w:val="left" w:pos="360"/>
          <w:tab w:val="left" w:pos="5040"/>
        </w:tabs>
        <w:spacing w:beforeLines="40" w:before="96" w:afterLines="40" w:after="96" w:line="23" w:lineRule="atLeast"/>
        <w:jc w:val="center"/>
        <w:rPr>
          <w:rFonts w:ascii="Lato" w:hAnsi="Lato" w:cs="Arial"/>
          <w:b/>
          <w:bCs/>
          <w:color w:val="000000"/>
          <w:sz w:val="20"/>
          <w:szCs w:val="20"/>
          <w:lang w:eastAsia="pl-PL"/>
        </w:rPr>
      </w:pPr>
    </w:p>
    <w:p w14:paraId="30D06846" w14:textId="77777777" w:rsidR="00A63AA7" w:rsidRDefault="00A63AA7" w:rsidP="00EE6F5D">
      <w:pPr>
        <w:tabs>
          <w:tab w:val="left" w:pos="360"/>
          <w:tab w:val="left" w:pos="5040"/>
        </w:tabs>
        <w:spacing w:beforeLines="40" w:before="96" w:afterLines="40" w:after="96" w:line="23" w:lineRule="atLeast"/>
        <w:jc w:val="center"/>
        <w:rPr>
          <w:rFonts w:ascii="Lato" w:hAnsi="Lato" w:cs="Arial"/>
          <w:b/>
          <w:bCs/>
          <w:color w:val="000000"/>
          <w:sz w:val="20"/>
          <w:szCs w:val="20"/>
          <w:lang w:eastAsia="pl-PL"/>
        </w:rPr>
      </w:pPr>
    </w:p>
    <w:p w14:paraId="1840181B" w14:textId="3847AD4E" w:rsidR="00EE6F5D" w:rsidRPr="008F0A42" w:rsidRDefault="00EE6F5D" w:rsidP="00EE6F5D">
      <w:pPr>
        <w:tabs>
          <w:tab w:val="left" w:pos="360"/>
          <w:tab w:val="left" w:pos="5040"/>
        </w:tabs>
        <w:spacing w:beforeLines="40" w:before="96" w:afterLines="40" w:after="96" w:line="23" w:lineRule="atLeast"/>
        <w:jc w:val="center"/>
        <w:rPr>
          <w:rFonts w:ascii="Lato" w:hAnsi="Lato" w:cs="Arial"/>
          <w:sz w:val="20"/>
          <w:szCs w:val="20"/>
        </w:rPr>
      </w:pPr>
      <w:r w:rsidRPr="008F0A42">
        <w:rPr>
          <w:rFonts w:ascii="Lato" w:hAnsi="Lato" w:cs="Arial"/>
          <w:b/>
          <w:bCs/>
          <w:color w:val="000000"/>
          <w:sz w:val="20"/>
          <w:szCs w:val="20"/>
          <w:lang w:eastAsia="pl-PL"/>
        </w:rPr>
        <w:t>ZAMAWIAJĄCY:</w:t>
      </w:r>
      <w:r w:rsidRPr="008F0A42">
        <w:rPr>
          <w:rFonts w:ascii="Lato" w:hAnsi="Lato" w:cs="Arial"/>
          <w:b/>
          <w:bCs/>
          <w:color w:val="000000"/>
          <w:sz w:val="20"/>
          <w:szCs w:val="20"/>
          <w:lang w:eastAsia="pl-PL"/>
        </w:rPr>
        <w:tab/>
      </w:r>
      <w:r w:rsidRPr="008F0A42">
        <w:rPr>
          <w:rFonts w:ascii="Lato" w:hAnsi="Lato" w:cs="Arial"/>
          <w:b/>
          <w:bCs/>
          <w:color w:val="000000"/>
          <w:sz w:val="20"/>
          <w:szCs w:val="20"/>
          <w:lang w:eastAsia="pl-PL"/>
        </w:rPr>
        <w:tab/>
        <w:t>WYKONAWCA:</w:t>
      </w:r>
    </w:p>
    <w:tbl>
      <w:tblPr>
        <w:tblW w:w="7546" w:type="dxa"/>
        <w:tblLook w:val="04A0" w:firstRow="1" w:lastRow="0" w:firstColumn="1" w:lastColumn="0" w:noHBand="0" w:noVBand="1"/>
      </w:tblPr>
      <w:tblGrid>
        <w:gridCol w:w="7762"/>
        <w:gridCol w:w="222"/>
      </w:tblGrid>
      <w:tr w:rsidR="00EE6F5D" w:rsidRPr="00B44DBC" w14:paraId="7D8384E0" w14:textId="77777777" w:rsidTr="00424EDD">
        <w:tc>
          <w:tcPr>
            <w:tcW w:w="2977" w:type="dxa"/>
            <w:vMerge w:val="restart"/>
          </w:tcPr>
          <w:tbl>
            <w:tblPr>
              <w:tblW w:w="7546" w:type="dxa"/>
              <w:tblLook w:val="04A0" w:firstRow="1" w:lastRow="0" w:firstColumn="1" w:lastColumn="0" w:noHBand="0" w:noVBand="1"/>
            </w:tblPr>
            <w:tblGrid>
              <w:gridCol w:w="2977"/>
              <w:gridCol w:w="4569"/>
            </w:tblGrid>
            <w:tr w:rsidR="00EE6F5D" w:rsidRPr="00B44DBC" w14:paraId="7346AA98" w14:textId="77777777" w:rsidTr="00424EDD">
              <w:tc>
                <w:tcPr>
                  <w:tcW w:w="2977" w:type="dxa"/>
                  <w:vMerge w:val="restart"/>
                </w:tcPr>
                <w:p w14:paraId="6DE98212" w14:textId="77777777" w:rsidR="00EE6F5D" w:rsidRPr="00B44DBC" w:rsidRDefault="00EE6F5D" w:rsidP="00424EDD">
                  <w:pPr>
                    <w:pStyle w:val="trescpisma"/>
                    <w:tabs>
                      <w:tab w:val="center" w:pos="6237"/>
                    </w:tabs>
                    <w:spacing w:after="0" w:line="240" w:lineRule="auto"/>
                    <w:ind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69" w:type="dxa"/>
                </w:tcPr>
                <w:p w14:paraId="322FEA92" w14:textId="77777777" w:rsidR="00EE6F5D" w:rsidRPr="00B44DBC" w:rsidRDefault="00EE6F5D" w:rsidP="00424EDD">
                  <w:pPr>
                    <w:pStyle w:val="trescpisma"/>
                    <w:tabs>
                      <w:tab w:val="center" w:pos="6237"/>
                    </w:tabs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E6F5D" w:rsidRPr="00B44DBC" w14:paraId="6EDB0255" w14:textId="77777777" w:rsidTr="00424EDD">
              <w:tc>
                <w:tcPr>
                  <w:tcW w:w="2977" w:type="dxa"/>
                  <w:vMerge/>
                </w:tcPr>
                <w:p w14:paraId="790B74F6" w14:textId="77777777" w:rsidR="00EE6F5D" w:rsidRPr="00B44DBC" w:rsidRDefault="00EE6F5D" w:rsidP="00424EDD">
                  <w:pPr>
                    <w:pStyle w:val="trescpisma"/>
                    <w:tabs>
                      <w:tab w:val="center" w:pos="6237"/>
                    </w:tabs>
                    <w:spacing w:after="0" w:line="240" w:lineRule="auto"/>
                    <w:ind w:firstLin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69" w:type="dxa"/>
                </w:tcPr>
                <w:p w14:paraId="4793095D" w14:textId="77777777" w:rsidR="00EE6F5D" w:rsidRPr="00B44DBC" w:rsidRDefault="00EE6F5D" w:rsidP="00424EDD">
                  <w:pPr>
                    <w:pStyle w:val="trescpisma"/>
                    <w:tabs>
                      <w:tab w:val="center" w:pos="6237"/>
                    </w:tabs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E6F5D" w14:paraId="14E3E337" w14:textId="77777777" w:rsidTr="00424EDD">
              <w:tc>
                <w:tcPr>
                  <w:tcW w:w="2977" w:type="dxa"/>
                  <w:vMerge/>
                  <w:vAlign w:val="center"/>
                  <w:hideMark/>
                </w:tcPr>
                <w:p w14:paraId="62F57701" w14:textId="77777777" w:rsidR="00EE6F5D" w:rsidRPr="00E14FCE" w:rsidRDefault="00EE6F5D" w:rsidP="00424EDD">
                  <w:pPr>
                    <w:spacing w:after="0" w:line="240" w:lineRule="auto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4569" w:type="dxa"/>
                </w:tcPr>
                <w:p w14:paraId="7DE35294" w14:textId="77777777" w:rsidR="00EE6F5D" w:rsidRPr="00E14FCE" w:rsidRDefault="00EE6F5D" w:rsidP="00424EDD">
                  <w:pPr>
                    <w:pStyle w:val="trescpisma"/>
                    <w:tabs>
                      <w:tab w:val="center" w:pos="6237"/>
                    </w:tabs>
                    <w:spacing w:after="0" w:line="240" w:lineRule="auto"/>
                    <w:ind w:firstLine="0"/>
                    <w:jc w:val="center"/>
                    <w:rPr>
                      <w:rFonts w:ascii="Lato" w:hAnsi="Lato" w:cs="Arial"/>
                      <w:sz w:val="20"/>
                      <w:szCs w:val="20"/>
                    </w:rPr>
                  </w:pPr>
                </w:p>
              </w:tc>
            </w:tr>
            <w:tr w:rsidR="00EE6F5D" w14:paraId="24BCDF10" w14:textId="77777777" w:rsidTr="00424EDD">
              <w:tc>
                <w:tcPr>
                  <w:tcW w:w="2977" w:type="dxa"/>
                  <w:vMerge/>
                  <w:vAlign w:val="center"/>
                  <w:hideMark/>
                </w:tcPr>
                <w:p w14:paraId="05907ABE" w14:textId="77777777" w:rsidR="00EE6F5D" w:rsidRPr="00E14FCE" w:rsidRDefault="00EE6F5D" w:rsidP="00424EDD">
                  <w:pPr>
                    <w:spacing w:after="0" w:line="240" w:lineRule="auto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4569" w:type="dxa"/>
                </w:tcPr>
                <w:p w14:paraId="12C182A0" w14:textId="77777777" w:rsidR="00EE6F5D" w:rsidRPr="00E14FCE" w:rsidRDefault="00EE6F5D" w:rsidP="00424EDD">
                  <w:pPr>
                    <w:pStyle w:val="trescpisma"/>
                    <w:tabs>
                      <w:tab w:val="center" w:pos="6237"/>
                    </w:tabs>
                    <w:spacing w:after="0" w:line="240" w:lineRule="auto"/>
                    <w:ind w:firstLine="0"/>
                    <w:jc w:val="center"/>
                    <w:rPr>
                      <w:rFonts w:ascii="Lato" w:hAnsi="Lato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EE6F5D" w14:paraId="46C05A91" w14:textId="77777777" w:rsidTr="00424EDD">
              <w:tc>
                <w:tcPr>
                  <w:tcW w:w="2977" w:type="dxa"/>
                  <w:vMerge/>
                  <w:vAlign w:val="center"/>
                  <w:hideMark/>
                </w:tcPr>
                <w:p w14:paraId="7CC61F5B" w14:textId="77777777" w:rsidR="00EE6F5D" w:rsidRPr="00E14FCE" w:rsidRDefault="00EE6F5D" w:rsidP="00424EDD">
                  <w:pPr>
                    <w:spacing w:after="0" w:line="240" w:lineRule="auto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4569" w:type="dxa"/>
                </w:tcPr>
                <w:p w14:paraId="57ADEF40" w14:textId="77777777" w:rsidR="00EE6F5D" w:rsidRPr="00E14FCE" w:rsidRDefault="00EE6F5D" w:rsidP="00424EDD">
                  <w:pPr>
                    <w:pStyle w:val="trescpisma"/>
                    <w:tabs>
                      <w:tab w:val="center" w:pos="6237"/>
                    </w:tabs>
                    <w:spacing w:after="0" w:line="240" w:lineRule="auto"/>
                    <w:ind w:firstLine="0"/>
                    <w:jc w:val="center"/>
                    <w:rPr>
                      <w:rFonts w:ascii="Lato" w:hAnsi="Lato" w:cs="Arial"/>
                      <w:sz w:val="20"/>
                      <w:szCs w:val="20"/>
                    </w:rPr>
                  </w:pPr>
                </w:p>
              </w:tc>
            </w:tr>
          </w:tbl>
          <w:p w14:paraId="5C5F513A" w14:textId="77777777" w:rsidR="00EE6F5D" w:rsidRPr="00B44DBC" w:rsidRDefault="00EE6F5D" w:rsidP="00424EDD">
            <w:pPr>
              <w:pStyle w:val="trescpisma"/>
              <w:tabs>
                <w:tab w:val="center" w:pos="6237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</w:tcPr>
          <w:p w14:paraId="4FBC1521" w14:textId="77777777" w:rsidR="00EE6F5D" w:rsidRPr="00B44DBC" w:rsidRDefault="00EE6F5D" w:rsidP="00424EDD">
            <w:pPr>
              <w:pStyle w:val="trescpisma"/>
              <w:tabs>
                <w:tab w:val="center" w:pos="6237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F5D" w:rsidRPr="00B44DBC" w14:paraId="3C336CB3" w14:textId="77777777" w:rsidTr="00424EDD">
        <w:tc>
          <w:tcPr>
            <w:tcW w:w="2977" w:type="dxa"/>
            <w:vMerge/>
          </w:tcPr>
          <w:p w14:paraId="398D892D" w14:textId="77777777" w:rsidR="00EE6F5D" w:rsidRPr="00B44DBC" w:rsidRDefault="00EE6F5D" w:rsidP="00424EDD">
            <w:pPr>
              <w:pStyle w:val="trescpisma"/>
              <w:tabs>
                <w:tab w:val="center" w:pos="6237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</w:tcPr>
          <w:p w14:paraId="05D44A4F" w14:textId="77777777" w:rsidR="00EE6F5D" w:rsidRPr="00B44DBC" w:rsidRDefault="00EE6F5D" w:rsidP="00424EDD">
            <w:pPr>
              <w:pStyle w:val="trescpisma"/>
              <w:tabs>
                <w:tab w:val="center" w:pos="6237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ezdPracownikNazwa"/>
            <w:bookmarkEnd w:id="1"/>
          </w:p>
        </w:tc>
      </w:tr>
      <w:tr w:rsidR="00EE6F5D" w14:paraId="0BDEB1E7" w14:textId="77777777" w:rsidTr="00424EDD">
        <w:tc>
          <w:tcPr>
            <w:tcW w:w="2977" w:type="dxa"/>
            <w:vMerge/>
            <w:vAlign w:val="center"/>
            <w:hideMark/>
          </w:tcPr>
          <w:p w14:paraId="1BDDEB1E" w14:textId="77777777" w:rsidR="00EE6F5D" w:rsidRPr="00E14FCE" w:rsidRDefault="00EE6F5D" w:rsidP="00424EDD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69" w:type="dxa"/>
          </w:tcPr>
          <w:p w14:paraId="2B919A71" w14:textId="77777777" w:rsidR="00EE6F5D" w:rsidRPr="00E14FCE" w:rsidRDefault="00EE6F5D" w:rsidP="00424EDD">
            <w:pPr>
              <w:pStyle w:val="trescpisma"/>
              <w:tabs>
                <w:tab w:val="center" w:pos="6237"/>
              </w:tabs>
              <w:spacing w:after="0" w:line="240" w:lineRule="auto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  <w:bookmarkStart w:id="2" w:name="ezdPracownikStanowisko"/>
            <w:bookmarkEnd w:id="2"/>
          </w:p>
        </w:tc>
      </w:tr>
      <w:tr w:rsidR="00EE6F5D" w14:paraId="41AF69CC" w14:textId="77777777" w:rsidTr="00424EDD">
        <w:tc>
          <w:tcPr>
            <w:tcW w:w="2977" w:type="dxa"/>
            <w:vMerge/>
            <w:vAlign w:val="center"/>
            <w:hideMark/>
          </w:tcPr>
          <w:p w14:paraId="795B9E04" w14:textId="77777777" w:rsidR="00EE6F5D" w:rsidRPr="00E14FCE" w:rsidRDefault="00EE6F5D" w:rsidP="00424EDD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69" w:type="dxa"/>
          </w:tcPr>
          <w:p w14:paraId="4AC9FB02" w14:textId="77777777" w:rsidR="00EE6F5D" w:rsidRPr="00E14FCE" w:rsidRDefault="00EE6F5D" w:rsidP="00424EDD">
            <w:pPr>
              <w:pStyle w:val="trescpisma"/>
              <w:tabs>
                <w:tab w:val="center" w:pos="6237"/>
              </w:tabs>
              <w:spacing w:after="0" w:line="240" w:lineRule="auto"/>
              <w:ind w:firstLine="0"/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bookmarkStart w:id="3" w:name="ezdPracownikWydzialAtrybut1"/>
            <w:bookmarkEnd w:id="3"/>
          </w:p>
        </w:tc>
      </w:tr>
      <w:tr w:rsidR="00EE6F5D" w14:paraId="6672C62E" w14:textId="77777777" w:rsidTr="00424EDD">
        <w:tc>
          <w:tcPr>
            <w:tcW w:w="2977" w:type="dxa"/>
            <w:vMerge/>
            <w:vAlign w:val="center"/>
            <w:hideMark/>
          </w:tcPr>
          <w:p w14:paraId="017A8A6F" w14:textId="77777777" w:rsidR="00EE6F5D" w:rsidRPr="00E14FCE" w:rsidRDefault="00EE6F5D" w:rsidP="00424EDD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69" w:type="dxa"/>
          </w:tcPr>
          <w:p w14:paraId="551D7733" w14:textId="77777777" w:rsidR="00EE6F5D" w:rsidRPr="00E14FCE" w:rsidRDefault="00EE6F5D" w:rsidP="00424EDD">
            <w:pPr>
              <w:pStyle w:val="trescpisma"/>
              <w:tabs>
                <w:tab w:val="center" w:pos="6237"/>
              </w:tabs>
              <w:spacing w:after="0" w:line="240" w:lineRule="auto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  <w:bookmarkStart w:id="4" w:name="ezdIdentyfikatorDokumentuPDF"/>
            <w:bookmarkEnd w:id="4"/>
          </w:p>
        </w:tc>
      </w:tr>
    </w:tbl>
    <w:p w14:paraId="5C29B22B" w14:textId="77777777" w:rsidR="00EE6F5D" w:rsidRPr="008F0A42" w:rsidRDefault="00EE6F5D" w:rsidP="00EE6F5D">
      <w:pPr>
        <w:spacing w:line="23" w:lineRule="atLeast"/>
        <w:rPr>
          <w:rFonts w:ascii="Lato" w:hAnsi="Lato" w:cs="Arial"/>
          <w:sz w:val="20"/>
          <w:szCs w:val="20"/>
        </w:rPr>
      </w:pPr>
    </w:p>
    <w:p w14:paraId="3C909CA0" w14:textId="77777777" w:rsidR="00B715A9" w:rsidRDefault="00B715A9" w:rsidP="00132154">
      <w:pPr>
        <w:widowControl w:val="0"/>
        <w:spacing w:beforeLines="40" w:before="96" w:afterLines="40" w:after="96" w:line="23" w:lineRule="atLeast"/>
        <w:jc w:val="both"/>
        <w:rPr>
          <w:rFonts w:ascii="Lato" w:hAnsi="Lato" w:cs="Arial"/>
          <w:b/>
          <w:bCs/>
          <w:snapToGrid w:val="0"/>
          <w:sz w:val="20"/>
          <w:szCs w:val="20"/>
        </w:rPr>
      </w:pPr>
    </w:p>
    <w:p w14:paraId="44968A74" w14:textId="77777777" w:rsidR="00B715A9" w:rsidRDefault="00B715A9" w:rsidP="00132154">
      <w:pPr>
        <w:widowControl w:val="0"/>
        <w:spacing w:beforeLines="40" w:before="96" w:afterLines="40" w:after="96" w:line="23" w:lineRule="atLeast"/>
        <w:jc w:val="both"/>
        <w:rPr>
          <w:rFonts w:ascii="Lato" w:hAnsi="Lato" w:cs="Arial"/>
          <w:b/>
          <w:bCs/>
          <w:snapToGrid w:val="0"/>
          <w:sz w:val="20"/>
          <w:szCs w:val="20"/>
        </w:rPr>
      </w:pPr>
    </w:p>
    <w:p w14:paraId="21A37DD6" w14:textId="5E0F7C53" w:rsidR="00132154" w:rsidRPr="008F0A42" w:rsidRDefault="00132154" w:rsidP="00583475">
      <w:pPr>
        <w:widowControl w:val="0"/>
        <w:spacing w:beforeLines="40" w:before="96" w:afterLines="40" w:after="96" w:line="23" w:lineRule="atLeast"/>
        <w:jc w:val="both"/>
        <w:rPr>
          <w:rFonts w:ascii="Lato" w:hAnsi="Lato" w:cs="Arial"/>
          <w:bCs/>
          <w:snapToGrid w:val="0"/>
          <w:sz w:val="20"/>
          <w:szCs w:val="20"/>
        </w:rPr>
      </w:pPr>
    </w:p>
    <w:sectPr w:rsidR="00132154" w:rsidRPr="008F0A42" w:rsidSect="00B715A9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1637C" w14:textId="77777777" w:rsidR="00B901C1" w:rsidRDefault="00B901C1">
      <w:pPr>
        <w:spacing w:after="0" w:line="240" w:lineRule="auto"/>
      </w:pPr>
      <w:r>
        <w:separator/>
      </w:r>
    </w:p>
  </w:endnote>
  <w:endnote w:type="continuationSeparator" w:id="0">
    <w:p w14:paraId="21EB7255" w14:textId="77777777" w:rsidR="00B901C1" w:rsidRDefault="00B9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ato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799480"/>
      <w:docPartObj>
        <w:docPartGallery w:val="Page Numbers (Bottom of Page)"/>
        <w:docPartUnique/>
      </w:docPartObj>
    </w:sdtPr>
    <w:sdtEndPr/>
    <w:sdtContent>
      <w:p w14:paraId="3D7E00E3" w14:textId="1317DED3" w:rsidR="00C4012E" w:rsidRDefault="00E305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383">
          <w:rPr>
            <w:noProof/>
          </w:rPr>
          <w:t>1</w:t>
        </w:r>
        <w:r>
          <w:fldChar w:fldCharType="end"/>
        </w:r>
      </w:p>
    </w:sdtContent>
  </w:sdt>
  <w:p w14:paraId="25F4C714" w14:textId="77777777" w:rsidR="00C4012E" w:rsidRDefault="00B901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82DC1" w14:textId="77777777" w:rsidR="00B901C1" w:rsidRDefault="00B901C1">
      <w:pPr>
        <w:spacing w:after="0" w:line="240" w:lineRule="auto"/>
      </w:pPr>
      <w:r>
        <w:separator/>
      </w:r>
    </w:p>
  </w:footnote>
  <w:footnote w:type="continuationSeparator" w:id="0">
    <w:p w14:paraId="43D55610" w14:textId="77777777" w:rsidR="00B901C1" w:rsidRDefault="00B9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1F2D5" w14:textId="77777777" w:rsidR="00807DA6" w:rsidRDefault="0063773E" w:rsidP="00807DA6">
    <w:r w:rsidRPr="0063773E">
      <w:rPr>
        <w:noProof/>
        <w:lang w:eastAsia="pl-PL"/>
      </w:rPr>
      <w:drawing>
        <wp:inline distT="0" distB="0" distL="0" distR="0" wp14:anchorId="45836444" wp14:editId="5CAA61FD">
          <wp:extent cx="5758815" cy="5930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E41"/>
    <w:multiLevelType w:val="hybridMultilevel"/>
    <w:tmpl w:val="75F6C93E"/>
    <w:lvl w:ilvl="0" w:tplc="5DC0FEB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Arial"/>
      </w:rPr>
    </w:lvl>
    <w:lvl w:ilvl="1" w:tplc="ED880AC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1A1"/>
    <w:multiLevelType w:val="hybridMultilevel"/>
    <w:tmpl w:val="A4DE8B8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676D4"/>
    <w:multiLevelType w:val="hybridMultilevel"/>
    <w:tmpl w:val="F36AC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B05BC"/>
    <w:multiLevelType w:val="hybridMultilevel"/>
    <w:tmpl w:val="2DC67F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42AC8"/>
    <w:multiLevelType w:val="hybridMultilevel"/>
    <w:tmpl w:val="CBBA49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91534"/>
    <w:multiLevelType w:val="hybridMultilevel"/>
    <w:tmpl w:val="31A62622"/>
    <w:lvl w:ilvl="0" w:tplc="6DA240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BB76D7C"/>
    <w:multiLevelType w:val="hybridMultilevel"/>
    <w:tmpl w:val="0C2E8D76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D0801D5"/>
    <w:multiLevelType w:val="hybridMultilevel"/>
    <w:tmpl w:val="469E80E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B45497C6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D058B3"/>
    <w:multiLevelType w:val="hybridMultilevel"/>
    <w:tmpl w:val="892CE188"/>
    <w:lvl w:ilvl="0" w:tplc="DAA69538">
      <w:start w:val="1"/>
      <w:numFmt w:val="decimal"/>
      <w:lvlText w:val="%1."/>
      <w:lvlJc w:val="left"/>
      <w:pPr>
        <w:tabs>
          <w:tab w:val="num" w:pos="-180"/>
        </w:tabs>
        <w:ind w:left="720" w:hanging="360"/>
      </w:pPr>
      <w:rPr>
        <w:rFonts w:ascii="Lato" w:hAnsi="Lato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 w15:restartNumberingAfterBreak="0">
    <w:nsid w:val="212378F2"/>
    <w:multiLevelType w:val="hybridMultilevel"/>
    <w:tmpl w:val="C70A4642"/>
    <w:lvl w:ilvl="0" w:tplc="A230B600">
      <w:start w:val="1"/>
      <w:numFmt w:val="decimal"/>
      <w:lvlText w:val="%1)"/>
      <w:lvlJc w:val="left"/>
      <w:pPr>
        <w:tabs>
          <w:tab w:val="num" w:pos="-18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 w15:restartNumberingAfterBreak="0">
    <w:nsid w:val="267C2B31"/>
    <w:multiLevelType w:val="hybridMultilevel"/>
    <w:tmpl w:val="CBC4C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B1AD22E">
      <w:start w:val="1"/>
      <w:numFmt w:val="decimal"/>
      <w:lvlText w:val="%2)"/>
      <w:lvlJc w:val="left"/>
      <w:pPr>
        <w:ind w:left="1440" w:hanging="360"/>
      </w:pPr>
      <w:rPr>
        <w:rFonts w:ascii="Lato" w:eastAsia="Times New Roman" w:hAnsi="Lato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34F4B"/>
    <w:multiLevelType w:val="hybridMultilevel"/>
    <w:tmpl w:val="C6A09454"/>
    <w:lvl w:ilvl="0" w:tplc="CBC4A3C8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6A2A00"/>
    <w:multiLevelType w:val="hybridMultilevel"/>
    <w:tmpl w:val="72CEAD16"/>
    <w:lvl w:ilvl="0" w:tplc="A516EF4A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EE6C99"/>
    <w:multiLevelType w:val="multilevel"/>
    <w:tmpl w:val="24BE0A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FF4C7E"/>
    <w:multiLevelType w:val="hybridMultilevel"/>
    <w:tmpl w:val="A154C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66655"/>
    <w:multiLevelType w:val="hybridMultilevel"/>
    <w:tmpl w:val="C2920938"/>
    <w:lvl w:ilvl="0" w:tplc="A1EA31F4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802AE3"/>
    <w:multiLevelType w:val="hybridMultilevel"/>
    <w:tmpl w:val="BC408818"/>
    <w:lvl w:ilvl="0" w:tplc="6C2A0E3C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7633BC"/>
    <w:multiLevelType w:val="hybridMultilevel"/>
    <w:tmpl w:val="D542D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87F31"/>
    <w:multiLevelType w:val="hybridMultilevel"/>
    <w:tmpl w:val="BCB04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375E9"/>
    <w:multiLevelType w:val="multilevel"/>
    <w:tmpl w:val="1C60D79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6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0"/>
  </w:num>
  <w:num w:numId="13">
    <w:abstractNumId w:val="2"/>
  </w:num>
  <w:num w:numId="14">
    <w:abstractNumId w:val="7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54"/>
    <w:rsid w:val="0002260F"/>
    <w:rsid w:val="00075970"/>
    <w:rsid w:val="000B3488"/>
    <w:rsid w:val="000B647B"/>
    <w:rsid w:val="00113410"/>
    <w:rsid w:val="00132154"/>
    <w:rsid w:val="00136A89"/>
    <w:rsid w:val="001562B0"/>
    <w:rsid w:val="00174EBC"/>
    <w:rsid w:val="001A200A"/>
    <w:rsid w:val="001A6EDF"/>
    <w:rsid w:val="001B4E76"/>
    <w:rsid w:val="001B5CF2"/>
    <w:rsid w:val="001C6B12"/>
    <w:rsid w:val="001F67A7"/>
    <w:rsid w:val="00217ED7"/>
    <w:rsid w:val="00221EC4"/>
    <w:rsid w:val="00241B06"/>
    <w:rsid w:val="0025607C"/>
    <w:rsid w:val="00275EB9"/>
    <w:rsid w:val="00296E9E"/>
    <w:rsid w:val="002A2548"/>
    <w:rsid w:val="002A35A1"/>
    <w:rsid w:val="002C16BD"/>
    <w:rsid w:val="002C7F9F"/>
    <w:rsid w:val="002F2A0A"/>
    <w:rsid w:val="00326DF8"/>
    <w:rsid w:val="00332439"/>
    <w:rsid w:val="00337B0E"/>
    <w:rsid w:val="00362999"/>
    <w:rsid w:val="003B3AEB"/>
    <w:rsid w:val="003B72E7"/>
    <w:rsid w:val="003C2DE4"/>
    <w:rsid w:val="003D00FE"/>
    <w:rsid w:val="003D2B0F"/>
    <w:rsid w:val="003E60DE"/>
    <w:rsid w:val="00466B70"/>
    <w:rsid w:val="004B20A9"/>
    <w:rsid w:val="004B3266"/>
    <w:rsid w:val="004B7265"/>
    <w:rsid w:val="004C2F9A"/>
    <w:rsid w:val="004D6A5A"/>
    <w:rsid w:val="005114AE"/>
    <w:rsid w:val="00532B96"/>
    <w:rsid w:val="005532EB"/>
    <w:rsid w:val="00583475"/>
    <w:rsid w:val="005868CA"/>
    <w:rsid w:val="00596F66"/>
    <w:rsid w:val="00600843"/>
    <w:rsid w:val="00603433"/>
    <w:rsid w:val="0062061C"/>
    <w:rsid w:val="00626524"/>
    <w:rsid w:val="0063773E"/>
    <w:rsid w:val="006A7CD4"/>
    <w:rsid w:val="006F1D43"/>
    <w:rsid w:val="0071101B"/>
    <w:rsid w:val="00714651"/>
    <w:rsid w:val="0075696F"/>
    <w:rsid w:val="00797545"/>
    <w:rsid w:val="007A7EE5"/>
    <w:rsid w:val="007D0CB0"/>
    <w:rsid w:val="007D0D7E"/>
    <w:rsid w:val="007D71E0"/>
    <w:rsid w:val="007E0762"/>
    <w:rsid w:val="00800D65"/>
    <w:rsid w:val="008057DA"/>
    <w:rsid w:val="00807DA6"/>
    <w:rsid w:val="00813CB9"/>
    <w:rsid w:val="00856577"/>
    <w:rsid w:val="008B140E"/>
    <w:rsid w:val="008F0A42"/>
    <w:rsid w:val="009034FC"/>
    <w:rsid w:val="00916BF9"/>
    <w:rsid w:val="00916DCB"/>
    <w:rsid w:val="00917EF1"/>
    <w:rsid w:val="00937712"/>
    <w:rsid w:val="009566C0"/>
    <w:rsid w:val="009C01F3"/>
    <w:rsid w:val="00A02462"/>
    <w:rsid w:val="00A24AFD"/>
    <w:rsid w:val="00A63AA7"/>
    <w:rsid w:val="00A643A6"/>
    <w:rsid w:val="00A801CA"/>
    <w:rsid w:val="00A82069"/>
    <w:rsid w:val="00AB0CD6"/>
    <w:rsid w:val="00AC0916"/>
    <w:rsid w:val="00AE60C8"/>
    <w:rsid w:val="00B07383"/>
    <w:rsid w:val="00B301D2"/>
    <w:rsid w:val="00B423FB"/>
    <w:rsid w:val="00B54C8C"/>
    <w:rsid w:val="00B630FF"/>
    <w:rsid w:val="00B715A9"/>
    <w:rsid w:val="00B901C1"/>
    <w:rsid w:val="00BA6FEA"/>
    <w:rsid w:val="00BC4F3A"/>
    <w:rsid w:val="00BF0810"/>
    <w:rsid w:val="00C33FF3"/>
    <w:rsid w:val="00C47441"/>
    <w:rsid w:val="00C80408"/>
    <w:rsid w:val="00C948DD"/>
    <w:rsid w:val="00C97E42"/>
    <w:rsid w:val="00CE32D2"/>
    <w:rsid w:val="00D0495A"/>
    <w:rsid w:val="00D71D64"/>
    <w:rsid w:val="00DC2E2E"/>
    <w:rsid w:val="00E00200"/>
    <w:rsid w:val="00E05285"/>
    <w:rsid w:val="00E305AA"/>
    <w:rsid w:val="00E51392"/>
    <w:rsid w:val="00E8690F"/>
    <w:rsid w:val="00EA7B59"/>
    <w:rsid w:val="00EE6F5D"/>
    <w:rsid w:val="00EF2653"/>
    <w:rsid w:val="00F06AF8"/>
    <w:rsid w:val="00F33FF6"/>
    <w:rsid w:val="00F97417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16DFA"/>
  <w15:chartTrackingRefBased/>
  <w15:docId w15:val="{F919C0BD-A1BD-4AE0-B231-7B48188C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15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15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2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154"/>
    <w:rPr>
      <w:rFonts w:ascii="Calibri" w:eastAsia="Times New Roman" w:hAnsi="Calibri" w:cs="Times New Roman"/>
    </w:rPr>
  </w:style>
  <w:style w:type="paragraph" w:styleId="Tytu">
    <w:name w:val="Title"/>
    <w:basedOn w:val="Normalny"/>
    <w:link w:val="TytuZnak"/>
    <w:uiPriority w:val="99"/>
    <w:qFormat/>
    <w:rsid w:val="0013215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3215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32154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2154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32154"/>
    <w:pPr>
      <w:spacing w:after="0" w:line="240" w:lineRule="auto"/>
      <w:ind w:left="360"/>
      <w:jc w:val="both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15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p1,List Paragraph1,List Paragraph2,ISCG Numerowanie,TZ-Nag2,Preambuła,RR PGE Akapit z listą,Styl 1,CP-UC,CP-Punkty,Bullet List,List - bullets,Equipment,Bullet 1,List Paragraph Char Char,b1,Figure_name,Numbered Indented Text,Ref,List_TIS"/>
    <w:basedOn w:val="Normalny"/>
    <w:link w:val="AkapitzlistZnak"/>
    <w:qFormat/>
    <w:rsid w:val="00132154"/>
    <w:pPr>
      <w:spacing w:before="60" w:after="0" w:line="240" w:lineRule="auto"/>
      <w:ind w:left="720"/>
      <w:contextualSpacing/>
      <w:jc w:val="both"/>
    </w:pPr>
  </w:style>
  <w:style w:type="character" w:styleId="Hipercze">
    <w:name w:val="Hyperlink"/>
    <w:basedOn w:val="Domylnaczcionkaakapitu"/>
    <w:uiPriority w:val="99"/>
    <w:unhideWhenUsed/>
    <w:rsid w:val="00132154"/>
    <w:rPr>
      <w:color w:val="0563C1" w:themeColor="hyperlink"/>
      <w:u w:val="single"/>
    </w:rPr>
  </w:style>
  <w:style w:type="character" w:customStyle="1" w:styleId="text-black">
    <w:name w:val="text-black"/>
    <w:basedOn w:val="Domylnaczcionkaakapitu"/>
    <w:rsid w:val="00132154"/>
  </w:style>
  <w:style w:type="paragraph" w:customStyle="1" w:styleId="Default">
    <w:name w:val="Default"/>
    <w:rsid w:val="008F0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AC0916"/>
    <w:rPr>
      <w:rFonts w:ascii="Calibri" w:eastAsia="Calibri" w:hAnsi="Calibri" w:cs="Calibri"/>
      <w:spacing w:val="-1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C0916"/>
    <w:pPr>
      <w:shd w:val="clear" w:color="auto" w:fill="FFFFFF"/>
      <w:spacing w:after="60" w:line="0" w:lineRule="atLeast"/>
      <w:ind w:hanging="520"/>
      <w:jc w:val="both"/>
    </w:pPr>
    <w:rPr>
      <w:rFonts w:eastAsia="Calibri" w:cs="Calibri"/>
      <w:spacing w:val="-1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5CF2"/>
    <w:rPr>
      <w:color w:val="605E5C"/>
      <w:shd w:val="clear" w:color="auto" w:fill="E1DFDD"/>
    </w:rPr>
  </w:style>
  <w:style w:type="paragraph" w:customStyle="1" w:styleId="trescpisma">
    <w:name w:val="tresc.pisma"/>
    <w:basedOn w:val="Normalny"/>
    <w:qFormat/>
    <w:rsid w:val="00A24AFD"/>
    <w:pPr>
      <w:spacing w:after="60" w:line="360" w:lineRule="auto"/>
      <w:ind w:firstLine="709"/>
      <w:jc w:val="both"/>
    </w:pPr>
    <w:rPr>
      <w:rFonts w:ascii="Times New Roman" w:eastAsia="Calibri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D43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32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E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EB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32EB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List Paragraph1 Znak,List Paragraph2 Znak,ISCG Numerowanie Znak,TZ-Nag2 Znak,Preambuła Znak,RR PGE Akapit z listą Znak,Styl 1 Znak,CP-UC Znak,CP-Punkty Znak,Bullet List Znak,List - bullets Znak,Equipment Znak,Bullet 1 Znak"/>
    <w:link w:val="Akapitzlist"/>
    <w:qFormat/>
    <w:locked/>
    <w:rsid w:val="0071101B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A63AA7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B630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6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chomiuk@map.gov.pl,%20lu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Faktury@ma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limoniuk@cristaltravelnet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3BA5-DF75-4073-8F38-D34E2835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2556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cp:lastPrinted>2024-09-13T07:36:00Z</cp:lastPrinted>
  <dcterms:created xsi:type="dcterms:W3CDTF">2025-11-04T08:15:00Z</dcterms:created>
  <dcterms:modified xsi:type="dcterms:W3CDTF">2025-11-04T08:15:00Z</dcterms:modified>
</cp:coreProperties>
</file>