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235"/>
        <w:gridCol w:w="3943"/>
      </w:tblGrid>
      <w:tr w:rsidR="005D2361" w:rsidRPr="000B2789" w14:paraId="1CB3CD78" w14:textId="77777777" w:rsidTr="005F3517">
        <w:trPr>
          <w:trHeight w:hRule="exact" w:val="538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AD07AD" w14:textId="77777777"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Nazwa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0C80BF" w14:textId="77777777" w:rsidR="005D2361" w:rsidRDefault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Ilo</w:t>
            </w:r>
            <w:r>
              <w:rPr>
                <w:rFonts w:ascii="Verdana"/>
                <w:b/>
                <w:spacing w:val="-1"/>
                <w:sz w:val="18"/>
              </w:rPr>
              <w:t>ść</w:t>
            </w:r>
            <w:r>
              <w:rPr>
                <w:rFonts w:ascii="Verdana"/>
                <w:b/>
                <w:spacing w:val="-1"/>
                <w:sz w:val="18"/>
              </w:rPr>
              <w:t xml:space="preserve"> szt</w:t>
            </w:r>
            <w:r w:rsidR="00D669B1">
              <w:rPr>
                <w:rFonts w:ascii="Verdana"/>
                <w:b/>
                <w:spacing w:val="-1"/>
                <w:sz w:val="18"/>
              </w:rPr>
              <w:t>uk</w:t>
            </w:r>
          </w:p>
        </w:tc>
      </w:tr>
      <w:tr w:rsidR="005D2361" w:rsidRPr="000B2789" w14:paraId="1D1D7352" w14:textId="77777777" w:rsidTr="005F3517">
        <w:trPr>
          <w:trHeight w:hRule="exact" w:val="538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DE4345" w14:textId="77777777"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LAPTOP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C77D44" w14:textId="77777777" w:rsidR="005D2361" w:rsidRPr="000B2789" w:rsidRDefault="00D669B1" w:rsidP="005F3517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25</w:t>
            </w:r>
            <w:r w:rsidR="005D2361">
              <w:rPr>
                <w:rFonts w:ascii="Verdana"/>
                <w:b/>
                <w:spacing w:val="-1"/>
                <w:sz w:val="18"/>
              </w:rPr>
              <w:t xml:space="preserve"> szt.</w:t>
            </w:r>
          </w:p>
        </w:tc>
      </w:tr>
      <w:tr w:rsidR="000B2789" w:rsidRPr="000B2789" w14:paraId="18F2F603" w14:textId="77777777" w:rsidTr="005F3517">
        <w:trPr>
          <w:trHeight w:hRule="exact" w:val="130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DDDCD8F" w14:textId="77777777" w:rsidR="00BB60D3" w:rsidRPr="000B2789" w:rsidRDefault="00BB60D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23A657" w14:textId="77777777" w:rsidR="00BB60D3" w:rsidRPr="000B2789" w:rsidRDefault="003B4A3C">
            <w:pPr>
              <w:pStyle w:val="TableParagraph"/>
              <w:ind w:left="195" w:right="188" w:hanging="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Nazwa</w:t>
            </w:r>
            <w:r w:rsidRPr="000B2789">
              <w:rPr>
                <w:rFonts w:ascii="Verdana"/>
                <w:b/>
                <w:spacing w:val="24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elementu,</w:t>
            </w:r>
            <w:r w:rsidRPr="000B2789">
              <w:rPr>
                <w:rFonts w:ascii="Verdana"/>
                <w:b/>
                <w:spacing w:val="27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parametru</w:t>
            </w:r>
            <w:r w:rsidRPr="000B2789">
              <w:rPr>
                <w:rFonts w:ascii="Verdana"/>
                <w:b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lub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cechy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FB124B5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DA0A12" w14:textId="77777777" w:rsidR="00BB60D3" w:rsidRPr="000B2789" w:rsidRDefault="00BB60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CC137F7" w14:textId="77777777" w:rsidR="00BB60D3" w:rsidRPr="000B2789" w:rsidRDefault="003B4A3C">
            <w:pPr>
              <w:pStyle w:val="TableParagraph"/>
              <w:ind w:left="1516" w:right="376" w:hanging="1139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Wymagane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minimalne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parametry</w:t>
            </w:r>
            <w:r w:rsidRPr="000B2789">
              <w:rPr>
                <w:rFonts w:ascii="Verdana"/>
                <w:b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B8D005B" w14:textId="77777777" w:rsidR="003B4A3C" w:rsidRPr="000B2789" w:rsidRDefault="003B4A3C" w:rsidP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Producent/model:</w:t>
            </w:r>
          </w:p>
          <w:p w14:paraId="7B53862F" w14:textId="77777777" w:rsidR="003B4A3C" w:rsidRDefault="003B4A3C">
            <w:pPr>
              <w:pStyle w:val="TableParagraph"/>
              <w:spacing w:before="99" w:line="219" w:lineRule="exact"/>
              <w:ind w:left="3"/>
              <w:rPr>
                <w:rFonts w:ascii="Verdana"/>
                <w:b/>
                <w:spacing w:val="-1"/>
                <w:sz w:val="18"/>
              </w:rPr>
            </w:pPr>
          </w:p>
          <w:p w14:paraId="4E4FC531" w14:textId="77777777" w:rsidR="00BB60D3" w:rsidRPr="000B2789" w:rsidRDefault="003B4A3C">
            <w:pPr>
              <w:pStyle w:val="TableParagraph"/>
              <w:spacing w:before="99" w:line="219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Dane</w:t>
            </w:r>
            <w:r w:rsidRPr="000B2789">
              <w:rPr>
                <w:rFonts w:ascii="Verdana"/>
                <w:b/>
                <w:spacing w:val="-4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oferowanego</w:t>
            </w:r>
          </w:p>
          <w:p w14:paraId="654CB60D" w14:textId="77777777" w:rsidR="00BB60D3" w:rsidRPr="000B2789" w:rsidRDefault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b/>
                <w:spacing w:val="-1"/>
                <w:sz w:val="18"/>
              </w:rPr>
              <w:t>urządzenia:</w:t>
            </w:r>
          </w:p>
          <w:p w14:paraId="4AF0F4FA" w14:textId="77777777" w:rsidR="00BB60D3" w:rsidRPr="000B2789" w:rsidRDefault="00BB60D3" w:rsidP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2CB917A4" w14:textId="77777777" w:rsidTr="002F3117">
        <w:trPr>
          <w:trHeight w:hRule="exact" w:val="6560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86BD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41DC98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B8AE8C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0D304F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0345DB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9B9F79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41D8A5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211D2A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68AB66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844B69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4DCF71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1BE2C9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D836D4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BC1585" w14:textId="77777777" w:rsidR="00BB60D3" w:rsidRPr="000B2789" w:rsidRDefault="00BB60D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925321" w14:textId="77777777" w:rsidR="00BB60D3" w:rsidRPr="000B2789" w:rsidRDefault="003B4A3C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Wydajność</w:t>
            </w:r>
          </w:p>
          <w:p w14:paraId="3F8BDB3A" w14:textId="77777777"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obliczeniowa: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6096C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procesor wielordzeniowy, zgodny z</w:t>
            </w:r>
          </w:p>
          <w:p w14:paraId="2C846DC5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architekturą x86, możliwość</w:t>
            </w:r>
          </w:p>
          <w:p w14:paraId="6F73EA04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uruchamiania aplikacji 64 bitowych,</w:t>
            </w:r>
          </w:p>
          <w:p w14:paraId="4CE59849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sprzętowe wsparcie dla wirtualizacji:</w:t>
            </w:r>
          </w:p>
          <w:p w14:paraId="1F0FF3AD" w14:textId="77777777" w:rsidR="008D0F2A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wsparcie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dla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funkcji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SLAT (Second</w:t>
            </w:r>
          </w:p>
          <w:p w14:paraId="4203EE71" w14:textId="77777777" w:rsidR="008D0F2A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Level Address Translation), </w:t>
            </w: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wsparcie</w:t>
            </w:r>
            <w:proofErr w:type="spellEnd"/>
          </w:p>
          <w:p w14:paraId="2BDF408A" w14:textId="77777777" w:rsidR="008D0F2A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dla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DEP (Data Execution Prevention),</w:t>
            </w:r>
          </w:p>
          <w:p w14:paraId="2EBBBFA8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zaprojektowany do pracy w</w:t>
            </w:r>
          </w:p>
          <w:p w14:paraId="73B45B7B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komputerach przenośnych, o średniej</w:t>
            </w:r>
          </w:p>
          <w:p w14:paraId="69267A83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wydajności ocenianej na co najmniej</w:t>
            </w:r>
          </w:p>
          <w:p w14:paraId="0436E51C" w14:textId="77777777" w:rsidR="008D0F2A" w:rsidRDefault="005F3517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5F3517">
              <w:rPr>
                <w:rFonts w:ascii="Verdana" w:hAnsi="Verdana" w:cs="Verdana"/>
                <w:sz w:val="18"/>
                <w:szCs w:val="18"/>
              </w:rPr>
              <w:t>6350</w:t>
            </w:r>
            <w:r w:rsidR="008D0F2A" w:rsidRPr="005F351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8D0F2A">
              <w:rPr>
                <w:rFonts w:ascii="Verdana" w:hAnsi="Verdana" w:cs="Verdana"/>
                <w:sz w:val="18"/>
                <w:szCs w:val="18"/>
              </w:rPr>
              <w:t xml:space="preserve">pkt. w teście </w:t>
            </w:r>
            <w:proofErr w:type="spellStart"/>
            <w:r w:rsidR="008D0F2A">
              <w:rPr>
                <w:rFonts w:ascii="Verdana" w:hAnsi="Verdana" w:cs="Verdana"/>
                <w:sz w:val="18"/>
                <w:szCs w:val="18"/>
              </w:rPr>
              <w:t>PassMark</w:t>
            </w:r>
            <w:proofErr w:type="spellEnd"/>
            <w:r w:rsidR="008D0F2A">
              <w:rPr>
                <w:rFonts w:ascii="Verdana" w:hAnsi="Verdana" w:cs="Verdana"/>
                <w:sz w:val="18"/>
                <w:szCs w:val="18"/>
              </w:rPr>
              <w:t xml:space="preserve"> CPU Mark</w:t>
            </w:r>
          </w:p>
          <w:p w14:paraId="49001DC4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według wyników opublikowanych na</w:t>
            </w:r>
          </w:p>
          <w:p w14:paraId="2482C3B1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stronie</w:t>
            </w:r>
          </w:p>
          <w:p w14:paraId="479A2ED3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http://www.cpubenchmark.net/cpu_lis</w:t>
            </w:r>
          </w:p>
          <w:p w14:paraId="0103201C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t.php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,</w:t>
            </w:r>
          </w:p>
          <w:p w14:paraId="6FF38246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wszystkie oferowane komponenty</w:t>
            </w:r>
          </w:p>
          <w:p w14:paraId="6BD9A8CC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wchodzące w skład komputera będą ze</w:t>
            </w:r>
          </w:p>
          <w:p w14:paraId="182D78BF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sobą kompatybilne i nie będą obniżać</w:t>
            </w:r>
          </w:p>
          <w:p w14:paraId="237DFAC0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jego wydajności. </w:t>
            </w:r>
            <w:r w:rsidRPr="00A361FE">
              <w:rPr>
                <w:rFonts w:ascii="Verdana" w:hAnsi="Verdana" w:cs="Verdana"/>
                <w:sz w:val="18"/>
                <w:szCs w:val="18"/>
              </w:rPr>
              <w:t>Zamawiający nie</w:t>
            </w:r>
          </w:p>
          <w:p w14:paraId="3309568B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dopuszcza sprzętu, w którym</w:t>
            </w:r>
          </w:p>
          <w:p w14:paraId="0849CE38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zaoferowane komponenty komputera</w:t>
            </w:r>
          </w:p>
          <w:p w14:paraId="1278E4E8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będą pracowały na niższych</w:t>
            </w:r>
          </w:p>
          <w:p w14:paraId="42F2525A" w14:textId="1B1673C8" w:rsidR="008D0F2A" w:rsidRPr="00A361FE" w:rsidRDefault="003C313B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parametrach niż opisywane w SOP</w:t>
            </w:r>
            <w:r w:rsidR="008D0F2A" w:rsidRPr="00A361FE">
              <w:rPr>
                <w:rFonts w:ascii="Verdana" w:hAnsi="Verdana" w:cs="Verdana"/>
                <w:sz w:val="18"/>
                <w:szCs w:val="18"/>
              </w:rPr>
              <w:t>Z,</w:t>
            </w:r>
          </w:p>
          <w:p w14:paraId="654E17C4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c) wykonawca załączy do oferty wydruk</w:t>
            </w:r>
          </w:p>
          <w:p w14:paraId="7FF2A892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ww. strony z datą nie wcześniejszą niż</w:t>
            </w:r>
          </w:p>
          <w:p w14:paraId="1B39D83C" w14:textId="77777777" w:rsidR="008D0F2A" w:rsidRPr="00A361FE" w:rsidRDefault="00D63C65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5</w:t>
            </w:r>
            <w:r w:rsidR="008D0F2A" w:rsidRPr="00A361FE">
              <w:rPr>
                <w:rFonts w:ascii="Verdana" w:hAnsi="Verdana" w:cs="Verdana"/>
                <w:sz w:val="18"/>
                <w:szCs w:val="18"/>
              </w:rPr>
              <w:t xml:space="preserve"> dni przed składaniem ofert ze</w:t>
            </w:r>
          </w:p>
          <w:p w14:paraId="15293E8E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wskazaniem wiersza odpowiadającego</w:t>
            </w:r>
          </w:p>
          <w:p w14:paraId="6A518F5F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właściwemu wynikowi testów. Wydruk</w:t>
            </w:r>
          </w:p>
          <w:p w14:paraId="55F61BC8" w14:textId="77777777" w:rsidR="00BB60D3" w:rsidRPr="002F3117" w:rsidRDefault="008D0F2A" w:rsidP="002F3117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strony musi być podpisany przez</w:t>
            </w:r>
            <w:r w:rsidR="002F3117" w:rsidRPr="00A361F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A361FE">
              <w:rPr>
                <w:rFonts w:ascii="Verdana" w:hAnsi="Verdana" w:cs="Verdana"/>
                <w:sz w:val="18"/>
                <w:szCs w:val="18"/>
              </w:rPr>
              <w:t>Wykonawcę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4B38D" w14:textId="77777777" w:rsidR="00BB60D3" w:rsidRPr="000B2789" w:rsidRDefault="00BB60D3">
            <w:pPr>
              <w:pStyle w:val="TableParagraph"/>
              <w:ind w:left="5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2539684B" w14:textId="77777777" w:rsidTr="002F3117">
        <w:trPr>
          <w:trHeight w:hRule="exact" w:val="57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CCC3D" w14:textId="77777777" w:rsidR="00BB60D3" w:rsidRPr="000B2789" w:rsidRDefault="003B4A3C">
            <w:pPr>
              <w:pStyle w:val="TableParagraph"/>
              <w:spacing w:before="89"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Pamięć</w:t>
            </w:r>
          </w:p>
          <w:p w14:paraId="72C41BF2" w14:textId="77777777" w:rsidR="00BB60D3" w:rsidRPr="000B2789" w:rsidRDefault="003B4A3C">
            <w:pPr>
              <w:pStyle w:val="TableParagraph"/>
              <w:spacing w:line="218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operacyjna: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1004F" w14:textId="77777777" w:rsidR="00BB60D3" w:rsidRPr="002F3117" w:rsidRDefault="003B4A3C" w:rsidP="008D0F2A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spacing w:before="43" w:line="219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8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RAM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DDR4,</w:t>
            </w:r>
          </w:p>
          <w:p w14:paraId="5225B808" w14:textId="77777777" w:rsidR="002F3117" w:rsidRPr="002A3161" w:rsidRDefault="00D6218C" w:rsidP="002A3161">
            <w:pPr>
              <w:tabs>
                <w:tab w:val="left" w:pos="422"/>
              </w:tabs>
              <w:spacing w:before="43" w:line="219" w:lineRule="exact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b) </w:t>
            </w:r>
            <w:r w:rsidRPr="00A361FE">
              <w:rPr>
                <w:rFonts w:ascii="Verdana" w:eastAsia="Verdana" w:hAnsi="Verdana" w:cs="Verdana"/>
                <w:sz w:val="18"/>
                <w:szCs w:val="18"/>
              </w:rPr>
              <w:t>możliwość rozszerzenia do 32 GB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1E2E0" w14:textId="77777777" w:rsidR="00BB60D3" w:rsidRPr="000B2789" w:rsidRDefault="00BB60D3" w:rsidP="000B2789">
            <w:pPr>
              <w:pStyle w:val="Akapitzlist"/>
              <w:tabs>
                <w:tab w:val="left" w:pos="446"/>
              </w:tabs>
              <w:ind w:left="445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181C3D3E" w14:textId="77777777" w:rsidTr="005F3517">
        <w:trPr>
          <w:trHeight w:hRule="exact" w:val="132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2D293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351643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A3DF68" w14:textId="77777777" w:rsidR="00BB60D3" w:rsidRPr="000B2789" w:rsidRDefault="00BB60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4BE752C" w14:textId="77777777"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z w:val="18"/>
              </w:rPr>
              <w:t>Karta</w:t>
            </w:r>
            <w:r w:rsidRPr="000B2789">
              <w:rPr>
                <w:rFonts w:ascii="Verdana"/>
                <w:spacing w:val="-2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graficzna: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CB09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zintegrowana, z możliwością</w:t>
            </w:r>
          </w:p>
          <w:p w14:paraId="7EF6FEFE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dynamicznego przydzielenia pamięci w</w:t>
            </w:r>
          </w:p>
          <w:p w14:paraId="64A15799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obrębie pamięci systemowej,</w:t>
            </w:r>
          </w:p>
          <w:p w14:paraId="1CAA7634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obsługiwana przez DirectX w wersji co</w:t>
            </w:r>
          </w:p>
          <w:p w14:paraId="528578C3" w14:textId="77777777" w:rsidR="00BB60D3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najmniej 12 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OpenGL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w wersji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</w:t>
            </w:r>
            <w:r w:rsidRPr="008D0F2A">
              <w:rPr>
                <w:rFonts w:ascii="Verdana" w:hAnsi="Verdana" w:cs="Verdana"/>
                <w:sz w:val="18"/>
                <w:szCs w:val="18"/>
              </w:rPr>
              <w:t>najmniej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</w:rPr>
              <w:t xml:space="preserve"> 4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6C2CE" w14:textId="77777777" w:rsidR="00BB60D3" w:rsidRPr="000B2789" w:rsidRDefault="00BB60D3">
            <w:pPr>
              <w:pStyle w:val="TableParagraph"/>
              <w:spacing w:line="218" w:lineRule="exact"/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522A167E" w14:textId="77777777" w:rsidTr="005F3517">
        <w:trPr>
          <w:trHeight w:hRule="exact" w:val="1759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6364A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3D624B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F08D93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73E7F8" w14:textId="77777777" w:rsidR="00BB60D3" w:rsidRPr="000B2789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96DBF8" w14:textId="77777777"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Wyświetlacz: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17D3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wielkość – w zakresie 14” – 15”,</w:t>
            </w:r>
          </w:p>
          <w:p w14:paraId="1BAE81F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rozdzielczość nominalna – min. 1920</w:t>
            </w:r>
          </w:p>
          <w:p w14:paraId="10BB9E4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na min. 1080 pikseli;</w:t>
            </w:r>
          </w:p>
          <w:p w14:paraId="08B46F6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matowy,</w:t>
            </w:r>
          </w:p>
          <w:p w14:paraId="0D217E56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d) jasność min. 220 cd/m2,</w:t>
            </w:r>
          </w:p>
          <w:p w14:paraId="58F84F2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e) obsługa ekranu zewnętrznego o</w:t>
            </w:r>
          </w:p>
          <w:p w14:paraId="490187EC" w14:textId="77777777" w:rsidR="00BB60D3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rozdzielczości min. 1920 na min. 1080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pikseli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85322" w14:textId="77777777" w:rsidR="00BB60D3" w:rsidRPr="000B2789" w:rsidRDefault="00BB60D3" w:rsidP="000B2789">
            <w:pPr>
              <w:pStyle w:val="Akapitzlist"/>
              <w:tabs>
                <w:tab w:val="left" w:pos="422"/>
                <w:tab w:val="left" w:pos="1428"/>
                <w:tab w:val="left" w:pos="2359"/>
                <w:tab w:val="left" w:pos="3925"/>
              </w:tabs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0CD74D6C" w14:textId="77777777" w:rsidTr="005F3517">
        <w:trPr>
          <w:trHeight w:hRule="exact" w:val="28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DC321" w14:textId="77777777" w:rsidR="00BB60D3" w:rsidRPr="000B2789" w:rsidRDefault="003B4A3C">
            <w:pPr>
              <w:pStyle w:val="TableParagraph"/>
              <w:spacing w:before="25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Dysk</w:t>
            </w:r>
            <w:r w:rsidRPr="000B2789">
              <w:rPr>
                <w:rFonts w:asci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Twardy: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9D49" w14:textId="77777777" w:rsidR="00BB60D3" w:rsidRPr="000B2789" w:rsidRDefault="003B4A3C">
            <w:pPr>
              <w:pStyle w:val="TableParagraph"/>
              <w:spacing w:before="25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250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SSD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5BA41" w14:textId="77777777" w:rsidR="00BB60D3" w:rsidRPr="000B2789" w:rsidRDefault="00BB60D3">
            <w:pPr>
              <w:pStyle w:val="TableParagraph"/>
              <w:spacing w:before="1"/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AC1DAD0" w14:textId="77777777" w:rsidR="00BB60D3" w:rsidRDefault="00BB60D3">
      <w:pPr>
        <w:rPr>
          <w:rFonts w:ascii="Verdana" w:eastAsia="Verdana" w:hAnsi="Verdana" w:cs="Verdana"/>
          <w:sz w:val="18"/>
          <w:szCs w:val="18"/>
        </w:rPr>
        <w:sectPr w:rsidR="00BB60D3">
          <w:type w:val="continuous"/>
          <w:pgSz w:w="11910" w:h="16850"/>
          <w:pgMar w:top="1600" w:right="880" w:bottom="280" w:left="1160" w:header="708" w:footer="708" w:gutter="0"/>
          <w:cols w:space="708"/>
        </w:sectPr>
      </w:pPr>
    </w:p>
    <w:p w14:paraId="39F42857" w14:textId="77777777"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14:paraId="495E7CB8" w14:textId="77777777" w:rsidTr="009F528D">
        <w:trPr>
          <w:trHeight w:hRule="exact" w:val="8719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C7615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0AF3B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34CFDC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16E19F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DA5B2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E84241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42BC5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3F16E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5EDE4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8250B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6041A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C4234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8917D4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640817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973FA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72000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78BB67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BA3F9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26C0F9" w14:textId="77777777"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75C5FBFA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Wyposażenie: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98D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karta dźwiękowa zintegrowana z płytą</w:t>
            </w:r>
          </w:p>
          <w:p w14:paraId="5FD41CB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główną,</w:t>
            </w:r>
          </w:p>
          <w:p w14:paraId="675D68B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mikrofon, kamera i głośniki</w:t>
            </w:r>
          </w:p>
          <w:p w14:paraId="05866FE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stereofoniczne zintegrowane</w:t>
            </w:r>
          </w:p>
          <w:p w14:paraId="118082D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 obudowie laptopa</w:t>
            </w:r>
          </w:p>
          <w:p w14:paraId="0A28E86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c) zintegrowana w obudowie karta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WiFi</w:t>
            </w:r>
            <w:proofErr w:type="spellEnd"/>
          </w:p>
          <w:p w14:paraId="5E68468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IEEE 802.11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ac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6167839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d) interfejs RJ-45 obsługujący sieci</w:t>
            </w:r>
          </w:p>
          <w:p w14:paraId="5B2FEEB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10/100/1000BASE-T,</w:t>
            </w:r>
          </w:p>
          <w:p w14:paraId="58E547B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e) wbudowany modem 4G LTE</w:t>
            </w:r>
          </w:p>
          <w:p w14:paraId="6EFDB0B0" w14:textId="08D4D336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f) co</w:t>
            </w:r>
            <w:r w:rsidR="00D6218C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najmniej </w:t>
            </w:r>
            <w:r w:rsidR="00A361FE"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  <w:r w:rsidR="00D6218C" w:rsidRPr="00A361F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A361FE">
              <w:rPr>
                <w:rFonts w:ascii="Verdana" w:hAnsi="Verdana" w:cs="Verdana"/>
                <w:color w:val="000000"/>
                <w:sz w:val="18"/>
                <w:szCs w:val="18"/>
              </w:rPr>
              <w:t>porty USB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tym co</w:t>
            </w:r>
          </w:p>
          <w:p w14:paraId="1570556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najmniej jeden USB 3.0 i jeden USB-C,</w:t>
            </w:r>
          </w:p>
          <w:p w14:paraId="11887DC6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g) 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interfejs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HDMI 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DisplayPort/mini</w:t>
            </w:r>
          </w:p>
          <w:p w14:paraId="3C4DE15B" w14:textId="77777777" w:rsidR="002A42D8" w:rsidRPr="005F3517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DisplayPort,</w:t>
            </w:r>
          </w:p>
          <w:p w14:paraId="12CB4464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h) wbudowany czytnik kart SDXC/ SDXC</w:t>
            </w:r>
          </w:p>
          <w:p w14:paraId="1B0B6C20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w wersji micro, dopuszcza się czytnik</w:t>
            </w:r>
          </w:p>
          <w:p w14:paraId="203FB928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zewnętrzny USB, dołączony do</w:t>
            </w:r>
          </w:p>
          <w:p w14:paraId="47AEE97B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zestawu,</w:t>
            </w:r>
          </w:p>
          <w:p w14:paraId="1C3FE52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i) zintegrowany w obudowie Bluetooth</w:t>
            </w:r>
          </w:p>
          <w:p w14:paraId="5A460DD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min. 4.0 ,</w:t>
            </w:r>
          </w:p>
          <w:p w14:paraId="4C8DA55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j)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touchpad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oraz manipulator punktowy</w:t>
            </w:r>
          </w:p>
          <w:p w14:paraId="710C788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typu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trackpoint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lub równoważne,</w:t>
            </w:r>
          </w:p>
          <w:p w14:paraId="0677E9C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k) myszka laserowa, przewodowa na USB,</w:t>
            </w:r>
          </w:p>
          <w:p w14:paraId="414FFC9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 przyciski, z rolką,</w:t>
            </w:r>
          </w:p>
          <w:p w14:paraId="349AE8E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l) zintegrowania klawiatura z 12</w:t>
            </w:r>
          </w:p>
          <w:p w14:paraId="35E5C5E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klawiszami funkcyjnymi i 4 klawiszami</w:t>
            </w:r>
          </w:p>
          <w:p w14:paraId="4AE5FC8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strzałek, podświetlane klawisze,</w:t>
            </w:r>
          </w:p>
          <w:p w14:paraId="7416413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m) czytnik linii papilarnych,</w:t>
            </w:r>
          </w:p>
          <w:p w14:paraId="14D13B0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n) porty audio: wejście na mikrofon,</w:t>
            </w:r>
          </w:p>
          <w:p w14:paraId="39D1E67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wyjście na słuchawki - dopuszcza się</w:t>
            </w:r>
          </w:p>
          <w:p w14:paraId="448421A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rozwiązanie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combo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1C0CC2A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o) dedykowana torba na notebook,</w:t>
            </w:r>
          </w:p>
          <w:p w14:paraId="3093CA6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akcesoria i dokumenty. Wykonana z</w:t>
            </w:r>
          </w:p>
          <w:p w14:paraId="30C9579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materiału wodoodpornego, posiadająca</w:t>
            </w:r>
          </w:p>
          <w:p w14:paraId="37322B3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wzmocnienia zabezpieczające notebook</w:t>
            </w:r>
          </w:p>
          <w:p w14:paraId="1AB01A3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przed uderzeniami. Posiadająca</w:t>
            </w:r>
          </w:p>
          <w:p w14:paraId="70EAB64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oddzielną przegrodę na dokumenty i</w:t>
            </w:r>
          </w:p>
          <w:p w14:paraId="775EA245" w14:textId="77777777" w:rsidR="00BB60D3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akcesoria, wyposażona w pasek na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ramię.</w:t>
            </w:r>
          </w:p>
          <w:p w14:paraId="04841600" w14:textId="77777777" w:rsidR="005F3517" w:rsidRPr="002A42D8" w:rsidRDefault="005F3517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p) czytnik smart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card</w:t>
            </w:r>
            <w:proofErr w:type="spellEnd"/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CA4E3" w14:textId="77777777" w:rsidR="00BB60D3" w:rsidRDefault="00BB60D3" w:rsidP="000B2789">
            <w:pPr>
              <w:pStyle w:val="Akapitzlist"/>
              <w:tabs>
                <w:tab w:val="left" w:pos="443"/>
              </w:tabs>
              <w:ind w:left="443" w:right="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11403E1B" w14:textId="77777777" w:rsidTr="009F528D">
        <w:trPr>
          <w:trHeight w:hRule="exact" w:val="242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7A0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CD60E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0BF34F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81F2A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476335" w14:textId="77777777"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1B5E754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Zarządzanie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8841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Zaawansowane funkcje zarządzania</w:t>
            </w:r>
          </w:p>
          <w:p w14:paraId="2C713D7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komputerem zgodne z technologią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vPro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lub</w:t>
            </w:r>
          </w:p>
          <w:p w14:paraId="0F4F5AB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równoważną posiadające możliwość</w:t>
            </w:r>
          </w:p>
          <w:p w14:paraId="7257F49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zdalnego przejęcia pełnej konsoli graficznej</w:t>
            </w:r>
          </w:p>
          <w:p w14:paraId="334E79EE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proofErr w:type="spellStart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>systemu</w:t>
            </w:r>
            <w:proofErr w:type="spellEnd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>tzw</w:t>
            </w:r>
            <w:proofErr w:type="spellEnd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>. KVM Redirection (Keyboard,</w:t>
            </w:r>
          </w:p>
          <w:p w14:paraId="64A860B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Video, Mouse) bez udziału systemu</w:t>
            </w:r>
          </w:p>
          <w:p w14:paraId="2A937B1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operacyjnego ani dodatkowych programów,</w:t>
            </w:r>
          </w:p>
          <w:p w14:paraId="76E4F73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również w przypadku braku lub uszkodzenia</w:t>
            </w:r>
          </w:p>
          <w:p w14:paraId="48EBFF9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systemu operacyjnego do rozdzielczości</w:t>
            </w:r>
          </w:p>
          <w:p w14:paraId="20B96088" w14:textId="77777777" w:rsidR="00BB60D3" w:rsidRDefault="002A42D8" w:rsidP="002A42D8">
            <w:pPr>
              <w:pStyle w:val="TableParagraph"/>
              <w:spacing w:before="87"/>
              <w:ind w:left="6"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1920x1080 włącznie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913FB" w14:textId="77777777" w:rsidR="00BB60D3" w:rsidRDefault="00BB60D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89B54F2" w14:textId="77777777" w:rsidR="00BB60D3" w:rsidRDefault="00BB60D3">
      <w:pPr>
        <w:spacing w:line="339" w:lineRule="auto"/>
        <w:rPr>
          <w:rFonts w:ascii="Verdana" w:eastAsia="Verdana" w:hAnsi="Verdana" w:cs="Verdana"/>
          <w:sz w:val="18"/>
          <w:szCs w:val="18"/>
        </w:rPr>
        <w:sectPr w:rsidR="00BB60D3">
          <w:pgSz w:w="11910" w:h="16850"/>
          <w:pgMar w:top="1340" w:right="880" w:bottom="280" w:left="1160" w:header="708" w:footer="708" w:gutter="0"/>
          <w:cols w:space="708"/>
        </w:sectPr>
      </w:pPr>
    </w:p>
    <w:p w14:paraId="2A16AF2B" w14:textId="77777777"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14:paraId="3C42CDD8" w14:textId="77777777" w:rsidTr="002A42D8">
        <w:trPr>
          <w:trHeight w:hRule="exact" w:val="886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AC3A3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4014D7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6C40A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F99B5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C838F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3CFFD2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2ECA5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156E82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3D3136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95E97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2A5604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32C4D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B69A2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45153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4C0EF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E7CD3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B96205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F23F41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71932E" w14:textId="77777777" w:rsidR="00BB60D3" w:rsidRDefault="003B4A3C">
            <w:pPr>
              <w:pStyle w:val="TableParagraph"/>
              <w:spacing w:before="147"/>
              <w:ind w:left="6" w:right="3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Wymagania</w:t>
            </w:r>
            <w:r>
              <w:rPr>
                <w:rFonts w:asci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dodatkowe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81B3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BIOS typu FLASH EPROM posiadający</w:t>
            </w:r>
          </w:p>
          <w:p w14:paraId="56A8B5BE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procedury oszczędzania energii i</w:t>
            </w:r>
          </w:p>
          <w:p w14:paraId="21510CA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zapewniający mechanizm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plug&amp;play</w:t>
            </w:r>
            <w:proofErr w:type="spellEnd"/>
          </w:p>
          <w:p w14:paraId="3D5FE35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producenta sprzętu,</w:t>
            </w:r>
          </w:p>
          <w:p w14:paraId="22A298E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BIOS zawierający niezamazywaną</w:t>
            </w:r>
          </w:p>
          <w:p w14:paraId="52D0337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informację o producencie, modelu i</w:t>
            </w:r>
          </w:p>
          <w:p w14:paraId="1852ADB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numerze seryjnym komputera,</w:t>
            </w:r>
          </w:p>
          <w:p w14:paraId="36DE8D9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BIOS umożliwiający realizację</w:t>
            </w:r>
          </w:p>
          <w:p w14:paraId="12EA7A0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poniższych funkcji bez konieczności</w:t>
            </w:r>
          </w:p>
          <w:p w14:paraId="485728E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uruchamiania systemu operacyjnego z</w:t>
            </w:r>
          </w:p>
          <w:p w14:paraId="52C98DD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dysku twardego komputera lub innych,</w:t>
            </w:r>
          </w:p>
          <w:p w14:paraId="195291F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podłączonych do niego, urządzeń</w:t>
            </w:r>
          </w:p>
          <w:p w14:paraId="0FB5D6E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zewnętrznych (dopuszcza się</w:t>
            </w:r>
          </w:p>
          <w:p w14:paraId="4E01CAD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oprogramowanie uruchamiane z BIOS</w:t>
            </w:r>
          </w:p>
          <w:p w14:paraId="35CF3DB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które fizycznie znajduje się na ukrytej</w:t>
            </w:r>
          </w:p>
          <w:p w14:paraId="6A7EBA3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partycji dysku twardego SSD tj.</w:t>
            </w:r>
          </w:p>
          <w:p w14:paraId="1ABAC70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Pamięci Flash współdzielonej):</w:t>
            </w:r>
          </w:p>
          <w:p w14:paraId="0A72BC8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kontrola sekwencji BOOT-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owania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6EB73E1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start systemu z urządzenia USB,</w:t>
            </w:r>
          </w:p>
          <w:p w14:paraId="06D6CBC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blokowanie/odblokowanie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BOOTowania</w:t>
            </w:r>
            <w:proofErr w:type="spellEnd"/>
          </w:p>
          <w:p w14:paraId="79548B3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laptopa z dysku twardego,</w:t>
            </w:r>
          </w:p>
          <w:p w14:paraId="3B6D11A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zewnętrznych urządzeń oraz sieci,</w:t>
            </w:r>
          </w:p>
          <w:p w14:paraId="624BCDE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ustawienia hasła na poziomie</w:t>
            </w:r>
          </w:p>
          <w:p w14:paraId="1127B9C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administratora,</w:t>
            </w:r>
          </w:p>
          <w:p w14:paraId="3C0F592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wyłączenie/włączenie:</w:t>
            </w:r>
          </w:p>
          <w:p w14:paraId="33DC97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zintegrowanej karty sieciowej,</w:t>
            </w:r>
          </w:p>
          <w:p w14:paraId="30BA0F6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portów USB</w:t>
            </w:r>
          </w:p>
          <w:p w14:paraId="6CEE1618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− automatyczny update BIOS przez</w:t>
            </w:r>
          </w:p>
          <w:p w14:paraId="04D28697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sieci - dopuszcza się update przez</w:t>
            </w:r>
          </w:p>
          <w:p w14:paraId="1B8209AD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sieć inicjowany z poziomu systemu</w:t>
            </w:r>
          </w:p>
          <w:p w14:paraId="66B9FBE0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operacyjnego z dedykowanej</w:t>
            </w:r>
          </w:p>
          <w:p w14:paraId="0800ABE7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aplikacji producenta weryfikującej</w:t>
            </w:r>
          </w:p>
          <w:p w14:paraId="1CCF632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zgodność BIOS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5B1ADB4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system diagnostyczny z graficznym</w:t>
            </w:r>
          </w:p>
          <w:p w14:paraId="305A268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interfejsem użytkownika</w:t>
            </w:r>
          </w:p>
          <w:p w14:paraId="0D84E1B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umożliwiający odczyt informacji o</w:t>
            </w:r>
          </w:p>
          <w:p w14:paraId="3DD2CB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procesorze, rozmiarze RAM, modelu</w:t>
            </w:r>
          </w:p>
          <w:p w14:paraId="5AE2EC1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dysku twardego, oraz</w:t>
            </w:r>
          </w:p>
          <w:p w14:paraId="4E8736C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przetestowanie komponentów</w:t>
            </w:r>
          </w:p>
          <w:p w14:paraId="344D014E" w14:textId="77777777" w:rsidR="00BB60D3" w:rsidRPr="002A42D8" w:rsidRDefault="002A42D8" w:rsidP="002A42D8">
            <w:pPr>
              <w:tabs>
                <w:tab w:val="left" w:pos="563"/>
              </w:tabs>
              <w:spacing w:before="8" w:line="218" w:lineRule="exact"/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laptopa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7C9BB" w14:textId="77777777" w:rsidR="00BB60D3" w:rsidRDefault="00BB60D3" w:rsidP="000B2789">
            <w:pPr>
              <w:pStyle w:val="TableParagraph"/>
              <w:spacing w:before="8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1F4E0DAB" w14:textId="77777777" w:rsidTr="009F528D">
        <w:trPr>
          <w:trHeight w:hRule="exact" w:val="184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FB92C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CFC7C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30856C" w14:textId="77777777" w:rsidR="00BB60D3" w:rsidRDefault="00BB60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C7B4F6F" w14:textId="77777777" w:rsidR="00BB60D3" w:rsidRDefault="003B4A3C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Zabezpieczenia</w:t>
            </w:r>
          </w:p>
          <w:p w14:paraId="01A32EF1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C905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a) zintegrowany układ szyfrujący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Trusted</w:t>
            </w:r>
            <w:proofErr w:type="spellEnd"/>
          </w:p>
          <w:p w14:paraId="5049592E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Platform Module w wersji 1.2 lub</w:t>
            </w:r>
          </w:p>
          <w:p w14:paraId="28EF125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nowszej,</w:t>
            </w:r>
          </w:p>
          <w:p w14:paraId="769FDBF6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b)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obudowa musi umożliwiać</w:t>
            </w:r>
          </w:p>
          <w:p w14:paraId="6DC66154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zastosowanie zabezpieczenia</w:t>
            </w:r>
          </w:p>
          <w:p w14:paraId="6E90C22F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fizycznego w postaci linki metalowej</w:t>
            </w:r>
          </w:p>
          <w:p w14:paraId="427669DA" w14:textId="77777777" w:rsidR="002A42D8" w:rsidRPr="009F528D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(</w:t>
            </w:r>
            <w:r w:rsidRPr="009F528D">
              <w:rPr>
                <w:rFonts w:ascii="Verdana" w:hAnsi="Verdana" w:cs="Verdana"/>
                <w:sz w:val="18"/>
                <w:szCs w:val="18"/>
              </w:rPr>
              <w:t xml:space="preserve">złącze blokady </w:t>
            </w:r>
            <w:proofErr w:type="spellStart"/>
            <w:r w:rsidRPr="009F528D">
              <w:rPr>
                <w:rFonts w:ascii="Verdana" w:hAnsi="Verdana" w:cs="Verdana"/>
                <w:sz w:val="18"/>
                <w:szCs w:val="18"/>
              </w:rPr>
              <w:t>Kensingtona</w:t>
            </w:r>
            <w:proofErr w:type="spellEnd"/>
            <w:r w:rsidRPr="009F528D">
              <w:rPr>
                <w:rFonts w:ascii="Verdana" w:hAnsi="Verdana" w:cs="Verdana"/>
                <w:sz w:val="18"/>
                <w:szCs w:val="18"/>
              </w:rPr>
              <w:t>/Nobel</w:t>
            </w:r>
          </w:p>
          <w:p w14:paraId="53C7B5DF" w14:textId="77777777" w:rsidR="00BB60D3" w:rsidRPr="002A42D8" w:rsidRDefault="002A42D8" w:rsidP="002A42D8">
            <w:pPr>
              <w:tabs>
                <w:tab w:val="left" w:pos="422"/>
                <w:tab w:val="left" w:pos="2066"/>
                <w:tab w:val="left" w:pos="3407"/>
              </w:tabs>
              <w:ind w:right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9F528D">
              <w:rPr>
                <w:rFonts w:ascii="Verdana" w:hAnsi="Verdana" w:cs="Verdana"/>
                <w:sz w:val="18"/>
                <w:szCs w:val="18"/>
              </w:rPr>
              <w:t>Lock)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91882" w14:textId="77777777" w:rsidR="00BB60D3" w:rsidRDefault="00BB60D3" w:rsidP="000B2789">
            <w:pPr>
              <w:pStyle w:val="Akapitzlist"/>
              <w:tabs>
                <w:tab w:val="left" w:pos="443"/>
              </w:tabs>
              <w:spacing w:before="2"/>
              <w:ind w:left="44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0384427E" w14:textId="77777777" w:rsidTr="009F528D">
        <w:trPr>
          <w:trHeight w:hRule="exact" w:val="1440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F15D1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A4AB5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4E468F" w14:textId="77777777"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DF58B88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Zasilanie: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A0FF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a) akumulatorowe (Li-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Ion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i/lub Li-Po) o</w:t>
            </w:r>
          </w:p>
          <w:p w14:paraId="538B2024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pojemności minimum 49Wh,</w:t>
            </w:r>
          </w:p>
          <w:p w14:paraId="1B5CE63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możliwe ustawienie szybkiego</w:t>
            </w:r>
          </w:p>
          <w:p w14:paraId="55F7827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ładowania baterii do 80%</w:t>
            </w:r>
          </w:p>
          <w:p w14:paraId="135631C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 ciągu 1 godz.</w:t>
            </w:r>
          </w:p>
          <w:p w14:paraId="6CC091DB" w14:textId="77777777" w:rsidR="00BB60D3" w:rsidRPr="002A42D8" w:rsidRDefault="002A42D8" w:rsidP="002A42D8">
            <w:pPr>
              <w:tabs>
                <w:tab w:val="left" w:pos="422"/>
              </w:tabs>
              <w:spacing w:line="218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zewnętrzny zasilacz 230V 50Hz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87459" w14:textId="77777777" w:rsidR="00BB60D3" w:rsidRDefault="00BB60D3" w:rsidP="000B2789">
            <w:pPr>
              <w:pStyle w:val="Akapitzlist"/>
              <w:tabs>
                <w:tab w:val="left" w:pos="443"/>
              </w:tabs>
              <w:spacing w:line="217" w:lineRule="exact"/>
              <w:ind w:left="44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5C742F89" w14:textId="77777777">
        <w:trPr>
          <w:trHeight w:hRule="exact" w:val="46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78C2E" w14:textId="77777777" w:rsidR="00BB60D3" w:rsidRDefault="003B4A3C">
            <w:pPr>
              <w:pStyle w:val="TableParagraph"/>
              <w:spacing w:before="161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Waga: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8139" w14:textId="77777777" w:rsidR="00BB60D3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nie więcej niż 1,55 kg z baterią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F509C" w14:textId="77777777" w:rsidR="00BB60D3" w:rsidRDefault="00BB60D3">
            <w:pPr>
              <w:pStyle w:val="TableParagraph"/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705083D1" w14:textId="77777777" w:rsidR="00BB60D3" w:rsidRDefault="00BB60D3">
      <w:pPr>
        <w:rPr>
          <w:rFonts w:ascii="Verdana" w:eastAsia="Verdana" w:hAnsi="Verdana" w:cs="Verdana"/>
          <w:sz w:val="18"/>
          <w:szCs w:val="18"/>
        </w:rPr>
        <w:sectPr w:rsidR="00BB60D3">
          <w:pgSz w:w="11910" w:h="16850"/>
          <w:pgMar w:top="1340" w:right="880" w:bottom="280" w:left="1160" w:header="708" w:footer="708" w:gutter="0"/>
          <w:cols w:space="708"/>
        </w:sectPr>
      </w:pPr>
    </w:p>
    <w:p w14:paraId="5BDDDC17" w14:textId="77777777"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14:paraId="79011954" w14:textId="77777777" w:rsidTr="000B2789">
        <w:trPr>
          <w:trHeight w:hRule="exact" w:val="307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13F3C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F3DBAD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3F77D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E5D7B6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914214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A0AE63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4F03DA" w14:textId="77777777" w:rsidR="00BB60D3" w:rsidRDefault="003B4A3C">
            <w:pPr>
              <w:pStyle w:val="TableParagraph"/>
              <w:spacing w:before="115"/>
              <w:ind w:left="6" w:right="3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System</w:t>
            </w:r>
            <w:r>
              <w:rPr>
                <w:rFonts w:ascii="Verdana"/>
                <w:spacing w:val="24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operacyjny: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38DA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Zainstalowany Microsoft Windows 10</w:t>
            </w:r>
          </w:p>
          <w:p w14:paraId="036DEFC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Professional PL 64-bit z licencją i</w:t>
            </w:r>
          </w:p>
          <w:p w14:paraId="2B9449E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nośnikiem w celu zapewnienia</w:t>
            </w:r>
          </w:p>
          <w:p w14:paraId="72E528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współpracy ze środowiskiem sieciowym</w:t>
            </w:r>
          </w:p>
          <w:p w14:paraId="5C5CCA3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oraz aplikacjami funkcjonującymi w</w:t>
            </w:r>
          </w:p>
          <w:p w14:paraId="6EC5D75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administracji państwowej. Nie</w:t>
            </w:r>
          </w:p>
          <w:p w14:paraId="36E4575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dopuszcza się w tym zakresie licencji</w:t>
            </w:r>
          </w:p>
          <w:p w14:paraId="70F779F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pochodzących z rynku wtórnego,</w:t>
            </w:r>
          </w:p>
          <w:p w14:paraId="610E34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umieszczony na obudowie Certyfikat</w:t>
            </w:r>
          </w:p>
          <w:p w14:paraId="790E2D1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Autentyczności w postaci specjalnej</w:t>
            </w:r>
          </w:p>
          <w:p w14:paraId="2FE4B76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naklejki zabezpieczającej lub Załączone</w:t>
            </w:r>
          </w:p>
          <w:p w14:paraId="745CC18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potwierdzenie wykonawcy / producenta</w:t>
            </w:r>
          </w:p>
          <w:p w14:paraId="257A6E4E" w14:textId="77777777" w:rsidR="00BB60D3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komputera o legalności dostarczonego </w:t>
            </w:r>
            <w:r w:rsidRPr="002A42D8">
              <w:rPr>
                <w:rFonts w:ascii="Verdana" w:hAnsi="Verdana" w:cs="Verdana"/>
                <w:sz w:val="18"/>
                <w:szCs w:val="18"/>
              </w:rPr>
              <w:t>oprogramowania systemowego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67AC7" w14:textId="77777777" w:rsidR="00BB60D3" w:rsidRDefault="00BB60D3">
            <w:pPr>
              <w:pStyle w:val="TableParagraph"/>
              <w:spacing w:before="88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14:paraId="1B7FF5D9" w14:textId="77777777" w:rsidTr="00BA7EEA">
        <w:trPr>
          <w:trHeight w:val="2076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35A114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7155F5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FB5BBD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FB434B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5161B9" w14:textId="77777777" w:rsidR="000B2789" w:rsidRDefault="00B32169">
            <w:pPr>
              <w:pStyle w:val="TableParagraph"/>
              <w:ind w:left="6" w:right="4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</w:t>
            </w:r>
            <w:r w:rsidR="000B2789">
              <w:rPr>
                <w:rFonts w:ascii="Verdana"/>
                <w:spacing w:val="-1"/>
                <w:sz w:val="18"/>
              </w:rPr>
              <w:t>sparcie</w:t>
            </w:r>
            <w:r w:rsidR="000B2789">
              <w:rPr>
                <w:rFonts w:ascii="Verdana"/>
                <w:spacing w:val="27"/>
                <w:w w:val="99"/>
                <w:sz w:val="18"/>
              </w:rPr>
              <w:t xml:space="preserve"> </w:t>
            </w:r>
            <w:r w:rsidR="000B2789">
              <w:rPr>
                <w:rFonts w:ascii="Verdana"/>
                <w:spacing w:val="-1"/>
                <w:sz w:val="18"/>
              </w:rPr>
              <w:t>techniczne: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1EC90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Dostęp do aktualnych sterowników</w:t>
            </w:r>
          </w:p>
          <w:p w14:paraId="5011FA3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zainstalowanych w komputerze urządzeń,</w:t>
            </w:r>
          </w:p>
          <w:p w14:paraId="5CB7E09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realizowany poprzez podanie identyfikatora</w:t>
            </w:r>
          </w:p>
          <w:p w14:paraId="152F38C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klienta lub modelu komputera lub numeru</w:t>
            </w:r>
          </w:p>
          <w:p w14:paraId="4FA1E7C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seryjnego komputera, na dedykowanej</w:t>
            </w:r>
          </w:p>
          <w:p w14:paraId="1146CEE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przez producenta stronie internetowej -</w:t>
            </w:r>
          </w:p>
          <w:p w14:paraId="647C8AE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Wykonawca poda adres strony oraz sposób</w:t>
            </w:r>
          </w:p>
          <w:p w14:paraId="18E9739F" w14:textId="77777777" w:rsidR="000B2789" w:rsidRPr="00A633BF" w:rsidRDefault="002A42D8" w:rsidP="00A633B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realizacji wymagania (opis uzyskania w/w</w:t>
            </w:r>
            <w:r w:rsidR="00A633B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informacji).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55AFA" w14:textId="77777777" w:rsidR="000B2789" w:rsidRDefault="000B2789" w:rsidP="00AA199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14:paraId="3CA295D9" w14:textId="77777777" w:rsidTr="000B2789">
        <w:trPr>
          <w:trHeight w:hRule="exact" w:val="329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7552F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5BAD44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12BE3A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189D93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61D676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6D4057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4A0A6B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7E8948" w14:textId="77777777" w:rsidR="000B2789" w:rsidRDefault="000B2789">
            <w:pPr>
              <w:pStyle w:val="TableParagraph"/>
              <w:spacing w:before="126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Dokumenty: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563E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Deklaracja zgodności CE dla</w:t>
            </w:r>
          </w:p>
          <w:p w14:paraId="5AB6591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oferowanego modelu komputera</w:t>
            </w:r>
          </w:p>
          <w:p w14:paraId="20851F8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(załączyć do oferty) lub równoważne</w:t>
            </w:r>
          </w:p>
          <w:p w14:paraId="2E1732C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Oferowany model komputera musi</w:t>
            </w:r>
          </w:p>
          <w:p w14:paraId="4B046AC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posiadać certyfikat Microsoft,</w:t>
            </w:r>
          </w:p>
          <w:p w14:paraId="0381A77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potwierdzający poprawną współpracę z</w:t>
            </w:r>
          </w:p>
          <w:p w14:paraId="20016EA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oferowanym systemem operacyjnym</w:t>
            </w:r>
          </w:p>
          <w:p w14:paraId="71FE8C8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(załączyć wydruk ze strony Microsoft</w:t>
            </w:r>
          </w:p>
          <w:p w14:paraId="4D62EA8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WHCL lub oświadczenie producenta</w:t>
            </w:r>
          </w:p>
          <w:p w14:paraId="66CCB0E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komputera)</w:t>
            </w:r>
          </w:p>
          <w:p w14:paraId="55ACA3E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Certyfikat TCO dla zaoferowanego</w:t>
            </w:r>
          </w:p>
          <w:p w14:paraId="5B17CD8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modelu komputera (załączyć do oferty</w:t>
            </w:r>
          </w:p>
          <w:p w14:paraId="3B345EE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wydruk ze strony</w:t>
            </w:r>
          </w:p>
          <w:p w14:paraId="632999D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https://tcocertified.com/) lub</w:t>
            </w:r>
          </w:p>
          <w:p w14:paraId="4E0073DF" w14:textId="77777777" w:rsidR="000B2789" w:rsidRPr="002A42D8" w:rsidRDefault="002A42D8" w:rsidP="002A42D8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równoważne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21E2" w14:textId="77777777" w:rsidR="000B2789" w:rsidRDefault="000B2789">
            <w:pPr>
              <w:pStyle w:val="TableParagraph"/>
              <w:spacing w:before="87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14:paraId="56A942F6" w14:textId="77777777" w:rsidTr="00BA7EEA">
        <w:trPr>
          <w:trHeight w:hRule="exact" w:val="394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B68E5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D3F97A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168075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4AD8C1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6A4333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A0C242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4949CC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A0FF8E" w14:textId="77777777" w:rsidR="000B2789" w:rsidRDefault="000B2789">
            <w:pPr>
              <w:pStyle w:val="TableParagraph"/>
              <w:spacing w:before="126"/>
              <w:ind w:left="6" w:right="48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Warunki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gwarancji: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8F2E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Minimum 3-letnia gwarancja producenta</w:t>
            </w:r>
          </w:p>
          <w:p w14:paraId="610A8B2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 liczona od daty dostawy,</w:t>
            </w:r>
          </w:p>
          <w:p w14:paraId="6C89938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świadczona w miejscu instalacji</w:t>
            </w:r>
          </w:p>
          <w:p w14:paraId="74EDE15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komputera,</w:t>
            </w:r>
          </w:p>
          <w:p w14:paraId="64EA6FB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W przypadku awarii nośników danych w</w:t>
            </w:r>
          </w:p>
          <w:p w14:paraId="10CD9B3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okresie gwarancji takich jak dyski</w:t>
            </w:r>
          </w:p>
          <w:p w14:paraId="3AC8B35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twarde itp., pozostają one u</w:t>
            </w:r>
          </w:p>
          <w:p w14:paraId="409433E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Zamawiającego,</w:t>
            </w:r>
          </w:p>
          <w:p w14:paraId="1098A42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Serwis urządzeń realizowany przez</w:t>
            </w:r>
          </w:p>
          <w:p w14:paraId="4ADD2CB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producenta lub autoryzowanego</w:t>
            </w:r>
          </w:p>
          <w:p w14:paraId="2209B1E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partnera serwisowego producenta,</w:t>
            </w:r>
          </w:p>
          <w:p w14:paraId="68FA34E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d) Serwis urządzeń realizowany zgodnie z</w:t>
            </w:r>
          </w:p>
          <w:p w14:paraId="61CC107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wymaganiami normy ISO 9001 lub</w:t>
            </w:r>
          </w:p>
          <w:p w14:paraId="6CA0151E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równoważne.</w:t>
            </w:r>
          </w:p>
          <w:p w14:paraId="54571E1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 oferty należy załączyć oświadczenie</w:t>
            </w:r>
          </w:p>
          <w:p w14:paraId="2D29BA9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producenta potwierdzające powyższe</w:t>
            </w:r>
          </w:p>
          <w:p w14:paraId="34E8C83E" w14:textId="77777777" w:rsidR="000B2789" w:rsidRDefault="002A42D8" w:rsidP="002A42D8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wymagania dotyczące gwarancji.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6B6A2" w14:textId="77777777" w:rsidR="000B2789" w:rsidRDefault="000B2789">
            <w:pPr>
              <w:pStyle w:val="TableParagraph"/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67AB69A" w14:textId="4DC87198" w:rsidR="00A31380" w:rsidRDefault="00A31380"/>
    <w:p w14:paraId="1DBABF25" w14:textId="77777777" w:rsidR="00A31380" w:rsidRDefault="00A31380">
      <w:r>
        <w:br w:type="page"/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5794"/>
        <w:gridCol w:w="2384"/>
      </w:tblGrid>
      <w:tr w:rsidR="00A31380" w:rsidRPr="000B2789" w14:paraId="6810C39F" w14:textId="77777777" w:rsidTr="004E6093">
        <w:trPr>
          <w:trHeight w:hRule="exact" w:val="538"/>
        </w:trPr>
        <w:tc>
          <w:tcPr>
            <w:tcW w:w="72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A89320" w14:textId="77777777" w:rsidR="00A31380" w:rsidRPr="000B2789" w:rsidRDefault="00A31380" w:rsidP="004E6093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lastRenderedPageBreak/>
              <w:t>Nazwa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20F983" w14:textId="77777777" w:rsidR="00A31380" w:rsidRDefault="00A31380" w:rsidP="004E6093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Ilo</w:t>
            </w:r>
            <w:r>
              <w:rPr>
                <w:rFonts w:ascii="Verdana"/>
                <w:b/>
                <w:spacing w:val="-1"/>
                <w:sz w:val="18"/>
              </w:rPr>
              <w:t>ść</w:t>
            </w:r>
            <w:r>
              <w:rPr>
                <w:rFonts w:ascii="Verdana"/>
                <w:b/>
                <w:spacing w:val="-1"/>
                <w:sz w:val="18"/>
              </w:rPr>
              <w:t xml:space="preserve"> sztuk</w:t>
            </w:r>
          </w:p>
        </w:tc>
      </w:tr>
      <w:tr w:rsidR="00A31380" w:rsidRPr="000B2789" w14:paraId="38BE847F" w14:textId="77777777" w:rsidTr="004E6093">
        <w:trPr>
          <w:trHeight w:hRule="exact" w:val="538"/>
        </w:trPr>
        <w:tc>
          <w:tcPr>
            <w:tcW w:w="72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2D8AF8" w14:textId="77777777" w:rsidR="00A31380" w:rsidRPr="000B2789" w:rsidRDefault="00A31380" w:rsidP="004E6093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 xml:space="preserve">KOMPUTER ALL IN ONE 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392E9F" w14:textId="77777777" w:rsidR="00A31380" w:rsidRPr="000B2789" w:rsidRDefault="00A31380" w:rsidP="004E6093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3 szt.</w:t>
            </w:r>
          </w:p>
        </w:tc>
      </w:tr>
      <w:tr w:rsidR="00A31380" w:rsidRPr="000B2789" w14:paraId="26E26A27" w14:textId="77777777" w:rsidTr="004E6093">
        <w:trPr>
          <w:trHeight w:hRule="exact" w:val="130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FEDC3FD" w14:textId="77777777" w:rsidR="00A31380" w:rsidRPr="000B2789" w:rsidRDefault="00A31380" w:rsidP="004E60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F84C887" w14:textId="77777777" w:rsidR="00A31380" w:rsidRPr="000B2789" w:rsidRDefault="00A31380" w:rsidP="004E6093">
            <w:pPr>
              <w:pStyle w:val="TableParagraph"/>
              <w:ind w:left="195" w:right="188" w:hanging="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Nazwa</w:t>
            </w:r>
            <w:r w:rsidRPr="000B2789">
              <w:rPr>
                <w:rFonts w:ascii="Verdana"/>
                <w:b/>
                <w:spacing w:val="24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elementu,</w:t>
            </w:r>
            <w:r w:rsidRPr="000B2789">
              <w:rPr>
                <w:rFonts w:ascii="Verdana"/>
                <w:b/>
                <w:spacing w:val="27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parametru</w:t>
            </w:r>
            <w:r w:rsidRPr="000B2789">
              <w:rPr>
                <w:rFonts w:ascii="Verdana"/>
                <w:b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lub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cechy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40DDA8F" w14:textId="77777777" w:rsidR="00A31380" w:rsidRPr="000B2789" w:rsidRDefault="00A31380" w:rsidP="004E60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864890" w14:textId="77777777" w:rsidR="00A31380" w:rsidRPr="000B2789" w:rsidRDefault="00A31380" w:rsidP="004E60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49A8106" w14:textId="77777777" w:rsidR="00A31380" w:rsidRPr="000B2789" w:rsidRDefault="00A31380" w:rsidP="004E6093">
            <w:pPr>
              <w:pStyle w:val="TableParagraph"/>
              <w:ind w:left="1516" w:right="376" w:hanging="1139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Wymagane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minimalne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parametry</w:t>
            </w:r>
            <w:r w:rsidRPr="000B2789">
              <w:rPr>
                <w:rFonts w:ascii="Verdana"/>
                <w:b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6548C50" w14:textId="77777777" w:rsidR="00A31380" w:rsidRPr="000B2789" w:rsidRDefault="00A31380" w:rsidP="004E6093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Producent/model:</w:t>
            </w:r>
          </w:p>
          <w:p w14:paraId="74979753" w14:textId="77777777" w:rsidR="00A31380" w:rsidRDefault="00A31380" w:rsidP="004E6093">
            <w:pPr>
              <w:pStyle w:val="TableParagraph"/>
              <w:spacing w:before="99" w:line="219" w:lineRule="exact"/>
              <w:ind w:left="3"/>
              <w:rPr>
                <w:rFonts w:ascii="Verdana"/>
                <w:b/>
                <w:spacing w:val="-1"/>
                <w:sz w:val="18"/>
              </w:rPr>
            </w:pPr>
          </w:p>
          <w:p w14:paraId="7695492E" w14:textId="77777777" w:rsidR="00A31380" w:rsidRPr="000B2789" w:rsidRDefault="00A31380" w:rsidP="004E6093">
            <w:pPr>
              <w:pStyle w:val="TableParagraph"/>
              <w:spacing w:before="99" w:line="219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Dane</w:t>
            </w:r>
            <w:r w:rsidRPr="000B2789">
              <w:rPr>
                <w:rFonts w:ascii="Verdana"/>
                <w:b/>
                <w:spacing w:val="-4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oferowanego</w:t>
            </w:r>
          </w:p>
          <w:p w14:paraId="582557A1" w14:textId="77777777" w:rsidR="00A31380" w:rsidRPr="000B2789" w:rsidRDefault="00A31380" w:rsidP="004E6093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b/>
                <w:spacing w:val="-1"/>
                <w:sz w:val="18"/>
              </w:rPr>
              <w:t>urządzenia:</w:t>
            </w:r>
          </w:p>
          <w:p w14:paraId="2B9FA750" w14:textId="77777777" w:rsidR="00A31380" w:rsidRPr="000B2789" w:rsidRDefault="00A31380" w:rsidP="004E6093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:rsidRPr="000B2789" w14:paraId="73FE4E02" w14:textId="77777777" w:rsidTr="004E6093">
        <w:trPr>
          <w:trHeight w:hRule="exact" w:val="385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F1596" w14:textId="77777777" w:rsidR="00A31380" w:rsidRPr="000B2789" w:rsidRDefault="00A31380" w:rsidP="004E6093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Wydajność</w:t>
            </w:r>
          </w:p>
          <w:p w14:paraId="78BBF6E7" w14:textId="77777777" w:rsidR="00A31380" w:rsidRPr="000B2789" w:rsidRDefault="00A31380" w:rsidP="004E6093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obliczeniowa: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BECD5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Address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Translation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), wsparcie dla DEP (Data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Execution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Prevention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), o średniej wydajności ocenianej na co najmniej 8200 pkt. w teście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PassMark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CPU Mark według wyników opublikowanych na stronie http://www.cpubenchmark.net/cpu_list.php</w:t>
            </w:r>
          </w:p>
          <w:p w14:paraId="24B99D65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5E2A10">
              <w:rPr>
                <w:rFonts w:ascii="Verdana" w:hAnsi="Verdana" w:cs="Verdana"/>
                <w:sz w:val="18"/>
                <w:szCs w:val="18"/>
              </w:rPr>
              <w:t>b)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wszystkie oferowane komponenty wchodzące w skład komputera będą ze sobą kompatybilne i nie będą obniżać jego wydajności. Zamawiający nie dopuszcza aby zaoferowane komponenty komputera pracowały na niższych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parametrach niż opisywane w SOP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Z,</w:t>
            </w:r>
          </w:p>
          <w:p w14:paraId="7FD7E263" w14:textId="77777777" w:rsidR="00A31380" w:rsidRPr="002F3117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wykonawca załączy do oferty wydruk ww. strony z datą nie wcześniejszą niż 2 dni przed składaniem ofert ze wskazaniem wiersza odpowiadającego właściwemu wynikowi testów. Wydruk strony musi być podpisany przez Wykonawcę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4E0BC" w14:textId="77777777" w:rsidR="00A31380" w:rsidRPr="000B2789" w:rsidRDefault="00A31380" w:rsidP="004E6093">
            <w:pPr>
              <w:pStyle w:val="TableParagraph"/>
              <w:ind w:left="5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:rsidRPr="000B2789" w14:paraId="28BF9147" w14:textId="77777777" w:rsidTr="004E6093">
        <w:trPr>
          <w:trHeight w:hRule="exact" w:val="84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38807" w14:textId="77777777" w:rsidR="00A31380" w:rsidRPr="000B2789" w:rsidRDefault="00A31380" w:rsidP="004E6093">
            <w:pPr>
              <w:pStyle w:val="TableParagraph"/>
              <w:spacing w:before="89"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Pamięć</w:t>
            </w:r>
          </w:p>
          <w:p w14:paraId="6886648F" w14:textId="77777777" w:rsidR="00A31380" w:rsidRPr="000B2789" w:rsidRDefault="00A31380" w:rsidP="004E6093">
            <w:pPr>
              <w:pStyle w:val="TableParagraph"/>
              <w:spacing w:line="218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operacyjna: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CB112" w14:textId="77777777" w:rsidR="00A31380" w:rsidRPr="005E2A10" w:rsidRDefault="00A31380" w:rsidP="004E6093">
            <w:pPr>
              <w:tabs>
                <w:tab w:val="left" w:pos="422"/>
              </w:tabs>
              <w:spacing w:before="43" w:line="219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5E2A10">
              <w:rPr>
                <w:rFonts w:ascii="Verdana" w:eastAsia="Verdana" w:hAnsi="Verdana" w:cs="Verdana"/>
                <w:sz w:val="18"/>
                <w:szCs w:val="18"/>
              </w:rPr>
              <w:t>a)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5E2A10">
              <w:rPr>
                <w:rFonts w:ascii="Verdana" w:eastAsia="Verdana" w:hAnsi="Verdana" w:cs="Verdana"/>
                <w:sz w:val="18"/>
                <w:szCs w:val="18"/>
              </w:rPr>
              <w:t>minimum 8 GB RAM DDR4,</w:t>
            </w:r>
          </w:p>
          <w:p w14:paraId="75B1C153" w14:textId="77777777" w:rsidR="00A31380" w:rsidRPr="005E2A10" w:rsidRDefault="00A31380" w:rsidP="004E6093">
            <w:pPr>
              <w:tabs>
                <w:tab w:val="left" w:pos="422"/>
              </w:tabs>
              <w:spacing w:before="43" w:line="219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5E2A10">
              <w:rPr>
                <w:rFonts w:ascii="Verdana" w:eastAsia="Verdana" w:hAnsi="Verdana" w:cs="Verdana"/>
                <w:sz w:val="18"/>
                <w:szCs w:val="18"/>
              </w:rPr>
              <w:t>b)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5E2A10">
              <w:rPr>
                <w:rFonts w:ascii="Verdana" w:eastAsia="Verdana" w:hAnsi="Verdana" w:cs="Verdana"/>
                <w:sz w:val="18"/>
                <w:szCs w:val="18"/>
              </w:rPr>
              <w:t>możliwość rozbudowy do 32 GB,</w:t>
            </w:r>
          </w:p>
          <w:p w14:paraId="3F52796D" w14:textId="77777777" w:rsidR="00A31380" w:rsidRPr="002A3161" w:rsidRDefault="00A31380" w:rsidP="004E6093">
            <w:pPr>
              <w:tabs>
                <w:tab w:val="left" w:pos="422"/>
              </w:tabs>
              <w:spacing w:before="43" w:line="219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5E2A10">
              <w:rPr>
                <w:rFonts w:ascii="Verdana" w:eastAsia="Verdana" w:hAnsi="Verdana" w:cs="Verdana"/>
                <w:sz w:val="18"/>
                <w:szCs w:val="18"/>
              </w:rPr>
              <w:t>c)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5E2A10">
              <w:rPr>
                <w:rFonts w:ascii="Verdana" w:eastAsia="Verdana" w:hAnsi="Verdana" w:cs="Verdana"/>
                <w:sz w:val="18"/>
                <w:szCs w:val="18"/>
              </w:rPr>
              <w:t>minimum 1 wolne złącze pamięci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91034" w14:textId="77777777" w:rsidR="00A31380" w:rsidRPr="000B2789" w:rsidRDefault="00A31380" w:rsidP="004E6093">
            <w:pPr>
              <w:pStyle w:val="Akapitzlist"/>
              <w:tabs>
                <w:tab w:val="left" w:pos="446"/>
              </w:tabs>
              <w:ind w:left="445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:rsidRPr="000B2789" w14:paraId="1535F701" w14:textId="77777777" w:rsidTr="004E6093">
        <w:trPr>
          <w:trHeight w:hRule="exact" w:val="1137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52A55" w14:textId="77777777" w:rsidR="00A31380" w:rsidRPr="000B2789" w:rsidRDefault="00A31380" w:rsidP="004E6093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z w:val="18"/>
              </w:rPr>
              <w:t>Karta</w:t>
            </w:r>
            <w:r w:rsidRPr="000B2789">
              <w:rPr>
                <w:rFonts w:ascii="Verdana"/>
                <w:spacing w:val="-2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graficzna: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5DB0B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zintegrowana, z możliwością</w:t>
            </w:r>
          </w:p>
          <w:p w14:paraId="17D0F882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dynamicznego przydzielenia pamięci w</w:t>
            </w:r>
          </w:p>
          <w:p w14:paraId="46DA5FF4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obrębie pamięci systemowej,</w:t>
            </w:r>
          </w:p>
          <w:p w14:paraId="429FED7B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obsługiwana przez DirectX w wersji co</w:t>
            </w:r>
          </w:p>
          <w:p w14:paraId="0C66595C" w14:textId="77777777" w:rsidR="00A31380" w:rsidRPr="008D0F2A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najmniej 12 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OpenGL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w wersji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</w:t>
            </w:r>
            <w:r w:rsidRPr="008D0F2A">
              <w:rPr>
                <w:rFonts w:ascii="Verdana" w:hAnsi="Verdana" w:cs="Verdana"/>
                <w:sz w:val="18"/>
                <w:szCs w:val="18"/>
              </w:rPr>
              <w:t>najmniej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</w:rPr>
              <w:t xml:space="preserve"> 4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ED173" w14:textId="77777777" w:rsidR="00A31380" w:rsidRPr="000B2789" w:rsidRDefault="00A31380" w:rsidP="004E6093">
            <w:pPr>
              <w:pStyle w:val="TableParagraph"/>
              <w:spacing w:line="218" w:lineRule="exact"/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:rsidRPr="000B2789" w14:paraId="0AE499D8" w14:textId="77777777" w:rsidTr="004E6093">
        <w:trPr>
          <w:trHeight w:hRule="exact" w:val="2145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1AD1D" w14:textId="77777777" w:rsidR="00A31380" w:rsidRPr="000B2789" w:rsidRDefault="00A31380" w:rsidP="004E6093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Wyświetlacz: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B23E1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a)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matowy,</w:t>
            </w:r>
          </w:p>
          <w:p w14:paraId="034C2943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b)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wielkość- w zakresie 23"-24",</w:t>
            </w:r>
          </w:p>
          <w:p w14:paraId="1BD79D80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c)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rozdzielczość nominalna - min. 1920 x min. 1080,</w:t>
            </w:r>
          </w:p>
          <w:p w14:paraId="39C1E6C8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d)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jasność 200 cd/m2</w:t>
            </w:r>
          </w:p>
          <w:p w14:paraId="5EBF68BC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e)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typowy kontrast 1000:1</w:t>
            </w:r>
          </w:p>
          <w:p w14:paraId="7021EB95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f)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kąty widzenia: minimum 178stopni w poziomie, minimum 178 stopni w pionie</w:t>
            </w:r>
          </w:p>
          <w:p w14:paraId="6057938F" w14:textId="77777777" w:rsidR="00A31380" w:rsidRPr="002A42D8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g)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obsługa ekranu zewnętrznego o rozdzielczości min. 1920 na min. 1080 pikseli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4CC76" w14:textId="77777777" w:rsidR="00A31380" w:rsidRPr="000B2789" w:rsidRDefault="00A31380" w:rsidP="004E6093">
            <w:pPr>
              <w:pStyle w:val="Akapitzlist"/>
              <w:tabs>
                <w:tab w:val="left" w:pos="422"/>
                <w:tab w:val="left" w:pos="1428"/>
                <w:tab w:val="left" w:pos="2359"/>
                <w:tab w:val="left" w:pos="3925"/>
              </w:tabs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:rsidRPr="000B2789" w14:paraId="2B499CF7" w14:textId="77777777" w:rsidTr="004E6093">
        <w:trPr>
          <w:trHeight w:hRule="exact" w:val="28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EB82D" w14:textId="77777777" w:rsidR="00A31380" w:rsidRPr="000B2789" w:rsidRDefault="00A31380" w:rsidP="004E6093">
            <w:pPr>
              <w:pStyle w:val="TableParagraph"/>
              <w:spacing w:before="25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Dysk</w:t>
            </w:r>
            <w:r w:rsidRPr="000B2789">
              <w:rPr>
                <w:rFonts w:asci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Twardy: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C85D8" w14:textId="77777777" w:rsidR="00A31380" w:rsidRPr="000B2789" w:rsidRDefault="00A31380" w:rsidP="004E6093">
            <w:pPr>
              <w:pStyle w:val="TableParagraph"/>
              <w:spacing w:before="25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250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SSD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BD" w14:textId="77777777" w:rsidR="00A31380" w:rsidRPr="000B2789" w:rsidRDefault="00A31380" w:rsidP="004E6093">
            <w:pPr>
              <w:pStyle w:val="TableParagraph"/>
              <w:spacing w:before="1"/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42177723" w14:textId="77777777" w:rsidR="00A31380" w:rsidRDefault="00A31380" w:rsidP="00A31380">
      <w:pPr>
        <w:rPr>
          <w:rFonts w:ascii="Verdana" w:eastAsia="Verdana" w:hAnsi="Verdana" w:cs="Verdana"/>
          <w:sz w:val="18"/>
          <w:szCs w:val="18"/>
        </w:rPr>
        <w:sectPr w:rsidR="00A31380" w:rsidSect="00A31380">
          <w:pgSz w:w="11910" w:h="16850"/>
          <w:pgMar w:top="1600" w:right="880" w:bottom="280" w:left="1160" w:header="708" w:footer="708" w:gutter="0"/>
          <w:cols w:space="708"/>
        </w:sectPr>
      </w:pPr>
    </w:p>
    <w:p w14:paraId="19425787" w14:textId="77777777" w:rsidR="00A31380" w:rsidRDefault="00A31380" w:rsidP="00A3138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86"/>
        <w:gridCol w:w="5670"/>
        <w:gridCol w:w="2384"/>
      </w:tblGrid>
      <w:tr w:rsidR="00A31380" w14:paraId="11FCC2C6" w14:textId="77777777" w:rsidTr="005739E9">
        <w:trPr>
          <w:trHeight w:hRule="exact" w:val="5048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49968" w14:textId="77777777" w:rsidR="00A31380" w:rsidRDefault="00A31380" w:rsidP="004E6093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Wyposażenie: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DE993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a)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karta dźwiękowa zintegrowana z płytą główną,</w:t>
            </w:r>
          </w:p>
          <w:p w14:paraId="5A96681E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b)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zintegrowana karta sieciowa 10/100/1000 Ethernet RJ 45,</w:t>
            </w:r>
          </w:p>
          <w:p w14:paraId="57253E2F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c)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karta sieci bezprzewodowej Wi-Fi IEEE 802.11 </w:t>
            </w:r>
            <w:proofErr w:type="spellStart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ac</w:t>
            </w:r>
            <w:proofErr w:type="spellEnd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/b/g/n,</w:t>
            </w:r>
          </w:p>
          <w:p w14:paraId="4ACF7182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d)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Bluetooth min. 4.1,</w:t>
            </w:r>
          </w:p>
          <w:p w14:paraId="1342594D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e)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nagrywarka DVD +/-RW zamontowana w obudowie lub podstawie,</w:t>
            </w:r>
          </w:p>
          <w:p w14:paraId="72737B18" w14:textId="77777777" w:rsidR="005739E9" w:rsidRPr="005739E9" w:rsidRDefault="00A31380" w:rsidP="005739E9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f) </w:t>
            </w:r>
            <w:r w:rsidR="005739E9" w:rsidRPr="005739E9">
              <w:rPr>
                <w:rFonts w:ascii="Verdana" w:hAnsi="Verdana" w:cs="Verdana"/>
                <w:color w:val="000000"/>
                <w:sz w:val="18"/>
                <w:szCs w:val="18"/>
              </w:rPr>
              <w:t>Klawiatura USB, układ polski programisty, długość kabla minimum 1,8 m, możliwość regulacji kąta nachylenia, powierzchnia klawiatury matowa a znaki na klawiaturze kontrastowe i czytelne, wbudowany czytnik kart inteligentnych.</w:t>
            </w:r>
          </w:p>
          <w:p w14:paraId="53463AF5" w14:textId="77777777" w:rsidR="005739E9" w:rsidRPr="005739E9" w:rsidRDefault="005739E9" w:rsidP="005739E9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739E9">
              <w:rPr>
                <w:rFonts w:ascii="Verdana" w:hAnsi="Verdana" w:cs="Verdana"/>
                <w:color w:val="000000"/>
                <w:sz w:val="18"/>
                <w:szCs w:val="18"/>
              </w:rPr>
              <w:t>g) Mysz laserowa USB z dwoma klawiszami oraz rolką (</w:t>
            </w:r>
            <w:proofErr w:type="spellStart"/>
            <w:r w:rsidRPr="005739E9">
              <w:rPr>
                <w:rFonts w:ascii="Verdana" w:hAnsi="Verdana" w:cs="Verdana"/>
                <w:color w:val="000000"/>
                <w:sz w:val="18"/>
                <w:szCs w:val="18"/>
              </w:rPr>
              <w:t>scroll</w:t>
            </w:r>
            <w:proofErr w:type="spellEnd"/>
            <w:r w:rsidRPr="005739E9">
              <w:rPr>
                <w:rFonts w:ascii="Verdana" w:hAnsi="Verdana" w:cs="Verdana"/>
                <w:color w:val="000000"/>
                <w:sz w:val="18"/>
                <w:szCs w:val="18"/>
              </w:rPr>
              <w:t>) –długość kabla minimum 1,8 m,</w:t>
            </w:r>
          </w:p>
          <w:p w14:paraId="583BA3E9" w14:textId="77777777" w:rsidR="005739E9" w:rsidRDefault="005739E9" w:rsidP="005739E9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739E9">
              <w:rPr>
                <w:rFonts w:ascii="Verdana" w:hAnsi="Verdana" w:cs="Verdana"/>
                <w:color w:val="000000"/>
                <w:sz w:val="18"/>
                <w:szCs w:val="18"/>
              </w:rPr>
              <w:t>h) Co najmniej 5 portów USB w obudowie komputera z czego minimum 2 x USB 3.0 i 1 x USB 3.1 typu-C,</w:t>
            </w:r>
          </w:p>
          <w:p w14:paraId="3138C636" w14:textId="00CC526B" w:rsidR="00A31380" w:rsidRPr="005E2A10" w:rsidRDefault="005739E9" w:rsidP="005739E9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</w:t>
            </w:r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  <w:r w:rsidR="00A3138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porty audio: wyjście na słuchawki, wejście na mikrofon (dopuszcza się rozwiązanie </w:t>
            </w:r>
            <w:proofErr w:type="spellStart"/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combo</w:t>
            </w:r>
            <w:proofErr w:type="spellEnd"/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),</w:t>
            </w:r>
          </w:p>
          <w:p w14:paraId="6A18C767" w14:textId="51C36D7F" w:rsidR="00A31380" w:rsidRPr="005E2A10" w:rsidRDefault="005739E9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j</w:t>
            </w:r>
            <w:r w:rsidR="00A3138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) </w:t>
            </w:r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wbudowane głośniki, kamera i mikrofon,</w:t>
            </w:r>
          </w:p>
          <w:p w14:paraId="3B5599D6" w14:textId="3C85A80F" w:rsidR="00A31380" w:rsidRPr="002A42D8" w:rsidRDefault="005739E9" w:rsidP="005739E9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</w:t>
            </w:r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) wbudowany w jednostkę centralną lub klawiaturę czytnik kart Smart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Card zgodny ze standardem ISO 7816-1/2/3/4 chip </w:t>
            </w:r>
            <w:proofErr w:type="spellStart"/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card</w:t>
            </w:r>
            <w:proofErr w:type="spellEnd"/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interface</w:t>
            </w:r>
            <w:proofErr w:type="spellEnd"/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oraz oprogramowanie do obsługi czytnika w systemie Windo</w:t>
            </w:r>
            <w:bookmarkStart w:id="0" w:name="_GoBack"/>
            <w:bookmarkEnd w:id="0"/>
            <w:r w:rsidR="00A31380"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ws 10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B6FCC" w14:textId="77777777" w:rsidR="00A31380" w:rsidRDefault="00A31380" w:rsidP="004E6093">
            <w:pPr>
              <w:pStyle w:val="Akapitzlist"/>
              <w:tabs>
                <w:tab w:val="left" w:pos="443"/>
              </w:tabs>
              <w:ind w:left="443" w:right="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260865EE" w14:textId="77777777" w:rsidTr="004E6093">
        <w:trPr>
          <w:trHeight w:hRule="exact" w:val="1704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8DB5B" w14:textId="77777777" w:rsidR="00A31380" w:rsidRDefault="00A31380" w:rsidP="004E6093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Zabezpieczenia: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3F917" w14:textId="77777777" w:rsidR="00A31380" w:rsidRPr="005E2A10" w:rsidRDefault="00A31380" w:rsidP="004E6093">
            <w:pPr>
              <w:pStyle w:val="TableParagraph"/>
              <w:spacing w:before="87"/>
              <w:ind w:left="6"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a) </w:t>
            </w:r>
            <w:r w:rsidRPr="005E2A10">
              <w:rPr>
                <w:rFonts w:ascii="Verdana" w:eastAsia="Verdana" w:hAnsi="Verdana" w:cs="Verdana"/>
                <w:sz w:val="18"/>
                <w:szCs w:val="18"/>
              </w:rPr>
              <w:t xml:space="preserve">zintegrowany układ szyfrujący </w:t>
            </w:r>
            <w:proofErr w:type="spellStart"/>
            <w:r w:rsidRPr="005E2A10">
              <w:rPr>
                <w:rFonts w:ascii="Verdana" w:eastAsia="Verdana" w:hAnsi="Verdana" w:cs="Verdana"/>
                <w:sz w:val="18"/>
                <w:szCs w:val="18"/>
              </w:rPr>
              <w:t>Trusted</w:t>
            </w:r>
            <w:proofErr w:type="spellEnd"/>
            <w:r w:rsidRPr="005E2A10">
              <w:rPr>
                <w:rFonts w:ascii="Verdana" w:eastAsia="Verdana" w:hAnsi="Verdana" w:cs="Verdana"/>
                <w:sz w:val="18"/>
                <w:szCs w:val="18"/>
              </w:rPr>
              <w:t xml:space="preserve"> Platform Module w wersji 1.2</w:t>
            </w:r>
          </w:p>
          <w:p w14:paraId="13C7C8B1" w14:textId="77777777" w:rsidR="00A31380" w:rsidRPr="005E2A10" w:rsidRDefault="00A31380" w:rsidP="004E6093">
            <w:pPr>
              <w:pStyle w:val="TableParagraph"/>
              <w:spacing w:before="87"/>
              <w:ind w:left="6"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5E2A10">
              <w:rPr>
                <w:rFonts w:ascii="Verdana" w:eastAsia="Verdana" w:hAnsi="Verdana" w:cs="Verdana"/>
                <w:sz w:val="18"/>
                <w:szCs w:val="18"/>
              </w:rPr>
              <w:t>lub nowszej,</w:t>
            </w:r>
          </w:p>
          <w:p w14:paraId="726ADFE7" w14:textId="77777777" w:rsidR="00A31380" w:rsidRDefault="00A31380" w:rsidP="004E6093">
            <w:pPr>
              <w:pStyle w:val="TableParagraph"/>
              <w:spacing w:before="87"/>
              <w:ind w:left="6"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b) </w:t>
            </w:r>
            <w:r w:rsidRPr="005E2A10">
              <w:rPr>
                <w:rFonts w:ascii="Verdana" w:eastAsia="Verdana" w:hAnsi="Verdana" w:cs="Verdana"/>
                <w:sz w:val="18"/>
                <w:szCs w:val="18"/>
              </w:rPr>
              <w:t xml:space="preserve">obudowa musi umożliwiać zastosowanie zabezpieczenia fizycznego w postaci linki metalowej (złącze blokady </w:t>
            </w:r>
            <w:proofErr w:type="spellStart"/>
            <w:r w:rsidRPr="005E2A10">
              <w:rPr>
                <w:rFonts w:ascii="Verdana" w:eastAsia="Verdana" w:hAnsi="Verdana" w:cs="Verdana"/>
                <w:sz w:val="18"/>
                <w:szCs w:val="18"/>
              </w:rPr>
              <w:t>Kensingtona</w:t>
            </w:r>
            <w:proofErr w:type="spellEnd"/>
            <w:r w:rsidRPr="005E2A10">
              <w:rPr>
                <w:rFonts w:ascii="Verdana" w:eastAsia="Verdana" w:hAnsi="Verdana" w:cs="Verdana"/>
                <w:sz w:val="18"/>
                <w:szCs w:val="18"/>
              </w:rPr>
              <w:t>/Nobel Lock)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8434" w14:textId="77777777" w:rsidR="00A31380" w:rsidRDefault="00A31380" w:rsidP="004E609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42F3F9C9" w14:textId="77777777" w:rsidTr="004E6093">
        <w:trPr>
          <w:trHeight w:hRule="exact" w:val="2422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B274A" w14:textId="77777777" w:rsidR="00A31380" w:rsidRDefault="00A31380" w:rsidP="004E6093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A10">
              <w:rPr>
                <w:rFonts w:ascii="Verdana"/>
                <w:spacing w:val="-1"/>
                <w:sz w:val="18"/>
              </w:rPr>
              <w:t>Zasilanie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14D5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zasilacz o mocy maksymalnej do 180W, zintegrowany wewnątrz obudowy lub zewnętrzny zapewniający sprawne działanie całej jednostki, osiągający sprawność minimum 85% przy obciążeniu zasilacza na poziomie 50%, oraz sprawność minimum 82% przy obciążeniu zasilacza na poziomie 100%,</w:t>
            </w:r>
          </w:p>
          <w:p w14:paraId="35AEE5C7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wykonawca załączy do oferty oświadczenia producenta zasilacza lub dokument potwierdzający spełnienie wymogu,</w:t>
            </w:r>
          </w:p>
          <w:p w14:paraId="11B1D831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kabel zasilający do komputera, kabel z uziemieniem (wtyk CEE7/7), długość minimum 1,8m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7B8E" w14:textId="77777777" w:rsidR="00A31380" w:rsidRDefault="00A31380" w:rsidP="004E609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20C08B0F" w14:textId="77777777" w:rsidTr="004E6093">
        <w:trPr>
          <w:trHeight w:hRule="exact" w:val="2537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26FF5" w14:textId="77777777" w:rsidR="00A31380" w:rsidRDefault="00A31380" w:rsidP="004E6093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A10">
              <w:rPr>
                <w:rFonts w:ascii="Verdana"/>
                <w:spacing w:val="-1"/>
                <w:sz w:val="18"/>
              </w:rPr>
              <w:t>Ergonomia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DDEF9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 xml:space="preserve">typ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All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>-in-One zintegrowany z monitorem,</w:t>
            </w:r>
          </w:p>
          <w:p w14:paraId="106FCF8D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 xml:space="preserve">stopa umożliwiająca regulację wysokości (minimum 10 cm) i kąta nachylenia ekranu (przód/tył) minimum w zakresie 25 stopni. Wymagana dedykowana dla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AiO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stopa producenta komputera,</w:t>
            </w:r>
          </w:p>
          <w:p w14:paraId="2C7A0693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 xml:space="preserve">Głośność jednostki centralnej mierzona zgodnie z normą ISO 7779 lub równoważną oraz wykazana zgodnie z normą ISO 9296 lub równoważną w pozycji obserwatora w trybie pracy dysku twardego (IDLE) wynosząca maksymalnie 26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dB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(do oferty należy załączyć oświadczenie producenta potwierdzające powyższy parametr)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B11A3" w14:textId="77777777" w:rsidR="00A31380" w:rsidRDefault="00A31380" w:rsidP="004E609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46E7EA3E" w14:textId="77777777" w:rsidTr="004E6093">
        <w:trPr>
          <w:trHeight w:hRule="exact" w:val="1857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3870F" w14:textId="77777777" w:rsidR="00A31380" w:rsidRDefault="00A31380" w:rsidP="004E6093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A10">
              <w:rPr>
                <w:rFonts w:ascii="Verdana"/>
                <w:spacing w:val="-1"/>
                <w:sz w:val="18"/>
              </w:rPr>
              <w:t>Zarz</w:t>
            </w:r>
            <w:r w:rsidRPr="005E2A10">
              <w:rPr>
                <w:rFonts w:ascii="Verdana"/>
                <w:spacing w:val="-1"/>
                <w:sz w:val="18"/>
              </w:rPr>
              <w:t>ą</w:t>
            </w:r>
            <w:r w:rsidRPr="005E2A10">
              <w:rPr>
                <w:rFonts w:ascii="Verdana"/>
                <w:spacing w:val="-1"/>
                <w:sz w:val="18"/>
              </w:rPr>
              <w:t>dzanie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0FE4D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5E2A10">
              <w:rPr>
                <w:rFonts w:ascii="Verdana" w:hAnsi="Verdana" w:cs="Verdana"/>
                <w:sz w:val="18"/>
                <w:szCs w:val="18"/>
              </w:rPr>
              <w:t xml:space="preserve">Zaawansowane funkcje zarządzania komputerem zgodne z technologią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vPro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lub równoważną posiadające możliwość zdalnego przejęcia pełnej</w:t>
            </w:r>
          </w:p>
          <w:p w14:paraId="18A89E20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5E2A10">
              <w:rPr>
                <w:rFonts w:ascii="Verdana" w:hAnsi="Verdana" w:cs="Verdana"/>
                <w:sz w:val="18"/>
                <w:szCs w:val="18"/>
              </w:rPr>
              <w:t xml:space="preserve">konsoli graficznej systemu tzw. KVM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Redirection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(Keyboard, Video, Mouse) bez udziału systemu operacyjnego ani dodatkowych programów, również w przypadku braku lub uszkodzenia systemu operacyjnego do rozdzielczości 1920x1080 włącznie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6F669" w14:textId="77777777" w:rsidR="00A31380" w:rsidRDefault="00A31380" w:rsidP="004E609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4A122D08" w14:textId="77777777" w:rsidR="00A31380" w:rsidRDefault="00A31380" w:rsidP="00A31380">
      <w:pPr>
        <w:spacing w:line="339" w:lineRule="auto"/>
        <w:rPr>
          <w:rFonts w:ascii="Verdana" w:eastAsia="Verdana" w:hAnsi="Verdana" w:cs="Verdana"/>
          <w:sz w:val="18"/>
          <w:szCs w:val="18"/>
        </w:rPr>
        <w:sectPr w:rsidR="00A31380">
          <w:pgSz w:w="11910" w:h="16850"/>
          <w:pgMar w:top="1340" w:right="880" w:bottom="280" w:left="1160" w:header="708" w:footer="708" w:gutter="0"/>
          <w:cols w:space="708"/>
        </w:sectPr>
      </w:pPr>
    </w:p>
    <w:p w14:paraId="365663F3" w14:textId="77777777" w:rsidR="00A31380" w:rsidRDefault="00A31380" w:rsidP="00A3138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28"/>
        <w:gridCol w:w="5528"/>
        <w:gridCol w:w="2384"/>
      </w:tblGrid>
      <w:tr w:rsidR="00A31380" w14:paraId="4139785F" w14:textId="77777777" w:rsidTr="004E6093">
        <w:trPr>
          <w:trHeight w:hRule="exact" w:val="12121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5252A" w14:textId="77777777" w:rsidR="00A31380" w:rsidRDefault="00A31380" w:rsidP="004E6093">
            <w:pPr>
              <w:pStyle w:val="TableParagraph"/>
              <w:spacing w:before="147"/>
              <w:ind w:left="6" w:right="3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Wymagania</w:t>
            </w:r>
            <w:r>
              <w:rPr>
                <w:rFonts w:asci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dodatkowe: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F8577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a)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BIOS typu FLASH EPROM posiadający procedury oszczędzania energii i zapewniający mechanizm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plug&amp;play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>,</w:t>
            </w:r>
          </w:p>
          <w:p w14:paraId="669FEB76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b)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Pełna obsługa BIOS za pomocą klawiatury oraz myszy,</w:t>
            </w:r>
          </w:p>
          <w:p w14:paraId="201907C7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c)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BIOS komputera zgodny z UEFI,</w:t>
            </w:r>
          </w:p>
          <w:p w14:paraId="7B4C2512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d)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Wbudowana w płytę główną technologia zarządzania i monitorowania, obsługująca zdalną komunikację sieciową w oparciu o protokół IPv4 oraz IPv6, która niezależnie od obecności systemu operacyjnego umożliwia: monitorowanie konfiguracji komponentów komputera - CPU, pamięć, HDD/SSD, wersje BIOS płyty głównej, zdalną konfigurację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BIOSu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, zdalne uaktualnienie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BIOSu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>, zdalne przejęcie konsoli graficznej systemu (KVM), przekierowanie procesu ładowania systemu operacyjnego z wirtualnego CD ROM lub FDD z serwera zarządzającego, 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33372431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e)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Zaimplementowane w BIOS/ lub pamięci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flash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 współdzielonej z BIOS (dopuszcza się oprogramowanie uruchamiane z BIOS które fizycznie znajduje się na ukrytej partycji dysku twardego SSD tj. Pamięci Flash współdzielonej) dostępne do uruchamiania z menu szybkiego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bootowania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 współpracującego z BIOS oprogramowanie diagnostyczne działające bez udziału systemu operacyjnego czy też jakichkolwiek dołączonych urządzeń na zewnątrz czy też wewnątrz komputera, umożliwiające otrzymanie informacji o:</w:t>
            </w:r>
          </w:p>
          <w:p w14:paraId="657440FE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producencie komputera, modelu i numerze seryjnym,</w:t>
            </w:r>
          </w:p>
          <w:p w14:paraId="37EE3E45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zainstalowanym procesorze,</w:t>
            </w:r>
          </w:p>
          <w:p w14:paraId="49D7A96B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ilości zainstalowanej pamięci RAM, PN pamięci</w:t>
            </w:r>
          </w:p>
          <w:p w14:paraId="718B4B3B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płycie głównej,</w:t>
            </w:r>
          </w:p>
          <w:p w14:paraId="07D1FCB7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napędzie optycznym: producent, model, numer seryjny,</w:t>
            </w:r>
          </w:p>
          <w:p w14:paraId="1DD8A9B6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zainstalowanym dysku twardym: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producent, model, numer seryjny</w:t>
            </w:r>
          </w:p>
          <w:p w14:paraId="1BF36B8F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Oprogramowanie diagnostyczne musi umożliwiać przeprowadzenie testów diagnostycznych w celu wykrycia usterki komponentów komputera, w tym co najmniej: procesora, magistrali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PCIe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>, pamięci RAM,</w:t>
            </w:r>
          </w:p>
          <w:p w14:paraId="64720884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HDD/SSD, karty graficznej, karty sieciowej.</w:t>
            </w:r>
          </w:p>
          <w:p w14:paraId="05BD994E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f)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Możliwość odczytania z BIOS informacji o: modelu komputera, numerze seryjnym,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AssetTag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>/numerze inwentaryzacyjnym, MAC Adres karty sieciowej, wersji BIOS, zainstalowanym procesorze, ilości (pojemności) zainstalowanej pamięci RAM wraz z taktowaniem, modelu i pojemności zainstalowanego dysku twardego</w:t>
            </w:r>
          </w:p>
          <w:p w14:paraId="55AF07A5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g)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Możliwość, z poziomu BIOS:</w:t>
            </w:r>
          </w:p>
          <w:p w14:paraId="36C53BA1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włączenia/wyłączenia selektywnego portów USB,</w:t>
            </w:r>
          </w:p>
          <w:p w14:paraId="478D5E8A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wyłączenia selektywnego (pojedynczego) portu SATA,</w:t>
            </w:r>
          </w:p>
          <w:p w14:paraId="15709FD0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włączenia/wyłączenia zainstalowanej karty dźwiękowej,</w:t>
            </w:r>
          </w:p>
          <w:p w14:paraId="1CAFB393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włączenia/wyłączenia zainstalowanej karty sieciowej oraz możliwości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bootowania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 PXE,</w:t>
            </w:r>
          </w:p>
          <w:p w14:paraId="1B88CD0C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ustawienia hasła: administratora, Power-On, HDD/SSD,</w:t>
            </w:r>
          </w:p>
          <w:p w14:paraId="6A2EF323" w14:textId="77777777" w:rsidR="00A31380" w:rsidRPr="002A42D8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zablokowania, odblokowania jak i zmiany kolejności urządzeń wykorzystywanych do BOOT-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owania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 systemu</w:t>
            </w:r>
          </w:p>
          <w:p w14:paraId="2632853F" w14:textId="77777777" w:rsidR="00A31380" w:rsidRPr="002A42D8" w:rsidRDefault="00A31380" w:rsidP="004E6093">
            <w:pPr>
              <w:tabs>
                <w:tab w:val="left" w:pos="563"/>
              </w:tabs>
              <w:spacing w:before="8" w:line="218" w:lineRule="exact"/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E7B34" w14:textId="77777777" w:rsidR="00A31380" w:rsidRDefault="00A31380" w:rsidP="004E6093">
            <w:pPr>
              <w:pStyle w:val="TableParagraph"/>
              <w:spacing w:before="8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4CB9F5D" w14:textId="77777777" w:rsidR="00A31380" w:rsidRDefault="00A31380" w:rsidP="00A31380">
      <w:pPr>
        <w:rPr>
          <w:rFonts w:ascii="Verdana" w:eastAsia="Verdana" w:hAnsi="Verdana" w:cs="Verdana"/>
          <w:sz w:val="18"/>
          <w:szCs w:val="18"/>
        </w:rPr>
        <w:sectPr w:rsidR="00A31380">
          <w:pgSz w:w="11910" w:h="16850"/>
          <w:pgMar w:top="1340" w:right="880" w:bottom="280" w:left="1160" w:header="708" w:footer="708" w:gutter="0"/>
          <w:cols w:space="708"/>
        </w:sectPr>
      </w:pPr>
    </w:p>
    <w:p w14:paraId="22AD9E3C" w14:textId="77777777" w:rsidR="00A31380" w:rsidRDefault="00A31380" w:rsidP="00A3138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86"/>
        <w:gridCol w:w="5670"/>
        <w:gridCol w:w="2384"/>
      </w:tblGrid>
      <w:tr w:rsidR="00A31380" w14:paraId="15EEF004" w14:textId="77777777" w:rsidTr="004E6093">
        <w:trPr>
          <w:trHeight w:hRule="exact" w:val="2198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C2967" w14:textId="77777777" w:rsidR="00A31380" w:rsidRDefault="00A31380" w:rsidP="004E6093">
            <w:pPr>
              <w:pStyle w:val="TableParagraph"/>
              <w:spacing w:before="115"/>
              <w:ind w:left="6" w:right="3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System</w:t>
            </w:r>
            <w:r>
              <w:rPr>
                <w:rFonts w:ascii="Verdana"/>
                <w:spacing w:val="24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operacyjny: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4ACD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a) </w:t>
            </w:r>
            <w:r w:rsidRPr="00381942">
              <w:rPr>
                <w:rFonts w:ascii="Verdana" w:hAnsi="Verdana" w:cs="Verdana"/>
                <w:sz w:val="18"/>
                <w:szCs w:val="18"/>
              </w:rPr>
              <w:t>Zainstalowany Microsoft Windows 10 Pro PL 64-bit z licencją i nośnikiem w celu zapewnienia współpracy ze środowiskiem sieciowym oraz aplikacjami funkcjonującymi w administracji państwowej. Nie dopuszcza się w tym zakresie licencji pochodzącym z rynku wtórnego.</w:t>
            </w:r>
          </w:p>
          <w:p w14:paraId="085B9A61" w14:textId="77777777" w:rsidR="00A31380" w:rsidRPr="002A42D8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b) </w:t>
            </w:r>
            <w:r w:rsidRPr="00381942">
              <w:rPr>
                <w:rFonts w:ascii="Verdana" w:hAnsi="Verdana" w:cs="Verdana"/>
                <w:sz w:val="18"/>
                <w:szCs w:val="18"/>
              </w:rPr>
              <w:t>Umieszczony na obudowie Certyfikat Autentyczności w postaci specjalnej naklejki zabezpieczającej lub Załączone potwierdzenie producenta komputera o legalności dostarczonego oprogramowania systemowego.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311D" w14:textId="77777777" w:rsidR="00A31380" w:rsidRDefault="00A31380" w:rsidP="004E6093">
            <w:pPr>
              <w:pStyle w:val="TableParagraph"/>
              <w:spacing w:before="8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33BCC12B" w14:textId="77777777" w:rsidTr="004E6093">
        <w:trPr>
          <w:trHeight w:val="1964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A7A9210" w14:textId="77777777" w:rsidR="00A31380" w:rsidRDefault="00A31380" w:rsidP="004E6093">
            <w:pPr>
              <w:pStyle w:val="TableParagraph"/>
              <w:ind w:left="6" w:right="4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Wsparcie</w:t>
            </w:r>
            <w:r>
              <w:rPr>
                <w:rFonts w:ascii="Verdana"/>
                <w:spacing w:val="27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techniczne: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4223AA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Dostęp do aktualnych sterowników</w:t>
            </w:r>
          </w:p>
          <w:p w14:paraId="535EFEE8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zainstalowanych w komputerze urządzeń,</w:t>
            </w:r>
          </w:p>
          <w:p w14:paraId="7E65F56D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realizowany poprzez podanie identyfikatora</w:t>
            </w:r>
          </w:p>
          <w:p w14:paraId="28854D10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klienta lub modelu komputera lub numeru</w:t>
            </w:r>
          </w:p>
          <w:p w14:paraId="1CEA1909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seryjnego komputera, na dedykowanej</w:t>
            </w:r>
          </w:p>
          <w:p w14:paraId="5BCF26EA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przez producenta stronie internetowej -</w:t>
            </w:r>
          </w:p>
          <w:p w14:paraId="3514C523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Wykonawca poda adres strony oraz sposób</w:t>
            </w:r>
          </w:p>
          <w:p w14:paraId="78DB994B" w14:textId="77777777" w:rsidR="00A31380" w:rsidRPr="00A633BF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realizacji wymagania (opis uzyskania w/w informacji).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94BA53" w14:textId="77777777" w:rsidR="00A31380" w:rsidRDefault="00A31380" w:rsidP="004E6093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434093F6" w14:textId="77777777" w:rsidTr="004E6093">
        <w:trPr>
          <w:trHeight w:hRule="exact" w:val="2174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B5F3E" w14:textId="77777777" w:rsidR="00A31380" w:rsidRDefault="00A31380" w:rsidP="004E6093">
            <w:pPr>
              <w:pStyle w:val="TableParagraph"/>
              <w:spacing w:before="126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Dokumenty: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1B872" w14:textId="77777777" w:rsidR="00A31380" w:rsidRPr="00381942" w:rsidRDefault="00A31380" w:rsidP="004E6093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a)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ab/>
              <w:t>Deklaracja zgodności CE dla oferowanego modelu komputera (załączyć do oferty) lub równoważne</w:t>
            </w:r>
          </w:p>
          <w:p w14:paraId="025DCF0D" w14:textId="77777777" w:rsidR="00A31380" w:rsidRPr="00381942" w:rsidRDefault="00A31380" w:rsidP="004E6093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b)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ab/>
              <w:t>Oferowany model komputera musi posiadać certyfikat Microsoft, potwierdzający poprawną współpracę z oferowanym systemem operacyjnym (załączyć wydruk ze strony Microsoft WHCL lub oświadczenie producenta komputera)</w:t>
            </w:r>
          </w:p>
          <w:p w14:paraId="63DCCCD5" w14:textId="77777777" w:rsidR="00A31380" w:rsidRPr="002A42D8" w:rsidRDefault="00A31380" w:rsidP="004E6093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c)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ab/>
              <w:t>Certyfikat TCO dla zaoferowanego modelu komputera (załączyć do oferty wydruk ze strony https://tcocertified.com/) lub równoważne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B008B" w14:textId="77777777" w:rsidR="00A31380" w:rsidRDefault="00A31380" w:rsidP="004E6093">
            <w:pPr>
              <w:pStyle w:val="TableParagraph"/>
              <w:spacing w:before="87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2F87D375" w14:textId="77777777" w:rsidTr="004E6093">
        <w:trPr>
          <w:trHeight w:hRule="exact" w:val="2531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91870" w14:textId="77777777" w:rsidR="00A31380" w:rsidRDefault="00A31380" w:rsidP="004E6093">
            <w:pPr>
              <w:pStyle w:val="TableParagraph"/>
              <w:spacing w:before="126"/>
              <w:ind w:left="6" w:right="48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Warunki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gwarancji: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B52E3" w14:textId="77777777" w:rsidR="00A31380" w:rsidRPr="00381942" w:rsidRDefault="00A31380" w:rsidP="004E6093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a)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Minimum 3-letnia gwarancja producenta komputera liczona od daty dostawy, świadczona w miejscu instalacji komputera,</w:t>
            </w:r>
          </w:p>
          <w:p w14:paraId="5E978BE8" w14:textId="77777777" w:rsidR="00A31380" w:rsidRPr="00381942" w:rsidRDefault="00A31380" w:rsidP="004E6093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b)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W przypadku awarii nośników danych w okresie gwarancji takich jak dyski twarde itp., pozostają one u Zamawiającego,</w:t>
            </w:r>
          </w:p>
          <w:p w14:paraId="76DF1B05" w14:textId="77777777" w:rsidR="00A31380" w:rsidRPr="00381942" w:rsidRDefault="00A31380" w:rsidP="004E6093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c)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Serwis urządzeń realizowany przez producenta lub autoryzowanego partnera serwisowego producenta,</w:t>
            </w:r>
          </w:p>
          <w:p w14:paraId="681C838D" w14:textId="77777777" w:rsidR="00A31380" w:rsidRPr="00381942" w:rsidRDefault="00A31380" w:rsidP="004E6093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d)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Serwis urządzeń realizowany zgodnie z wymaganiami normy ISO 9001 lub równoważne.</w:t>
            </w:r>
          </w:p>
          <w:p w14:paraId="28EFB86D" w14:textId="77777777" w:rsidR="00A31380" w:rsidRDefault="00A31380" w:rsidP="004E6093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Do oferty należy załączyć oświadczenie producenta potwierdzające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powyższe wymagania dotyczące gwarancji.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2FF46" w14:textId="77777777" w:rsidR="00A31380" w:rsidRDefault="00A31380" w:rsidP="004E6093">
            <w:pPr>
              <w:pStyle w:val="TableParagraph"/>
              <w:spacing w:before="8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08C7FDBC" w14:textId="77777777" w:rsidR="00A31380" w:rsidRDefault="00A31380" w:rsidP="00A31380"/>
    <w:p w14:paraId="3D61034D" w14:textId="77777777" w:rsidR="00D81A75" w:rsidRDefault="00D81A75"/>
    <w:sectPr w:rsidR="00D81A75">
      <w:pgSz w:w="11910" w:h="16850"/>
      <w:pgMar w:top="1340" w:right="8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139"/>
    <w:multiLevelType w:val="hybridMultilevel"/>
    <w:tmpl w:val="97F28702"/>
    <w:lvl w:ilvl="0" w:tplc="C896D6F0">
      <w:start w:val="1"/>
      <w:numFmt w:val="lowerLetter"/>
      <w:lvlText w:val="%1)"/>
      <w:lvlJc w:val="left"/>
      <w:pPr>
        <w:ind w:left="421" w:hanging="416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4630FD90">
      <w:start w:val="1"/>
      <w:numFmt w:val="bullet"/>
      <w:lvlText w:val="•"/>
      <w:lvlJc w:val="left"/>
      <w:pPr>
        <w:ind w:left="791" w:hanging="416"/>
      </w:pPr>
      <w:rPr>
        <w:rFonts w:hint="default"/>
      </w:rPr>
    </w:lvl>
    <w:lvl w:ilvl="2" w:tplc="0A40B346">
      <w:start w:val="1"/>
      <w:numFmt w:val="bullet"/>
      <w:lvlText w:val="•"/>
      <w:lvlJc w:val="left"/>
      <w:pPr>
        <w:ind w:left="1160" w:hanging="416"/>
      </w:pPr>
      <w:rPr>
        <w:rFonts w:hint="default"/>
      </w:rPr>
    </w:lvl>
    <w:lvl w:ilvl="3" w:tplc="F5CAEDC0">
      <w:start w:val="1"/>
      <w:numFmt w:val="bullet"/>
      <w:lvlText w:val="•"/>
      <w:lvlJc w:val="left"/>
      <w:pPr>
        <w:ind w:left="1530" w:hanging="416"/>
      </w:pPr>
      <w:rPr>
        <w:rFonts w:hint="default"/>
      </w:rPr>
    </w:lvl>
    <w:lvl w:ilvl="4" w:tplc="62BE9FE0">
      <w:start w:val="1"/>
      <w:numFmt w:val="bullet"/>
      <w:lvlText w:val="•"/>
      <w:lvlJc w:val="left"/>
      <w:pPr>
        <w:ind w:left="1899" w:hanging="416"/>
      </w:pPr>
      <w:rPr>
        <w:rFonts w:hint="default"/>
      </w:rPr>
    </w:lvl>
    <w:lvl w:ilvl="5" w:tplc="C31CBCD6">
      <w:start w:val="1"/>
      <w:numFmt w:val="bullet"/>
      <w:lvlText w:val="•"/>
      <w:lvlJc w:val="left"/>
      <w:pPr>
        <w:ind w:left="2269" w:hanging="416"/>
      </w:pPr>
      <w:rPr>
        <w:rFonts w:hint="default"/>
      </w:rPr>
    </w:lvl>
    <w:lvl w:ilvl="6" w:tplc="01069C92">
      <w:start w:val="1"/>
      <w:numFmt w:val="bullet"/>
      <w:lvlText w:val="•"/>
      <w:lvlJc w:val="left"/>
      <w:pPr>
        <w:ind w:left="2639" w:hanging="416"/>
      </w:pPr>
      <w:rPr>
        <w:rFonts w:hint="default"/>
      </w:rPr>
    </w:lvl>
    <w:lvl w:ilvl="7" w:tplc="1C16D79A">
      <w:start w:val="1"/>
      <w:numFmt w:val="bullet"/>
      <w:lvlText w:val="•"/>
      <w:lvlJc w:val="left"/>
      <w:pPr>
        <w:ind w:left="3008" w:hanging="416"/>
      </w:pPr>
      <w:rPr>
        <w:rFonts w:hint="default"/>
      </w:rPr>
    </w:lvl>
    <w:lvl w:ilvl="8" w:tplc="BCAA5FDE">
      <w:start w:val="1"/>
      <w:numFmt w:val="bullet"/>
      <w:lvlText w:val="•"/>
      <w:lvlJc w:val="left"/>
      <w:pPr>
        <w:ind w:left="3378" w:hanging="416"/>
      </w:pPr>
      <w:rPr>
        <w:rFonts w:hint="default"/>
      </w:rPr>
    </w:lvl>
  </w:abstractNum>
  <w:abstractNum w:abstractNumId="1" w15:restartNumberingAfterBreak="0">
    <w:nsid w:val="07A56A74"/>
    <w:multiLevelType w:val="hybridMultilevel"/>
    <w:tmpl w:val="6ADE1FCE"/>
    <w:lvl w:ilvl="0" w:tplc="93A47BC4">
      <w:start w:val="1"/>
      <w:numFmt w:val="lowerLetter"/>
      <w:lvlText w:val="%1)"/>
      <w:lvlJc w:val="left"/>
      <w:pPr>
        <w:ind w:left="445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D440C72">
      <w:start w:val="1"/>
      <w:numFmt w:val="bullet"/>
      <w:lvlText w:val="•"/>
      <w:lvlJc w:val="left"/>
      <w:pPr>
        <w:ind w:left="804" w:hanging="284"/>
      </w:pPr>
      <w:rPr>
        <w:rFonts w:hint="default"/>
      </w:rPr>
    </w:lvl>
    <w:lvl w:ilvl="2" w:tplc="D8C0C6AC">
      <w:start w:val="1"/>
      <w:numFmt w:val="bullet"/>
      <w:lvlText w:val="•"/>
      <w:lvlJc w:val="left"/>
      <w:pPr>
        <w:ind w:left="1163" w:hanging="284"/>
      </w:pPr>
      <w:rPr>
        <w:rFonts w:hint="default"/>
      </w:rPr>
    </w:lvl>
    <w:lvl w:ilvl="3" w:tplc="2FCE3D64">
      <w:start w:val="1"/>
      <w:numFmt w:val="bullet"/>
      <w:lvlText w:val="•"/>
      <w:lvlJc w:val="left"/>
      <w:pPr>
        <w:ind w:left="1523" w:hanging="284"/>
      </w:pPr>
      <w:rPr>
        <w:rFonts w:hint="default"/>
      </w:rPr>
    </w:lvl>
    <w:lvl w:ilvl="4" w:tplc="99B2D7F6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5" w:tplc="7C6CC22E">
      <w:start w:val="1"/>
      <w:numFmt w:val="bullet"/>
      <w:lvlText w:val="•"/>
      <w:lvlJc w:val="left"/>
      <w:pPr>
        <w:ind w:left="2241" w:hanging="284"/>
      </w:pPr>
      <w:rPr>
        <w:rFonts w:hint="default"/>
      </w:rPr>
    </w:lvl>
    <w:lvl w:ilvl="6" w:tplc="F98C2C00">
      <w:start w:val="1"/>
      <w:numFmt w:val="bullet"/>
      <w:lvlText w:val="•"/>
      <w:lvlJc w:val="left"/>
      <w:pPr>
        <w:ind w:left="2600" w:hanging="284"/>
      </w:pPr>
      <w:rPr>
        <w:rFonts w:hint="default"/>
      </w:rPr>
    </w:lvl>
    <w:lvl w:ilvl="7" w:tplc="446EB68C">
      <w:start w:val="1"/>
      <w:numFmt w:val="bullet"/>
      <w:lvlText w:val="•"/>
      <w:lvlJc w:val="left"/>
      <w:pPr>
        <w:ind w:left="2960" w:hanging="284"/>
      </w:pPr>
      <w:rPr>
        <w:rFonts w:hint="default"/>
      </w:rPr>
    </w:lvl>
    <w:lvl w:ilvl="8" w:tplc="917E0148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</w:abstractNum>
  <w:abstractNum w:abstractNumId="2" w15:restartNumberingAfterBreak="0">
    <w:nsid w:val="1B274E61"/>
    <w:multiLevelType w:val="hybridMultilevel"/>
    <w:tmpl w:val="639E1178"/>
    <w:lvl w:ilvl="0" w:tplc="89422638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EB0C19C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33D4CA6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A39AB7CE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EFAE8290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3D30C136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DE4E06E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8C7867E2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DA769714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3" w15:restartNumberingAfterBreak="0">
    <w:nsid w:val="2092414F"/>
    <w:multiLevelType w:val="hybridMultilevel"/>
    <w:tmpl w:val="761EF97A"/>
    <w:lvl w:ilvl="0" w:tplc="8A5EC19C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C8A7976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0F0815D0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141A8C22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68D89294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B89A9EC8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61ECC6C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C4F0A154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7A50B7B2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4" w15:restartNumberingAfterBreak="0">
    <w:nsid w:val="25D355AC"/>
    <w:multiLevelType w:val="hybridMultilevel"/>
    <w:tmpl w:val="D6B0B9F0"/>
    <w:lvl w:ilvl="0" w:tplc="ACE42BCA">
      <w:start w:val="1"/>
      <w:numFmt w:val="lowerLetter"/>
      <w:lvlText w:val="%1)"/>
      <w:lvlJc w:val="left"/>
      <w:pPr>
        <w:ind w:left="279" w:hanging="27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BC4BE26">
      <w:start w:val="1"/>
      <w:numFmt w:val="bullet"/>
      <w:lvlText w:val=""/>
      <w:lvlJc w:val="left"/>
      <w:pPr>
        <w:ind w:left="563" w:hanging="284"/>
      </w:pPr>
      <w:rPr>
        <w:rFonts w:ascii="Symbol" w:eastAsia="Symbol" w:hAnsi="Symbol" w:hint="default"/>
        <w:sz w:val="18"/>
        <w:szCs w:val="18"/>
      </w:rPr>
    </w:lvl>
    <w:lvl w:ilvl="2" w:tplc="49B0466A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3" w:tplc="CB32D0C6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4" w:tplc="BE788A92">
      <w:start w:val="1"/>
      <w:numFmt w:val="bullet"/>
      <w:lvlText w:val="•"/>
      <w:lvlJc w:val="left"/>
      <w:pPr>
        <w:ind w:left="1747" w:hanging="284"/>
      </w:pPr>
      <w:rPr>
        <w:rFonts w:hint="default"/>
      </w:rPr>
    </w:lvl>
    <w:lvl w:ilvl="5" w:tplc="A17EF738">
      <w:start w:val="1"/>
      <w:numFmt w:val="bullet"/>
      <w:lvlText w:val="•"/>
      <w:lvlJc w:val="left"/>
      <w:pPr>
        <w:ind w:left="2142" w:hanging="284"/>
      </w:pPr>
      <w:rPr>
        <w:rFonts w:hint="default"/>
      </w:rPr>
    </w:lvl>
    <w:lvl w:ilvl="6" w:tplc="DE121B70">
      <w:start w:val="1"/>
      <w:numFmt w:val="bullet"/>
      <w:lvlText w:val="•"/>
      <w:lvlJc w:val="left"/>
      <w:pPr>
        <w:ind w:left="2537" w:hanging="284"/>
      </w:pPr>
      <w:rPr>
        <w:rFonts w:hint="default"/>
      </w:rPr>
    </w:lvl>
    <w:lvl w:ilvl="7" w:tplc="F35A76E0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8" w:tplc="15C22530">
      <w:start w:val="1"/>
      <w:numFmt w:val="bullet"/>
      <w:lvlText w:val="•"/>
      <w:lvlJc w:val="left"/>
      <w:pPr>
        <w:ind w:left="3327" w:hanging="284"/>
      </w:pPr>
      <w:rPr>
        <w:rFonts w:hint="default"/>
      </w:rPr>
    </w:lvl>
  </w:abstractNum>
  <w:abstractNum w:abstractNumId="5" w15:restartNumberingAfterBreak="0">
    <w:nsid w:val="2EB800FA"/>
    <w:multiLevelType w:val="hybridMultilevel"/>
    <w:tmpl w:val="52969932"/>
    <w:lvl w:ilvl="0" w:tplc="8AF8D52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DF60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8110A448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FC283F42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1076D15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C1C40C5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2244C9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1F902BB4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ED7AEC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6" w15:restartNumberingAfterBreak="0">
    <w:nsid w:val="31BB221A"/>
    <w:multiLevelType w:val="hybridMultilevel"/>
    <w:tmpl w:val="E79E4126"/>
    <w:lvl w:ilvl="0" w:tplc="A8204A22">
      <w:start w:val="1"/>
      <w:numFmt w:val="lowerLetter"/>
      <w:lvlText w:val="%1)"/>
      <w:lvlJc w:val="left"/>
      <w:pPr>
        <w:ind w:left="366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3BC7F3C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898C363E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47FC036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4" w:tplc="BEF8A958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5" w:tplc="1800FAF0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6" w:tplc="64CC4408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7" w:tplc="42400AA0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F146BCB4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</w:abstractNum>
  <w:abstractNum w:abstractNumId="7" w15:restartNumberingAfterBreak="0">
    <w:nsid w:val="3BCA65DC"/>
    <w:multiLevelType w:val="hybridMultilevel"/>
    <w:tmpl w:val="F15E6D18"/>
    <w:lvl w:ilvl="0" w:tplc="8AD0F41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DEED806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D770733A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137263A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7B20FC4A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61E63D98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80CCB47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E64C959A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D822513C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abstractNum w:abstractNumId="8" w15:restartNumberingAfterBreak="0">
    <w:nsid w:val="404D1C46"/>
    <w:multiLevelType w:val="hybridMultilevel"/>
    <w:tmpl w:val="AFBEA2FC"/>
    <w:lvl w:ilvl="0" w:tplc="311A04FA">
      <w:start w:val="1"/>
      <w:numFmt w:val="lowerLetter"/>
      <w:lvlText w:val="%1)"/>
      <w:lvlJc w:val="left"/>
      <w:pPr>
        <w:ind w:left="510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D0CC214">
      <w:start w:val="1"/>
      <w:numFmt w:val="bullet"/>
      <w:lvlText w:val="•"/>
      <w:lvlJc w:val="left"/>
      <w:pPr>
        <w:ind w:left="862" w:hanging="360"/>
      </w:pPr>
      <w:rPr>
        <w:rFonts w:hint="default"/>
      </w:rPr>
    </w:lvl>
    <w:lvl w:ilvl="2" w:tplc="EA7E68B8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3" w:tplc="DE2A87C2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4" w:tplc="89C83DA0">
      <w:start w:val="1"/>
      <w:numFmt w:val="bullet"/>
      <w:lvlText w:val="•"/>
      <w:lvlJc w:val="left"/>
      <w:pPr>
        <w:ind w:left="1921" w:hanging="360"/>
      </w:pPr>
      <w:rPr>
        <w:rFonts w:hint="default"/>
      </w:rPr>
    </w:lvl>
    <w:lvl w:ilvl="5" w:tplc="7F401E22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6" w:tplc="54325A1C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7" w:tplc="7126567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8" w:tplc="C41844C6">
      <w:start w:val="1"/>
      <w:numFmt w:val="bullet"/>
      <w:lvlText w:val="•"/>
      <w:lvlJc w:val="left"/>
      <w:pPr>
        <w:ind w:left="3332" w:hanging="360"/>
      </w:pPr>
      <w:rPr>
        <w:rFonts w:hint="default"/>
      </w:rPr>
    </w:lvl>
  </w:abstractNum>
  <w:abstractNum w:abstractNumId="9" w15:restartNumberingAfterBreak="0">
    <w:nsid w:val="48A17D52"/>
    <w:multiLevelType w:val="hybridMultilevel"/>
    <w:tmpl w:val="336C3CE2"/>
    <w:lvl w:ilvl="0" w:tplc="39DE82E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0927FF6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9DE83E5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8AE88C8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6CEC65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97E8E04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9130834E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CEECD2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383A66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0" w15:restartNumberingAfterBreak="0">
    <w:nsid w:val="607E00B8"/>
    <w:multiLevelType w:val="hybridMultilevel"/>
    <w:tmpl w:val="9BDA86A8"/>
    <w:lvl w:ilvl="0" w:tplc="4B521116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FBE6322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43CEC5E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6C74FF1E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B0D452D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11F2F6A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2EE8CBB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BAE8D69C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B9A8047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1" w15:restartNumberingAfterBreak="0">
    <w:nsid w:val="65EE36BD"/>
    <w:multiLevelType w:val="hybridMultilevel"/>
    <w:tmpl w:val="59D01124"/>
    <w:lvl w:ilvl="0" w:tplc="CD7EF9B4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A5CB7D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4768272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DF3A6B34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04E40E0A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EE6C492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E40BAD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6E7CE56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0A4C55EE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2" w15:restartNumberingAfterBreak="0">
    <w:nsid w:val="68666550"/>
    <w:multiLevelType w:val="hybridMultilevel"/>
    <w:tmpl w:val="F9C6ED28"/>
    <w:lvl w:ilvl="0" w:tplc="DEE8FFD8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8AA2DCEC">
      <w:start w:val="1"/>
      <w:numFmt w:val="bullet"/>
      <w:lvlText w:val="•"/>
      <w:lvlJc w:val="left"/>
      <w:pPr>
        <w:ind w:left="598" w:hanging="284"/>
      </w:pPr>
      <w:rPr>
        <w:rFonts w:hint="default"/>
      </w:rPr>
    </w:lvl>
    <w:lvl w:ilvl="2" w:tplc="C7B4E5FC">
      <w:start w:val="1"/>
      <w:numFmt w:val="bullet"/>
      <w:lvlText w:val="•"/>
      <w:lvlJc w:val="left"/>
      <w:pPr>
        <w:ind w:left="989" w:hanging="284"/>
      </w:pPr>
      <w:rPr>
        <w:rFonts w:hint="default"/>
      </w:rPr>
    </w:lvl>
    <w:lvl w:ilvl="3" w:tplc="953C8E18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4" w:tplc="9A567688">
      <w:start w:val="1"/>
      <w:numFmt w:val="bullet"/>
      <w:lvlText w:val="•"/>
      <w:lvlJc w:val="left"/>
      <w:pPr>
        <w:ind w:left="1771" w:hanging="284"/>
      </w:pPr>
      <w:rPr>
        <w:rFonts w:hint="default"/>
      </w:rPr>
    </w:lvl>
    <w:lvl w:ilvl="5" w:tplc="AFB42DBC">
      <w:start w:val="1"/>
      <w:numFmt w:val="bullet"/>
      <w:lvlText w:val="•"/>
      <w:lvlJc w:val="left"/>
      <w:pPr>
        <w:ind w:left="2162" w:hanging="284"/>
      </w:pPr>
      <w:rPr>
        <w:rFonts w:hint="default"/>
      </w:rPr>
    </w:lvl>
    <w:lvl w:ilvl="6" w:tplc="EC341EFA">
      <w:start w:val="1"/>
      <w:numFmt w:val="bullet"/>
      <w:lvlText w:val="•"/>
      <w:lvlJc w:val="left"/>
      <w:pPr>
        <w:ind w:left="2553" w:hanging="284"/>
      </w:pPr>
      <w:rPr>
        <w:rFonts w:hint="default"/>
      </w:rPr>
    </w:lvl>
    <w:lvl w:ilvl="7" w:tplc="A566BDF4">
      <w:start w:val="1"/>
      <w:numFmt w:val="bullet"/>
      <w:lvlText w:val="•"/>
      <w:lvlJc w:val="left"/>
      <w:pPr>
        <w:ind w:left="2944" w:hanging="284"/>
      </w:pPr>
      <w:rPr>
        <w:rFonts w:hint="default"/>
      </w:rPr>
    </w:lvl>
    <w:lvl w:ilvl="8" w:tplc="ED12849A">
      <w:start w:val="1"/>
      <w:numFmt w:val="bullet"/>
      <w:lvlText w:val="•"/>
      <w:lvlJc w:val="left"/>
      <w:pPr>
        <w:ind w:left="3335" w:hanging="284"/>
      </w:pPr>
      <w:rPr>
        <w:rFonts w:hint="default"/>
      </w:rPr>
    </w:lvl>
  </w:abstractNum>
  <w:abstractNum w:abstractNumId="13" w15:restartNumberingAfterBreak="0">
    <w:nsid w:val="6C262EF9"/>
    <w:multiLevelType w:val="hybridMultilevel"/>
    <w:tmpl w:val="60BA59FE"/>
    <w:lvl w:ilvl="0" w:tplc="E018B02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59EC248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73E3E70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3DC6BF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2AE9FB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B0E741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E04FB1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ABF0C990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1F009E8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4" w15:restartNumberingAfterBreak="0">
    <w:nsid w:val="6EC24B8B"/>
    <w:multiLevelType w:val="hybridMultilevel"/>
    <w:tmpl w:val="AC7CAF34"/>
    <w:lvl w:ilvl="0" w:tplc="F0A2030C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F1CEFB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431045A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2B26D2B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BA6DCC0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4E72E8A6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B41AF27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45B6B64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A5C3E8C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5" w15:restartNumberingAfterBreak="0">
    <w:nsid w:val="768477F3"/>
    <w:multiLevelType w:val="hybridMultilevel"/>
    <w:tmpl w:val="FBC8C6B2"/>
    <w:lvl w:ilvl="0" w:tplc="229280C6">
      <w:start w:val="1"/>
      <w:numFmt w:val="lowerLetter"/>
      <w:lvlText w:val="%1)"/>
      <w:lvlJc w:val="left"/>
      <w:pPr>
        <w:ind w:left="443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A4528942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377ABC48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BD285AB0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A36E3004">
      <w:start w:val="1"/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7EBA1B2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6" w:tplc="6D048A28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7" w:tplc="BBF08BC2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8" w:tplc="0AA01D48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</w:abstractNum>
  <w:abstractNum w:abstractNumId="16" w15:restartNumberingAfterBreak="0">
    <w:nsid w:val="7AB262A5"/>
    <w:multiLevelType w:val="hybridMultilevel"/>
    <w:tmpl w:val="346C6CBA"/>
    <w:lvl w:ilvl="0" w:tplc="BD6A129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B3C6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09222EA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DD4F8D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EDCC40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F5321DE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1BA7F94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F510ED22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F8C42FA4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7" w15:restartNumberingAfterBreak="0">
    <w:nsid w:val="7D6F62EC"/>
    <w:multiLevelType w:val="hybridMultilevel"/>
    <w:tmpl w:val="A2680340"/>
    <w:lvl w:ilvl="0" w:tplc="FDEAB9A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6A4F394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30F0CBA2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9CFE31B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A7342716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D31200E6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B762A4F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47A87D62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76C040AE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13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4"/>
  </w:num>
  <w:num w:numId="15">
    <w:abstractNumId w:val="1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D3"/>
    <w:rsid w:val="000B2789"/>
    <w:rsid w:val="002A3161"/>
    <w:rsid w:val="002A42D8"/>
    <w:rsid w:val="002C6F94"/>
    <w:rsid w:val="002F3117"/>
    <w:rsid w:val="003B4A3C"/>
    <w:rsid w:val="003C313B"/>
    <w:rsid w:val="003E55D5"/>
    <w:rsid w:val="00501B05"/>
    <w:rsid w:val="005739E9"/>
    <w:rsid w:val="005D2361"/>
    <w:rsid w:val="005F3517"/>
    <w:rsid w:val="006E2C39"/>
    <w:rsid w:val="008D0F2A"/>
    <w:rsid w:val="009F528D"/>
    <w:rsid w:val="00A27ADE"/>
    <w:rsid w:val="00A31380"/>
    <w:rsid w:val="00A361FE"/>
    <w:rsid w:val="00A633BF"/>
    <w:rsid w:val="00A7609D"/>
    <w:rsid w:val="00B32169"/>
    <w:rsid w:val="00BA7EEA"/>
    <w:rsid w:val="00BB60D3"/>
    <w:rsid w:val="00D6218C"/>
    <w:rsid w:val="00D63C65"/>
    <w:rsid w:val="00D669B1"/>
    <w:rsid w:val="00D8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DEB7"/>
  <w15:docId w15:val="{A5CA6320-76FC-4411-BB5D-B367A7E5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1" w:hanging="283"/>
    </w:pPr>
    <w:rPr>
      <w:rFonts w:ascii="Verdana" w:eastAsia="Verdana" w:hAnsi="Verdana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62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1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18C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18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1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18C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40A4-45D7-438A-9EFA-EA375C7E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2265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Jarmal</dc:creator>
  <cp:lastModifiedBy>Przygoda Michal</cp:lastModifiedBy>
  <cp:revision>2</cp:revision>
  <dcterms:created xsi:type="dcterms:W3CDTF">2021-06-01T09:29:00Z</dcterms:created>
  <dcterms:modified xsi:type="dcterms:W3CDTF">2021-06-01T09:29:00Z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2020-07-28T00:00:00Z</vt:filetime>
  </property>
</Properties>
</file>