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362" w:rsidRPr="00C1299B" w:rsidRDefault="006E4362" w:rsidP="006E4362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360"/>
        <w:jc w:val="right"/>
      </w:pPr>
      <w:bookmarkStart w:id="0" w:name="_GoBack"/>
      <w:bookmarkEnd w:id="0"/>
      <w:r>
        <w:t>Za</w:t>
      </w:r>
      <w:r w:rsidRPr="00C1299B">
        <w:t xml:space="preserve">łączniki </w:t>
      </w:r>
      <w:r>
        <w:t>Nr 1 do zapytania ofertowego</w:t>
      </w:r>
    </w:p>
    <w:p w:rsidR="005F0AA5" w:rsidRDefault="005F0AA5" w:rsidP="005F0AA5">
      <w:pPr>
        <w:ind w:left="5664" w:hanging="84"/>
        <w:jc w:val="center"/>
      </w:pPr>
    </w:p>
    <w:p w:rsidR="005F0AA5" w:rsidRDefault="005F0AA5" w:rsidP="005F0AA5">
      <w:pPr>
        <w:ind w:left="5664" w:hanging="84"/>
        <w:jc w:val="center"/>
      </w:pPr>
    </w:p>
    <w:tbl>
      <w:tblPr>
        <w:tblW w:w="130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4118"/>
        <w:gridCol w:w="1947"/>
        <w:gridCol w:w="1322"/>
        <w:gridCol w:w="1123"/>
        <w:gridCol w:w="1820"/>
        <w:gridCol w:w="1885"/>
      </w:tblGrid>
      <w:tr w:rsidR="009226C6" w:rsidRPr="007A3D6D" w:rsidTr="009226C6">
        <w:trPr>
          <w:trHeight w:val="1056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>Lp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>Typ urządzenia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>Symbol  tonera/tuszu oryginalnego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>Kolor tonera/tuszu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>Jednostka miary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>Wydajność nośnika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>Ilość</w:t>
            </w:r>
          </w:p>
        </w:tc>
      </w:tr>
      <w:tr w:rsidR="009226C6" w:rsidRPr="007A3D6D" w:rsidTr="009226C6">
        <w:trPr>
          <w:trHeight w:val="552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1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r w:rsidRPr="007A3D6D">
              <w:t>Toner do drukarki HP 1010 / 1018 / 1020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HP Q2612A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2000 str.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>50</w:t>
            </w:r>
          </w:p>
        </w:tc>
      </w:tr>
      <w:tr w:rsidR="009226C6" w:rsidRPr="007A3D6D" w:rsidTr="009226C6">
        <w:trPr>
          <w:trHeight w:val="588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2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r w:rsidRPr="007A3D6D">
              <w:t xml:space="preserve">Toner do drukarki HP LJ 1505 / 1522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HP CB 436A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2000 str.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>10</w:t>
            </w:r>
          </w:p>
        </w:tc>
      </w:tr>
      <w:tr w:rsidR="009226C6" w:rsidRPr="007A3D6D" w:rsidTr="009226C6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3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r w:rsidRPr="007A3D6D">
              <w:t xml:space="preserve">Toner do drukarki HP 3027/ HP 3005d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HP Q7551A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6500 str.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>2</w:t>
            </w:r>
          </w:p>
        </w:tc>
      </w:tr>
      <w:tr w:rsidR="009226C6" w:rsidRPr="007A3D6D" w:rsidTr="009226C6">
        <w:trPr>
          <w:trHeight w:val="54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4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r w:rsidRPr="007A3D6D">
              <w:t>Toner do drukarki HP 2015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color w:val="000000"/>
              </w:rPr>
            </w:pPr>
            <w:r w:rsidRPr="007A3D6D">
              <w:rPr>
                <w:color w:val="000000"/>
              </w:rPr>
              <w:t>HP Q7553A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3000 str.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>2</w:t>
            </w:r>
          </w:p>
        </w:tc>
      </w:tr>
      <w:tr w:rsidR="009226C6" w:rsidRPr="007A3D6D" w:rsidTr="009226C6">
        <w:trPr>
          <w:trHeight w:val="510"/>
          <w:jc w:val="center"/>
        </w:trPr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5</w:t>
            </w:r>
          </w:p>
        </w:tc>
        <w:tc>
          <w:tcPr>
            <w:tcW w:w="4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r w:rsidRPr="007A3D6D">
              <w:t>Tusz do drukarki HP DeskJet 460 CB</w:t>
            </w:r>
            <w:r w:rsidRPr="007A3D6D">
              <w:br/>
              <w:t>Tusz do drukarki HP OfficeJet H470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HP C8765EE/338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450 str.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>5</w:t>
            </w:r>
          </w:p>
        </w:tc>
      </w:tr>
      <w:tr w:rsidR="009226C6" w:rsidRPr="007A3D6D" w:rsidTr="009226C6">
        <w:trPr>
          <w:trHeight w:val="624"/>
          <w:jc w:val="center"/>
        </w:trPr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6C6" w:rsidRPr="007A3D6D" w:rsidRDefault="009226C6" w:rsidP="000A2E00"/>
        </w:tc>
        <w:tc>
          <w:tcPr>
            <w:tcW w:w="4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6C6" w:rsidRPr="007A3D6D" w:rsidRDefault="009226C6" w:rsidP="000A2E00"/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HP C8766EE/343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Color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260 str.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>5</w:t>
            </w:r>
          </w:p>
        </w:tc>
      </w:tr>
      <w:tr w:rsidR="009226C6" w:rsidRPr="007A3D6D" w:rsidTr="009226C6">
        <w:trPr>
          <w:trHeight w:val="672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10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r w:rsidRPr="007A3D6D">
              <w:t>Tonery do urządzenia wielofunkcyjnego HP 1536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HP CE 278A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2 100 str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>20</w:t>
            </w:r>
          </w:p>
        </w:tc>
      </w:tr>
      <w:tr w:rsidR="009226C6" w:rsidRPr="007A3D6D" w:rsidTr="009226C6">
        <w:trPr>
          <w:trHeight w:val="264"/>
          <w:jc w:val="center"/>
        </w:trPr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11</w:t>
            </w:r>
          </w:p>
        </w:tc>
        <w:tc>
          <w:tcPr>
            <w:tcW w:w="4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r w:rsidRPr="007A3D6D">
              <w:t>Toner do drukarki HP LJ Pro M 452 dn</w:t>
            </w:r>
            <w:r w:rsidRPr="007A3D6D">
              <w:rPr>
                <w:b/>
                <w:bCs/>
              </w:rPr>
              <w:t xml:space="preserve">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HP CF410X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6500 str.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>2</w:t>
            </w:r>
          </w:p>
        </w:tc>
      </w:tr>
      <w:tr w:rsidR="009226C6" w:rsidRPr="007A3D6D" w:rsidTr="009226C6">
        <w:trPr>
          <w:trHeight w:val="264"/>
          <w:jc w:val="center"/>
        </w:trPr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C6" w:rsidRPr="007A3D6D" w:rsidRDefault="009226C6" w:rsidP="000A2E00"/>
        </w:tc>
        <w:tc>
          <w:tcPr>
            <w:tcW w:w="4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C6" w:rsidRPr="007A3D6D" w:rsidRDefault="009226C6" w:rsidP="000A2E00"/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HP CF411X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Cyan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5000 str.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>2</w:t>
            </w:r>
          </w:p>
        </w:tc>
      </w:tr>
      <w:tr w:rsidR="009226C6" w:rsidRPr="007A3D6D" w:rsidTr="009226C6">
        <w:trPr>
          <w:trHeight w:val="264"/>
          <w:jc w:val="center"/>
        </w:trPr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C6" w:rsidRPr="007A3D6D" w:rsidRDefault="009226C6" w:rsidP="000A2E00"/>
        </w:tc>
        <w:tc>
          <w:tcPr>
            <w:tcW w:w="4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C6" w:rsidRPr="007A3D6D" w:rsidRDefault="009226C6" w:rsidP="000A2E00"/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HP CF413X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Magenta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5000 str.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>2</w:t>
            </w:r>
          </w:p>
        </w:tc>
      </w:tr>
      <w:tr w:rsidR="009226C6" w:rsidRPr="007A3D6D" w:rsidTr="009226C6">
        <w:trPr>
          <w:trHeight w:val="264"/>
          <w:jc w:val="center"/>
        </w:trPr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C6" w:rsidRPr="007A3D6D" w:rsidRDefault="009226C6" w:rsidP="000A2E00"/>
        </w:tc>
        <w:tc>
          <w:tcPr>
            <w:tcW w:w="4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C6" w:rsidRPr="007A3D6D" w:rsidRDefault="009226C6" w:rsidP="000A2E00"/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HP CF412X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Yellow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5000 str.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>2</w:t>
            </w:r>
          </w:p>
        </w:tc>
      </w:tr>
      <w:tr w:rsidR="009226C6" w:rsidRPr="007A3D6D" w:rsidTr="009226C6">
        <w:trPr>
          <w:trHeight w:val="64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12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r w:rsidRPr="007A3D6D">
              <w:t xml:space="preserve">Toner do drukarki HP LJ Pro M 402 dn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HP CF226X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9000 str.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>2</w:t>
            </w:r>
          </w:p>
        </w:tc>
      </w:tr>
      <w:tr w:rsidR="009226C6" w:rsidRPr="007A3D6D" w:rsidTr="009226C6">
        <w:trPr>
          <w:trHeight w:val="1236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13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r w:rsidRPr="007A3D6D">
              <w:t xml:space="preserve">Toner do drukarki Samsung ML 2955 i urządzenia wielofunkcyjnego Samsung SCX - 4729 FD 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MLT-D103L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2 500 str.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>60</w:t>
            </w:r>
          </w:p>
        </w:tc>
      </w:tr>
      <w:tr w:rsidR="009226C6" w:rsidRPr="007A3D6D" w:rsidTr="009226C6">
        <w:trPr>
          <w:trHeight w:val="1335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14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r w:rsidRPr="007A3D6D">
              <w:t xml:space="preserve">Toner do drukarki Samsung SL-M3320ND/SEE i urządzenia wielofunkcyjnego Samsung SL-M3370FD/SEE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MLT-D203L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5 000 str.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>45</w:t>
            </w:r>
          </w:p>
        </w:tc>
      </w:tr>
      <w:tr w:rsidR="009226C6" w:rsidRPr="007A3D6D" w:rsidTr="009226C6">
        <w:trPr>
          <w:trHeight w:val="74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15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r w:rsidRPr="007A3D6D">
              <w:t xml:space="preserve">Toner do drukarki Lexmark Ms415dn  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50 F2X00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10 000 str.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>9</w:t>
            </w:r>
          </w:p>
        </w:tc>
      </w:tr>
      <w:tr w:rsidR="009226C6" w:rsidRPr="007A3D6D" w:rsidTr="009226C6">
        <w:trPr>
          <w:trHeight w:val="876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16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r w:rsidRPr="007A3D6D">
              <w:t>Toner do urządzenia wielofunkcyjnego                                Lexmark Mx410de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60 F2H00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10 000 str.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>14</w:t>
            </w:r>
          </w:p>
        </w:tc>
      </w:tr>
      <w:tr w:rsidR="009226C6" w:rsidRPr="007A3D6D" w:rsidTr="009226C6">
        <w:trPr>
          <w:trHeight w:val="672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17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r w:rsidRPr="007A3D6D">
              <w:t>Toner do drukarki Lexmark Ms417dn,  Mx417de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51 B2H00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8 500 str.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>60</w:t>
            </w:r>
          </w:p>
        </w:tc>
      </w:tr>
      <w:tr w:rsidR="009226C6" w:rsidRPr="007A3D6D" w:rsidTr="009226C6">
        <w:trPr>
          <w:trHeight w:val="276"/>
          <w:jc w:val="center"/>
        </w:trPr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18</w:t>
            </w:r>
          </w:p>
        </w:tc>
        <w:tc>
          <w:tcPr>
            <w:tcW w:w="4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r w:rsidRPr="007A3D6D">
              <w:t xml:space="preserve">Toner do drukarki HP Color LJ CP2025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HP CC530A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3500 str.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A3D6D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</w:tr>
      <w:tr w:rsidR="009226C6" w:rsidRPr="007A3D6D" w:rsidTr="009226C6">
        <w:trPr>
          <w:trHeight w:val="276"/>
          <w:jc w:val="center"/>
        </w:trPr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C6" w:rsidRPr="007A3D6D" w:rsidRDefault="009226C6" w:rsidP="000A2E00"/>
        </w:tc>
        <w:tc>
          <w:tcPr>
            <w:tcW w:w="4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C6" w:rsidRPr="007A3D6D" w:rsidRDefault="009226C6" w:rsidP="000A2E00"/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HP CC531A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Cyan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2800 str.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A3D6D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</w:tr>
      <w:tr w:rsidR="009226C6" w:rsidRPr="007A3D6D" w:rsidTr="009226C6">
        <w:trPr>
          <w:trHeight w:val="276"/>
          <w:jc w:val="center"/>
        </w:trPr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C6" w:rsidRPr="007A3D6D" w:rsidRDefault="009226C6" w:rsidP="000A2E00"/>
        </w:tc>
        <w:tc>
          <w:tcPr>
            <w:tcW w:w="4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C6" w:rsidRPr="007A3D6D" w:rsidRDefault="009226C6" w:rsidP="000A2E00"/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HP CC533A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Magenta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2800 str.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A3D6D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</w:tr>
      <w:tr w:rsidR="009226C6" w:rsidRPr="007A3D6D" w:rsidTr="009226C6">
        <w:trPr>
          <w:trHeight w:val="276"/>
          <w:jc w:val="center"/>
        </w:trPr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C6" w:rsidRPr="007A3D6D" w:rsidRDefault="009226C6" w:rsidP="000A2E00"/>
        </w:tc>
        <w:tc>
          <w:tcPr>
            <w:tcW w:w="4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C6" w:rsidRPr="007A3D6D" w:rsidRDefault="009226C6" w:rsidP="000A2E00"/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HP CC532A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Yellow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2800 str.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A3D6D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</w:tr>
      <w:tr w:rsidR="009226C6" w:rsidRPr="007A3D6D" w:rsidTr="009226C6">
        <w:trPr>
          <w:trHeight w:val="276"/>
          <w:jc w:val="center"/>
        </w:trPr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19</w:t>
            </w:r>
          </w:p>
        </w:tc>
        <w:tc>
          <w:tcPr>
            <w:tcW w:w="4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rPr>
                <w:lang w:val="en-US"/>
              </w:rPr>
            </w:pPr>
            <w:r w:rsidRPr="007A3D6D">
              <w:rPr>
                <w:lang w:val="en-US"/>
              </w:rPr>
              <w:t xml:space="preserve">Toner do drukarki HP Laser Jet Pro CP 1025 Color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HP CE 310A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1200 str.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A3D6D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</w:tr>
      <w:tr w:rsidR="009226C6" w:rsidRPr="007A3D6D" w:rsidTr="009226C6">
        <w:trPr>
          <w:trHeight w:val="276"/>
          <w:jc w:val="center"/>
        </w:trPr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C6" w:rsidRPr="007A3D6D" w:rsidRDefault="009226C6" w:rsidP="000A2E00"/>
        </w:tc>
        <w:tc>
          <w:tcPr>
            <w:tcW w:w="4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C6" w:rsidRPr="007A3D6D" w:rsidRDefault="009226C6" w:rsidP="000A2E00"/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HP CE 311A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Cyan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1000 str.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A3D6D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</w:tr>
      <w:tr w:rsidR="009226C6" w:rsidRPr="007A3D6D" w:rsidTr="009226C6">
        <w:trPr>
          <w:trHeight w:val="276"/>
          <w:jc w:val="center"/>
        </w:trPr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C6" w:rsidRPr="007A3D6D" w:rsidRDefault="009226C6" w:rsidP="000A2E00"/>
        </w:tc>
        <w:tc>
          <w:tcPr>
            <w:tcW w:w="4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C6" w:rsidRPr="007A3D6D" w:rsidRDefault="009226C6" w:rsidP="000A2E00"/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HP CE 312A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Yellow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1000 str.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A3D6D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</w:tr>
      <w:tr w:rsidR="009226C6" w:rsidRPr="007A3D6D" w:rsidTr="009226C6">
        <w:trPr>
          <w:trHeight w:val="300"/>
          <w:jc w:val="center"/>
        </w:trPr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C6" w:rsidRPr="007A3D6D" w:rsidRDefault="009226C6" w:rsidP="000A2E00"/>
        </w:tc>
        <w:tc>
          <w:tcPr>
            <w:tcW w:w="4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C6" w:rsidRPr="007A3D6D" w:rsidRDefault="009226C6" w:rsidP="000A2E00"/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HP CE 313A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Magenta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1000 str.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A3D6D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</w:tr>
      <w:tr w:rsidR="009226C6" w:rsidRPr="007A3D6D" w:rsidTr="009226C6">
        <w:trPr>
          <w:trHeight w:val="1188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20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r w:rsidRPr="007A3D6D">
              <w:t>Bęben obrazowy Cmyk HP126A do drukarki HP Laser Jet Pro CP 1025 Color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CE 314A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Black</w:t>
            </w:r>
            <w:r w:rsidRPr="007A3D6D">
              <w:br/>
              <w:t>Color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14 000 str.</w:t>
            </w:r>
            <w:r w:rsidRPr="007A3D6D">
              <w:br/>
              <w:t>7000 str.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A3D6D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</w:tr>
      <w:tr w:rsidR="009226C6" w:rsidRPr="007A3D6D" w:rsidTr="009226C6">
        <w:trPr>
          <w:trHeight w:val="912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21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r w:rsidRPr="007A3D6D">
              <w:t xml:space="preserve">Toner do drukarki HP  LJ PRO M12A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HP 79A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1000 str.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A3D6D">
              <w:rPr>
                <w:rFonts w:cs="Arial"/>
                <w:b/>
                <w:bCs/>
                <w:sz w:val="22"/>
                <w:szCs w:val="22"/>
              </w:rPr>
              <w:t>12</w:t>
            </w:r>
          </w:p>
        </w:tc>
      </w:tr>
      <w:tr w:rsidR="009226C6" w:rsidRPr="007A3D6D" w:rsidTr="009226C6">
        <w:trPr>
          <w:trHeight w:val="1095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22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r w:rsidRPr="007A3D6D">
              <w:t>Toner do urządzenia wielofunkcyjnego Canon image Runner 2520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C-EXV33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14600 str.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A3D6D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</w:tr>
      <w:tr w:rsidR="009226C6" w:rsidRPr="007A3D6D" w:rsidTr="009226C6">
        <w:trPr>
          <w:trHeight w:val="1095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23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r w:rsidRPr="007A3D6D">
              <w:t xml:space="preserve">Toner do drukarki LexMark B2338dw 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B232000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3000 str.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A3D6D">
              <w:rPr>
                <w:rFonts w:cs="Arial"/>
                <w:b/>
                <w:bCs/>
                <w:sz w:val="22"/>
                <w:szCs w:val="22"/>
              </w:rPr>
              <w:t>110</w:t>
            </w:r>
          </w:p>
        </w:tc>
      </w:tr>
      <w:tr w:rsidR="009226C6" w:rsidRPr="007A3D6D" w:rsidTr="009226C6">
        <w:trPr>
          <w:trHeight w:val="109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24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r w:rsidRPr="007A3D6D">
              <w:t>Bęben do drukarki Lexmark B2338dw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56F0Z00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56000 str.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A3D6D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</w:tr>
      <w:tr w:rsidR="009226C6" w:rsidRPr="007A3D6D" w:rsidTr="009226C6">
        <w:trPr>
          <w:trHeight w:val="102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25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rPr>
                <w:lang w:val="en-US"/>
              </w:rPr>
            </w:pPr>
            <w:r w:rsidRPr="007A3D6D">
              <w:rPr>
                <w:lang w:val="en-US"/>
              </w:rPr>
              <w:t xml:space="preserve">Bęben do drukarki Lexmark Ms415dn, Mx410de,Ms417de,Mx417de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50F0Z00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60000 str.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A3D6D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</w:tr>
      <w:tr w:rsidR="009226C6" w:rsidRPr="007A3D6D" w:rsidTr="009226C6">
        <w:trPr>
          <w:trHeight w:val="1188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27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r w:rsidRPr="007A3D6D">
              <w:t>Toner do drukarki Lexmark B2236DW i urządzenia wielofunkcyjnego  Lexmark MB 2236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B222X00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6000 str.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b/>
                <w:bCs/>
              </w:rPr>
            </w:pPr>
            <w:r w:rsidRPr="007A3D6D">
              <w:rPr>
                <w:b/>
                <w:bCs/>
              </w:rPr>
              <w:t>60</w:t>
            </w:r>
          </w:p>
        </w:tc>
      </w:tr>
      <w:tr w:rsidR="009226C6" w:rsidRPr="007A3D6D" w:rsidTr="009226C6">
        <w:trPr>
          <w:trHeight w:val="864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29</w:t>
            </w:r>
          </w:p>
        </w:tc>
        <w:tc>
          <w:tcPr>
            <w:tcW w:w="4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r w:rsidRPr="007A3D6D">
              <w:t>Bęben do drukarki Lexmark B2236dw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B220Z00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12000 str.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b/>
                <w:bCs/>
              </w:rPr>
            </w:pPr>
            <w:r w:rsidRPr="007A3D6D">
              <w:rPr>
                <w:b/>
                <w:bCs/>
              </w:rPr>
              <w:t>2</w:t>
            </w:r>
          </w:p>
        </w:tc>
      </w:tr>
      <w:tr w:rsidR="009226C6" w:rsidRPr="007A3D6D" w:rsidTr="009226C6">
        <w:trPr>
          <w:trHeight w:val="78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30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r w:rsidRPr="007A3D6D">
              <w:t xml:space="preserve">Toner do drukarki Lexmark MB 2442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B242H00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60000 str.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b/>
                <w:bCs/>
              </w:rPr>
            </w:pPr>
            <w:r w:rsidRPr="007A3D6D">
              <w:rPr>
                <w:b/>
                <w:bCs/>
              </w:rPr>
              <w:t>30</w:t>
            </w:r>
          </w:p>
        </w:tc>
      </w:tr>
      <w:tr w:rsidR="009226C6" w:rsidRPr="007A3D6D" w:rsidTr="009226C6">
        <w:trPr>
          <w:trHeight w:val="816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31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r w:rsidRPr="007A3D6D">
              <w:t>Bęben do drukarki Lexmark MB 2442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B56F0Z00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60000 str.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b/>
                <w:bCs/>
              </w:rPr>
            </w:pPr>
            <w:r w:rsidRPr="007A3D6D">
              <w:rPr>
                <w:b/>
                <w:bCs/>
              </w:rPr>
              <w:t>2</w:t>
            </w:r>
          </w:p>
        </w:tc>
      </w:tr>
      <w:tr w:rsidR="009226C6" w:rsidRPr="007A3D6D" w:rsidTr="009226C6">
        <w:trPr>
          <w:trHeight w:val="705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32</w:t>
            </w:r>
          </w:p>
        </w:tc>
        <w:tc>
          <w:tcPr>
            <w:tcW w:w="4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r w:rsidRPr="007A3D6D">
              <w:t>Tusz do drukarki HP OJ 202 MOBILE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651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600 str.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b/>
                <w:bCs/>
              </w:rPr>
            </w:pPr>
            <w:r w:rsidRPr="007A3D6D">
              <w:rPr>
                <w:b/>
                <w:bCs/>
              </w:rPr>
              <w:t>2</w:t>
            </w:r>
          </w:p>
        </w:tc>
      </w:tr>
      <w:tr w:rsidR="009226C6" w:rsidRPr="007A3D6D" w:rsidTr="009226C6">
        <w:trPr>
          <w:trHeight w:val="795"/>
          <w:jc w:val="center"/>
        </w:trPr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6C6" w:rsidRPr="007A3D6D" w:rsidRDefault="009226C6" w:rsidP="000A2E00"/>
        </w:tc>
        <w:tc>
          <w:tcPr>
            <w:tcW w:w="4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6C6" w:rsidRPr="007A3D6D" w:rsidRDefault="009226C6" w:rsidP="000A2E00"/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651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CMY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300 str.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b/>
                <w:bCs/>
              </w:rPr>
            </w:pPr>
            <w:r w:rsidRPr="007A3D6D">
              <w:rPr>
                <w:b/>
                <w:bCs/>
              </w:rPr>
              <w:t>2</w:t>
            </w:r>
          </w:p>
        </w:tc>
      </w:tr>
      <w:tr w:rsidR="009226C6" w:rsidRPr="007A3D6D" w:rsidTr="009226C6">
        <w:trPr>
          <w:trHeight w:val="405"/>
          <w:jc w:val="center"/>
        </w:trPr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33</w:t>
            </w:r>
          </w:p>
        </w:tc>
        <w:tc>
          <w:tcPr>
            <w:tcW w:w="4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r w:rsidRPr="007A3D6D">
              <w:t>Toner do drukarki Lexmark c3224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color w:val="333333"/>
                <w:sz w:val="22"/>
                <w:szCs w:val="22"/>
              </w:rPr>
            </w:pPr>
            <w:r w:rsidRPr="007A3D6D">
              <w:rPr>
                <w:color w:val="333333"/>
                <w:sz w:val="22"/>
                <w:szCs w:val="22"/>
              </w:rPr>
              <w:t>C3220KO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1500 str.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b/>
                <w:bCs/>
              </w:rPr>
            </w:pPr>
            <w:r w:rsidRPr="007A3D6D">
              <w:rPr>
                <w:b/>
                <w:bCs/>
              </w:rPr>
              <w:t>2</w:t>
            </w:r>
          </w:p>
        </w:tc>
      </w:tr>
      <w:tr w:rsidR="009226C6" w:rsidRPr="007A3D6D" w:rsidTr="009226C6">
        <w:trPr>
          <w:trHeight w:val="276"/>
          <w:jc w:val="center"/>
        </w:trPr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C6" w:rsidRPr="007A3D6D" w:rsidRDefault="009226C6" w:rsidP="000A2E00"/>
        </w:tc>
        <w:tc>
          <w:tcPr>
            <w:tcW w:w="4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6C6" w:rsidRPr="007A3D6D" w:rsidRDefault="009226C6" w:rsidP="000A2E00"/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sz w:val="22"/>
                <w:szCs w:val="22"/>
              </w:rPr>
            </w:pPr>
            <w:r w:rsidRPr="007A3D6D">
              <w:rPr>
                <w:sz w:val="22"/>
                <w:szCs w:val="22"/>
              </w:rPr>
              <w:t>C3220YO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Yellow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1500 str.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b/>
                <w:bCs/>
              </w:rPr>
            </w:pPr>
            <w:r w:rsidRPr="007A3D6D">
              <w:rPr>
                <w:b/>
                <w:bCs/>
              </w:rPr>
              <w:t>2</w:t>
            </w:r>
          </w:p>
        </w:tc>
      </w:tr>
      <w:tr w:rsidR="009226C6" w:rsidRPr="007A3D6D" w:rsidTr="009226C6">
        <w:trPr>
          <w:trHeight w:val="276"/>
          <w:jc w:val="center"/>
        </w:trPr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C6" w:rsidRPr="007A3D6D" w:rsidRDefault="009226C6" w:rsidP="000A2E00"/>
        </w:tc>
        <w:tc>
          <w:tcPr>
            <w:tcW w:w="4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6C6" w:rsidRPr="007A3D6D" w:rsidRDefault="009226C6" w:rsidP="000A2E00"/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sz w:val="22"/>
                <w:szCs w:val="22"/>
              </w:rPr>
            </w:pPr>
            <w:r w:rsidRPr="007A3D6D">
              <w:rPr>
                <w:sz w:val="22"/>
                <w:szCs w:val="22"/>
              </w:rPr>
              <w:t>C3220MO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Magenta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1500 str.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b/>
                <w:bCs/>
              </w:rPr>
            </w:pPr>
            <w:r w:rsidRPr="007A3D6D">
              <w:rPr>
                <w:b/>
                <w:bCs/>
              </w:rPr>
              <w:t>2</w:t>
            </w:r>
          </w:p>
        </w:tc>
      </w:tr>
      <w:tr w:rsidR="009226C6" w:rsidRPr="007A3D6D" w:rsidTr="009226C6">
        <w:trPr>
          <w:trHeight w:val="276"/>
          <w:jc w:val="center"/>
        </w:trPr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C6" w:rsidRPr="007A3D6D" w:rsidRDefault="009226C6" w:rsidP="000A2E00"/>
        </w:tc>
        <w:tc>
          <w:tcPr>
            <w:tcW w:w="4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6C6" w:rsidRPr="007A3D6D" w:rsidRDefault="009226C6" w:rsidP="000A2E00"/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sz w:val="22"/>
                <w:szCs w:val="22"/>
              </w:rPr>
            </w:pPr>
            <w:r w:rsidRPr="007A3D6D">
              <w:rPr>
                <w:sz w:val="22"/>
                <w:szCs w:val="22"/>
              </w:rPr>
              <w:t>C3220CO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Cyan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1500 str.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b/>
                <w:bCs/>
              </w:rPr>
            </w:pPr>
            <w:r w:rsidRPr="007A3D6D">
              <w:rPr>
                <w:b/>
                <w:bCs/>
              </w:rPr>
              <w:t>2</w:t>
            </w:r>
          </w:p>
        </w:tc>
      </w:tr>
      <w:tr w:rsidR="009226C6" w:rsidRPr="007A3D6D" w:rsidTr="009226C6">
        <w:trPr>
          <w:trHeight w:val="136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right"/>
            </w:pPr>
            <w:r w:rsidRPr="007A3D6D">
              <w:t>34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r w:rsidRPr="007A3D6D">
              <w:t>|Toner do urządzenia wielofunkcyjnego CANON I-SENSYS MF445DW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 xml:space="preserve">Kaseta 057H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</w:pPr>
            <w:r w:rsidRPr="007A3D6D">
              <w:t>10000 str.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C6" w:rsidRPr="007A3D6D" w:rsidRDefault="009226C6" w:rsidP="000A2E00">
            <w:pPr>
              <w:jc w:val="center"/>
              <w:rPr>
                <w:b/>
                <w:bCs/>
              </w:rPr>
            </w:pPr>
            <w:r w:rsidRPr="007A3D6D">
              <w:rPr>
                <w:b/>
                <w:bCs/>
              </w:rPr>
              <w:t>30</w:t>
            </w:r>
          </w:p>
        </w:tc>
      </w:tr>
    </w:tbl>
    <w:p w:rsidR="005F0AA5" w:rsidRDefault="005F0AA5" w:rsidP="005F0AA5">
      <w:pPr>
        <w:sectPr w:rsidR="005F0AA5" w:rsidSect="000A2E00">
          <w:footerReference w:type="even" r:id="rId8"/>
          <w:footerReference w:type="default" r:id="rId9"/>
          <w:headerReference w:type="first" r:id="rId10"/>
          <w:pgSz w:w="16838" w:h="11906" w:orient="landscape"/>
          <w:pgMar w:top="1418" w:right="1418" w:bottom="1418" w:left="1418" w:header="709" w:footer="658" w:gutter="0"/>
          <w:cols w:space="708"/>
          <w:docGrid w:linePitch="326"/>
        </w:sectPr>
      </w:pPr>
    </w:p>
    <w:p w:rsidR="005F0AA5" w:rsidRPr="00C1299B" w:rsidRDefault="005F0AA5" w:rsidP="005F0AA5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</w:pPr>
      <w:r>
        <w:t>Za</w:t>
      </w:r>
      <w:r w:rsidRPr="00C1299B">
        <w:t xml:space="preserve">łączniki </w:t>
      </w:r>
      <w:r>
        <w:t xml:space="preserve">Nr 2 do oferty – </w:t>
      </w:r>
      <w:r w:rsidR="006E4362">
        <w:t>Formularz oferty</w:t>
      </w:r>
    </w:p>
    <w:p w:rsidR="005F0AA5" w:rsidRDefault="005F0AA5" w:rsidP="005F0AA5">
      <w:pPr>
        <w:pStyle w:val="Nagwek4"/>
        <w:spacing w:before="100" w:after="40"/>
        <w:ind w:left="4502"/>
        <w:jc w:val="center"/>
        <w:rPr>
          <w:b w:val="0"/>
          <w:bCs/>
          <w:sz w:val="20"/>
          <w:szCs w:val="20"/>
        </w:rPr>
      </w:pPr>
    </w:p>
    <w:p w:rsidR="005F0AA5" w:rsidRPr="00C80726" w:rsidRDefault="005F0AA5" w:rsidP="005F0AA5"/>
    <w:p w:rsidR="005F0AA5" w:rsidRPr="00C80726" w:rsidRDefault="00A36F4A" w:rsidP="005F0AA5">
      <w:pPr>
        <w:spacing w:line="360" w:lineRule="auto"/>
        <w:ind w:left="709" w:hanging="425"/>
        <w:jc w:val="both"/>
        <w:rPr>
          <w:b/>
        </w:rPr>
      </w:pPr>
      <w:r>
        <w:rPr>
          <w:noProof/>
        </w:rPr>
        <w:pict>
          <v:roundrect id="_x0000_s1027" style="position:absolute;left:0;text-align:left;margin-left:8.2pt;margin-top:-4.1pt;width:158.45pt;height:57.65pt;z-index:251659776" arcsize="10923f" filled="f" strokeweight=".09mm">
            <v:stroke joinstyle="miter" endcap="square"/>
            <v:textbox style="mso-next-textbox:#_x0000_s1027;mso-rotate-with-shape:t" inset=".35mm,.35mm,.35mm,.35mm">
              <w:txbxContent>
                <w:p w:rsidR="0090307B" w:rsidRDefault="0090307B" w:rsidP="005F0AA5">
                  <w:pPr>
                    <w:rPr>
                      <w:rFonts w:ascii="Liberation Serif" w:eastAsia="SimSun" w:hAnsi="Liberation Serif" w:cs="Mangal"/>
                      <w:szCs w:val="24"/>
                      <w:lang w:bidi="hi-IN"/>
                    </w:rPr>
                  </w:pPr>
                </w:p>
                <w:p w:rsidR="0090307B" w:rsidRPr="0074741D" w:rsidRDefault="0090307B" w:rsidP="005F0AA5">
                  <w:pPr>
                    <w:rPr>
                      <w:rFonts w:eastAsia="SimSun"/>
                      <w:szCs w:val="24"/>
                      <w:lang w:bidi="hi-IN"/>
                    </w:rPr>
                  </w:pPr>
                </w:p>
                <w:p w:rsidR="0090307B" w:rsidRPr="0074741D" w:rsidRDefault="0090307B" w:rsidP="005F0AA5">
                  <w:pPr>
                    <w:rPr>
                      <w:sz w:val="21"/>
                      <w:szCs w:val="21"/>
                    </w:rPr>
                  </w:pPr>
                </w:p>
                <w:p w:rsidR="0090307B" w:rsidRPr="0074741D" w:rsidRDefault="0090307B" w:rsidP="005F0AA5">
                  <w:pPr>
                    <w:jc w:val="center"/>
                    <w:rPr>
                      <w:rFonts w:eastAsia="SimSun"/>
                      <w:sz w:val="16"/>
                      <w:szCs w:val="16"/>
                      <w:lang w:bidi="hi-IN"/>
                    </w:rPr>
                  </w:pPr>
                  <w:r w:rsidRPr="0074741D">
                    <w:rPr>
                      <w:sz w:val="16"/>
                      <w:szCs w:val="16"/>
                    </w:rPr>
                    <w:t>Oznaczenie Wykonawcy</w:t>
                  </w:r>
                </w:p>
                <w:p w:rsidR="0090307B" w:rsidRPr="0074741D" w:rsidRDefault="0090307B" w:rsidP="005F0AA5">
                  <w:pPr>
                    <w:rPr>
                      <w:rFonts w:eastAsia="SimSun"/>
                      <w:szCs w:val="24"/>
                      <w:lang w:bidi="hi-IN"/>
                    </w:rPr>
                  </w:pPr>
                </w:p>
                <w:p w:rsidR="0090307B" w:rsidRDefault="0090307B" w:rsidP="005F0AA5">
                  <w:pPr>
                    <w:rPr>
                      <w:rFonts w:ascii="Liberation Serif" w:eastAsia="SimSun" w:hAnsi="Liberation Serif" w:cs="Mangal"/>
                      <w:szCs w:val="24"/>
                      <w:lang w:bidi="hi-IN"/>
                    </w:rPr>
                  </w:pPr>
                </w:p>
                <w:p w:rsidR="0090307B" w:rsidRDefault="0090307B" w:rsidP="005F0AA5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90307B" w:rsidRDefault="0090307B" w:rsidP="005F0AA5">
                  <w:pPr>
                    <w:rPr>
                      <w:rFonts w:ascii="Liberation Serif" w:eastAsia="SimSun" w:hAnsi="Liberation Serif" w:cs="Mangal"/>
                      <w:szCs w:val="24"/>
                      <w:lang w:bidi="hi-IN"/>
                    </w:rPr>
                  </w:pPr>
                </w:p>
              </w:txbxContent>
            </v:textbox>
          </v:roundrect>
        </w:pict>
      </w:r>
    </w:p>
    <w:p w:rsidR="005F0AA5" w:rsidRPr="00EA2CF3" w:rsidRDefault="005F0AA5" w:rsidP="005F0AA5">
      <w:pPr>
        <w:ind w:left="709" w:firstLine="3969"/>
      </w:pPr>
      <w:r w:rsidRPr="00EA2CF3">
        <w:rPr>
          <w:b/>
        </w:rPr>
        <w:t>Prokuratura Regionalna w Warszawie</w:t>
      </w:r>
    </w:p>
    <w:p w:rsidR="005F0AA5" w:rsidRPr="00EA2CF3" w:rsidRDefault="005F0AA5" w:rsidP="005F0AA5">
      <w:pPr>
        <w:ind w:left="4678"/>
      </w:pPr>
      <w:r w:rsidRPr="00EA2CF3">
        <w:rPr>
          <w:b/>
        </w:rPr>
        <w:t>ul. Krakowskie Przedmieście 25</w:t>
      </w:r>
    </w:p>
    <w:p w:rsidR="005F0AA5" w:rsidRPr="00EA2CF3" w:rsidRDefault="005F0AA5" w:rsidP="005F0AA5">
      <w:pPr>
        <w:ind w:left="4678"/>
      </w:pPr>
      <w:r w:rsidRPr="00EA2CF3">
        <w:rPr>
          <w:b/>
        </w:rPr>
        <w:t>00-071 Warszawa</w:t>
      </w:r>
    </w:p>
    <w:p w:rsidR="005F0AA5" w:rsidRPr="00C80726" w:rsidRDefault="005F0AA5" w:rsidP="005F0AA5">
      <w:pPr>
        <w:rPr>
          <w:color w:val="000000"/>
          <w:szCs w:val="24"/>
        </w:rPr>
      </w:pPr>
    </w:p>
    <w:p w:rsidR="005F0AA5" w:rsidRDefault="005F0AA5" w:rsidP="005F0AA5">
      <w:pPr>
        <w:rPr>
          <w:rFonts w:eastAsia="Gungsuh"/>
          <w:sz w:val="24"/>
          <w:szCs w:val="24"/>
        </w:rPr>
      </w:pPr>
      <w:r w:rsidRPr="0074741D">
        <w:rPr>
          <w:b/>
          <w:sz w:val="21"/>
          <w:szCs w:val="21"/>
        </w:rPr>
        <w:t xml:space="preserve">Znak sprawy: </w:t>
      </w:r>
      <w:r w:rsidR="002F7CF4">
        <w:rPr>
          <w:rFonts w:eastAsia="Gungsuh"/>
          <w:sz w:val="24"/>
          <w:szCs w:val="24"/>
        </w:rPr>
        <w:t>2010-7.262.2.2021</w:t>
      </w:r>
    </w:p>
    <w:p w:rsidR="003C10D8" w:rsidRPr="0074741D" w:rsidRDefault="003C10D8" w:rsidP="005F0AA5"/>
    <w:p w:rsidR="005F0AA5" w:rsidRPr="00F513BC" w:rsidRDefault="005F0AA5" w:rsidP="005F0AA5">
      <w:pPr>
        <w:jc w:val="right"/>
      </w:pPr>
    </w:p>
    <w:p w:rsidR="005F0AA5" w:rsidRDefault="005F0AA5" w:rsidP="006E4362">
      <w:pPr>
        <w:pStyle w:val="Nagwek4"/>
        <w:spacing w:line="360" w:lineRule="auto"/>
        <w:ind w:left="2832"/>
        <w:rPr>
          <w:bCs/>
          <w:spacing w:val="100"/>
          <w:sz w:val="28"/>
          <w:szCs w:val="28"/>
          <w:u w:val="single"/>
        </w:rPr>
      </w:pPr>
      <w:r w:rsidRPr="006E4362">
        <w:rPr>
          <w:bCs/>
          <w:spacing w:val="100"/>
          <w:sz w:val="28"/>
          <w:szCs w:val="28"/>
          <w:u w:val="single"/>
        </w:rPr>
        <w:t>O F E R T A</w:t>
      </w:r>
    </w:p>
    <w:p w:rsidR="006E4362" w:rsidRPr="006E4362" w:rsidRDefault="006E4362" w:rsidP="006E4362"/>
    <w:p w:rsidR="005F0AA5" w:rsidRPr="00F513BC" w:rsidRDefault="005F0AA5" w:rsidP="005F0AA5"/>
    <w:p w:rsidR="005F0AA5" w:rsidRDefault="005F0AA5" w:rsidP="005F0AA5">
      <w:pPr>
        <w:autoSpaceDE w:val="0"/>
        <w:autoSpaceDN w:val="0"/>
        <w:spacing w:line="360" w:lineRule="auto"/>
        <w:jc w:val="both"/>
        <w:rPr>
          <w:color w:val="000000"/>
        </w:rPr>
      </w:pPr>
      <w:r w:rsidRPr="00061152">
        <w:t xml:space="preserve">Nawiązując do zapytania ofertowego na: </w:t>
      </w:r>
      <w:r w:rsidRPr="00EE0311">
        <w:t>„Dostawę fabrycznie nowych materiałów eksploatacy</w:t>
      </w:r>
      <w:r>
        <w:t>jnych</w:t>
      </w:r>
      <w:r w:rsidR="003C10D8">
        <w:t xml:space="preserve">                                 </w:t>
      </w:r>
      <w:r>
        <w:t xml:space="preserve">do drukarek komputerowych </w:t>
      </w:r>
      <w:r w:rsidRPr="00EE0311">
        <w:t>i urządzeń wielofunkcyjnych</w:t>
      </w:r>
      <w:r>
        <w:t xml:space="preserve"> </w:t>
      </w:r>
      <w:r w:rsidRPr="00EE0311">
        <w:t>dla Prokuratury Regionalnej w Warszawie”.</w:t>
      </w:r>
      <w:r w:rsidRPr="00F513BC">
        <w:rPr>
          <w:color w:val="000000"/>
        </w:rPr>
        <w:t xml:space="preserve"> </w:t>
      </w:r>
    </w:p>
    <w:p w:rsidR="006E4362" w:rsidRPr="00F513BC" w:rsidRDefault="006E4362" w:rsidP="005F0AA5">
      <w:pPr>
        <w:autoSpaceDE w:val="0"/>
        <w:autoSpaceDN w:val="0"/>
        <w:spacing w:line="360" w:lineRule="auto"/>
        <w:jc w:val="both"/>
        <w:rPr>
          <w:color w:val="000000"/>
        </w:rPr>
      </w:pPr>
    </w:p>
    <w:p w:rsidR="005F0AA5" w:rsidRPr="00F513BC" w:rsidRDefault="005F0AA5" w:rsidP="005F0AA5">
      <w:pPr>
        <w:pStyle w:val="Tekstpodstawowy"/>
        <w:numPr>
          <w:ilvl w:val="0"/>
          <w:numId w:val="4"/>
        </w:numPr>
        <w:spacing w:after="120"/>
        <w:rPr>
          <w:sz w:val="20"/>
        </w:rPr>
      </w:pPr>
      <w:r w:rsidRPr="00F513BC">
        <w:rPr>
          <w:sz w:val="20"/>
        </w:rPr>
        <w:t xml:space="preserve">Oferujemy wykonanie zamówienia, zgodnie z treścią </w:t>
      </w:r>
      <w:r>
        <w:rPr>
          <w:sz w:val="20"/>
        </w:rPr>
        <w:t>niniejszego zapytania ofertowego.</w:t>
      </w:r>
    </w:p>
    <w:p w:rsidR="005F0AA5" w:rsidRPr="00D56B6E" w:rsidRDefault="005F0AA5" w:rsidP="005F0AA5">
      <w:pPr>
        <w:numPr>
          <w:ilvl w:val="0"/>
          <w:numId w:val="4"/>
        </w:numPr>
        <w:tabs>
          <w:tab w:val="left" w:pos="284"/>
        </w:tabs>
        <w:spacing w:line="240" w:lineRule="atLeast"/>
        <w:jc w:val="both"/>
      </w:pPr>
      <w:r>
        <w:t xml:space="preserve">  </w:t>
      </w:r>
      <w:r w:rsidRPr="00D56B6E">
        <w:t>Przedmiotem dostawy są urządzenia spełniając</w:t>
      </w:r>
      <w:r>
        <w:t>e wszystkie wymagania określone przez Zamawiającego</w:t>
      </w:r>
      <w:r w:rsidRPr="00D56B6E">
        <w:t xml:space="preserve">, </w:t>
      </w:r>
      <w:r w:rsidRPr="00D56B6E">
        <w:rPr>
          <w:b/>
        </w:rPr>
        <w:t>zgodnie z załączonym do niniejszej oferty formularzem cenowym</w:t>
      </w:r>
      <w:r w:rsidRPr="00D56B6E">
        <w:t>:</w:t>
      </w:r>
    </w:p>
    <w:p w:rsidR="005F0AA5" w:rsidRPr="00F513BC" w:rsidRDefault="005F0AA5" w:rsidP="005F0AA5">
      <w:pPr>
        <w:tabs>
          <w:tab w:val="left" w:pos="284"/>
        </w:tabs>
        <w:spacing w:line="240" w:lineRule="atLeast"/>
        <w:ind w:left="360"/>
      </w:pPr>
    </w:p>
    <w:p w:rsidR="005F0AA5" w:rsidRPr="00193CD6" w:rsidRDefault="005F0AA5" w:rsidP="005F0AA5">
      <w:pPr>
        <w:pStyle w:val="Tekstpodstawowywcity2"/>
        <w:tabs>
          <w:tab w:val="left" w:pos="284"/>
        </w:tabs>
        <w:spacing w:line="240" w:lineRule="atLeast"/>
        <w:ind w:left="360"/>
        <w:rPr>
          <w:b/>
        </w:rPr>
      </w:pPr>
      <w:r w:rsidRPr="00193CD6">
        <w:rPr>
          <w:b/>
        </w:rPr>
        <w:t>Całkowita wartość przedmiotu zamówienia wynosi :</w:t>
      </w:r>
    </w:p>
    <w:p w:rsidR="005F0AA5" w:rsidRPr="00F513BC" w:rsidRDefault="005F0AA5" w:rsidP="005F0AA5">
      <w:pPr>
        <w:pStyle w:val="Tekstpodstawowywcity2"/>
        <w:tabs>
          <w:tab w:val="left" w:pos="284"/>
        </w:tabs>
        <w:spacing w:line="240" w:lineRule="atLeast"/>
        <w:ind w:left="360"/>
      </w:pPr>
      <w:r w:rsidRPr="00F513BC">
        <w:t xml:space="preserve">netto (bez podatku VAT) </w:t>
      </w:r>
      <w:r>
        <w:t xml:space="preserve">_____________________________ </w:t>
      </w:r>
      <w:r w:rsidRPr="00F513BC">
        <w:t xml:space="preserve">zł.   </w:t>
      </w:r>
    </w:p>
    <w:p w:rsidR="005F0AA5" w:rsidRPr="00F513BC" w:rsidRDefault="005F0AA5" w:rsidP="005F0AA5">
      <w:pPr>
        <w:pStyle w:val="Tekstpodstawowywcity2"/>
        <w:tabs>
          <w:tab w:val="left" w:pos="284"/>
        </w:tabs>
        <w:spacing w:line="240" w:lineRule="atLeast"/>
        <w:ind w:left="360"/>
      </w:pPr>
      <w:r w:rsidRPr="00F513BC">
        <w:t xml:space="preserve">plus  podatek VAT </w:t>
      </w:r>
      <w:r>
        <w:t xml:space="preserve">_______ </w:t>
      </w:r>
      <w:r w:rsidRPr="00F513BC">
        <w:t>%</w:t>
      </w:r>
    </w:p>
    <w:p w:rsidR="005F0AA5" w:rsidRPr="00F513BC" w:rsidRDefault="005F0AA5" w:rsidP="005F0AA5">
      <w:pPr>
        <w:pStyle w:val="Tekstpodstawowywcity2"/>
        <w:tabs>
          <w:tab w:val="left" w:pos="284"/>
        </w:tabs>
        <w:spacing w:line="240" w:lineRule="atLeast"/>
        <w:ind w:left="360"/>
      </w:pPr>
      <w:r w:rsidRPr="00F513BC">
        <w:t xml:space="preserve">brutto (z doliczeniem podatku VAT) </w:t>
      </w:r>
      <w:r>
        <w:t>____________________</w:t>
      </w:r>
      <w:r w:rsidRPr="00F513BC">
        <w:t xml:space="preserve"> zł.</w:t>
      </w:r>
    </w:p>
    <w:p w:rsidR="005F0AA5" w:rsidRDefault="005F0AA5" w:rsidP="005F0AA5">
      <w:pPr>
        <w:pStyle w:val="Tekstpodstawowywcity2"/>
        <w:tabs>
          <w:tab w:val="left" w:pos="284"/>
        </w:tabs>
        <w:spacing w:line="240" w:lineRule="atLeast"/>
        <w:ind w:left="360"/>
      </w:pPr>
      <w:r w:rsidRPr="00F513BC">
        <w:t>słownie</w:t>
      </w:r>
      <w:r>
        <w:t>: ________________________________________________________________________________</w:t>
      </w:r>
    </w:p>
    <w:p w:rsidR="005F0AA5" w:rsidRPr="00F513BC" w:rsidRDefault="005F0AA5" w:rsidP="005F0AA5">
      <w:pPr>
        <w:pStyle w:val="Tekstpodstawowywcity2"/>
        <w:tabs>
          <w:tab w:val="left" w:pos="284"/>
        </w:tabs>
        <w:spacing w:line="240" w:lineRule="atLeast"/>
        <w:ind w:left="360"/>
      </w:pPr>
      <w:r>
        <w:t>_______________________________________________________________________________________</w:t>
      </w:r>
    </w:p>
    <w:p w:rsidR="005F0AA5" w:rsidRDefault="005F0AA5" w:rsidP="005F0AA5">
      <w:pPr>
        <w:pStyle w:val="Tekstpodstawowywcity2"/>
        <w:tabs>
          <w:tab w:val="left" w:pos="284"/>
        </w:tabs>
        <w:spacing w:line="240" w:lineRule="atLeast"/>
        <w:ind w:left="360"/>
      </w:pPr>
      <w:r w:rsidRPr="00F513BC">
        <w:t>która nie podlega zmianie w okresie realizacji umowy.</w:t>
      </w:r>
    </w:p>
    <w:p w:rsidR="005F0AA5" w:rsidRPr="00F513BC" w:rsidRDefault="005F0AA5" w:rsidP="005F0AA5">
      <w:pPr>
        <w:pStyle w:val="Tekstpodstawowywcity2"/>
        <w:tabs>
          <w:tab w:val="left" w:pos="284"/>
        </w:tabs>
        <w:spacing w:line="240" w:lineRule="atLeast"/>
        <w:ind w:left="360"/>
      </w:pPr>
    </w:p>
    <w:p w:rsidR="005F0AA5" w:rsidRPr="00997D03" w:rsidRDefault="005F0AA5" w:rsidP="005F0AA5">
      <w:pPr>
        <w:keepLines/>
        <w:numPr>
          <w:ilvl w:val="0"/>
          <w:numId w:val="4"/>
        </w:numPr>
        <w:tabs>
          <w:tab w:val="num" w:pos="300"/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adjustRightInd w:val="0"/>
        <w:spacing w:line="360" w:lineRule="auto"/>
        <w:ind w:left="300" w:hanging="300"/>
        <w:jc w:val="both"/>
      </w:pPr>
      <w:r w:rsidRPr="00997D03">
        <w:t>Okres gwarancji na dostarczan</w:t>
      </w:r>
      <w:r>
        <w:t>e materiały eksploatacyjne</w:t>
      </w:r>
      <w:r w:rsidRPr="00997D03">
        <w:t xml:space="preserve"> jest zgodny z wymogami w niniejszym zapytaniu.</w:t>
      </w:r>
    </w:p>
    <w:p w:rsidR="005F0AA5" w:rsidRPr="00997D03" w:rsidRDefault="005F0AA5" w:rsidP="005F0AA5">
      <w:pPr>
        <w:numPr>
          <w:ilvl w:val="0"/>
          <w:numId w:val="4"/>
        </w:numPr>
        <w:tabs>
          <w:tab w:val="num" w:pos="300"/>
        </w:tabs>
        <w:spacing w:line="360" w:lineRule="auto"/>
        <w:jc w:val="both"/>
      </w:pPr>
      <w:r w:rsidRPr="00997D03">
        <w:t>Warunki płatności są zgodne</w:t>
      </w:r>
      <w:r w:rsidRPr="0053086D">
        <w:t xml:space="preserve"> </w:t>
      </w:r>
      <w:r w:rsidRPr="00997D03">
        <w:t xml:space="preserve">z </w:t>
      </w:r>
      <w:r>
        <w:t>ustalonymi</w:t>
      </w:r>
      <w:r w:rsidRPr="00997D03">
        <w:t xml:space="preserve"> w niniejszym zapytaniu</w:t>
      </w:r>
    </w:p>
    <w:p w:rsidR="005F0AA5" w:rsidRPr="0053086D" w:rsidRDefault="005F0AA5" w:rsidP="005F0AA5">
      <w:pPr>
        <w:widowControl w:val="0"/>
        <w:numPr>
          <w:ilvl w:val="0"/>
          <w:numId w:val="4"/>
        </w:numPr>
        <w:tabs>
          <w:tab w:val="left" w:pos="200"/>
          <w:tab w:val="left" w:pos="300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</w:pPr>
      <w:r w:rsidRPr="0053086D">
        <w:tab/>
      </w:r>
      <w:r w:rsidRPr="0053086D">
        <w:rPr>
          <w:rFonts w:eastAsia="Calibrinicode"/>
        </w:rPr>
        <w:t>Oś</w:t>
      </w:r>
      <w:r w:rsidRPr="0053086D">
        <w:t>wiadczamy,</w:t>
      </w:r>
      <w:r w:rsidRPr="0053086D">
        <w:rPr>
          <w:rFonts w:eastAsia="Calibrinicode"/>
        </w:rPr>
        <w:t xml:space="preserve"> ż</w:t>
      </w:r>
      <w:r w:rsidRPr="0053086D">
        <w:t>e zapoznaliśmy s</w:t>
      </w:r>
      <w:r w:rsidRPr="0053086D">
        <w:rPr>
          <w:rFonts w:eastAsia="Calibrinicode"/>
        </w:rPr>
        <w:t xml:space="preserve">ię </w:t>
      </w:r>
      <w:r w:rsidRPr="0053086D">
        <w:t xml:space="preserve">z istotnymi postanowieniami umowy, które zostały zawarte w załączonym  </w:t>
      </w:r>
    </w:p>
    <w:p w:rsidR="005F0AA5" w:rsidRDefault="005F0AA5" w:rsidP="005F0AA5">
      <w:pPr>
        <w:widowControl w:val="0"/>
        <w:tabs>
          <w:tab w:val="left" w:pos="300"/>
        </w:tabs>
        <w:overflowPunct w:val="0"/>
        <w:autoSpaceDE w:val="0"/>
        <w:autoSpaceDN w:val="0"/>
        <w:adjustRightInd w:val="0"/>
        <w:spacing w:line="360" w:lineRule="auto"/>
        <w:ind w:left="300"/>
        <w:jc w:val="both"/>
      </w:pPr>
      <w:r w:rsidRPr="00997D03">
        <w:t>projekcie i zobowi</w:t>
      </w:r>
      <w:r w:rsidRPr="00997D03">
        <w:rPr>
          <w:rFonts w:eastAsia="Calibrinicode"/>
        </w:rPr>
        <w:t>ą</w:t>
      </w:r>
      <w:r w:rsidRPr="00997D03">
        <w:t>zuj</w:t>
      </w:r>
      <w:r w:rsidRPr="00997D03">
        <w:rPr>
          <w:rFonts w:eastAsia="Calibrinicode"/>
        </w:rPr>
        <w:t xml:space="preserve">emy </w:t>
      </w:r>
      <w:r w:rsidRPr="00997D03">
        <w:t>si</w:t>
      </w:r>
      <w:r w:rsidRPr="00997D03">
        <w:rPr>
          <w:rFonts w:eastAsia="Calibrinicode"/>
        </w:rPr>
        <w:t>ę</w:t>
      </w:r>
      <w:r w:rsidRPr="00997D03">
        <w:t xml:space="preserve">, w przypadku wyboru naszej oferty, do zawarcia umowy na </w:t>
      </w:r>
      <w:r>
        <w:t xml:space="preserve">wyżej wymienionych </w:t>
      </w:r>
      <w:r w:rsidRPr="00997D03">
        <w:t>warunkach, w miejscu i terminie wskazanym przez Zamawiaj</w:t>
      </w:r>
      <w:r w:rsidRPr="00997D03">
        <w:rPr>
          <w:rFonts w:eastAsia="Calibrinicode"/>
        </w:rPr>
        <w:t>ą</w:t>
      </w:r>
      <w:r w:rsidRPr="00997D03">
        <w:t>cego.</w:t>
      </w:r>
    </w:p>
    <w:p w:rsidR="005F0AA5" w:rsidRPr="00997D03" w:rsidRDefault="005F0AA5" w:rsidP="005F0AA5">
      <w:pPr>
        <w:widowControl w:val="0"/>
        <w:numPr>
          <w:ilvl w:val="0"/>
          <w:numId w:val="63"/>
        </w:numPr>
        <w:tabs>
          <w:tab w:val="left" w:pos="300"/>
        </w:tabs>
        <w:overflowPunct w:val="0"/>
        <w:autoSpaceDE w:val="0"/>
        <w:autoSpaceDN w:val="0"/>
        <w:adjustRightInd w:val="0"/>
        <w:spacing w:line="360" w:lineRule="auto"/>
        <w:jc w:val="both"/>
      </w:pPr>
      <w:r w:rsidRPr="00174C30">
        <w:t xml:space="preserve">Oświadczamy, że wypełniliśmy obowiązki informacyjne przewidziane w art. 13 lub art. 14 RODO wobec osób fizycznych, od których dane osobowe bezpośrednio lub pośrednio pozyskaliśmy w celu ubiegania się </w:t>
      </w:r>
      <w:r>
        <w:t xml:space="preserve">                            </w:t>
      </w:r>
      <w:r w:rsidRPr="00174C30">
        <w:t>o udzielenie zamówienia publicznego w niniejszym postępowaniu</w:t>
      </w:r>
      <w:r>
        <w:t>.</w:t>
      </w:r>
    </w:p>
    <w:p w:rsidR="005F0AA5" w:rsidRPr="00997D03" w:rsidRDefault="005F0AA5" w:rsidP="005F0AA5">
      <w:pPr>
        <w:widowControl w:val="0"/>
        <w:numPr>
          <w:ilvl w:val="0"/>
          <w:numId w:val="64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</w:pPr>
      <w:r w:rsidRPr="00997D03">
        <w:t>Osobą uprawnioną do kontaktów z Zamawiającym jest:</w:t>
      </w:r>
      <w:r>
        <w:t>___________________________________________</w:t>
      </w:r>
      <w:r w:rsidRPr="00997D03">
        <w:t xml:space="preserve">    </w:t>
      </w:r>
      <w:r>
        <w:t xml:space="preserve">          </w:t>
      </w:r>
      <w:r>
        <w:tab/>
        <w:t xml:space="preserve">tel. ___________________ </w:t>
      </w:r>
      <w:r w:rsidRPr="00997D03">
        <w:t>fax.</w:t>
      </w:r>
      <w:r>
        <w:t>_________________</w:t>
      </w:r>
      <w:r w:rsidRPr="00997D03">
        <w:t>,</w:t>
      </w:r>
      <w:r>
        <w:t xml:space="preserve"> </w:t>
      </w:r>
      <w:r w:rsidRPr="00997D03">
        <w:t xml:space="preserve">e-mail: </w:t>
      </w:r>
      <w:r>
        <w:t>______________________________________</w:t>
      </w:r>
    </w:p>
    <w:p w:rsidR="005F0AA5" w:rsidRDefault="005F0AA5" w:rsidP="005F0AA5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rPr>
          <w:color w:val="000000"/>
        </w:rPr>
      </w:pPr>
    </w:p>
    <w:p w:rsidR="005F0AA5" w:rsidRDefault="005F0AA5" w:rsidP="005F0AA5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rPr>
          <w:color w:val="000000"/>
        </w:rPr>
      </w:pPr>
      <w:r w:rsidRPr="00997D03">
        <w:rPr>
          <w:color w:val="000000"/>
        </w:rPr>
        <w:t xml:space="preserve">Miejsce i data:  </w:t>
      </w:r>
      <w:r>
        <w:rPr>
          <w:color w:val="000000"/>
        </w:rPr>
        <w:t>_____________________________</w:t>
      </w:r>
      <w:r w:rsidRPr="00997D03">
        <w:rPr>
          <w:color w:val="000000"/>
        </w:rPr>
        <w:t xml:space="preserve">        </w:t>
      </w:r>
    </w:p>
    <w:p w:rsidR="005F0AA5" w:rsidRDefault="005F0AA5" w:rsidP="005F0AA5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jc w:val="righ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997D03">
        <w:rPr>
          <w:color w:val="000000"/>
        </w:rPr>
        <w:t xml:space="preserve">        </w:t>
      </w:r>
      <w:r>
        <w:rPr>
          <w:color w:val="000000"/>
        </w:rPr>
        <w:t xml:space="preserve"> </w:t>
      </w:r>
      <w:r w:rsidRPr="00997D03"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           </w:t>
      </w:r>
    </w:p>
    <w:p w:rsidR="005F0AA5" w:rsidRDefault="005F0AA5" w:rsidP="005F0AA5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jc w:val="right"/>
        <w:rPr>
          <w:color w:val="000000"/>
        </w:rPr>
      </w:pPr>
    </w:p>
    <w:p w:rsidR="005F0AA5" w:rsidRPr="00997D03" w:rsidRDefault="005F0AA5" w:rsidP="005F0AA5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jc w:val="right"/>
        <w:rPr>
          <w:color w:val="000000"/>
        </w:rPr>
      </w:pPr>
      <w:r w:rsidRPr="00997D03">
        <w:rPr>
          <w:color w:val="000000"/>
        </w:rPr>
        <w:t>__________________________</w:t>
      </w:r>
      <w:r>
        <w:rPr>
          <w:color w:val="000000"/>
        </w:rPr>
        <w:t>______________</w:t>
      </w:r>
    </w:p>
    <w:p w:rsidR="005F0AA5" w:rsidRPr="00997D03" w:rsidRDefault="005F0AA5" w:rsidP="005F0AA5">
      <w:pPr>
        <w:tabs>
          <w:tab w:val="left" w:pos="9072"/>
        </w:tabs>
        <w:ind w:left="4956"/>
        <w:rPr>
          <w:color w:val="000000"/>
        </w:rPr>
        <w:sectPr w:rsidR="005F0AA5" w:rsidRPr="00997D03" w:rsidSect="00D60A55">
          <w:pgSz w:w="11906" w:h="16838"/>
          <w:pgMar w:top="607" w:right="1418" w:bottom="1418" w:left="1418" w:header="624" w:footer="624" w:gutter="0"/>
          <w:cols w:space="708"/>
          <w:docGrid w:linePitch="326"/>
        </w:sectPr>
      </w:pPr>
      <w:r>
        <w:rPr>
          <w:color w:val="000000"/>
        </w:rPr>
        <w:t xml:space="preserve">            </w:t>
      </w:r>
      <w:r w:rsidRPr="00997D03">
        <w:rPr>
          <w:color w:val="000000"/>
        </w:rPr>
        <w:t>(podpis upoważnionego przedstawiciela)</w:t>
      </w:r>
    </w:p>
    <w:p w:rsidR="005F0AA5" w:rsidRPr="00C1299B" w:rsidRDefault="005F0AA5" w:rsidP="005F0AA5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</w:pPr>
      <w:r>
        <w:t>Za</w:t>
      </w:r>
      <w:r w:rsidRPr="00C1299B">
        <w:t xml:space="preserve">łączniki </w:t>
      </w:r>
      <w:r>
        <w:t>Nr 3 do oferty – Wykaz dostaw</w:t>
      </w:r>
    </w:p>
    <w:p w:rsidR="005F0AA5" w:rsidRDefault="005F0AA5" w:rsidP="005F0AA5">
      <w:pPr>
        <w:jc w:val="center"/>
        <w:rPr>
          <w:b/>
          <w:szCs w:val="24"/>
        </w:rPr>
      </w:pPr>
    </w:p>
    <w:p w:rsidR="005F0AA5" w:rsidRPr="00C80726" w:rsidRDefault="00A36F4A" w:rsidP="005F0AA5">
      <w:pPr>
        <w:spacing w:line="360" w:lineRule="auto"/>
        <w:ind w:left="709" w:hanging="425"/>
        <w:jc w:val="both"/>
        <w:rPr>
          <w:b/>
        </w:rPr>
      </w:pPr>
      <w:r>
        <w:rPr>
          <w:noProof/>
        </w:rPr>
        <w:pict>
          <v:roundrect id="_x0000_s1028" style="position:absolute;left:0;text-align:left;margin-left:8.2pt;margin-top:-4.1pt;width:158.45pt;height:57.65pt;z-index:251660800" arcsize="10923f" filled="f" strokeweight=".09mm">
            <v:stroke joinstyle="miter" endcap="square"/>
            <v:textbox style="mso-next-textbox:#_x0000_s1028;mso-rotate-with-shape:t" inset=".35mm,.35mm,.35mm,.35mm">
              <w:txbxContent>
                <w:p w:rsidR="0090307B" w:rsidRDefault="0090307B" w:rsidP="005F0AA5">
                  <w:pPr>
                    <w:rPr>
                      <w:rFonts w:ascii="Liberation Serif" w:eastAsia="SimSun" w:hAnsi="Liberation Serif" w:cs="Mangal"/>
                      <w:szCs w:val="24"/>
                      <w:lang w:bidi="hi-IN"/>
                    </w:rPr>
                  </w:pPr>
                </w:p>
                <w:p w:rsidR="0090307B" w:rsidRDefault="0090307B" w:rsidP="005F0AA5">
                  <w:pPr>
                    <w:rPr>
                      <w:rFonts w:ascii="Liberation Serif" w:eastAsia="SimSun" w:hAnsi="Liberation Serif" w:cs="Mangal"/>
                      <w:szCs w:val="24"/>
                      <w:lang w:bidi="hi-IN"/>
                    </w:rPr>
                  </w:pPr>
                </w:p>
                <w:p w:rsidR="0090307B" w:rsidRDefault="0090307B" w:rsidP="005F0AA5">
                  <w:pPr>
                    <w:rPr>
                      <w:sz w:val="21"/>
                      <w:szCs w:val="21"/>
                    </w:rPr>
                  </w:pPr>
                </w:p>
                <w:p w:rsidR="0090307B" w:rsidRPr="0074741D" w:rsidRDefault="0090307B" w:rsidP="005F0AA5">
                  <w:pPr>
                    <w:jc w:val="center"/>
                    <w:rPr>
                      <w:rFonts w:eastAsia="SimSun"/>
                      <w:sz w:val="16"/>
                      <w:szCs w:val="16"/>
                      <w:lang w:bidi="hi-IN"/>
                    </w:rPr>
                  </w:pPr>
                  <w:r w:rsidRPr="0074741D">
                    <w:rPr>
                      <w:sz w:val="16"/>
                      <w:szCs w:val="16"/>
                    </w:rPr>
                    <w:t>Oznaczenie Wykonawcy</w:t>
                  </w:r>
                </w:p>
                <w:p w:rsidR="0090307B" w:rsidRDefault="0090307B" w:rsidP="005F0AA5">
                  <w:pPr>
                    <w:rPr>
                      <w:rFonts w:ascii="Liberation Serif" w:eastAsia="SimSun" w:hAnsi="Liberation Serif" w:cs="Mangal"/>
                      <w:szCs w:val="24"/>
                      <w:lang w:bidi="hi-IN"/>
                    </w:rPr>
                  </w:pPr>
                </w:p>
                <w:p w:rsidR="0090307B" w:rsidRDefault="0090307B" w:rsidP="005F0AA5">
                  <w:pPr>
                    <w:rPr>
                      <w:rFonts w:ascii="Liberation Serif" w:eastAsia="SimSun" w:hAnsi="Liberation Serif" w:cs="Mangal"/>
                      <w:szCs w:val="24"/>
                      <w:lang w:bidi="hi-IN"/>
                    </w:rPr>
                  </w:pPr>
                </w:p>
                <w:p w:rsidR="0090307B" w:rsidRDefault="0090307B" w:rsidP="005F0AA5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90307B" w:rsidRDefault="0090307B" w:rsidP="005F0AA5">
                  <w:pPr>
                    <w:rPr>
                      <w:rFonts w:ascii="Liberation Serif" w:eastAsia="SimSun" w:hAnsi="Liberation Serif" w:cs="Mangal"/>
                      <w:szCs w:val="24"/>
                      <w:lang w:bidi="hi-IN"/>
                    </w:rPr>
                  </w:pPr>
                </w:p>
              </w:txbxContent>
            </v:textbox>
          </v:roundrect>
        </w:pict>
      </w:r>
    </w:p>
    <w:p w:rsidR="005F0AA5" w:rsidRPr="0074741D" w:rsidRDefault="005F0AA5" w:rsidP="005F0AA5">
      <w:pPr>
        <w:ind w:left="709" w:firstLine="3969"/>
      </w:pPr>
    </w:p>
    <w:p w:rsidR="005F0AA5" w:rsidRPr="0074741D" w:rsidRDefault="005F0AA5" w:rsidP="005F0AA5">
      <w:pPr>
        <w:ind w:left="4678"/>
      </w:pPr>
    </w:p>
    <w:p w:rsidR="005F0AA5" w:rsidRDefault="005F0AA5" w:rsidP="005F0AA5">
      <w:pPr>
        <w:rPr>
          <w:color w:val="000000"/>
          <w:szCs w:val="24"/>
        </w:rPr>
      </w:pPr>
    </w:p>
    <w:p w:rsidR="002F7CF4" w:rsidRPr="0074741D" w:rsidRDefault="002F7CF4" w:rsidP="005F0AA5">
      <w:pPr>
        <w:rPr>
          <w:color w:val="000000"/>
          <w:szCs w:val="24"/>
        </w:rPr>
      </w:pPr>
    </w:p>
    <w:p w:rsidR="005F0AA5" w:rsidRPr="0074741D" w:rsidRDefault="00537E13" w:rsidP="005F0AA5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</w:t>
      </w:r>
      <w:r w:rsidR="005F0AA5" w:rsidRPr="0074741D">
        <w:rPr>
          <w:b/>
          <w:sz w:val="21"/>
          <w:szCs w:val="21"/>
        </w:rPr>
        <w:t xml:space="preserve">Znak sprawy: </w:t>
      </w:r>
      <w:r w:rsidR="002F7CF4">
        <w:rPr>
          <w:rFonts w:eastAsia="Gungsuh"/>
          <w:sz w:val="24"/>
          <w:szCs w:val="24"/>
        </w:rPr>
        <w:t>2010-7.262.2.2021</w:t>
      </w:r>
    </w:p>
    <w:p w:rsidR="005F0AA5" w:rsidRPr="00C80726" w:rsidRDefault="005F0AA5" w:rsidP="005F0AA5"/>
    <w:p w:rsidR="005F0AA5" w:rsidRPr="001D5D20" w:rsidRDefault="005F0AA5" w:rsidP="005F0AA5">
      <w:pPr>
        <w:pStyle w:val="Nagwek1"/>
        <w:jc w:val="center"/>
        <w:rPr>
          <w:bCs/>
          <w:spacing w:val="40"/>
          <w:sz w:val="28"/>
        </w:rPr>
      </w:pPr>
      <w:r w:rsidRPr="001D5D20">
        <w:rPr>
          <w:spacing w:val="40"/>
          <w:sz w:val="28"/>
        </w:rPr>
        <w:t>Wykaz dostaw</w:t>
      </w:r>
    </w:p>
    <w:p w:rsidR="005F0AA5" w:rsidRPr="00E64E69" w:rsidRDefault="005F0AA5" w:rsidP="005F0AA5">
      <w:pPr>
        <w:jc w:val="both"/>
      </w:pPr>
    </w:p>
    <w:p w:rsidR="005F0AA5" w:rsidRPr="00E64E69" w:rsidRDefault="005F0AA5" w:rsidP="005F0AA5">
      <w:pPr>
        <w:jc w:val="both"/>
      </w:pPr>
    </w:p>
    <w:p w:rsidR="005F0AA5" w:rsidRPr="00DF1311" w:rsidRDefault="005F0AA5" w:rsidP="005F0AA5">
      <w:pPr>
        <w:autoSpaceDE w:val="0"/>
        <w:autoSpaceDN w:val="0"/>
        <w:ind w:right="-1"/>
        <w:jc w:val="both"/>
        <w:rPr>
          <w:color w:val="000000"/>
          <w:szCs w:val="24"/>
        </w:rPr>
      </w:pPr>
      <w:r w:rsidRPr="00DF1311">
        <w:rPr>
          <w:color w:val="000000"/>
          <w:szCs w:val="24"/>
        </w:rPr>
        <w:t xml:space="preserve">Wykaz zrealizowanych oraz będących w trakcie realizacji dostaw </w:t>
      </w:r>
      <w:r>
        <w:rPr>
          <w:color w:val="000000"/>
          <w:szCs w:val="24"/>
        </w:rPr>
        <w:t xml:space="preserve">materiałów eksploatacyjnych </w:t>
      </w:r>
      <w:r w:rsidRPr="00DF1311">
        <w:rPr>
          <w:color w:val="000000"/>
          <w:szCs w:val="24"/>
        </w:rPr>
        <w:t xml:space="preserve">o wartości nie mniejszej niż </w:t>
      </w:r>
      <w:r>
        <w:rPr>
          <w:color w:val="000000"/>
          <w:szCs w:val="24"/>
        </w:rPr>
        <w:t>100</w:t>
      </w:r>
      <w:r w:rsidRPr="00DF1311">
        <w:rPr>
          <w:color w:val="000000"/>
          <w:szCs w:val="24"/>
        </w:rPr>
        <w:t xml:space="preserve"> 000 zł brutto w okresie ostatnich trzech lat przed dniem wszczęcia zapytania ofertowego,</w:t>
      </w:r>
      <w:r>
        <w:rPr>
          <w:color w:val="000000"/>
          <w:szCs w:val="24"/>
        </w:rPr>
        <w:t xml:space="preserve"> </w:t>
      </w:r>
      <w:r w:rsidRPr="00DF1311">
        <w:rPr>
          <w:color w:val="000000"/>
          <w:szCs w:val="24"/>
        </w:rPr>
        <w:t xml:space="preserve">a jeżeli okres prowadzenia działalności jest krótszy – w tym okresie, z podaniem nazwy odbiorcy, dokładnego adresu miejsca realizowanych dostaw, dat wykonywania dostaw, ich wartości oraz osób do kontaktu w celu potwierdzenia zrealizowanych dostaw. </w:t>
      </w:r>
    </w:p>
    <w:p w:rsidR="005F0AA5" w:rsidRPr="00E64E69" w:rsidRDefault="005F0AA5" w:rsidP="005F0AA5">
      <w:pPr>
        <w:jc w:val="both"/>
      </w:pPr>
    </w:p>
    <w:p w:rsidR="005F0AA5" w:rsidRPr="00E64E69" w:rsidRDefault="005F0AA5" w:rsidP="005F0AA5">
      <w:pPr>
        <w:autoSpaceDE w:val="0"/>
        <w:autoSpaceDN w:val="0"/>
        <w:ind w:left="144" w:right="-1"/>
        <w:jc w:val="both"/>
      </w:pPr>
    </w:p>
    <w:tbl>
      <w:tblPr>
        <w:tblW w:w="9424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267"/>
        <w:gridCol w:w="1276"/>
        <w:gridCol w:w="992"/>
        <w:gridCol w:w="2694"/>
        <w:gridCol w:w="1701"/>
      </w:tblGrid>
      <w:tr w:rsidR="005F0AA5" w:rsidRPr="00DF1311" w:rsidTr="000A2E00">
        <w:trPr>
          <w:cantSplit/>
        </w:trPr>
        <w:tc>
          <w:tcPr>
            <w:tcW w:w="4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0AA5" w:rsidRPr="00DF1311" w:rsidRDefault="005F0AA5" w:rsidP="000A2E00">
            <w:pPr>
              <w:autoSpaceDE w:val="0"/>
              <w:autoSpaceDN w:val="0"/>
              <w:ind w:right="-1"/>
              <w:jc w:val="center"/>
              <w:rPr>
                <w:szCs w:val="24"/>
              </w:rPr>
            </w:pPr>
          </w:p>
          <w:p w:rsidR="005F0AA5" w:rsidRPr="00DF1311" w:rsidRDefault="005F0AA5" w:rsidP="000A2E00">
            <w:pPr>
              <w:autoSpaceDE w:val="0"/>
              <w:autoSpaceDN w:val="0"/>
              <w:ind w:right="-1"/>
              <w:jc w:val="center"/>
              <w:rPr>
                <w:szCs w:val="24"/>
              </w:rPr>
            </w:pPr>
            <w:r w:rsidRPr="00DF1311">
              <w:rPr>
                <w:szCs w:val="24"/>
              </w:rPr>
              <w:t>Lp.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0AA5" w:rsidRPr="00DF1311" w:rsidRDefault="005F0AA5" w:rsidP="000A2E00">
            <w:pPr>
              <w:autoSpaceDE w:val="0"/>
              <w:autoSpaceDN w:val="0"/>
              <w:ind w:right="-1"/>
              <w:jc w:val="center"/>
              <w:rPr>
                <w:szCs w:val="24"/>
              </w:rPr>
            </w:pPr>
          </w:p>
          <w:p w:rsidR="005F0AA5" w:rsidRPr="00DF1311" w:rsidRDefault="005F0AA5" w:rsidP="000A2E00">
            <w:pPr>
              <w:autoSpaceDE w:val="0"/>
              <w:autoSpaceDN w:val="0"/>
              <w:ind w:right="-1"/>
              <w:jc w:val="center"/>
              <w:rPr>
                <w:szCs w:val="24"/>
              </w:rPr>
            </w:pPr>
            <w:r w:rsidRPr="00DF1311">
              <w:rPr>
                <w:szCs w:val="24"/>
              </w:rPr>
              <w:t>Dane odbiorcy</w:t>
            </w:r>
          </w:p>
          <w:p w:rsidR="005F0AA5" w:rsidRPr="00DF1311" w:rsidRDefault="005F0AA5" w:rsidP="000A2E00">
            <w:pPr>
              <w:autoSpaceDE w:val="0"/>
              <w:autoSpaceDN w:val="0"/>
              <w:ind w:right="-1"/>
              <w:jc w:val="center"/>
              <w:rPr>
                <w:szCs w:val="24"/>
              </w:rPr>
            </w:pPr>
            <w:r w:rsidRPr="00DF1311">
              <w:rPr>
                <w:szCs w:val="24"/>
              </w:rPr>
              <w:t>(nazwa, adres)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0AA5" w:rsidRPr="00DF1311" w:rsidRDefault="005F0AA5" w:rsidP="000A2E00">
            <w:pPr>
              <w:autoSpaceDE w:val="0"/>
              <w:autoSpaceDN w:val="0"/>
              <w:ind w:right="-1"/>
              <w:jc w:val="center"/>
              <w:rPr>
                <w:szCs w:val="24"/>
              </w:rPr>
            </w:pPr>
          </w:p>
          <w:p w:rsidR="005F0AA5" w:rsidRPr="00DF1311" w:rsidRDefault="005F0AA5" w:rsidP="000A2E00">
            <w:pPr>
              <w:autoSpaceDE w:val="0"/>
              <w:autoSpaceDN w:val="0"/>
              <w:ind w:right="-1"/>
              <w:jc w:val="center"/>
              <w:rPr>
                <w:szCs w:val="24"/>
              </w:rPr>
            </w:pPr>
            <w:r w:rsidRPr="00DF1311">
              <w:rPr>
                <w:szCs w:val="24"/>
              </w:rPr>
              <w:t xml:space="preserve">Terminy realizacji dostaw </w:t>
            </w:r>
          </w:p>
        </w:tc>
        <w:tc>
          <w:tcPr>
            <w:tcW w:w="269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0AA5" w:rsidRDefault="005F0AA5" w:rsidP="000A2E00">
            <w:pPr>
              <w:autoSpaceDE w:val="0"/>
              <w:autoSpaceDN w:val="0"/>
              <w:ind w:right="-1"/>
              <w:jc w:val="center"/>
              <w:rPr>
                <w:szCs w:val="24"/>
              </w:rPr>
            </w:pPr>
          </w:p>
          <w:p w:rsidR="005F0AA5" w:rsidRPr="00DF1311" w:rsidRDefault="005F0AA5" w:rsidP="000A2E00">
            <w:pPr>
              <w:autoSpaceDE w:val="0"/>
              <w:autoSpaceDN w:val="0"/>
              <w:ind w:right="-1"/>
              <w:jc w:val="center"/>
              <w:rPr>
                <w:szCs w:val="24"/>
              </w:rPr>
            </w:pPr>
            <w:r w:rsidRPr="00DF1311">
              <w:rPr>
                <w:szCs w:val="24"/>
              </w:rPr>
              <w:t xml:space="preserve">Zamawiający </w:t>
            </w:r>
            <w:r w:rsidRPr="00DF1311">
              <w:rPr>
                <w:szCs w:val="24"/>
              </w:rPr>
              <w:br/>
              <w:t xml:space="preserve">(nazwisko i imię, adres, telefon kontaktowy) 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0AA5" w:rsidRDefault="005F0AA5" w:rsidP="000A2E00">
            <w:pPr>
              <w:autoSpaceDE w:val="0"/>
              <w:autoSpaceDN w:val="0"/>
              <w:ind w:right="-1"/>
              <w:jc w:val="center"/>
              <w:rPr>
                <w:szCs w:val="24"/>
              </w:rPr>
            </w:pPr>
          </w:p>
          <w:p w:rsidR="005F0AA5" w:rsidRDefault="005F0AA5" w:rsidP="000A2E00">
            <w:pPr>
              <w:autoSpaceDE w:val="0"/>
              <w:autoSpaceDN w:val="0"/>
              <w:ind w:right="-1"/>
              <w:jc w:val="center"/>
              <w:rPr>
                <w:szCs w:val="24"/>
              </w:rPr>
            </w:pPr>
            <w:r w:rsidRPr="00DF1311">
              <w:rPr>
                <w:szCs w:val="24"/>
              </w:rPr>
              <w:t xml:space="preserve">Wartość zamówienia </w:t>
            </w:r>
            <w:r>
              <w:rPr>
                <w:szCs w:val="24"/>
              </w:rPr>
              <w:t>brutto (</w:t>
            </w:r>
            <w:r w:rsidRPr="00DF1311">
              <w:rPr>
                <w:szCs w:val="24"/>
              </w:rPr>
              <w:t>w zł.</w:t>
            </w:r>
            <w:r>
              <w:rPr>
                <w:szCs w:val="24"/>
              </w:rPr>
              <w:t>)</w:t>
            </w:r>
            <w:r w:rsidRPr="00DF1311">
              <w:rPr>
                <w:szCs w:val="24"/>
              </w:rPr>
              <w:t xml:space="preserve"> </w:t>
            </w:r>
          </w:p>
          <w:p w:rsidR="005F0AA5" w:rsidRPr="00DF1311" w:rsidRDefault="005F0AA5" w:rsidP="000A2E00">
            <w:pPr>
              <w:autoSpaceDE w:val="0"/>
              <w:autoSpaceDN w:val="0"/>
              <w:ind w:right="-1"/>
              <w:jc w:val="center"/>
              <w:rPr>
                <w:szCs w:val="24"/>
              </w:rPr>
            </w:pPr>
          </w:p>
        </w:tc>
      </w:tr>
      <w:tr w:rsidR="005F0AA5" w:rsidRPr="00DF1311" w:rsidTr="000A2E00">
        <w:trPr>
          <w:cantSplit/>
        </w:trPr>
        <w:tc>
          <w:tcPr>
            <w:tcW w:w="49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0AA5" w:rsidRPr="00DF1311" w:rsidRDefault="005F0AA5" w:rsidP="000A2E00">
            <w:pPr>
              <w:autoSpaceDE w:val="0"/>
              <w:autoSpaceDN w:val="0"/>
              <w:ind w:right="-1"/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0AA5" w:rsidRPr="00DF1311" w:rsidRDefault="005F0AA5" w:rsidP="000A2E00">
            <w:pPr>
              <w:autoSpaceDE w:val="0"/>
              <w:autoSpaceDN w:val="0"/>
              <w:ind w:right="-1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0AA5" w:rsidRPr="00DF1311" w:rsidRDefault="005F0AA5" w:rsidP="000A2E00">
            <w:pPr>
              <w:autoSpaceDE w:val="0"/>
              <w:autoSpaceDN w:val="0"/>
              <w:ind w:right="-1"/>
              <w:jc w:val="center"/>
              <w:rPr>
                <w:sz w:val="22"/>
                <w:szCs w:val="22"/>
              </w:rPr>
            </w:pPr>
            <w:r w:rsidRPr="00DF1311">
              <w:rPr>
                <w:sz w:val="22"/>
                <w:szCs w:val="22"/>
              </w:rPr>
              <w:t>początkowy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0AA5" w:rsidRPr="00DF1311" w:rsidRDefault="005F0AA5" w:rsidP="000A2E00">
            <w:pPr>
              <w:autoSpaceDE w:val="0"/>
              <w:autoSpaceDN w:val="0"/>
              <w:ind w:right="-1"/>
              <w:jc w:val="center"/>
              <w:rPr>
                <w:sz w:val="22"/>
                <w:szCs w:val="22"/>
              </w:rPr>
            </w:pPr>
            <w:r w:rsidRPr="00DF1311">
              <w:rPr>
                <w:sz w:val="22"/>
                <w:szCs w:val="22"/>
              </w:rPr>
              <w:t>końcowy</w:t>
            </w:r>
          </w:p>
        </w:tc>
        <w:tc>
          <w:tcPr>
            <w:tcW w:w="269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0AA5" w:rsidRPr="00DF1311" w:rsidRDefault="005F0AA5" w:rsidP="000A2E00">
            <w:pPr>
              <w:autoSpaceDE w:val="0"/>
              <w:autoSpaceDN w:val="0"/>
              <w:ind w:right="-1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0AA5" w:rsidRPr="00DF1311" w:rsidRDefault="005F0AA5" w:rsidP="000A2E00">
            <w:pPr>
              <w:autoSpaceDE w:val="0"/>
              <w:autoSpaceDN w:val="0"/>
              <w:ind w:right="-1"/>
              <w:jc w:val="center"/>
              <w:rPr>
                <w:szCs w:val="24"/>
              </w:rPr>
            </w:pPr>
          </w:p>
        </w:tc>
      </w:tr>
      <w:tr w:rsidR="005F0AA5" w:rsidRPr="00DF1311" w:rsidTr="000A2E00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F0AA5" w:rsidRPr="00DF1311" w:rsidRDefault="005F0AA5" w:rsidP="000A2E00">
            <w:pPr>
              <w:autoSpaceDE w:val="0"/>
              <w:autoSpaceDN w:val="0"/>
              <w:spacing w:line="360" w:lineRule="auto"/>
              <w:ind w:right="-1"/>
              <w:jc w:val="both"/>
              <w:rPr>
                <w:szCs w:val="24"/>
              </w:rPr>
            </w:pPr>
            <w:r w:rsidRPr="00DF1311">
              <w:rPr>
                <w:szCs w:val="24"/>
              </w:rPr>
              <w:t>1.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A5" w:rsidRPr="00DF1311" w:rsidRDefault="005F0AA5" w:rsidP="000A2E00">
            <w:pPr>
              <w:autoSpaceDE w:val="0"/>
              <w:autoSpaceDN w:val="0"/>
              <w:spacing w:line="360" w:lineRule="auto"/>
              <w:ind w:right="-1"/>
              <w:jc w:val="both"/>
              <w:rPr>
                <w:szCs w:val="24"/>
              </w:rPr>
            </w:pPr>
          </w:p>
          <w:p w:rsidR="005F0AA5" w:rsidRPr="00DF1311" w:rsidRDefault="005F0AA5" w:rsidP="000A2E00">
            <w:pPr>
              <w:autoSpaceDE w:val="0"/>
              <w:autoSpaceDN w:val="0"/>
              <w:spacing w:line="360" w:lineRule="auto"/>
              <w:ind w:right="-1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A5" w:rsidRPr="00DF1311" w:rsidRDefault="005F0AA5" w:rsidP="000A2E00">
            <w:pPr>
              <w:autoSpaceDE w:val="0"/>
              <w:autoSpaceDN w:val="0"/>
              <w:spacing w:line="360" w:lineRule="auto"/>
              <w:ind w:right="-1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A5" w:rsidRPr="00DF1311" w:rsidRDefault="005F0AA5" w:rsidP="000A2E00">
            <w:pPr>
              <w:autoSpaceDE w:val="0"/>
              <w:autoSpaceDN w:val="0"/>
              <w:spacing w:line="360" w:lineRule="auto"/>
              <w:ind w:right="-1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A5" w:rsidRPr="00DF1311" w:rsidRDefault="005F0AA5" w:rsidP="000A2E00">
            <w:pPr>
              <w:autoSpaceDE w:val="0"/>
              <w:autoSpaceDN w:val="0"/>
              <w:spacing w:line="360" w:lineRule="auto"/>
              <w:ind w:right="-1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F0AA5" w:rsidRPr="00DF1311" w:rsidRDefault="005F0AA5" w:rsidP="000A2E00">
            <w:pPr>
              <w:autoSpaceDE w:val="0"/>
              <w:autoSpaceDN w:val="0"/>
              <w:spacing w:line="360" w:lineRule="auto"/>
              <w:ind w:right="-1"/>
              <w:jc w:val="both"/>
              <w:rPr>
                <w:szCs w:val="24"/>
              </w:rPr>
            </w:pPr>
          </w:p>
        </w:tc>
      </w:tr>
      <w:tr w:rsidR="005F0AA5" w:rsidRPr="00DF1311" w:rsidTr="000A2E00">
        <w:tc>
          <w:tcPr>
            <w:tcW w:w="4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F0AA5" w:rsidRPr="00DF1311" w:rsidRDefault="005F0AA5" w:rsidP="000A2E00">
            <w:pPr>
              <w:autoSpaceDE w:val="0"/>
              <w:autoSpaceDN w:val="0"/>
              <w:spacing w:line="360" w:lineRule="auto"/>
              <w:ind w:right="-1"/>
              <w:jc w:val="both"/>
              <w:rPr>
                <w:szCs w:val="24"/>
              </w:rPr>
            </w:pPr>
            <w:r w:rsidRPr="00DF1311">
              <w:rPr>
                <w:szCs w:val="24"/>
              </w:rPr>
              <w:t>2.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A5" w:rsidRPr="00DF1311" w:rsidRDefault="005F0AA5" w:rsidP="000A2E00">
            <w:pPr>
              <w:autoSpaceDE w:val="0"/>
              <w:autoSpaceDN w:val="0"/>
              <w:spacing w:line="360" w:lineRule="auto"/>
              <w:ind w:right="-1"/>
              <w:jc w:val="both"/>
              <w:rPr>
                <w:szCs w:val="24"/>
              </w:rPr>
            </w:pPr>
          </w:p>
          <w:p w:rsidR="005F0AA5" w:rsidRPr="00DF1311" w:rsidRDefault="005F0AA5" w:rsidP="000A2E00">
            <w:pPr>
              <w:autoSpaceDE w:val="0"/>
              <w:autoSpaceDN w:val="0"/>
              <w:spacing w:line="360" w:lineRule="auto"/>
              <w:ind w:right="-1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A5" w:rsidRPr="00DF1311" w:rsidRDefault="005F0AA5" w:rsidP="000A2E00">
            <w:pPr>
              <w:autoSpaceDE w:val="0"/>
              <w:autoSpaceDN w:val="0"/>
              <w:spacing w:line="360" w:lineRule="auto"/>
              <w:ind w:right="-1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A5" w:rsidRPr="00DF1311" w:rsidRDefault="005F0AA5" w:rsidP="000A2E00">
            <w:pPr>
              <w:autoSpaceDE w:val="0"/>
              <w:autoSpaceDN w:val="0"/>
              <w:spacing w:line="360" w:lineRule="auto"/>
              <w:ind w:right="-1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A5" w:rsidRPr="00DF1311" w:rsidRDefault="005F0AA5" w:rsidP="000A2E00">
            <w:pPr>
              <w:autoSpaceDE w:val="0"/>
              <w:autoSpaceDN w:val="0"/>
              <w:spacing w:line="360" w:lineRule="auto"/>
              <w:ind w:right="-1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F0AA5" w:rsidRPr="00DF1311" w:rsidRDefault="005F0AA5" w:rsidP="000A2E00">
            <w:pPr>
              <w:autoSpaceDE w:val="0"/>
              <w:autoSpaceDN w:val="0"/>
              <w:spacing w:line="360" w:lineRule="auto"/>
              <w:ind w:right="-1"/>
              <w:jc w:val="both"/>
              <w:rPr>
                <w:szCs w:val="24"/>
              </w:rPr>
            </w:pPr>
          </w:p>
        </w:tc>
      </w:tr>
      <w:tr w:rsidR="005F0AA5" w:rsidRPr="00DF1311" w:rsidTr="000A2E00">
        <w:tc>
          <w:tcPr>
            <w:tcW w:w="4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F0AA5" w:rsidRPr="00DF1311" w:rsidRDefault="005F0AA5" w:rsidP="000A2E00">
            <w:pPr>
              <w:autoSpaceDE w:val="0"/>
              <w:autoSpaceDN w:val="0"/>
              <w:spacing w:line="360" w:lineRule="auto"/>
              <w:ind w:right="-1"/>
              <w:jc w:val="both"/>
              <w:rPr>
                <w:szCs w:val="24"/>
              </w:rPr>
            </w:pPr>
            <w:r w:rsidRPr="00DF1311">
              <w:rPr>
                <w:szCs w:val="24"/>
              </w:rPr>
              <w:t>3.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A5" w:rsidRPr="00DF1311" w:rsidRDefault="005F0AA5" w:rsidP="000A2E00">
            <w:pPr>
              <w:autoSpaceDE w:val="0"/>
              <w:autoSpaceDN w:val="0"/>
              <w:spacing w:line="360" w:lineRule="auto"/>
              <w:ind w:right="-1"/>
              <w:jc w:val="both"/>
              <w:rPr>
                <w:szCs w:val="24"/>
              </w:rPr>
            </w:pPr>
          </w:p>
          <w:p w:rsidR="005F0AA5" w:rsidRPr="00DF1311" w:rsidRDefault="005F0AA5" w:rsidP="000A2E00">
            <w:pPr>
              <w:autoSpaceDE w:val="0"/>
              <w:autoSpaceDN w:val="0"/>
              <w:spacing w:line="360" w:lineRule="auto"/>
              <w:ind w:right="-1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A5" w:rsidRPr="00DF1311" w:rsidRDefault="005F0AA5" w:rsidP="000A2E00">
            <w:pPr>
              <w:autoSpaceDE w:val="0"/>
              <w:autoSpaceDN w:val="0"/>
              <w:spacing w:line="360" w:lineRule="auto"/>
              <w:ind w:right="-1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A5" w:rsidRPr="00DF1311" w:rsidRDefault="005F0AA5" w:rsidP="000A2E00">
            <w:pPr>
              <w:autoSpaceDE w:val="0"/>
              <w:autoSpaceDN w:val="0"/>
              <w:spacing w:line="360" w:lineRule="auto"/>
              <w:ind w:right="-1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A5" w:rsidRPr="00DF1311" w:rsidRDefault="005F0AA5" w:rsidP="000A2E00">
            <w:pPr>
              <w:autoSpaceDE w:val="0"/>
              <w:autoSpaceDN w:val="0"/>
              <w:spacing w:line="360" w:lineRule="auto"/>
              <w:ind w:right="-1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F0AA5" w:rsidRPr="00DF1311" w:rsidRDefault="005F0AA5" w:rsidP="000A2E00">
            <w:pPr>
              <w:autoSpaceDE w:val="0"/>
              <w:autoSpaceDN w:val="0"/>
              <w:spacing w:line="360" w:lineRule="auto"/>
              <w:ind w:right="-1"/>
              <w:jc w:val="both"/>
              <w:rPr>
                <w:szCs w:val="24"/>
              </w:rPr>
            </w:pPr>
          </w:p>
        </w:tc>
      </w:tr>
      <w:tr w:rsidR="005F0AA5" w:rsidRPr="00DF1311" w:rsidTr="000A2E00">
        <w:tc>
          <w:tcPr>
            <w:tcW w:w="4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F0AA5" w:rsidRPr="00DF1311" w:rsidRDefault="005F0AA5" w:rsidP="000A2E00">
            <w:pPr>
              <w:autoSpaceDE w:val="0"/>
              <w:autoSpaceDN w:val="0"/>
              <w:spacing w:line="360" w:lineRule="auto"/>
              <w:ind w:right="-1"/>
              <w:jc w:val="both"/>
              <w:rPr>
                <w:szCs w:val="24"/>
              </w:rPr>
            </w:pPr>
            <w:r w:rsidRPr="00DF1311">
              <w:rPr>
                <w:szCs w:val="24"/>
              </w:rPr>
              <w:t>4.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A5" w:rsidRPr="00DF1311" w:rsidRDefault="005F0AA5" w:rsidP="000A2E00">
            <w:pPr>
              <w:autoSpaceDE w:val="0"/>
              <w:autoSpaceDN w:val="0"/>
              <w:spacing w:line="360" w:lineRule="auto"/>
              <w:ind w:right="-1"/>
              <w:jc w:val="both"/>
              <w:rPr>
                <w:szCs w:val="24"/>
              </w:rPr>
            </w:pPr>
          </w:p>
          <w:p w:rsidR="005F0AA5" w:rsidRPr="00DF1311" w:rsidRDefault="005F0AA5" w:rsidP="000A2E00">
            <w:pPr>
              <w:autoSpaceDE w:val="0"/>
              <w:autoSpaceDN w:val="0"/>
              <w:spacing w:line="360" w:lineRule="auto"/>
              <w:ind w:right="-1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A5" w:rsidRPr="00DF1311" w:rsidRDefault="005F0AA5" w:rsidP="000A2E00">
            <w:pPr>
              <w:autoSpaceDE w:val="0"/>
              <w:autoSpaceDN w:val="0"/>
              <w:spacing w:line="360" w:lineRule="auto"/>
              <w:ind w:right="-1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A5" w:rsidRPr="00DF1311" w:rsidRDefault="005F0AA5" w:rsidP="000A2E00">
            <w:pPr>
              <w:autoSpaceDE w:val="0"/>
              <w:autoSpaceDN w:val="0"/>
              <w:spacing w:line="360" w:lineRule="auto"/>
              <w:ind w:right="-1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A5" w:rsidRPr="00DF1311" w:rsidRDefault="005F0AA5" w:rsidP="000A2E00">
            <w:pPr>
              <w:autoSpaceDE w:val="0"/>
              <w:autoSpaceDN w:val="0"/>
              <w:spacing w:line="360" w:lineRule="auto"/>
              <w:ind w:right="-1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F0AA5" w:rsidRPr="00DF1311" w:rsidRDefault="005F0AA5" w:rsidP="000A2E00">
            <w:pPr>
              <w:autoSpaceDE w:val="0"/>
              <w:autoSpaceDN w:val="0"/>
              <w:spacing w:line="360" w:lineRule="auto"/>
              <w:ind w:right="-1"/>
              <w:jc w:val="both"/>
              <w:rPr>
                <w:szCs w:val="24"/>
              </w:rPr>
            </w:pPr>
          </w:p>
        </w:tc>
      </w:tr>
      <w:tr w:rsidR="005F0AA5" w:rsidRPr="00DF1311" w:rsidTr="000A2E00">
        <w:tc>
          <w:tcPr>
            <w:tcW w:w="4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F0AA5" w:rsidRPr="00DF1311" w:rsidRDefault="005F0AA5" w:rsidP="000A2E00">
            <w:pPr>
              <w:autoSpaceDE w:val="0"/>
              <w:autoSpaceDN w:val="0"/>
              <w:spacing w:line="360" w:lineRule="auto"/>
              <w:ind w:right="-1"/>
              <w:jc w:val="both"/>
              <w:rPr>
                <w:szCs w:val="24"/>
              </w:rPr>
            </w:pPr>
          </w:p>
          <w:p w:rsidR="005F0AA5" w:rsidRPr="00DF1311" w:rsidRDefault="005F0AA5" w:rsidP="000A2E00">
            <w:pPr>
              <w:autoSpaceDE w:val="0"/>
              <w:autoSpaceDN w:val="0"/>
              <w:spacing w:line="360" w:lineRule="auto"/>
              <w:ind w:right="-1"/>
              <w:jc w:val="both"/>
              <w:rPr>
                <w:szCs w:val="24"/>
              </w:rPr>
            </w:pPr>
            <w:r w:rsidRPr="00DF1311">
              <w:rPr>
                <w:szCs w:val="24"/>
              </w:rPr>
              <w:t>…</w:t>
            </w:r>
            <w:r>
              <w:rPr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A5" w:rsidRPr="00DF1311" w:rsidRDefault="005F0AA5" w:rsidP="000A2E00">
            <w:pPr>
              <w:autoSpaceDE w:val="0"/>
              <w:autoSpaceDN w:val="0"/>
              <w:spacing w:line="360" w:lineRule="auto"/>
              <w:ind w:right="-1"/>
              <w:jc w:val="both"/>
              <w:rPr>
                <w:szCs w:val="24"/>
              </w:rPr>
            </w:pPr>
          </w:p>
          <w:p w:rsidR="005F0AA5" w:rsidRPr="00DF1311" w:rsidRDefault="005F0AA5" w:rsidP="000A2E00">
            <w:pPr>
              <w:autoSpaceDE w:val="0"/>
              <w:autoSpaceDN w:val="0"/>
              <w:spacing w:line="360" w:lineRule="auto"/>
              <w:ind w:right="-1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A5" w:rsidRPr="00DF1311" w:rsidRDefault="005F0AA5" w:rsidP="000A2E00">
            <w:pPr>
              <w:autoSpaceDE w:val="0"/>
              <w:autoSpaceDN w:val="0"/>
              <w:spacing w:line="360" w:lineRule="auto"/>
              <w:ind w:right="-1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A5" w:rsidRPr="00DF1311" w:rsidRDefault="005F0AA5" w:rsidP="000A2E00">
            <w:pPr>
              <w:autoSpaceDE w:val="0"/>
              <w:autoSpaceDN w:val="0"/>
              <w:spacing w:line="360" w:lineRule="auto"/>
              <w:ind w:right="-1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A5" w:rsidRPr="00DF1311" w:rsidRDefault="005F0AA5" w:rsidP="000A2E00">
            <w:pPr>
              <w:autoSpaceDE w:val="0"/>
              <w:autoSpaceDN w:val="0"/>
              <w:spacing w:line="360" w:lineRule="auto"/>
              <w:ind w:right="-1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F0AA5" w:rsidRPr="00DF1311" w:rsidRDefault="005F0AA5" w:rsidP="000A2E00">
            <w:pPr>
              <w:autoSpaceDE w:val="0"/>
              <w:autoSpaceDN w:val="0"/>
              <w:spacing w:line="360" w:lineRule="auto"/>
              <w:ind w:right="-1"/>
              <w:jc w:val="both"/>
              <w:rPr>
                <w:szCs w:val="24"/>
              </w:rPr>
            </w:pPr>
          </w:p>
        </w:tc>
      </w:tr>
    </w:tbl>
    <w:p w:rsidR="005F0AA5" w:rsidRDefault="005F0AA5" w:rsidP="005F0AA5">
      <w:pPr>
        <w:autoSpaceDE w:val="0"/>
        <w:autoSpaceDN w:val="0"/>
        <w:ind w:right="-1"/>
        <w:jc w:val="both"/>
      </w:pPr>
    </w:p>
    <w:p w:rsidR="005F0AA5" w:rsidRPr="005F5447" w:rsidRDefault="005F0AA5" w:rsidP="005F0AA5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jc w:val="both"/>
        <w:rPr>
          <w:b/>
          <w:i/>
          <w:sz w:val="22"/>
          <w:szCs w:val="22"/>
          <w:u w:val="single"/>
        </w:rPr>
      </w:pPr>
      <w:r w:rsidRPr="005F5447">
        <w:rPr>
          <w:b/>
          <w:i/>
          <w:sz w:val="22"/>
          <w:szCs w:val="22"/>
          <w:u w:val="single"/>
        </w:rPr>
        <w:t>* Do każdego zamówienia (umowy) wymienionego w wykazie należy załączyć dowody, czy dostawy zostały wykonane lub są wykonywane należycie z podaniem ich wartości, przedmiotu, dat wykonania i podmiotów, na rzecz, których dostawy zostały lub są wykonywane.</w:t>
      </w:r>
    </w:p>
    <w:p w:rsidR="005F0AA5" w:rsidRPr="008F21FA" w:rsidRDefault="005F0AA5" w:rsidP="005F0AA5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jc w:val="both"/>
        <w:rPr>
          <w:rFonts w:ascii="Tahoma" w:hAnsi="Tahoma" w:cs="Tahoma"/>
          <w:i/>
          <w:color w:val="000000"/>
          <w:sz w:val="18"/>
          <w:szCs w:val="18"/>
        </w:rPr>
      </w:pPr>
    </w:p>
    <w:p w:rsidR="003C10D8" w:rsidRDefault="003C10D8" w:rsidP="005F0AA5">
      <w:pPr>
        <w:keepLines/>
        <w:tabs>
          <w:tab w:val="left" w:pos="5040"/>
          <w:tab w:val="left" w:pos="6840"/>
          <w:tab w:val="left" w:pos="7380"/>
          <w:tab w:val="left" w:pos="9072"/>
        </w:tabs>
        <w:autoSpaceDE w:val="0"/>
        <w:autoSpaceDN w:val="0"/>
        <w:rPr>
          <w:color w:val="000000"/>
        </w:rPr>
      </w:pPr>
    </w:p>
    <w:p w:rsidR="003C10D8" w:rsidRDefault="003C10D8" w:rsidP="005F0AA5">
      <w:pPr>
        <w:keepLines/>
        <w:tabs>
          <w:tab w:val="left" w:pos="5040"/>
          <w:tab w:val="left" w:pos="6840"/>
          <w:tab w:val="left" w:pos="7380"/>
          <w:tab w:val="left" w:pos="9072"/>
        </w:tabs>
        <w:autoSpaceDE w:val="0"/>
        <w:autoSpaceDN w:val="0"/>
        <w:rPr>
          <w:color w:val="000000"/>
        </w:rPr>
      </w:pPr>
    </w:p>
    <w:p w:rsidR="003C10D8" w:rsidRDefault="003C10D8" w:rsidP="005F0AA5">
      <w:pPr>
        <w:keepLines/>
        <w:tabs>
          <w:tab w:val="left" w:pos="5040"/>
          <w:tab w:val="left" w:pos="6840"/>
          <w:tab w:val="left" w:pos="7380"/>
          <w:tab w:val="left" w:pos="9072"/>
        </w:tabs>
        <w:autoSpaceDE w:val="0"/>
        <w:autoSpaceDN w:val="0"/>
        <w:rPr>
          <w:color w:val="000000"/>
        </w:rPr>
      </w:pPr>
    </w:p>
    <w:p w:rsidR="005F0AA5" w:rsidRDefault="005F0AA5" w:rsidP="005F0AA5">
      <w:pPr>
        <w:keepLines/>
        <w:tabs>
          <w:tab w:val="left" w:pos="5040"/>
          <w:tab w:val="left" w:pos="6840"/>
          <w:tab w:val="left" w:pos="7380"/>
          <w:tab w:val="left" w:pos="9072"/>
        </w:tabs>
        <w:autoSpaceDE w:val="0"/>
        <w:autoSpaceDN w:val="0"/>
        <w:rPr>
          <w:color w:val="000000"/>
        </w:rPr>
      </w:pPr>
      <w:r w:rsidRPr="00E64E69">
        <w:rPr>
          <w:color w:val="000000"/>
        </w:rPr>
        <w:t xml:space="preserve">Miejsce i data:  </w:t>
      </w:r>
      <w:r>
        <w:rPr>
          <w:color w:val="000000"/>
        </w:rPr>
        <w:t>_________________________________</w:t>
      </w:r>
    </w:p>
    <w:p w:rsidR="005F0AA5" w:rsidRDefault="005F0AA5" w:rsidP="005F0AA5">
      <w:pPr>
        <w:keepLines/>
        <w:tabs>
          <w:tab w:val="left" w:pos="5040"/>
          <w:tab w:val="left" w:pos="6840"/>
          <w:tab w:val="left" w:pos="7380"/>
          <w:tab w:val="left" w:pos="9072"/>
        </w:tabs>
        <w:autoSpaceDE w:val="0"/>
        <w:autoSpaceDN w:val="0"/>
        <w:rPr>
          <w:color w:val="000000"/>
        </w:rPr>
      </w:pPr>
      <w:r>
        <w:rPr>
          <w:color w:val="000000"/>
        </w:rPr>
        <w:tab/>
      </w:r>
    </w:p>
    <w:p w:rsidR="005F0AA5" w:rsidRDefault="005F0AA5" w:rsidP="005F0AA5">
      <w:pPr>
        <w:keepLines/>
        <w:tabs>
          <w:tab w:val="left" w:pos="5040"/>
          <w:tab w:val="left" w:pos="6840"/>
          <w:tab w:val="left" w:pos="7380"/>
          <w:tab w:val="left" w:pos="9072"/>
        </w:tabs>
        <w:autoSpaceDE w:val="0"/>
        <w:autoSpaceDN w:val="0"/>
        <w:rPr>
          <w:color w:val="000000"/>
        </w:rPr>
      </w:pPr>
    </w:p>
    <w:p w:rsidR="005F0AA5" w:rsidRDefault="005F0AA5" w:rsidP="005F0AA5">
      <w:pPr>
        <w:keepLines/>
        <w:tabs>
          <w:tab w:val="left" w:pos="5040"/>
          <w:tab w:val="left" w:pos="6840"/>
          <w:tab w:val="left" w:pos="7380"/>
          <w:tab w:val="left" w:pos="9072"/>
        </w:tabs>
        <w:autoSpaceDE w:val="0"/>
        <w:autoSpaceDN w:val="0"/>
        <w:rPr>
          <w:color w:val="000000"/>
        </w:rPr>
      </w:pPr>
    </w:p>
    <w:p w:rsidR="005F0AA5" w:rsidRPr="00E64E69" w:rsidRDefault="005F0AA5" w:rsidP="005F0AA5">
      <w:pPr>
        <w:keepLines/>
        <w:tabs>
          <w:tab w:val="left" w:pos="5040"/>
          <w:tab w:val="left" w:pos="6840"/>
          <w:tab w:val="left" w:pos="7380"/>
          <w:tab w:val="left" w:pos="9072"/>
        </w:tabs>
        <w:autoSpaceDE w:val="0"/>
        <w:autoSpaceDN w:val="0"/>
        <w:rPr>
          <w:color w:val="000000"/>
        </w:rPr>
      </w:pPr>
      <w:r>
        <w:rPr>
          <w:color w:val="000000"/>
        </w:rPr>
        <w:tab/>
      </w:r>
      <w:r w:rsidRPr="00E64E69">
        <w:rPr>
          <w:color w:val="000000"/>
        </w:rPr>
        <w:t>_______________________________</w:t>
      </w:r>
    </w:p>
    <w:p w:rsidR="005F0AA5" w:rsidRDefault="005F0AA5" w:rsidP="005F0AA5">
      <w:pPr>
        <w:tabs>
          <w:tab w:val="left" w:pos="9072"/>
        </w:tabs>
        <w:ind w:left="495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</w:t>
      </w:r>
      <w:r w:rsidRPr="008F21FA">
        <w:rPr>
          <w:color w:val="000000"/>
          <w:sz w:val="16"/>
          <w:szCs w:val="16"/>
        </w:rPr>
        <w:t xml:space="preserve">  (podpis upoważnionego przedstawiciela)</w:t>
      </w:r>
    </w:p>
    <w:p w:rsidR="005F0AA5" w:rsidRDefault="005F0AA5" w:rsidP="005F0AA5">
      <w:pPr>
        <w:tabs>
          <w:tab w:val="left" w:pos="9072"/>
        </w:tabs>
        <w:ind w:left="4956"/>
        <w:rPr>
          <w:color w:val="000000"/>
          <w:sz w:val="16"/>
          <w:szCs w:val="16"/>
        </w:rPr>
      </w:pPr>
    </w:p>
    <w:p w:rsidR="005F0AA5" w:rsidRDefault="005F0AA5" w:rsidP="005F0AA5">
      <w:pPr>
        <w:tabs>
          <w:tab w:val="left" w:pos="9072"/>
        </w:tabs>
        <w:ind w:left="4956"/>
        <w:rPr>
          <w:color w:val="000000"/>
          <w:sz w:val="16"/>
          <w:szCs w:val="16"/>
        </w:rPr>
      </w:pPr>
    </w:p>
    <w:p w:rsidR="005F0AA5" w:rsidRDefault="005F0AA5" w:rsidP="005F0AA5">
      <w:pPr>
        <w:tabs>
          <w:tab w:val="left" w:pos="9072"/>
        </w:tabs>
        <w:ind w:left="4956"/>
        <w:rPr>
          <w:color w:val="000000"/>
          <w:sz w:val="16"/>
          <w:szCs w:val="16"/>
        </w:rPr>
      </w:pPr>
    </w:p>
    <w:p w:rsidR="005F0AA5" w:rsidRDefault="005F0AA5" w:rsidP="005F0AA5">
      <w:pPr>
        <w:tabs>
          <w:tab w:val="left" w:pos="9072"/>
        </w:tabs>
        <w:ind w:left="4956"/>
        <w:rPr>
          <w:color w:val="000000"/>
          <w:sz w:val="16"/>
          <w:szCs w:val="16"/>
        </w:rPr>
      </w:pPr>
    </w:p>
    <w:p w:rsidR="005F0AA5" w:rsidRDefault="005F0AA5" w:rsidP="005F0AA5">
      <w:pPr>
        <w:tabs>
          <w:tab w:val="left" w:pos="9072"/>
        </w:tabs>
        <w:ind w:left="4956"/>
        <w:rPr>
          <w:color w:val="000000"/>
          <w:sz w:val="16"/>
          <w:szCs w:val="16"/>
        </w:rPr>
      </w:pPr>
    </w:p>
    <w:p w:rsidR="005F0AA5" w:rsidRDefault="005F0AA5" w:rsidP="005F0AA5">
      <w:pPr>
        <w:tabs>
          <w:tab w:val="left" w:pos="9072"/>
        </w:tabs>
        <w:ind w:left="4956"/>
        <w:rPr>
          <w:color w:val="000000"/>
          <w:sz w:val="16"/>
          <w:szCs w:val="16"/>
        </w:rPr>
      </w:pPr>
    </w:p>
    <w:p w:rsidR="005F0AA5" w:rsidRDefault="005F0AA5" w:rsidP="005F0AA5">
      <w:pPr>
        <w:tabs>
          <w:tab w:val="left" w:pos="9072"/>
        </w:tabs>
        <w:ind w:left="4956"/>
        <w:rPr>
          <w:color w:val="000000"/>
          <w:sz w:val="16"/>
          <w:szCs w:val="16"/>
        </w:rPr>
      </w:pPr>
    </w:p>
    <w:p w:rsidR="005F0AA5" w:rsidRPr="00C1299B" w:rsidRDefault="005F0AA5" w:rsidP="005F0AA5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</w:pPr>
      <w:r w:rsidRPr="00C1299B">
        <w:t xml:space="preserve">Załączniki </w:t>
      </w:r>
      <w:r>
        <w:t>Nr 4 do oferty – Projekt umowy</w:t>
      </w:r>
    </w:p>
    <w:p w:rsidR="005F0AA5" w:rsidRPr="00DF1311" w:rsidRDefault="005F0AA5" w:rsidP="005F0AA5">
      <w:pPr>
        <w:pStyle w:val="Nagwek2"/>
        <w:keepNext w:val="0"/>
        <w:ind w:right="283"/>
      </w:pPr>
    </w:p>
    <w:p w:rsidR="005F0AA5" w:rsidRPr="0053086D" w:rsidRDefault="005F0AA5" w:rsidP="005F0AA5">
      <w:pPr>
        <w:pStyle w:val="Nagwek2"/>
        <w:keepNext w:val="0"/>
        <w:suppressAutoHyphens/>
        <w:jc w:val="center"/>
        <w:rPr>
          <w:sz w:val="22"/>
          <w:szCs w:val="22"/>
        </w:rPr>
      </w:pPr>
    </w:p>
    <w:p w:rsidR="005F0AA5" w:rsidRPr="0053086D" w:rsidRDefault="005F0AA5" w:rsidP="005F0AA5">
      <w:pPr>
        <w:pStyle w:val="Nagwek2"/>
        <w:keepNext w:val="0"/>
        <w:suppressAutoHyphens/>
        <w:jc w:val="center"/>
        <w:rPr>
          <w:sz w:val="22"/>
          <w:szCs w:val="22"/>
        </w:rPr>
      </w:pPr>
      <w:r w:rsidRPr="0053086D">
        <w:rPr>
          <w:sz w:val="22"/>
          <w:szCs w:val="22"/>
        </w:rPr>
        <w:t>U M O W A nr …………</w:t>
      </w:r>
    </w:p>
    <w:p w:rsidR="005F0AA5" w:rsidRPr="0053086D" w:rsidRDefault="005F0AA5" w:rsidP="005F0AA5"/>
    <w:p w:rsidR="005F0AA5" w:rsidRPr="0053086D" w:rsidRDefault="005F0AA5" w:rsidP="005F0AA5"/>
    <w:p w:rsidR="005F0AA5" w:rsidRPr="0053086D" w:rsidRDefault="005F0AA5" w:rsidP="005F0AA5">
      <w:pPr>
        <w:suppressAutoHyphens/>
        <w:jc w:val="both"/>
        <w:rPr>
          <w:sz w:val="22"/>
          <w:szCs w:val="22"/>
        </w:rPr>
      </w:pPr>
      <w:r w:rsidRPr="0053086D">
        <w:rPr>
          <w:sz w:val="22"/>
          <w:szCs w:val="22"/>
        </w:rPr>
        <w:t>zawarta w dniu ……………. w Warszawie pomiędzy:</w:t>
      </w:r>
    </w:p>
    <w:p w:rsidR="005F0AA5" w:rsidRPr="0053086D" w:rsidRDefault="005F0AA5" w:rsidP="005F0AA5">
      <w:pPr>
        <w:suppressAutoHyphens/>
        <w:jc w:val="both"/>
        <w:rPr>
          <w:sz w:val="22"/>
          <w:szCs w:val="22"/>
        </w:rPr>
      </w:pPr>
    </w:p>
    <w:p w:rsidR="005F0AA5" w:rsidRPr="0053086D" w:rsidRDefault="0090307B" w:rsidP="005F0AA5">
      <w:pPr>
        <w:suppressAutoHyphens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Skarbem Państwa </w:t>
      </w:r>
      <w:r w:rsidR="005F0AA5" w:rsidRPr="0053086D">
        <w:rPr>
          <w:b/>
          <w:sz w:val="22"/>
          <w:szCs w:val="22"/>
        </w:rPr>
        <w:t>Prokuraturą Regionalną w Warszawie</w:t>
      </w:r>
      <w:r w:rsidR="005F0AA5" w:rsidRPr="0053086D">
        <w:rPr>
          <w:sz w:val="22"/>
          <w:szCs w:val="22"/>
        </w:rPr>
        <w:t xml:space="preserve"> z siedzibą w Warszawie, przy ulicy Krakowskie Przedmieście 25, 00-071 Warszawa, zwaną dalej Kupującym, reprezentowaną przez:</w:t>
      </w:r>
    </w:p>
    <w:p w:rsidR="005F0AA5" w:rsidRPr="0053086D" w:rsidRDefault="005F0AA5" w:rsidP="005F0AA5">
      <w:pPr>
        <w:suppressAutoHyphens/>
        <w:jc w:val="both"/>
        <w:rPr>
          <w:sz w:val="22"/>
          <w:szCs w:val="22"/>
        </w:rPr>
      </w:pPr>
    </w:p>
    <w:p w:rsidR="005F0AA5" w:rsidRPr="0053086D" w:rsidRDefault="005F0AA5" w:rsidP="005F0AA5">
      <w:pPr>
        <w:pStyle w:val="Tekstpodstawowy2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53086D">
        <w:rPr>
          <w:rFonts w:ascii="Times New Roman" w:hAnsi="Times New Roman"/>
          <w:sz w:val="22"/>
          <w:szCs w:val="22"/>
        </w:rPr>
        <w:t>……………………….. – Prokuratora Regionalnego w Warszawie</w:t>
      </w:r>
    </w:p>
    <w:p w:rsidR="005F0AA5" w:rsidRPr="0053086D" w:rsidRDefault="005F0AA5" w:rsidP="005F0AA5">
      <w:pPr>
        <w:pStyle w:val="Tekstpodstawowy2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5F0AA5" w:rsidRPr="0053086D" w:rsidRDefault="005F0AA5" w:rsidP="005F0AA5">
      <w:pPr>
        <w:jc w:val="both"/>
        <w:rPr>
          <w:sz w:val="22"/>
          <w:szCs w:val="22"/>
        </w:rPr>
      </w:pPr>
      <w:r w:rsidRPr="0053086D">
        <w:rPr>
          <w:sz w:val="22"/>
          <w:szCs w:val="22"/>
        </w:rPr>
        <w:t xml:space="preserve">a </w:t>
      </w:r>
    </w:p>
    <w:p w:rsidR="005F0AA5" w:rsidRPr="0053086D" w:rsidRDefault="005F0AA5" w:rsidP="005F0AA5">
      <w:pPr>
        <w:jc w:val="both"/>
        <w:rPr>
          <w:sz w:val="22"/>
          <w:szCs w:val="22"/>
        </w:rPr>
      </w:pPr>
    </w:p>
    <w:p w:rsidR="005F0AA5" w:rsidRPr="0053086D" w:rsidRDefault="005F0AA5" w:rsidP="005F0AA5">
      <w:pPr>
        <w:suppressAutoHyphens/>
        <w:jc w:val="both"/>
        <w:rPr>
          <w:sz w:val="22"/>
          <w:szCs w:val="22"/>
        </w:rPr>
      </w:pPr>
      <w:r w:rsidRPr="0053086D">
        <w:rPr>
          <w:sz w:val="22"/>
          <w:szCs w:val="22"/>
        </w:rPr>
        <w:t>…………………………..</w:t>
      </w:r>
    </w:p>
    <w:p w:rsidR="005F0AA5" w:rsidRPr="0053086D" w:rsidRDefault="005F0AA5" w:rsidP="005F0AA5">
      <w:pPr>
        <w:pStyle w:val="Default"/>
        <w:jc w:val="both"/>
        <w:rPr>
          <w:sz w:val="22"/>
          <w:szCs w:val="22"/>
        </w:rPr>
      </w:pPr>
      <w:r w:rsidRPr="0053086D">
        <w:rPr>
          <w:sz w:val="22"/>
          <w:szCs w:val="22"/>
        </w:rPr>
        <w:t xml:space="preserve">zwanym dalej Sprzedającym, </w:t>
      </w:r>
    </w:p>
    <w:p w:rsidR="005F0AA5" w:rsidRPr="0053086D" w:rsidRDefault="005F0AA5" w:rsidP="005F0AA5">
      <w:pPr>
        <w:pStyle w:val="Default"/>
        <w:jc w:val="both"/>
        <w:rPr>
          <w:sz w:val="22"/>
          <w:szCs w:val="22"/>
        </w:rPr>
      </w:pPr>
    </w:p>
    <w:p w:rsidR="002F7CF4" w:rsidRPr="00784A12" w:rsidRDefault="002F7CF4" w:rsidP="002F7CF4">
      <w:pPr>
        <w:pStyle w:val="Tekstpodstawowy"/>
        <w:rPr>
          <w:sz w:val="22"/>
          <w:szCs w:val="22"/>
        </w:rPr>
      </w:pPr>
      <w:r w:rsidRPr="00784A12">
        <w:rPr>
          <w:sz w:val="22"/>
          <w:szCs w:val="22"/>
        </w:rPr>
        <w:t>na podstawie art. 2 ust. 1 pkt 1) ustawy z dnia 11 września 2019 r. Prawo zamówień publicznych</w:t>
      </w:r>
      <w:r>
        <w:rPr>
          <w:sz w:val="22"/>
          <w:szCs w:val="22"/>
        </w:rPr>
        <w:t xml:space="preserve"> </w:t>
      </w:r>
      <w:r w:rsidRPr="00784A12">
        <w:rPr>
          <w:sz w:val="22"/>
          <w:szCs w:val="22"/>
        </w:rPr>
        <w:t>(tekst jednolity Dz. U. z 20</w:t>
      </w:r>
      <w:r>
        <w:rPr>
          <w:sz w:val="22"/>
          <w:szCs w:val="22"/>
        </w:rPr>
        <w:t>21</w:t>
      </w:r>
      <w:r w:rsidRPr="00784A12">
        <w:rPr>
          <w:sz w:val="22"/>
          <w:szCs w:val="22"/>
        </w:rPr>
        <w:t xml:space="preserve"> r., poz. </w:t>
      </w:r>
      <w:r>
        <w:rPr>
          <w:sz w:val="22"/>
          <w:szCs w:val="22"/>
        </w:rPr>
        <w:t>1129</w:t>
      </w:r>
      <w:r w:rsidRPr="00784A12">
        <w:rPr>
          <w:sz w:val="22"/>
          <w:szCs w:val="22"/>
        </w:rPr>
        <w:t>) została zawarta umowa następującej treści:</w:t>
      </w:r>
    </w:p>
    <w:p w:rsidR="005F0AA5" w:rsidRDefault="005F0AA5" w:rsidP="005F0AA5">
      <w:pPr>
        <w:suppressAutoHyphens/>
        <w:jc w:val="center"/>
        <w:rPr>
          <w:b/>
          <w:snapToGrid w:val="0"/>
          <w:sz w:val="22"/>
          <w:szCs w:val="22"/>
        </w:rPr>
      </w:pPr>
    </w:p>
    <w:p w:rsidR="005F0AA5" w:rsidRPr="0053086D" w:rsidRDefault="005F0AA5" w:rsidP="005F0AA5">
      <w:pPr>
        <w:suppressAutoHyphens/>
        <w:jc w:val="center"/>
        <w:rPr>
          <w:b/>
          <w:snapToGrid w:val="0"/>
          <w:sz w:val="22"/>
          <w:szCs w:val="22"/>
        </w:rPr>
      </w:pPr>
      <w:r w:rsidRPr="0053086D">
        <w:rPr>
          <w:b/>
          <w:snapToGrid w:val="0"/>
          <w:sz w:val="22"/>
          <w:szCs w:val="22"/>
        </w:rPr>
        <w:t>§</w:t>
      </w:r>
      <w:r w:rsidRPr="0053086D">
        <w:rPr>
          <w:snapToGrid w:val="0"/>
          <w:sz w:val="22"/>
          <w:szCs w:val="22"/>
        </w:rPr>
        <w:t xml:space="preserve"> </w:t>
      </w:r>
      <w:r w:rsidRPr="0053086D">
        <w:rPr>
          <w:b/>
          <w:snapToGrid w:val="0"/>
          <w:sz w:val="22"/>
          <w:szCs w:val="22"/>
        </w:rPr>
        <w:t>1</w:t>
      </w:r>
    </w:p>
    <w:p w:rsidR="005F0AA5" w:rsidRPr="0053086D" w:rsidRDefault="005F0AA5" w:rsidP="005F0AA5">
      <w:pPr>
        <w:suppressAutoHyphens/>
        <w:jc w:val="both"/>
        <w:rPr>
          <w:b/>
          <w:snapToGrid w:val="0"/>
          <w:sz w:val="22"/>
          <w:szCs w:val="22"/>
        </w:rPr>
      </w:pPr>
    </w:p>
    <w:p w:rsidR="005F0AA5" w:rsidRPr="0053086D" w:rsidRDefault="005F0AA5" w:rsidP="005F0AA5">
      <w:pPr>
        <w:pStyle w:val="Nagwek2"/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b w:val="0"/>
          <w:snapToGrid w:val="0"/>
          <w:sz w:val="22"/>
          <w:szCs w:val="22"/>
        </w:rPr>
      </w:pPr>
      <w:r w:rsidRPr="0053086D">
        <w:rPr>
          <w:b w:val="0"/>
          <w:sz w:val="22"/>
          <w:szCs w:val="22"/>
        </w:rPr>
        <w:t>Przedmiotem niniejszej umowy jest sukcesywna dostawa</w:t>
      </w:r>
      <w:r w:rsidR="0090307B">
        <w:rPr>
          <w:b w:val="0"/>
          <w:sz w:val="22"/>
          <w:szCs w:val="22"/>
        </w:rPr>
        <w:t xml:space="preserve"> na zamówienie i do</w:t>
      </w:r>
      <w:r w:rsidRPr="0053086D">
        <w:rPr>
          <w:b w:val="0"/>
          <w:sz w:val="22"/>
          <w:szCs w:val="22"/>
        </w:rPr>
        <w:t xml:space="preserve"> siedziby Kupującego w Warszawie, przy ul. Krakowskie Przedmieście 25, </w:t>
      </w:r>
      <w:r>
        <w:rPr>
          <w:b w:val="0"/>
          <w:sz w:val="22"/>
          <w:szCs w:val="22"/>
        </w:rPr>
        <w:t xml:space="preserve">fabrycznie nowych </w:t>
      </w:r>
      <w:r w:rsidRPr="0053086D">
        <w:rPr>
          <w:b w:val="0"/>
          <w:sz w:val="22"/>
          <w:szCs w:val="22"/>
        </w:rPr>
        <w:t>materiałów eksploatacyjnych</w:t>
      </w:r>
      <w:r>
        <w:rPr>
          <w:b w:val="0"/>
          <w:sz w:val="22"/>
          <w:szCs w:val="22"/>
        </w:rPr>
        <w:t xml:space="preserve"> </w:t>
      </w:r>
      <w:r w:rsidRPr="0053086D">
        <w:rPr>
          <w:b w:val="0"/>
          <w:sz w:val="22"/>
          <w:szCs w:val="22"/>
        </w:rPr>
        <w:t xml:space="preserve">do drukarek i urządzeń wielofunkcyjnych, </w:t>
      </w:r>
      <w:r w:rsidRPr="0053086D">
        <w:rPr>
          <w:b w:val="0"/>
          <w:snapToGrid w:val="0"/>
          <w:sz w:val="22"/>
          <w:szCs w:val="22"/>
        </w:rPr>
        <w:t xml:space="preserve">zgodnie z formularzem cenowo </w:t>
      </w:r>
      <w:r>
        <w:rPr>
          <w:b w:val="0"/>
          <w:snapToGrid w:val="0"/>
          <w:sz w:val="22"/>
          <w:szCs w:val="22"/>
        </w:rPr>
        <w:t>–</w:t>
      </w:r>
      <w:r w:rsidRPr="0053086D">
        <w:rPr>
          <w:b w:val="0"/>
          <w:snapToGrid w:val="0"/>
          <w:sz w:val="22"/>
          <w:szCs w:val="22"/>
        </w:rPr>
        <w:t xml:space="preserve"> ilościowym</w:t>
      </w:r>
      <w:r>
        <w:rPr>
          <w:b w:val="0"/>
          <w:snapToGrid w:val="0"/>
          <w:sz w:val="22"/>
          <w:szCs w:val="22"/>
        </w:rPr>
        <w:t xml:space="preserve"> </w:t>
      </w:r>
      <w:r w:rsidRPr="0053086D">
        <w:rPr>
          <w:b w:val="0"/>
          <w:snapToGrid w:val="0"/>
          <w:sz w:val="22"/>
          <w:szCs w:val="22"/>
        </w:rPr>
        <w:t>oraz opisem zawartym w załączniku Nr 1 do niniejszej Umowy.</w:t>
      </w:r>
    </w:p>
    <w:p w:rsidR="005F0AA5" w:rsidRPr="0053086D" w:rsidRDefault="005F0AA5" w:rsidP="005F0AA5">
      <w:pPr>
        <w:tabs>
          <w:tab w:val="left" w:pos="360"/>
        </w:tabs>
        <w:ind w:left="360" w:hanging="360"/>
        <w:jc w:val="both"/>
        <w:rPr>
          <w:b/>
          <w:sz w:val="22"/>
          <w:szCs w:val="22"/>
        </w:rPr>
      </w:pPr>
      <w:r w:rsidRPr="0053086D">
        <w:rPr>
          <w:sz w:val="22"/>
          <w:szCs w:val="22"/>
        </w:rPr>
        <w:t>2.</w:t>
      </w:r>
      <w:r w:rsidRPr="0053086D">
        <w:rPr>
          <w:sz w:val="22"/>
          <w:szCs w:val="22"/>
        </w:rPr>
        <w:tab/>
        <w:t xml:space="preserve">Niniejsza umowa zostaje zawarta na okres </w:t>
      </w:r>
      <w:r w:rsidRPr="0053086D">
        <w:rPr>
          <w:b/>
          <w:sz w:val="22"/>
          <w:szCs w:val="22"/>
        </w:rPr>
        <w:t xml:space="preserve">od </w:t>
      </w:r>
      <w:r>
        <w:rPr>
          <w:b/>
          <w:sz w:val="22"/>
          <w:szCs w:val="22"/>
        </w:rPr>
        <w:t>3</w:t>
      </w:r>
      <w:r w:rsidRPr="0053086D">
        <w:rPr>
          <w:b/>
          <w:sz w:val="22"/>
          <w:szCs w:val="22"/>
        </w:rPr>
        <w:t xml:space="preserve"> stycznia 20</w:t>
      </w:r>
      <w:r>
        <w:rPr>
          <w:b/>
          <w:sz w:val="22"/>
          <w:szCs w:val="22"/>
        </w:rPr>
        <w:t>22</w:t>
      </w:r>
      <w:r w:rsidRPr="0053086D">
        <w:rPr>
          <w:b/>
          <w:sz w:val="22"/>
          <w:szCs w:val="22"/>
        </w:rPr>
        <w:t xml:space="preserve"> r. do 31 grudnia 20</w:t>
      </w:r>
      <w:r>
        <w:rPr>
          <w:b/>
          <w:sz w:val="22"/>
          <w:szCs w:val="22"/>
        </w:rPr>
        <w:t>2</w:t>
      </w:r>
      <w:r w:rsidR="00A36F4A">
        <w:rPr>
          <w:b/>
          <w:sz w:val="22"/>
          <w:szCs w:val="22"/>
        </w:rPr>
        <w:t>2</w:t>
      </w:r>
      <w:r w:rsidRPr="0053086D">
        <w:rPr>
          <w:b/>
          <w:sz w:val="22"/>
          <w:szCs w:val="22"/>
        </w:rPr>
        <w:t xml:space="preserve"> r.</w:t>
      </w:r>
    </w:p>
    <w:p w:rsidR="005F0AA5" w:rsidRPr="0053086D" w:rsidRDefault="005F0AA5" w:rsidP="005F0AA5">
      <w:pPr>
        <w:suppressAutoHyphens/>
        <w:rPr>
          <w:snapToGrid w:val="0"/>
          <w:sz w:val="22"/>
          <w:szCs w:val="22"/>
        </w:rPr>
      </w:pPr>
    </w:p>
    <w:p w:rsidR="005F0AA5" w:rsidRPr="0053086D" w:rsidRDefault="005F0AA5" w:rsidP="005F0AA5">
      <w:pPr>
        <w:suppressAutoHyphens/>
        <w:jc w:val="center"/>
        <w:rPr>
          <w:b/>
          <w:snapToGrid w:val="0"/>
          <w:sz w:val="22"/>
          <w:szCs w:val="22"/>
        </w:rPr>
      </w:pPr>
      <w:r w:rsidRPr="0053086D">
        <w:rPr>
          <w:b/>
          <w:snapToGrid w:val="0"/>
          <w:sz w:val="22"/>
          <w:szCs w:val="22"/>
        </w:rPr>
        <w:t>§ 2</w:t>
      </w:r>
    </w:p>
    <w:p w:rsidR="005F0AA5" w:rsidRPr="0053086D" w:rsidRDefault="005F0AA5" w:rsidP="005F0AA5">
      <w:pPr>
        <w:suppressAutoHyphens/>
        <w:jc w:val="both"/>
        <w:rPr>
          <w:b/>
          <w:snapToGrid w:val="0"/>
          <w:sz w:val="22"/>
          <w:szCs w:val="22"/>
        </w:rPr>
      </w:pPr>
    </w:p>
    <w:p w:rsidR="00C8482C" w:rsidRDefault="007A19D3">
      <w:pPr>
        <w:pStyle w:val="Akapitzlist"/>
        <w:numPr>
          <w:ilvl w:val="3"/>
          <w:numId w:val="4"/>
        </w:numPr>
        <w:tabs>
          <w:tab w:val="clear" w:pos="2880"/>
        </w:tabs>
        <w:ind w:left="426" w:hanging="426"/>
        <w:jc w:val="both"/>
        <w:rPr>
          <w:sz w:val="22"/>
          <w:szCs w:val="22"/>
        </w:rPr>
      </w:pPr>
      <w:r w:rsidRPr="007A19D3">
        <w:rPr>
          <w:sz w:val="22"/>
          <w:szCs w:val="22"/>
        </w:rPr>
        <w:t xml:space="preserve">Strony ustalają, że maksymalna wartość umowy wynosi netto: ………………. złotych, plus 23 % należny podatek VAT tj. …………….. złotych brutto (słownie: …………………………….). </w:t>
      </w:r>
    </w:p>
    <w:p w:rsidR="00C8482C" w:rsidRDefault="00FB0B9C">
      <w:pPr>
        <w:pStyle w:val="Akapitzlist"/>
        <w:numPr>
          <w:ilvl w:val="3"/>
          <w:numId w:val="4"/>
        </w:numPr>
        <w:tabs>
          <w:tab w:val="clear" w:pos="2880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Faktyczna wartość zamówienia uzależniona jest o dokonywanych przez Kupującego zamówień, jednak nie może ona przekroczyć kwoty ustalonej w ust. 1.</w:t>
      </w:r>
    </w:p>
    <w:p w:rsidR="005F0AA5" w:rsidRPr="0053086D" w:rsidRDefault="005F0AA5" w:rsidP="005F0AA5">
      <w:pPr>
        <w:ind w:left="360"/>
        <w:rPr>
          <w:sz w:val="22"/>
          <w:szCs w:val="22"/>
        </w:rPr>
      </w:pPr>
    </w:p>
    <w:p w:rsidR="005F0AA5" w:rsidRPr="0053086D" w:rsidRDefault="005F0AA5" w:rsidP="005F0AA5">
      <w:pPr>
        <w:suppressAutoHyphens/>
        <w:jc w:val="center"/>
        <w:rPr>
          <w:b/>
          <w:snapToGrid w:val="0"/>
          <w:sz w:val="22"/>
          <w:szCs w:val="22"/>
        </w:rPr>
      </w:pPr>
      <w:r w:rsidRPr="0053086D">
        <w:rPr>
          <w:b/>
          <w:snapToGrid w:val="0"/>
          <w:sz w:val="22"/>
          <w:szCs w:val="22"/>
        </w:rPr>
        <w:t>§ 3</w:t>
      </w:r>
    </w:p>
    <w:p w:rsidR="005F0AA5" w:rsidRPr="0053086D" w:rsidRDefault="005F0AA5" w:rsidP="005F0AA5">
      <w:pPr>
        <w:ind w:left="360"/>
        <w:rPr>
          <w:sz w:val="22"/>
          <w:szCs w:val="22"/>
        </w:rPr>
      </w:pPr>
    </w:p>
    <w:p w:rsidR="00C8482C" w:rsidRDefault="005F0AA5">
      <w:pPr>
        <w:pStyle w:val="Tekstpodstawowy"/>
        <w:numPr>
          <w:ilvl w:val="0"/>
          <w:numId w:val="61"/>
        </w:numPr>
        <w:tabs>
          <w:tab w:val="clear" w:pos="360"/>
        </w:tabs>
        <w:rPr>
          <w:sz w:val="22"/>
          <w:szCs w:val="22"/>
        </w:rPr>
      </w:pPr>
      <w:r w:rsidRPr="0053086D">
        <w:rPr>
          <w:sz w:val="22"/>
          <w:szCs w:val="22"/>
        </w:rPr>
        <w:t xml:space="preserve">Sprzedający zobowiązuje się dostarczać przedmiot Umowy do </w:t>
      </w:r>
      <w:r>
        <w:rPr>
          <w:sz w:val="22"/>
          <w:szCs w:val="22"/>
        </w:rPr>
        <w:t>siedziby</w:t>
      </w:r>
      <w:r w:rsidRPr="0053086D">
        <w:rPr>
          <w:sz w:val="22"/>
          <w:szCs w:val="22"/>
        </w:rPr>
        <w:t xml:space="preserve"> Kupującego na własny koszt,</w:t>
      </w:r>
      <w:r w:rsidR="00FB0B9C">
        <w:rPr>
          <w:sz w:val="22"/>
          <w:szCs w:val="22"/>
        </w:rPr>
        <w:t xml:space="preserve"> na podstawie zamówienia Kupującego</w:t>
      </w:r>
      <w:r w:rsidRPr="0053086D">
        <w:rPr>
          <w:sz w:val="22"/>
          <w:szCs w:val="22"/>
        </w:rPr>
        <w:t xml:space="preserve"> wysłanego e-mailem lub faksem, w terminie </w:t>
      </w:r>
      <w:r>
        <w:rPr>
          <w:sz w:val="22"/>
          <w:szCs w:val="22"/>
        </w:rPr>
        <w:t xml:space="preserve">                       </w:t>
      </w:r>
      <w:r w:rsidRPr="0053086D">
        <w:rPr>
          <w:sz w:val="22"/>
          <w:szCs w:val="22"/>
        </w:rPr>
        <w:t>do 3</w:t>
      </w:r>
      <w:r>
        <w:rPr>
          <w:sz w:val="22"/>
          <w:szCs w:val="22"/>
        </w:rPr>
        <w:t> </w:t>
      </w:r>
      <w:r w:rsidRPr="0053086D">
        <w:rPr>
          <w:sz w:val="22"/>
          <w:szCs w:val="22"/>
        </w:rPr>
        <w:t>dni roboczych od dnia otrzymania</w:t>
      </w:r>
      <w:r w:rsidR="00FB0B9C">
        <w:rPr>
          <w:sz w:val="22"/>
          <w:szCs w:val="22"/>
        </w:rPr>
        <w:t xml:space="preserve"> </w:t>
      </w:r>
      <w:r w:rsidRPr="0053086D">
        <w:rPr>
          <w:sz w:val="22"/>
          <w:szCs w:val="22"/>
        </w:rPr>
        <w:t>zlecenia, w godzinach 8</w:t>
      </w:r>
      <w:r w:rsidRPr="0053086D">
        <w:rPr>
          <w:sz w:val="22"/>
          <w:szCs w:val="22"/>
          <w:vertAlign w:val="superscript"/>
        </w:rPr>
        <w:t>30</w:t>
      </w:r>
      <w:r w:rsidRPr="0053086D">
        <w:rPr>
          <w:sz w:val="22"/>
          <w:szCs w:val="22"/>
        </w:rPr>
        <w:t xml:space="preserve"> – 15</w:t>
      </w:r>
      <w:r w:rsidRPr="0053086D">
        <w:rPr>
          <w:sz w:val="22"/>
          <w:szCs w:val="22"/>
          <w:vertAlign w:val="superscript"/>
        </w:rPr>
        <w:t>30</w:t>
      </w:r>
      <w:r w:rsidRPr="0053086D">
        <w:rPr>
          <w:sz w:val="22"/>
          <w:szCs w:val="22"/>
        </w:rPr>
        <w:t>.</w:t>
      </w:r>
    </w:p>
    <w:p w:rsidR="005F0AA5" w:rsidRPr="0053086D" w:rsidRDefault="005F0AA5" w:rsidP="005F0AA5">
      <w:pPr>
        <w:numPr>
          <w:ilvl w:val="0"/>
          <w:numId w:val="61"/>
        </w:numPr>
        <w:jc w:val="both"/>
        <w:rPr>
          <w:sz w:val="22"/>
          <w:szCs w:val="22"/>
        </w:rPr>
      </w:pPr>
      <w:r w:rsidRPr="0053086D">
        <w:rPr>
          <w:sz w:val="22"/>
          <w:szCs w:val="22"/>
        </w:rPr>
        <w:t>W imieniu Kupującego sukcesywne zamówienia podpisuje i składa Dyrektor Finansowo – Administracyjny Prokuratury Regionalnej w Warszawie.</w:t>
      </w:r>
    </w:p>
    <w:p w:rsidR="005F0AA5" w:rsidRPr="0053086D" w:rsidRDefault="005F0AA5" w:rsidP="005F0AA5">
      <w:pPr>
        <w:numPr>
          <w:ilvl w:val="0"/>
          <w:numId w:val="61"/>
        </w:numPr>
        <w:jc w:val="both"/>
        <w:rPr>
          <w:sz w:val="22"/>
          <w:szCs w:val="22"/>
        </w:rPr>
      </w:pPr>
      <w:r w:rsidRPr="0053086D">
        <w:rPr>
          <w:sz w:val="22"/>
          <w:szCs w:val="22"/>
        </w:rPr>
        <w:t xml:space="preserve">Do każdej dostawy </w:t>
      </w:r>
      <w:r w:rsidRPr="0053086D">
        <w:rPr>
          <w:bCs/>
          <w:sz w:val="22"/>
          <w:szCs w:val="22"/>
        </w:rPr>
        <w:t>Sprzedający</w:t>
      </w:r>
      <w:r w:rsidRPr="0053086D">
        <w:rPr>
          <w:sz w:val="22"/>
          <w:szCs w:val="22"/>
        </w:rPr>
        <w:t xml:space="preserve"> dołączy dokument potwierdzający rodzaj i cenę materiałów eksploatacyjnych będących przedmiotem dostawy (dokument wydania - WZ), na którym upoważniony pracownik Kupującego potwierdzi zgodność przedmiotu dostawy z zamówieniem.</w:t>
      </w:r>
    </w:p>
    <w:p w:rsidR="005F0AA5" w:rsidRPr="0053086D" w:rsidRDefault="005F0AA5" w:rsidP="005F0AA5">
      <w:pPr>
        <w:numPr>
          <w:ilvl w:val="0"/>
          <w:numId w:val="61"/>
        </w:numPr>
        <w:suppressAutoHyphens/>
        <w:jc w:val="both"/>
        <w:rPr>
          <w:sz w:val="22"/>
          <w:szCs w:val="22"/>
        </w:rPr>
      </w:pPr>
      <w:r w:rsidRPr="0053086D">
        <w:rPr>
          <w:sz w:val="22"/>
          <w:szCs w:val="22"/>
        </w:rPr>
        <w:t xml:space="preserve">Kupujący zastrzega sobie prawo do zakupu mniejszych ilości towaru niż podane w załączniku </w:t>
      </w:r>
      <w:r>
        <w:rPr>
          <w:sz w:val="22"/>
          <w:szCs w:val="22"/>
        </w:rPr>
        <w:t xml:space="preserve">                          </w:t>
      </w:r>
      <w:r w:rsidRPr="0053086D">
        <w:rPr>
          <w:sz w:val="22"/>
          <w:szCs w:val="22"/>
        </w:rPr>
        <w:t>Nr 1 do niniejszej Umowy. Z tego tytułu nie będą przysługiwały Sprzedającemu żadne roszczenia, poza roszczeniem o zapłatę za już faktycznie dostarczony towar.</w:t>
      </w:r>
    </w:p>
    <w:p w:rsidR="005F0AA5" w:rsidRPr="0053086D" w:rsidRDefault="005F0AA5" w:rsidP="005F0AA5">
      <w:pPr>
        <w:numPr>
          <w:ilvl w:val="0"/>
          <w:numId w:val="61"/>
        </w:numPr>
        <w:jc w:val="both"/>
        <w:rPr>
          <w:sz w:val="22"/>
          <w:szCs w:val="22"/>
        </w:rPr>
      </w:pPr>
      <w:r w:rsidRPr="0053086D">
        <w:rPr>
          <w:sz w:val="22"/>
          <w:szCs w:val="22"/>
        </w:rPr>
        <w:t>Kupujący zastrzega sobie, w ramach wartości umowy, możliwość dokonywania zmian ilościowych w zamawianym asortymencie, stosownie do rzeczywistych potrzeb, przy zachowaniu cen jednostkowych ustalonych w umowie.</w:t>
      </w:r>
    </w:p>
    <w:p w:rsidR="005F0AA5" w:rsidRPr="0053086D" w:rsidRDefault="005F0AA5" w:rsidP="005F0AA5">
      <w:pPr>
        <w:numPr>
          <w:ilvl w:val="0"/>
          <w:numId w:val="61"/>
        </w:numPr>
        <w:jc w:val="both"/>
        <w:rPr>
          <w:sz w:val="22"/>
          <w:szCs w:val="22"/>
        </w:rPr>
      </w:pPr>
      <w:r w:rsidRPr="0053086D">
        <w:rPr>
          <w:sz w:val="22"/>
          <w:szCs w:val="22"/>
        </w:rPr>
        <w:t>Sprzedający zobowiązuje się do nieodpłatnego, sukcesywnego odbierania opakowań po zużytych materiałach eksploatacyjnych i przejmuje na siebie odpowiedzialność z tego tytułu i koszty</w:t>
      </w:r>
      <w:r>
        <w:rPr>
          <w:sz w:val="22"/>
          <w:szCs w:val="22"/>
        </w:rPr>
        <w:t xml:space="preserve">                                 </w:t>
      </w:r>
      <w:r w:rsidRPr="0053086D">
        <w:rPr>
          <w:sz w:val="22"/>
          <w:szCs w:val="22"/>
        </w:rPr>
        <w:t xml:space="preserve"> ich utylizacji.</w:t>
      </w:r>
    </w:p>
    <w:p w:rsidR="003C10D8" w:rsidRDefault="003C10D8" w:rsidP="005F0AA5">
      <w:pPr>
        <w:suppressAutoHyphens/>
        <w:jc w:val="center"/>
        <w:rPr>
          <w:b/>
          <w:snapToGrid w:val="0"/>
          <w:sz w:val="22"/>
          <w:szCs w:val="22"/>
        </w:rPr>
      </w:pPr>
    </w:p>
    <w:p w:rsidR="005F0AA5" w:rsidRPr="0053086D" w:rsidRDefault="005F0AA5" w:rsidP="005F0AA5">
      <w:pPr>
        <w:suppressAutoHyphens/>
        <w:jc w:val="center"/>
        <w:rPr>
          <w:b/>
          <w:snapToGrid w:val="0"/>
          <w:sz w:val="22"/>
          <w:szCs w:val="22"/>
        </w:rPr>
      </w:pPr>
      <w:r w:rsidRPr="0053086D">
        <w:rPr>
          <w:b/>
          <w:snapToGrid w:val="0"/>
          <w:sz w:val="22"/>
          <w:szCs w:val="22"/>
        </w:rPr>
        <w:t>§ 4</w:t>
      </w:r>
    </w:p>
    <w:p w:rsidR="005F0AA5" w:rsidRDefault="005F0AA5" w:rsidP="005F0AA5">
      <w:pPr>
        <w:pStyle w:val="Tekstpodstawowy"/>
        <w:ind w:left="426"/>
        <w:rPr>
          <w:b/>
          <w:snapToGrid w:val="0"/>
          <w:sz w:val="22"/>
          <w:szCs w:val="22"/>
        </w:rPr>
      </w:pPr>
    </w:p>
    <w:p w:rsidR="005F0AA5" w:rsidRDefault="005F0AA5" w:rsidP="005F0AA5">
      <w:pPr>
        <w:pStyle w:val="Tekstpodstawowy"/>
        <w:numPr>
          <w:ilvl w:val="0"/>
          <w:numId w:val="9"/>
        </w:numPr>
        <w:rPr>
          <w:sz w:val="22"/>
          <w:szCs w:val="22"/>
        </w:rPr>
      </w:pPr>
      <w:r w:rsidRPr="00646532">
        <w:rPr>
          <w:sz w:val="22"/>
          <w:szCs w:val="22"/>
        </w:rPr>
        <w:t>Pod pojęciem „fabrycznie nowe" zamawiający rozumie produkty wykonane z nowych elementów lub pełnowartościowych komponentów z odzysku, bez śladów uszkodzenia, w oryginalnych opakowaniach producenta z widocznym logo, symbolem produktu i terminem przydatności do użytku, posiadające wszelkie zabezpieczenia szczelności zbiorników z tonerem. Przez produkt równoważny zamawiający rozumie produkt kompatybilny z urządzeniem, do którego jest zamówiony, o parametrach takich samych bądź lepszych (pojemność tuszu/tonera, wydajność i jakość wydruku) w stosunku do oryginału produkowanego przez producenta urządzenia.</w:t>
      </w:r>
    </w:p>
    <w:p w:rsidR="005F0AA5" w:rsidRDefault="005F0AA5" w:rsidP="005F0AA5">
      <w:pPr>
        <w:pStyle w:val="Tekstpodstawowy"/>
        <w:numPr>
          <w:ilvl w:val="0"/>
          <w:numId w:val="9"/>
        </w:numPr>
        <w:rPr>
          <w:sz w:val="22"/>
          <w:szCs w:val="22"/>
        </w:rPr>
      </w:pPr>
      <w:r w:rsidRPr="00193714">
        <w:rPr>
          <w:sz w:val="22"/>
          <w:szCs w:val="22"/>
        </w:rPr>
        <w:t>Sprzedający  gwarantuje, że dostarczane materiały eksploatacyjne będą wolne od</w:t>
      </w:r>
      <w:r w:rsidR="00FB0B9C">
        <w:rPr>
          <w:sz w:val="22"/>
          <w:szCs w:val="22"/>
        </w:rPr>
        <w:t xml:space="preserve"> wad fizycznych i prawnych oraz usterek</w:t>
      </w:r>
      <w:r w:rsidRPr="00193714">
        <w:rPr>
          <w:sz w:val="22"/>
          <w:szCs w:val="22"/>
        </w:rPr>
        <w:t>, wysokiej jakości oraz zapewniają kompatybilność pracy z urządzeniami zamawiającego, zapewniają należyte bezpieczeństwo oraz posiadają właściwe opakowanie i oznakowanie.</w:t>
      </w:r>
    </w:p>
    <w:p w:rsidR="005F0AA5" w:rsidRDefault="005F0AA5" w:rsidP="005F0AA5">
      <w:pPr>
        <w:pStyle w:val="Tekstpodstawowy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Sprzedający </w:t>
      </w:r>
      <w:r w:rsidRPr="00193714">
        <w:rPr>
          <w:sz w:val="22"/>
          <w:szCs w:val="22"/>
        </w:rPr>
        <w:t>gwarantuje, ze zamontowanie i używanie dostarczonych przez niego materiałów eksploatacyjnych nie spowoduje utraty praw gwarancji producenta urządzenia, do którego są przeznaczone.</w:t>
      </w:r>
    </w:p>
    <w:p w:rsidR="005F0AA5" w:rsidRDefault="005F0AA5" w:rsidP="005F0AA5">
      <w:pPr>
        <w:pStyle w:val="Tekstpodstawowy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Okres</w:t>
      </w:r>
      <w:r w:rsidRPr="00193714">
        <w:rPr>
          <w:sz w:val="22"/>
          <w:szCs w:val="22"/>
        </w:rPr>
        <w:t xml:space="preserve"> gwarancji wynosi</w:t>
      </w:r>
      <w:r w:rsidR="00FB0B9C">
        <w:rPr>
          <w:sz w:val="22"/>
          <w:szCs w:val="22"/>
        </w:rPr>
        <w:t xml:space="preserve"> dostarczonych materiałów eksploatacyjnych</w:t>
      </w:r>
      <w:r w:rsidR="00FA3BE1">
        <w:rPr>
          <w:sz w:val="22"/>
          <w:szCs w:val="22"/>
        </w:rPr>
        <w:t xml:space="preserve"> </w:t>
      </w:r>
      <w:r w:rsidRPr="00193714">
        <w:rPr>
          <w:b/>
          <w:sz w:val="22"/>
          <w:szCs w:val="22"/>
        </w:rPr>
        <w:t xml:space="preserve"> 12 miesięcy</w:t>
      </w:r>
      <w:r w:rsidRPr="00193714">
        <w:rPr>
          <w:sz w:val="22"/>
          <w:szCs w:val="22"/>
        </w:rPr>
        <w:t xml:space="preserve"> (licząc od daty dostawy materiałów eksploatacyjnych do Kupującego).</w:t>
      </w:r>
    </w:p>
    <w:p w:rsidR="005F0AA5" w:rsidRDefault="005F0AA5" w:rsidP="005F0AA5">
      <w:pPr>
        <w:pStyle w:val="Tekstpodstawowy"/>
        <w:numPr>
          <w:ilvl w:val="0"/>
          <w:numId w:val="9"/>
        </w:numPr>
        <w:rPr>
          <w:sz w:val="22"/>
          <w:szCs w:val="22"/>
        </w:rPr>
      </w:pPr>
      <w:r w:rsidRPr="00202502">
        <w:rPr>
          <w:sz w:val="22"/>
          <w:szCs w:val="22"/>
        </w:rPr>
        <w:t>Kupujący zastrzega sobie prawo nie przyjęcia dostawy i faktury w przypadku:</w:t>
      </w:r>
    </w:p>
    <w:p w:rsidR="005F0AA5" w:rsidRPr="0053086D" w:rsidRDefault="005F0AA5" w:rsidP="005F0AA5">
      <w:pPr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</w:t>
      </w:r>
      <w:r>
        <w:rPr>
          <w:bCs/>
          <w:sz w:val="22"/>
          <w:szCs w:val="22"/>
        </w:rPr>
        <w:tab/>
      </w:r>
      <w:r w:rsidRPr="0053086D">
        <w:rPr>
          <w:bCs/>
          <w:sz w:val="22"/>
          <w:szCs w:val="22"/>
        </w:rPr>
        <w:t>niezgodności z opisem zamówienia lub innej reklamacji;</w:t>
      </w:r>
    </w:p>
    <w:p w:rsidR="005F0AA5" w:rsidRPr="0053086D" w:rsidRDefault="005F0AA5" w:rsidP="005F0AA5">
      <w:pPr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</w:t>
      </w:r>
      <w:r>
        <w:rPr>
          <w:bCs/>
          <w:sz w:val="22"/>
          <w:szCs w:val="22"/>
        </w:rPr>
        <w:tab/>
      </w:r>
      <w:r w:rsidRPr="0053086D">
        <w:rPr>
          <w:bCs/>
          <w:sz w:val="22"/>
          <w:szCs w:val="22"/>
        </w:rPr>
        <w:t>dostarczenia materiałów eksploatacyjnych złej jakości</w:t>
      </w:r>
      <w:r w:rsidR="00AC21EC">
        <w:rPr>
          <w:bCs/>
          <w:sz w:val="22"/>
          <w:szCs w:val="22"/>
        </w:rPr>
        <w:t xml:space="preserve"> z widocznymi wadami lub usterkami</w:t>
      </w:r>
      <w:r w:rsidRPr="0053086D">
        <w:rPr>
          <w:bCs/>
          <w:sz w:val="22"/>
          <w:szCs w:val="22"/>
        </w:rPr>
        <w:t xml:space="preserve">; </w:t>
      </w:r>
    </w:p>
    <w:p w:rsidR="005F0AA5" w:rsidRDefault="005F0AA5" w:rsidP="005F0AA5">
      <w:pPr>
        <w:tabs>
          <w:tab w:val="num" w:pos="360"/>
        </w:tabs>
        <w:ind w:left="426"/>
        <w:jc w:val="both"/>
        <w:rPr>
          <w:bCs/>
          <w:sz w:val="22"/>
          <w:szCs w:val="22"/>
        </w:rPr>
      </w:pPr>
      <w:r w:rsidRPr="0053086D">
        <w:rPr>
          <w:bCs/>
          <w:sz w:val="22"/>
          <w:szCs w:val="22"/>
        </w:rPr>
        <w:t xml:space="preserve">i nie ponosi z tego tytułu konsekwencji finansowych. </w:t>
      </w:r>
    </w:p>
    <w:p w:rsidR="005F0AA5" w:rsidRDefault="005F0AA5" w:rsidP="005F0AA5">
      <w:pPr>
        <w:numPr>
          <w:ilvl w:val="0"/>
          <w:numId w:val="9"/>
        </w:numPr>
        <w:tabs>
          <w:tab w:val="clear" w:pos="360"/>
          <w:tab w:val="num" w:pos="0"/>
        </w:tabs>
        <w:ind w:left="426"/>
        <w:jc w:val="both"/>
        <w:rPr>
          <w:sz w:val="22"/>
          <w:szCs w:val="22"/>
        </w:rPr>
      </w:pPr>
      <w:r w:rsidRPr="00193714">
        <w:rPr>
          <w:sz w:val="22"/>
          <w:szCs w:val="22"/>
        </w:rPr>
        <w:t xml:space="preserve">Jeżeli w trakcie umowy </w:t>
      </w:r>
      <w:r>
        <w:rPr>
          <w:sz w:val="22"/>
          <w:szCs w:val="22"/>
        </w:rPr>
        <w:t>Kupujący</w:t>
      </w:r>
      <w:r w:rsidRPr="00193714">
        <w:rPr>
          <w:sz w:val="22"/>
          <w:szCs w:val="22"/>
        </w:rPr>
        <w:t xml:space="preserve"> stwierdzi, iż wydajność, jakość lub niezawodność dostarczonych materiałów eksploatacyjnych odbiega od wymagań producenta drukarek/urządzeń wielofunkcyjnych/faksów, </w:t>
      </w:r>
      <w:r>
        <w:rPr>
          <w:sz w:val="22"/>
          <w:szCs w:val="22"/>
        </w:rPr>
        <w:t>Sprzedający</w:t>
      </w:r>
      <w:r w:rsidRPr="00193714">
        <w:rPr>
          <w:sz w:val="22"/>
          <w:szCs w:val="22"/>
        </w:rPr>
        <w:t xml:space="preserve"> zobowiązuje się do gwarancyjnej wymiany produktu na nowy, wolny od wad w terminie 48 godzin (w dni robocze) od momentu zgłoszenia (e-mailem lub faksem) przez zamawiającego o wadliwym produkcie. Wymiana nastąpi w siedzibie </w:t>
      </w:r>
      <w:r>
        <w:rPr>
          <w:sz w:val="22"/>
          <w:szCs w:val="22"/>
        </w:rPr>
        <w:t>Kupującego</w:t>
      </w:r>
      <w:r w:rsidRPr="00193714">
        <w:rPr>
          <w:sz w:val="22"/>
          <w:szCs w:val="22"/>
        </w:rPr>
        <w:t xml:space="preserve"> na koszt i ryzyko </w:t>
      </w:r>
      <w:r>
        <w:rPr>
          <w:sz w:val="22"/>
          <w:szCs w:val="22"/>
        </w:rPr>
        <w:t>Sprzedającego</w:t>
      </w:r>
      <w:r w:rsidRPr="00193714">
        <w:rPr>
          <w:sz w:val="22"/>
          <w:szCs w:val="22"/>
        </w:rPr>
        <w:t>.</w:t>
      </w:r>
    </w:p>
    <w:p w:rsidR="005F0AA5" w:rsidRDefault="005F0AA5" w:rsidP="005F0AA5">
      <w:pPr>
        <w:numPr>
          <w:ilvl w:val="0"/>
          <w:numId w:val="9"/>
        </w:numPr>
        <w:tabs>
          <w:tab w:val="num" w:pos="426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Sprzedający</w:t>
      </w:r>
      <w:r w:rsidRPr="00193714">
        <w:rPr>
          <w:sz w:val="22"/>
          <w:szCs w:val="22"/>
        </w:rPr>
        <w:t xml:space="preserve"> zobowiązuje się do pokrycia kosztów naprawy drukarki/urządzenia wielofunkcyjnego, gdy uszkodzenie urządzenia powstało w wyniku stosowania materiału eksploatacyjnego dostarczonego przez wykonawcę. Za podstawę żądania przez zamawiającego naprawy urządzenia (włączając w to wymianę bębna lub głowicy) uważa się pisemną opinię autoryzowanego serwisu producenta drukarki/urządzenia wielofunkcyjnego/faksu. Naprawa urządzenia wykonana zostanie w autoryzowanym serwisie producenta drukarek/urządzenia wielofunkcyjnego/faksu w ciągu 3 dni od momentu zgłoszenia (e-mailem lub faksem) wykonawcy przez zamawiającego konieczności wykonania naprawy. Koszty związane z naprawą ponosi wykonawca.</w:t>
      </w:r>
      <w:r w:rsidRPr="0053086D">
        <w:rPr>
          <w:sz w:val="22"/>
          <w:szCs w:val="22"/>
        </w:rPr>
        <w:t>.</w:t>
      </w:r>
    </w:p>
    <w:p w:rsidR="005F0AA5" w:rsidRPr="0053086D" w:rsidRDefault="005F0AA5" w:rsidP="005F0AA5">
      <w:pPr>
        <w:tabs>
          <w:tab w:val="num" w:pos="426"/>
        </w:tabs>
        <w:ind w:left="426"/>
        <w:jc w:val="both"/>
        <w:rPr>
          <w:sz w:val="22"/>
          <w:szCs w:val="22"/>
        </w:rPr>
      </w:pPr>
    </w:p>
    <w:p w:rsidR="005F0AA5" w:rsidRPr="0053086D" w:rsidRDefault="005F0AA5" w:rsidP="005F0AA5">
      <w:pPr>
        <w:suppressAutoHyphens/>
        <w:jc w:val="center"/>
        <w:rPr>
          <w:b/>
          <w:snapToGrid w:val="0"/>
          <w:sz w:val="22"/>
          <w:szCs w:val="22"/>
        </w:rPr>
      </w:pPr>
      <w:r w:rsidRPr="0053086D">
        <w:rPr>
          <w:b/>
          <w:snapToGrid w:val="0"/>
          <w:sz w:val="22"/>
          <w:szCs w:val="22"/>
        </w:rPr>
        <w:t>§ 5</w:t>
      </w:r>
    </w:p>
    <w:p w:rsidR="005F0AA5" w:rsidRPr="0053086D" w:rsidRDefault="005F0AA5" w:rsidP="005F0AA5">
      <w:pPr>
        <w:suppressAutoHyphens/>
        <w:jc w:val="center"/>
        <w:rPr>
          <w:b/>
          <w:snapToGrid w:val="0"/>
          <w:sz w:val="22"/>
          <w:szCs w:val="22"/>
        </w:rPr>
      </w:pPr>
    </w:p>
    <w:p w:rsidR="005F0AA5" w:rsidRPr="0053086D" w:rsidRDefault="005F0AA5" w:rsidP="005F0AA5">
      <w:pPr>
        <w:pStyle w:val="Tekstpodstawowy"/>
        <w:numPr>
          <w:ilvl w:val="0"/>
          <w:numId w:val="58"/>
        </w:numPr>
        <w:rPr>
          <w:sz w:val="22"/>
          <w:szCs w:val="22"/>
        </w:rPr>
      </w:pPr>
      <w:r w:rsidRPr="0053086D">
        <w:rPr>
          <w:sz w:val="22"/>
          <w:szCs w:val="22"/>
        </w:rPr>
        <w:t>Kupujący zobowiązuje się do zapłaty za dostarczoną partię materiałów eksploatacyjnych w terminie 14 dni od dnia pokwitowania odbioru i otrzymania faktury VAT.</w:t>
      </w:r>
    </w:p>
    <w:p w:rsidR="005F0AA5" w:rsidRPr="0053086D" w:rsidRDefault="005F0AA5" w:rsidP="005F0AA5">
      <w:pPr>
        <w:pStyle w:val="Nagwek"/>
        <w:numPr>
          <w:ilvl w:val="0"/>
          <w:numId w:val="58"/>
        </w:numPr>
        <w:suppressAutoHyphens/>
        <w:jc w:val="both"/>
        <w:rPr>
          <w:sz w:val="22"/>
          <w:szCs w:val="22"/>
        </w:rPr>
      </w:pPr>
      <w:r w:rsidRPr="0053086D">
        <w:rPr>
          <w:sz w:val="22"/>
          <w:szCs w:val="22"/>
        </w:rPr>
        <w:t>Podstawą do wystawienia faktury będzie ilość i rodzaj dostarczonych</w:t>
      </w:r>
      <w:r w:rsidR="00AC21EC">
        <w:rPr>
          <w:sz w:val="22"/>
          <w:szCs w:val="22"/>
        </w:rPr>
        <w:t xml:space="preserve"> na podstawie zamówienia Kupującego</w:t>
      </w:r>
      <w:r w:rsidRPr="0053086D">
        <w:rPr>
          <w:sz w:val="22"/>
          <w:szCs w:val="22"/>
        </w:rPr>
        <w:t xml:space="preserve"> materiałów eksploatacyjnych przemnożonych przez ceny jednostkowe. </w:t>
      </w:r>
    </w:p>
    <w:p w:rsidR="005F0AA5" w:rsidRPr="0053086D" w:rsidRDefault="005F0AA5" w:rsidP="005F0AA5">
      <w:pPr>
        <w:numPr>
          <w:ilvl w:val="0"/>
          <w:numId w:val="58"/>
        </w:numPr>
        <w:jc w:val="both"/>
        <w:rPr>
          <w:sz w:val="22"/>
          <w:szCs w:val="22"/>
        </w:rPr>
      </w:pPr>
      <w:r w:rsidRPr="0053086D">
        <w:rPr>
          <w:sz w:val="22"/>
          <w:szCs w:val="22"/>
        </w:rPr>
        <w:t xml:space="preserve">Płatność zostanie dokonana w formie przelewu na konto Sprzedającego wskazane w doręczonej fakturze. </w:t>
      </w:r>
    </w:p>
    <w:p w:rsidR="005F0AA5" w:rsidRPr="0053086D" w:rsidRDefault="005F0AA5" w:rsidP="005F0AA5">
      <w:pPr>
        <w:numPr>
          <w:ilvl w:val="0"/>
          <w:numId w:val="58"/>
        </w:numPr>
        <w:jc w:val="both"/>
        <w:rPr>
          <w:sz w:val="22"/>
          <w:szCs w:val="22"/>
        </w:rPr>
      </w:pPr>
      <w:r w:rsidRPr="0053086D">
        <w:rPr>
          <w:sz w:val="22"/>
          <w:szCs w:val="22"/>
        </w:rPr>
        <w:t xml:space="preserve">Za dzień zapłaty uważany będzie dzień złożenia przez Kupującego dyspozycji obciążenia rachunku Kupującego. </w:t>
      </w:r>
    </w:p>
    <w:p w:rsidR="005F0AA5" w:rsidRPr="0053086D" w:rsidRDefault="005F0AA5" w:rsidP="005F0AA5">
      <w:pPr>
        <w:numPr>
          <w:ilvl w:val="0"/>
          <w:numId w:val="58"/>
        </w:numPr>
        <w:jc w:val="both"/>
        <w:rPr>
          <w:sz w:val="22"/>
          <w:szCs w:val="22"/>
        </w:rPr>
      </w:pPr>
      <w:r w:rsidRPr="0053086D">
        <w:rPr>
          <w:sz w:val="22"/>
          <w:szCs w:val="22"/>
        </w:rPr>
        <w:t xml:space="preserve">Kupujący nie wyraża zgody na dokonanie cesji wierzytelności wynikających z realizacji umowy na rzecz osób trzecich. </w:t>
      </w:r>
    </w:p>
    <w:p w:rsidR="005F0AA5" w:rsidRPr="0053086D" w:rsidRDefault="005F0AA5" w:rsidP="005F0AA5">
      <w:pPr>
        <w:suppressAutoHyphens/>
        <w:jc w:val="center"/>
        <w:rPr>
          <w:b/>
          <w:snapToGrid w:val="0"/>
          <w:sz w:val="22"/>
          <w:szCs w:val="22"/>
        </w:rPr>
      </w:pPr>
      <w:r w:rsidRPr="0053086D">
        <w:rPr>
          <w:b/>
          <w:snapToGrid w:val="0"/>
          <w:sz w:val="22"/>
          <w:szCs w:val="22"/>
        </w:rPr>
        <w:t>§ 6</w:t>
      </w:r>
    </w:p>
    <w:p w:rsidR="005F0AA5" w:rsidRPr="0053086D" w:rsidRDefault="005F0AA5" w:rsidP="005F0AA5">
      <w:pPr>
        <w:suppressAutoHyphens/>
        <w:jc w:val="both"/>
        <w:rPr>
          <w:b/>
          <w:snapToGrid w:val="0"/>
          <w:sz w:val="22"/>
          <w:szCs w:val="22"/>
        </w:rPr>
      </w:pPr>
    </w:p>
    <w:p w:rsidR="005F0AA5" w:rsidRPr="0053086D" w:rsidRDefault="005F0AA5" w:rsidP="005F0AA5">
      <w:pPr>
        <w:pStyle w:val="Tekstpodstawowy"/>
        <w:rPr>
          <w:sz w:val="22"/>
          <w:szCs w:val="22"/>
        </w:rPr>
      </w:pPr>
      <w:r w:rsidRPr="0053086D">
        <w:rPr>
          <w:sz w:val="22"/>
          <w:szCs w:val="22"/>
        </w:rPr>
        <w:t>Strony ustanawiają odpowiedzialność za niewykonanie lub nienależyte wykonanie zobowiązań umownych, w formie kar umownych w następujących przypadkach i wysokościach:</w:t>
      </w:r>
    </w:p>
    <w:p w:rsidR="005F0AA5" w:rsidRPr="0053086D" w:rsidRDefault="005F0AA5" w:rsidP="005F0AA5">
      <w:pPr>
        <w:numPr>
          <w:ilvl w:val="0"/>
          <w:numId w:val="59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53086D">
        <w:rPr>
          <w:sz w:val="22"/>
          <w:szCs w:val="22"/>
        </w:rPr>
        <w:t>Sprzedający w razie nie dostarczenia zamówionej partii materiałów eksploatacyjnych lub dostarczenia wadliwych materiałów eksploatacyjnych w terminie do 3 dni roboczych od daty otrzymania zlecenia dostawy, zapłaci Zamawiającemu karę umowną w wysokości 10% wartości umownej brutto wartości dostawy za każdy dzień zwłoki,</w:t>
      </w:r>
    </w:p>
    <w:p w:rsidR="005F0AA5" w:rsidRPr="0053086D" w:rsidRDefault="005F0AA5" w:rsidP="005F0AA5">
      <w:pPr>
        <w:pStyle w:val="Tekstpodstawowy"/>
        <w:numPr>
          <w:ilvl w:val="0"/>
          <w:numId w:val="59"/>
        </w:numPr>
        <w:tabs>
          <w:tab w:val="clear" w:pos="720"/>
          <w:tab w:val="num" w:pos="426"/>
        </w:tabs>
        <w:spacing w:after="120"/>
        <w:ind w:left="426" w:hanging="426"/>
        <w:rPr>
          <w:sz w:val="22"/>
          <w:szCs w:val="22"/>
        </w:rPr>
      </w:pPr>
      <w:r w:rsidRPr="0053086D">
        <w:rPr>
          <w:sz w:val="22"/>
          <w:szCs w:val="22"/>
        </w:rPr>
        <w:t>Sprzedający</w:t>
      </w:r>
      <w:r w:rsidRPr="0053086D">
        <w:rPr>
          <w:bCs/>
          <w:sz w:val="22"/>
          <w:szCs w:val="22"/>
        </w:rPr>
        <w:t xml:space="preserve"> </w:t>
      </w:r>
      <w:r w:rsidRPr="0053086D">
        <w:rPr>
          <w:sz w:val="22"/>
          <w:szCs w:val="22"/>
        </w:rPr>
        <w:t>zapłaci Kupujące</w:t>
      </w:r>
      <w:r w:rsidRPr="0053086D">
        <w:rPr>
          <w:bCs/>
          <w:sz w:val="22"/>
          <w:szCs w:val="22"/>
        </w:rPr>
        <w:t xml:space="preserve">mu </w:t>
      </w:r>
      <w:r w:rsidRPr="0053086D">
        <w:rPr>
          <w:sz w:val="22"/>
          <w:szCs w:val="22"/>
        </w:rPr>
        <w:t xml:space="preserve">karę umowną w wysokości 10% wartości brutto umowy, gdy Sprzedający odstąpi od Umowy z przyczyn leżących po jego stronie. </w:t>
      </w:r>
    </w:p>
    <w:p w:rsidR="005F0AA5" w:rsidRPr="0053086D" w:rsidRDefault="005F0AA5" w:rsidP="005F0AA5">
      <w:pPr>
        <w:pStyle w:val="Tekstpodstawowy"/>
        <w:numPr>
          <w:ilvl w:val="0"/>
          <w:numId w:val="59"/>
        </w:numPr>
        <w:tabs>
          <w:tab w:val="clear" w:pos="720"/>
          <w:tab w:val="num" w:pos="426"/>
        </w:tabs>
        <w:spacing w:after="120"/>
        <w:ind w:left="426" w:hanging="426"/>
        <w:rPr>
          <w:sz w:val="22"/>
          <w:szCs w:val="22"/>
        </w:rPr>
      </w:pPr>
      <w:r w:rsidRPr="0053086D">
        <w:rPr>
          <w:sz w:val="22"/>
          <w:szCs w:val="22"/>
        </w:rPr>
        <w:t xml:space="preserve">Zapłata kar umownych nie zwalnia Sprzedającego od obowiązku wykonania umowy. </w:t>
      </w:r>
    </w:p>
    <w:p w:rsidR="005F0AA5" w:rsidRPr="0053086D" w:rsidRDefault="005F0AA5" w:rsidP="005F0AA5">
      <w:pPr>
        <w:pStyle w:val="Tekstpodstawowy"/>
        <w:numPr>
          <w:ilvl w:val="0"/>
          <w:numId w:val="59"/>
        </w:numPr>
        <w:tabs>
          <w:tab w:val="clear" w:pos="720"/>
          <w:tab w:val="num" w:pos="426"/>
        </w:tabs>
        <w:spacing w:after="120"/>
        <w:ind w:left="426" w:hanging="426"/>
        <w:rPr>
          <w:sz w:val="22"/>
          <w:szCs w:val="22"/>
        </w:rPr>
      </w:pPr>
      <w:r w:rsidRPr="0053086D">
        <w:rPr>
          <w:sz w:val="22"/>
          <w:szCs w:val="22"/>
        </w:rPr>
        <w:t>Kupujący zobowiązany jest zapłacić Sprzedającemu odsetki za każdy dzień opóźnienia płatności.</w:t>
      </w:r>
    </w:p>
    <w:p w:rsidR="005F0AA5" w:rsidRPr="0053086D" w:rsidRDefault="005F0AA5" w:rsidP="005F0AA5">
      <w:pPr>
        <w:pStyle w:val="Tekstpodstawowy"/>
        <w:numPr>
          <w:ilvl w:val="0"/>
          <w:numId w:val="59"/>
        </w:numPr>
        <w:tabs>
          <w:tab w:val="clear" w:pos="720"/>
          <w:tab w:val="num" w:pos="426"/>
        </w:tabs>
        <w:spacing w:after="120"/>
        <w:ind w:left="426" w:hanging="426"/>
        <w:rPr>
          <w:sz w:val="22"/>
          <w:szCs w:val="22"/>
        </w:rPr>
      </w:pPr>
      <w:r w:rsidRPr="0053086D">
        <w:rPr>
          <w:sz w:val="22"/>
          <w:szCs w:val="22"/>
        </w:rPr>
        <w:t>W przypadku gdy szkoda powstała po stronie Kupującego będzie wyższa niż wartość naliczonych kar umownych, Kupujący będzie miał prawo do odszkodowania na zasadach ogólnych.</w:t>
      </w:r>
    </w:p>
    <w:p w:rsidR="005F0AA5" w:rsidRDefault="005F0AA5" w:rsidP="005F0AA5">
      <w:pPr>
        <w:suppressAutoHyphens/>
        <w:jc w:val="center"/>
        <w:rPr>
          <w:b/>
          <w:snapToGrid w:val="0"/>
          <w:sz w:val="22"/>
          <w:szCs w:val="22"/>
        </w:rPr>
      </w:pPr>
    </w:p>
    <w:p w:rsidR="005F0AA5" w:rsidRPr="0053086D" w:rsidRDefault="005F0AA5" w:rsidP="005F0AA5">
      <w:pPr>
        <w:suppressAutoHyphens/>
        <w:jc w:val="center"/>
        <w:rPr>
          <w:b/>
          <w:snapToGrid w:val="0"/>
          <w:sz w:val="22"/>
          <w:szCs w:val="22"/>
        </w:rPr>
      </w:pPr>
      <w:r w:rsidRPr="0053086D">
        <w:rPr>
          <w:b/>
          <w:snapToGrid w:val="0"/>
          <w:sz w:val="22"/>
          <w:szCs w:val="22"/>
        </w:rPr>
        <w:t>§ 7</w:t>
      </w:r>
    </w:p>
    <w:p w:rsidR="005F0AA5" w:rsidRPr="0053086D" w:rsidRDefault="005F0AA5" w:rsidP="005F0AA5">
      <w:pPr>
        <w:suppressAutoHyphens/>
        <w:jc w:val="center"/>
        <w:rPr>
          <w:b/>
          <w:snapToGrid w:val="0"/>
          <w:sz w:val="22"/>
          <w:szCs w:val="22"/>
        </w:rPr>
      </w:pPr>
    </w:p>
    <w:p w:rsidR="005F0AA5" w:rsidRPr="0053086D" w:rsidRDefault="005F0AA5" w:rsidP="005F0AA5">
      <w:pPr>
        <w:jc w:val="both"/>
        <w:rPr>
          <w:sz w:val="22"/>
          <w:szCs w:val="22"/>
        </w:rPr>
      </w:pPr>
      <w:r w:rsidRPr="0053086D">
        <w:rPr>
          <w:sz w:val="22"/>
          <w:szCs w:val="22"/>
        </w:rPr>
        <w:t>Odstąpienie od Umowy przez Kupującego może nastąpić jednostronnie w każdej chwili:</w:t>
      </w:r>
    </w:p>
    <w:p w:rsidR="005F0AA5" w:rsidRPr="0053086D" w:rsidRDefault="005F0AA5" w:rsidP="005F0AA5">
      <w:pPr>
        <w:numPr>
          <w:ilvl w:val="0"/>
          <w:numId w:val="60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53086D">
        <w:rPr>
          <w:sz w:val="22"/>
          <w:szCs w:val="22"/>
        </w:rPr>
        <w:t>w przypadku dostarczenia przez Sprzedającego towaru złej jakości lub trzykrotnie powtarzających się opóźnień powyżej 3 dni w dostawie materiałów eksploatacyjnych,</w:t>
      </w:r>
    </w:p>
    <w:p w:rsidR="005F0AA5" w:rsidRPr="0053086D" w:rsidRDefault="005F0AA5" w:rsidP="005F0AA5">
      <w:pPr>
        <w:numPr>
          <w:ilvl w:val="0"/>
          <w:numId w:val="60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53086D">
        <w:rPr>
          <w:sz w:val="22"/>
          <w:szCs w:val="22"/>
        </w:rPr>
        <w:t>jeżeli Sprzedający odmówi dostarczenia towaru Kupującemu z jakiejkolwiek przyczyny.</w:t>
      </w:r>
    </w:p>
    <w:p w:rsidR="005F0AA5" w:rsidRPr="0053086D" w:rsidRDefault="005F0AA5" w:rsidP="005F0AA5">
      <w:pPr>
        <w:suppressAutoHyphens/>
        <w:rPr>
          <w:b/>
          <w:snapToGrid w:val="0"/>
          <w:sz w:val="22"/>
          <w:szCs w:val="22"/>
        </w:rPr>
      </w:pPr>
    </w:p>
    <w:p w:rsidR="005F0AA5" w:rsidRPr="0053086D" w:rsidRDefault="005F0AA5" w:rsidP="005F0AA5">
      <w:pPr>
        <w:suppressAutoHyphens/>
        <w:jc w:val="center"/>
        <w:rPr>
          <w:b/>
          <w:snapToGrid w:val="0"/>
          <w:sz w:val="22"/>
          <w:szCs w:val="22"/>
        </w:rPr>
      </w:pPr>
      <w:r w:rsidRPr="0053086D">
        <w:rPr>
          <w:b/>
          <w:snapToGrid w:val="0"/>
          <w:sz w:val="22"/>
          <w:szCs w:val="22"/>
        </w:rPr>
        <w:t>§ 8</w:t>
      </w:r>
    </w:p>
    <w:p w:rsidR="005F0AA5" w:rsidRPr="0053086D" w:rsidRDefault="005F0AA5" w:rsidP="005F0AA5">
      <w:pPr>
        <w:suppressAutoHyphens/>
        <w:jc w:val="both"/>
        <w:rPr>
          <w:b/>
          <w:snapToGrid w:val="0"/>
          <w:sz w:val="22"/>
          <w:szCs w:val="22"/>
        </w:rPr>
      </w:pPr>
    </w:p>
    <w:p w:rsidR="005F0AA5" w:rsidRPr="0053086D" w:rsidRDefault="005F0AA5" w:rsidP="005F0AA5">
      <w:pPr>
        <w:pStyle w:val="Tekstpodstawowy"/>
        <w:numPr>
          <w:ilvl w:val="0"/>
          <w:numId w:val="10"/>
        </w:numPr>
        <w:rPr>
          <w:sz w:val="22"/>
          <w:szCs w:val="22"/>
        </w:rPr>
      </w:pPr>
      <w:r w:rsidRPr="0053086D">
        <w:rPr>
          <w:sz w:val="22"/>
          <w:szCs w:val="22"/>
        </w:rPr>
        <w:t>Zakazuje się dokonywania zmian postanowień umowy oraz wprowadzania nowych postanowień do umowy, jeżeli przy ich uwzględnieniu należałoby zmienić treść oferty, na podstawie, której dokonano wyboru Wykonawcy, chyba, że:</w:t>
      </w:r>
    </w:p>
    <w:p w:rsidR="005F0AA5" w:rsidRPr="0053086D" w:rsidRDefault="005F0AA5" w:rsidP="005F0AA5">
      <w:pPr>
        <w:pStyle w:val="Tekstpodstawowy"/>
        <w:numPr>
          <w:ilvl w:val="0"/>
          <w:numId w:val="62"/>
        </w:numPr>
        <w:rPr>
          <w:sz w:val="22"/>
          <w:szCs w:val="22"/>
        </w:rPr>
      </w:pPr>
      <w:r w:rsidRPr="0053086D">
        <w:rPr>
          <w:sz w:val="22"/>
          <w:szCs w:val="22"/>
        </w:rPr>
        <w:t>zmiany umowy są korzystne dla Zamawiającego,</w:t>
      </w:r>
    </w:p>
    <w:p w:rsidR="005F0AA5" w:rsidRPr="0053086D" w:rsidRDefault="005F0AA5" w:rsidP="005F0AA5">
      <w:pPr>
        <w:pStyle w:val="Tekstpodstawowy"/>
        <w:numPr>
          <w:ilvl w:val="0"/>
          <w:numId w:val="62"/>
        </w:numPr>
        <w:rPr>
          <w:sz w:val="22"/>
          <w:szCs w:val="22"/>
        </w:rPr>
      </w:pPr>
      <w:r w:rsidRPr="0053086D">
        <w:rPr>
          <w:sz w:val="22"/>
          <w:szCs w:val="22"/>
        </w:rPr>
        <w:t>konieczność wprowadzenia zmian wynika z okoliczności obiektywnych, których nie można było przewidzieć w chwili zawarcia umowy, niezależnych od woli stron, bez względu na to czy ich skutki są korzystne dla Zamawiającego,</w:t>
      </w:r>
    </w:p>
    <w:p w:rsidR="005F0AA5" w:rsidRPr="0053086D" w:rsidRDefault="005F0AA5" w:rsidP="005F0AA5">
      <w:pPr>
        <w:pStyle w:val="Tekstpodstawowy"/>
        <w:numPr>
          <w:ilvl w:val="0"/>
          <w:numId w:val="62"/>
        </w:numPr>
        <w:rPr>
          <w:sz w:val="22"/>
          <w:szCs w:val="22"/>
        </w:rPr>
      </w:pPr>
      <w:r w:rsidRPr="0053086D">
        <w:rPr>
          <w:sz w:val="22"/>
          <w:szCs w:val="22"/>
        </w:rPr>
        <w:t>strony umowy uznały zasadność wprowadzenia zmian do umowy, a zmiany te nie wywołują niekorzystnych skutków dla Zamawiającego i nie powodują zmiany oferowanych warunków realizacji zamówienia będących podstawą oceny ofert.</w:t>
      </w:r>
    </w:p>
    <w:p w:rsidR="005F0AA5" w:rsidRPr="0053086D" w:rsidRDefault="005F0AA5" w:rsidP="005F0AA5">
      <w:pPr>
        <w:pStyle w:val="Tekstpodstawowy"/>
        <w:numPr>
          <w:ilvl w:val="0"/>
          <w:numId w:val="10"/>
        </w:numPr>
        <w:rPr>
          <w:sz w:val="22"/>
          <w:szCs w:val="22"/>
        </w:rPr>
      </w:pPr>
      <w:r w:rsidRPr="0053086D">
        <w:rPr>
          <w:sz w:val="22"/>
          <w:szCs w:val="22"/>
        </w:rPr>
        <w:t>Strony mogą zmieniać postanowienia Umowy jedynie w formie pisemnej pod rygorem nieważności.</w:t>
      </w:r>
    </w:p>
    <w:p w:rsidR="005F0AA5" w:rsidRPr="0053086D" w:rsidRDefault="005F0AA5" w:rsidP="005F0AA5">
      <w:pPr>
        <w:pStyle w:val="Tekstpodstawowy"/>
        <w:numPr>
          <w:ilvl w:val="0"/>
          <w:numId w:val="10"/>
        </w:numPr>
        <w:rPr>
          <w:sz w:val="22"/>
          <w:szCs w:val="22"/>
        </w:rPr>
      </w:pPr>
      <w:r w:rsidRPr="0053086D">
        <w:rPr>
          <w:sz w:val="22"/>
          <w:szCs w:val="22"/>
        </w:rPr>
        <w:t>W sprawach nie uregulowanych niniejszą umową zastosowanie mają przepisy Kodeksu Cywilnego.</w:t>
      </w:r>
    </w:p>
    <w:p w:rsidR="005F0AA5" w:rsidRPr="0053086D" w:rsidRDefault="005F0AA5" w:rsidP="005F0AA5">
      <w:pPr>
        <w:pStyle w:val="Tekstpodstawowy"/>
        <w:numPr>
          <w:ilvl w:val="0"/>
          <w:numId w:val="10"/>
        </w:numPr>
        <w:rPr>
          <w:sz w:val="22"/>
          <w:szCs w:val="22"/>
        </w:rPr>
      </w:pPr>
      <w:r w:rsidRPr="0053086D">
        <w:rPr>
          <w:sz w:val="22"/>
          <w:szCs w:val="22"/>
        </w:rPr>
        <w:t xml:space="preserve">Wszelkie spory powstałe na tle realizacji umowy, jeśli nie zostaną załatwione w drodze porozumienia, będą rozstrzygane będą przez sąd powszechny właściwy wg siedziby Kupującego. </w:t>
      </w:r>
    </w:p>
    <w:p w:rsidR="005F0AA5" w:rsidRPr="0053086D" w:rsidRDefault="005F0AA5" w:rsidP="005F0AA5">
      <w:pPr>
        <w:pStyle w:val="Tekstpodstawowy"/>
        <w:numPr>
          <w:ilvl w:val="0"/>
          <w:numId w:val="10"/>
        </w:numPr>
        <w:rPr>
          <w:sz w:val="22"/>
          <w:szCs w:val="22"/>
        </w:rPr>
      </w:pPr>
      <w:r w:rsidRPr="0053086D">
        <w:rPr>
          <w:sz w:val="22"/>
          <w:szCs w:val="22"/>
        </w:rPr>
        <w:t xml:space="preserve">Umowa została sporządzona w dwóch jednobrzmiących egzemplarzach, po jednym dla każdej ze stron. </w:t>
      </w:r>
    </w:p>
    <w:p w:rsidR="005F0AA5" w:rsidRPr="0053086D" w:rsidRDefault="005F0AA5" w:rsidP="005F0AA5">
      <w:pPr>
        <w:suppressAutoHyphens/>
        <w:jc w:val="both"/>
        <w:rPr>
          <w:snapToGrid w:val="0"/>
          <w:sz w:val="22"/>
          <w:szCs w:val="22"/>
        </w:rPr>
      </w:pPr>
    </w:p>
    <w:p w:rsidR="005F0AA5" w:rsidRPr="0053086D" w:rsidRDefault="005F0AA5" w:rsidP="005F0AA5">
      <w:pPr>
        <w:suppressAutoHyphens/>
        <w:jc w:val="both"/>
        <w:rPr>
          <w:snapToGrid w:val="0"/>
          <w:sz w:val="22"/>
          <w:szCs w:val="22"/>
        </w:rPr>
      </w:pPr>
    </w:p>
    <w:p w:rsidR="005F0AA5" w:rsidRPr="0053086D" w:rsidRDefault="005F0AA5" w:rsidP="005F0AA5">
      <w:pPr>
        <w:suppressAutoHyphens/>
        <w:jc w:val="both"/>
        <w:rPr>
          <w:snapToGrid w:val="0"/>
          <w:sz w:val="22"/>
          <w:szCs w:val="22"/>
        </w:rPr>
      </w:pPr>
    </w:p>
    <w:p w:rsidR="005F0AA5" w:rsidRPr="0053086D" w:rsidRDefault="005F0AA5" w:rsidP="005F0AA5">
      <w:pPr>
        <w:suppressAutoHyphens/>
        <w:jc w:val="both"/>
        <w:rPr>
          <w:snapToGrid w:val="0"/>
          <w:sz w:val="22"/>
          <w:szCs w:val="22"/>
        </w:rPr>
      </w:pPr>
    </w:p>
    <w:p w:rsidR="005F0AA5" w:rsidRPr="00CB7B2D" w:rsidRDefault="005F0AA5" w:rsidP="005F0AA5">
      <w:pPr>
        <w:pStyle w:val="Nagwek3"/>
        <w:keepNext w:val="0"/>
        <w:suppressAutoHyphens/>
        <w:rPr>
          <w:szCs w:val="22"/>
        </w:rPr>
      </w:pPr>
      <w:r w:rsidRPr="00CB7B2D">
        <w:rPr>
          <w:szCs w:val="22"/>
        </w:rPr>
        <w:t>Sprzedający</w:t>
      </w:r>
      <w:r w:rsidRPr="00CB7B2D">
        <w:rPr>
          <w:szCs w:val="22"/>
        </w:rPr>
        <w:tab/>
      </w:r>
      <w:r w:rsidRPr="00CB7B2D">
        <w:rPr>
          <w:szCs w:val="22"/>
        </w:rPr>
        <w:tab/>
      </w:r>
      <w:r w:rsidRPr="00CB7B2D">
        <w:rPr>
          <w:szCs w:val="22"/>
        </w:rPr>
        <w:tab/>
      </w:r>
      <w:r w:rsidRPr="00CB7B2D">
        <w:rPr>
          <w:szCs w:val="22"/>
        </w:rPr>
        <w:tab/>
        <w:t xml:space="preserve">    </w:t>
      </w:r>
      <w:r w:rsidRPr="00CB7B2D">
        <w:rPr>
          <w:szCs w:val="22"/>
        </w:rPr>
        <w:tab/>
      </w:r>
      <w:r w:rsidRPr="00CB7B2D">
        <w:rPr>
          <w:szCs w:val="22"/>
        </w:rPr>
        <w:tab/>
      </w:r>
      <w:r w:rsidRPr="00CB7B2D">
        <w:rPr>
          <w:szCs w:val="22"/>
        </w:rPr>
        <w:tab/>
        <w:t>Kupujący</w:t>
      </w:r>
    </w:p>
    <w:p w:rsidR="005F0AA5" w:rsidRPr="00156053" w:rsidRDefault="005F0AA5" w:rsidP="005F0AA5">
      <w:pPr>
        <w:rPr>
          <w:szCs w:val="24"/>
        </w:rPr>
      </w:pPr>
    </w:p>
    <w:p w:rsidR="005F0AA5" w:rsidRPr="00C80726" w:rsidRDefault="00A36F4A" w:rsidP="005F0AA5">
      <w:r>
        <w:rPr>
          <w:noProof/>
        </w:rPr>
        <w:pict>
          <v:roundrect id="_x0000_s1029" style="position:absolute;margin-left:8.2pt;margin-top:5.1pt;width:164.5pt;height:57.65pt;z-index:251661824" arcsize="10923f" filled="f" strokeweight=".09mm">
            <v:stroke joinstyle="miter" endcap="square"/>
            <v:textbox style="mso-next-textbox:#_x0000_s1029;mso-rotate-with-shape:t" inset=".35mm,.35mm,.35mm,.35mm">
              <w:txbxContent>
                <w:p w:rsidR="0090307B" w:rsidRDefault="0090307B" w:rsidP="005F0AA5">
                  <w:pPr>
                    <w:rPr>
                      <w:rFonts w:ascii="Liberation Serif" w:eastAsia="SimSun" w:hAnsi="Liberation Serif" w:cs="Mangal"/>
                      <w:szCs w:val="24"/>
                      <w:lang w:bidi="hi-IN"/>
                    </w:rPr>
                  </w:pPr>
                </w:p>
                <w:p w:rsidR="0090307B" w:rsidRDefault="0090307B" w:rsidP="005F0AA5">
                  <w:pPr>
                    <w:rPr>
                      <w:rFonts w:ascii="Liberation Serif" w:eastAsia="SimSun" w:hAnsi="Liberation Serif" w:cs="Mangal"/>
                      <w:szCs w:val="24"/>
                      <w:lang w:bidi="hi-IN"/>
                    </w:rPr>
                  </w:pPr>
                </w:p>
                <w:p w:rsidR="0090307B" w:rsidRDefault="0090307B" w:rsidP="005F0AA5">
                  <w:pPr>
                    <w:rPr>
                      <w:sz w:val="21"/>
                      <w:szCs w:val="21"/>
                    </w:rPr>
                  </w:pPr>
                </w:p>
                <w:p w:rsidR="0090307B" w:rsidRDefault="0090307B" w:rsidP="005F0AA5">
                  <w:pPr>
                    <w:rPr>
                      <w:rFonts w:ascii="Liberation Serif" w:eastAsia="SimSun" w:hAnsi="Liberation Serif" w:cs="Mangal"/>
                      <w:szCs w:val="24"/>
                      <w:lang w:bidi="hi-IN"/>
                    </w:rPr>
                  </w:pPr>
                </w:p>
                <w:p w:rsidR="0090307B" w:rsidRDefault="0090307B" w:rsidP="005F0AA5">
                  <w:pPr>
                    <w:rPr>
                      <w:rFonts w:ascii="Liberation Serif" w:eastAsia="SimSun" w:hAnsi="Liberation Serif" w:cs="Mangal"/>
                      <w:szCs w:val="24"/>
                      <w:lang w:bidi="hi-IN"/>
                    </w:rPr>
                  </w:pPr>
                </w:p>
                <w:p w:rsidR="0090307B" w:rsidRDefault="0090307B" w:rsidP="005F0AA5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90307B" w:rsidRDefault="0090307B" w:rsidP="005F0AA5">
                  <w:pPr>
                    <w:rPr>
                      <w:rFonts w:ascii="Liberation Serif" w:eastAsia="SimSun" w:hAnsi="Liberation Serif" w:cs="Mangal"/>
                      <w:szCs w:val="24"/>
                      <w:lang w:bidi="hi-IN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30" style="position:absolute;margin-left:287pt;margin-top:5.1pt;width:158.45pt;height:57.65pt;z-index:251662848" arcsize="10923f" filled="f" strokeweight=".09mm">
            <v:stroke joinstyle="miter" endcap="square"/>
            <v:textbox style="mso-next-textbox:#_x0000_s1030;mso-rotate-with-shape:t" inset=".35mm,.35mm,.35mm,.35mm">
              <w:txbxContent>
                <w:p w:rsidR="0090307B" w:rsidRDefault="0090307B" w:rsidP="005F0AA5">
                  <w:pPr>
                    <w:rPr>
                      <w:rFonts w:ascii="Liberation Serif" w:eastAsia="SimSun" w:hAnsi="Liberation Serif" w:cs="Mangal"/>
                      <w:szCs w:val="24"/>
                      <w:lang w:bidi="hi-IN"/>
                    </w:rPr>
                  </w:pPr>
                </w:p>
                <w:p w:rsidR="0090307B" w:rsidRDefault="0090307B" w:rsidP="005F0AA5">
                  <w:pPr>
                    <w:rPr>
                      <w:rFonts w:ascii="Liberation Serif" w:eastAsia="SimSun" w:hAnsi="Liberation Serif" w:cs="Mangal"/>
                      <w:szCs w:val="24"/>
                      <w:lang w:bidi="hi-IN"/>
                    </w:rPr>
                  </w:pPr>
                </w:p>
                <w:p w:rsidR="0090307B" w:rsidRDefault="0090307B" w:rsidP="005F0AA5">
                  <w:pPr>
                    <w:rPr>
                      <w:sz w:val="21"/>
                      <w:szCs w:val="21"/>
                    </w:rPr>
                  </w:pPr>
                </w:p>
                <w:p w:rsidR="0090307B" w:rsidRPr="006F3A29" w:rsidRDefault="0090307B" w:rsidP="005F0AA5">
                  <w:pPr>
                    <w:jc w:val="center"/>
                    <w:rPr>
                      <w:rFonts w:ascii="Liberation Serif" w:eastAsia="SimSun" w:hAnsi="Liberation Serif" w:cs="Mangal"/>
                      <w:sz w:val="16"/>
                      <w:szCs w:val="16"/>
                      <w:lang w:bidi="hi-IN"/>
                    </w:rPr>
                  </w:pPr>
                </w:p>
                <w:p w:rsidR="0090307B" w:rsidRDefault="0090307B" w:rsidP="005F0AA5">
                  <w:pPr>
                    <w:rPr>
                      <w:rFonts w:ascii="Liberation Serif" w:eastAsia="SimSun" w:hAnsi="Liberation Serif" w:cs="Mangal"/>
                      <w:szCs w:val="24"/>
                      <w:lang w:bidi="hi-IN"/>
                    </w:rPr>
                  </w:pPr>
                </w:p>
                <w:p w:rsidR="0090307B" w:rsidRDefault="0090307B" w:rsidP="005F0AA5">
                  <w:pPr>
                    <w:rPr>
                      <w:rFonts w:ascii="Liberation Serif" w:eastAsia="SimSun" w:hAnsi="Liberation Serif" w:cs="Mangal"/>
                      <w:szCs w:val="24"/>
                      <w:lang w:bidi="hi-IN"/>
                    </w:rPr>
                  </w:pPr>
                </w:p>
                <w:p w:rsidR="0090307B" w:rsidRDefault="0090307B" w:rsidP="005F0AA5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90307B" w:rsidRDefault="0090307B" w:rsidP="005F0AA5">
                  <w:pPr>
                    <w:rPr>
                      <w:rFonts w:ascii="Liberation Serif" w:eastAsia="SimSun" w:hAnsi="Liberation Serif" w:cs="Mangal"/>
                      <w:szCs w:val="24"/>
                      <w:lang w:bidi="hi-IN"/>
                    </w:rPr>
                  </w:pPr>
                </w:p>
              </w:txbxContent>
            </v:textbox>
          </v:roundrect>
        </w:pict>
      </w:r>
    </w:p>
    <w:p w:rsidR="005F0AA5" w:rsidRPr="00C80726" w:rsidRDefault="005F0AA5" w:rsidP="005F0AA5">
      <w:r>
        <w:rPr>
          <w:b/>
        </w:rPr>
        <w:tab/>
      </w:r>
    </w:p>
    <w:p w:rsidR="005F0AA5" w:rsidRPr="00350CC9" w:rsidRDefault="005F0AA5" w:rsidP="005F0AA5">
      <w:pPr>
        <w:autoSpaceDE w:val="0"/>
        <w:autoSpaceDN w:val="0"/>
        <w:adjustRightInd w:val="0"/>
        <w:spacing w:line="240" w:lineRule="atLeast"/>
        <w:rPr>
          <w:b/>
          <w:bCs/>
        </w:rPr>
      </w:pPr>
    </w:p>
    <w:p w:rsidR="005F0AA5" w:rsidRPr="00350CC9" w:rsidRDefault="005F0AA5" w:rsidP="005F0AA5">
      <w:pPr>
        <w:tabs>
          <w:tab w:val="center" w:pos="4535"/>
        </w:tabs>
        <w:sectPr w:rsidR="005F0AA5" w:rsidRPr="00350CC9" w:rsidSect="000A2E00"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709" w:footer="658" w:gutter="0"/>
          <w:cols w:space="708"/>
          <w:titlePg/>
        </w:sectPr>
      </w:pPr>
      <w:r>
        <w:tab/>
      </w:r>
    </w:p>
    <w:p w:rsidR="005F0AA5" w:rsidRDefault="005F0AA5" w:rsidP="005F0AA5">
      <w:pPr>
        <w:pStyle w:val="Default"/>
        <w:tabs>
          <w:tab w:val="left" w:pos="4862"/>
          <w:tab w:val="left" w:pos="5049"/>
        </w:tabs>
        <w:jc w:val="center"/>
        <w:rPr>
          <w:b/>
          <w:bCs/>
          <w:color w:val="auto"/>
        </w:rPr>
      </w:pPr>
    </w:p>
    <w:p w:rsidR="005F0AA5" w:rsidRPr="00A075A5" w:rsidRDefault="005F0AA5" w:rsidP="005F0AA5">
      <w:pPr>
        <w:autoSpaceDE w:val="0"/>
        <w:autoSpaceDN w:val="0"/>
        <w:adjustRightInd w:val="0"/>
        <w:spacing w:line="240" w:lineRule="atLeast"/>
        <w:jc w:val="right"/>
        <w:rPr>
          <w:rFonts w:cs="Arial"/>
          <w:b/>
          <w:color w:val="000000"/>
          <w:sz w:val="22"/>
          <w:szCs w:val="22"/>
        </w:rPr>
      </w:pPr>
      <w:r w:rsidRPr="00A075A5">
        <w:rPr>
          <w:rFonts w:cs="Arial"/>
          <w:b/>
          <w:color w:val="000000"/>
          <w:sz w:val="22"/>
          <w:szCs w:val="22"/>
        </w:rPr>
        <w:t xml:space="preserve">Załącznik nr </w:t>
      </w:r>
      <w:r>
        <w:rPr>
          <w:rFonts w:cs="Arial"/>
          <w:b/>
          <w:color w:val="000000"/>
          <w:sz w:val="22"/>
          <w:szCs w:val="22"/>
        </w:rPr>
        <w:t>2</w:t>
      </w:r>
      <w:r w:rsidRPr="00A075A5">
        <w:rPr>
          <w:rFonts w:cs="Arial"/>
          <w:b/>
          <w:color w:val="000000"/>
          <w:sz w:val="22"/>
          <w:szCs w:val="22"/>
        </w:rPr>
        <w:t xml:space="preserve"> do umowy nr …………………</w:t>
      </w:r>
    </w:p>
    <w:p w:rsidR="005F0AA5" w:rsidRDefault="005F0AA5" w:rsidP="005F0AA5"/>
    <w:p w:rsidR="005F0AA5" w:rsidRPr="005F5447" w:rsidRDefault="005F0AA5" w:rsidP="005F0AA5"/>
    <w:tbl>
      <w:tblPr>
        <w:tblW w:w="1596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2560"/>
        <w:gridCol w:w="1947"/>
        <w:gridCol w:w="2204"/>
        <w:gridCol w:w="1329"/>
        <w:gridCol w:w="1130"/>
        <w:gridCol w:w="1249"/>
        <w:gridCol w:w="972"/>
        <w:gridCol w:w="1427"/>
        <w:gridCol w:w="1383"/>
        <w:gridCol w:w="1347"/>
      </w:tblGrid>
      <w:tr w:rsidR="00D60A55" w:rsidRPr="007A3D6D" w:rsidTr="00D60A55">
        <w:trPr>
          <w:trHeight w:val="1056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>Lp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>Typ urządzenia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>Symbol  tonera/tuszu oryginalnego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>Symbol tonera/tuszu - równoważnego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>Kolor tonera/tuszu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>Jednostka miary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>Wydajność nośnika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>Ilość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 xml:space="preserve"> Cena jednostkowa netto 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>Wartość netto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>Wartość brutto</w:t>
            </w:r>
          </w:p>
        </w:tc>
      </w:tr>
      <w:tr w:rsidR="00D60A55" w:rsidRPr="007A3D6D" w:rsidTr="00D60A55">
        <w:trPr>
          <w:trHeight w:val="552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r w:rsidRPr="007A3D6D">
              <w:t>Toner do drukarki HP 1010 / 1018 / 1020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HP Q2612A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2000 str.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>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 -     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-      </w:t>
            </w:r>
          </w:p>
        </w:tc>
      </w:tr>
      <w:tr w:rsidR="00D60A55" w:rsidRPr="007A3D6D" w:rsidTr="00D60A55">
        <w:trPr>
          <w:trHeight w:val="588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r w:rsidRPr="007A3D6D">
              <w:t xml:space="preserve">Toner do drukarki HP LJ 1505 / 1522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HP CB 436A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2000 str.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 -     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-      </w:t>
            </w:r>
          </w:p>
        </w:tc>
      </w:tr>
      <w:tr w:rsidR="00D60A55" w:rsidRPr="007A3D6D" w:rsidTr="00D60A55">
        <w:trPr>
          <w:trHeight w:val="6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r w:rsidRPr="007A3D6D">
              <w:t xml:space="preserve">Toner do drukarki HP 3027/ HP 3005d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HP Q7551A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6500 str.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 -     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-      </w:t>
            </w:r>
          </w:p>
        </w:tc>
      </w:tr>
      <w:tr w:rsidR="00D60A55" w:rsidRPr="007A3D6D" w:rsidTr="00D60A55">
        <w:trPr>
          <w:trHeight w:val="54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r w:rsidRPr="007A3D6D">
              <w:t>Toner do drukarki HP 2015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color w:val="000000"/>
              </w:rPr>
            </w:pPr>
            <w:r w:rsidRPr="007A3D6D">
              <w:rPr>
                <w:color w:val="000000"/>
              </w:rPr>
              <w:t>HP Q7553A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color w:val="000000"/>
              </w:rPr>
            </w:pPr>
            <w:r w:rsidRPr="007A3D6D">
              <w:rPr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3000 str.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 -     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-      </w:t>
            </w:r>
          </w:p>
        </w:tc>
      </w:tr>
      <w:tr w:rsidR="00D60A55" w:rsidRPr="007A3D6D" w:rsidTr="00D60A55">
        <w:trPr>
          <w:trHeight w:val="510"/>
        </w:trPr>
        <w:tc>
          <w:tcPr>
            <w:tcW w:w="4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5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r w:rsidRPr="007A3D6D">
              <w:t>Tusz do drukarki HP DeskJet 460 CB</w:t>
            </w:r>
            <w:r w:rsidRPr="007A3D6D">
              <w:br/>
              <w:t>Tusz do drukarki HP OfficeJet H470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HP C8765EE/338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450 str.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>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 -     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-      </w:t>
            </w:r>
          </w:p>
        </w:tc>
      </w:tr>
      <w:tr w:rsidR="00D60A55" w:rsidRPr="007A3D6D" w:rsidTr="00D60A55">
        <w:trPr>
          <w:trHeight w:val="624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A55" w:rsidRPr="007A3D6D" w:rsidRDefault="00D60A55" w:rsidP="000A2E00"/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A55" w:rsidRPr="007A3D6D" w:rsidRDefault="00D60A55" w:rsidP="000A2E00"/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HP C8766EE/343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Color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260 str.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>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 -     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-      </w:t>
            </w:r>
          </w:p>
        </w:tc>
      </w:tr>
      <w:tr w:rsidR="00D60A55" w:rsidRPr="007A3D6D" w:rsidTr="00D60A55">
        <w:trPr>
          <w:trHeight w:val="672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r w:rsidRPr="007A3D6D">
              <w:t>Tonery do urządzenia wielofunkcyjnego HP 1536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HP CE 278A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2 100 str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>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 -     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-      </w:t>
            </w:r>
          </w:p>
        </w:tc>
      </w:tr>
      <w:tr w:rsidR="00D60A55" w:rsidRPr="007A3D6D" w:rsidTr="00D60A55">
        <w:trPr>
          <w:trHeight w:val="264"/>
        </w:trPr>
        <w:tc>
          <w:tcPr>
            <w:tcW w:w="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11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r w:rsidRPr="007A3D6D">
              <w:t>Toner do drukarki HP LJ Pro M 452 dn</w:t>
            </w:r>
            <w:r w:rsidRPr="007A3D6D">
              <w:rPr>
                <w:b/>
                <w:bCs/>
              </w:rPr>
              <w:t xml:space="preserve">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HP CF410X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6500 str.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 -     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-      </w:t>
            </w:r>
          </w:p>
        </w:tc>
      </w:tr>
      <w:tr w:rsidR="00D60A55" w:rsidRPr="007A3D6D" w:rsidTr="00D60A55">
        <w:trPr>
          <w:trHeight w:val="264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55" w:rsidRPr="007A3D6D" w:rsidRDefault="00D60A55" w:rsidP="000A2E00"/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55" w:rsidRPr="007A3D6D" w:rsidRDefault="00D60A55" w:rsidP="000A2E00"/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HP CF411X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Cyan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5000 str.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 -     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-      </w:t>
            </w:r>
          </w:p>
        </w:tc>
      </w:tr>
      <w:tr w:rsidR="00D60A55" w:rsidRPr="007A3D6D" w:rsidTr="00D60A55">
        <w:trPr>
          <w:trHeight w:val="264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55" w:rsidRPr="007A3D6D" w:rsidRDefault="00D60A55" w:rsidP="000A2E00"/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55" w:rsidRPr="007A3D6D" w:rsidRDefault="00D60A55" w:rsidP="000A2E00"/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HP CF413X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Magenta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5000 str.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 -     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-      </w:t>
            </w:r>
          </w:p>
        </w:tc>
      </w:tr>
      <w:tr w:rsidR="00D60A55" w:rsidRPr="007A3D6D" w:rsidTr="00D60A55">
        <w:trPr>
          <w:trHeight w:val="264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55" w:rsidRPr="007A3D6D" w:rsidRDefault="00D60A55" w:rsidP="000A2E00"/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55" w:rsidRPr="007A3D6D" w:rsidRDefault="00D60A55" w:rsidP="000A2E00"/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HP CF412X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Yellow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5000 str.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 -     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-      </w:t>
            </w:r>
          </w:p>
        </w:tc>
      </w:tr>
      <w:tr w:rsidR="00D60A55" w:rsidRPr="007A3D6D" w:rsidTr="00D60A55">
        <w:trPr>
          <w:trHeight w:val="64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r w:rsidRPr="007A3D6D">
              <w:t xml:space="preserve">Toner do drukarki HP LJ Pro M 402 dn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HP CF226X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9000 str.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 -     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-      </w:t>
            </w:r>
          </w:p>
        </w:tc>
      </w:tr>
      <w:tr w:rsidR="00D60A55" w:rsidRPr="007A3D6D" w:rsidTr="00D60A55">
        <w:trPr>
          <w:trHeight w:val="1236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13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r w:rsidRPr="007A3D6D">
              <w:t xml:space="preserve">Toner do drukarki Samsung ML 2955 i urządzenia wielofunkcyjnego Samsung SCX - 4729 FD 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MLT-D103L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2 500 str.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>60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 -     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-      </w:t>
            </w:r>
          </w:p>
        </w:tc>
      </w:tr>
      <w:tr w:rsidR="00D60A55" w:rsidRPr="007A3D6D" w:rsidTr="00D60A55">
        <w:trPr>
          <w:trHeight w:val="1335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14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r w:rsidRPr="007A3D6D">
              <w:t xml:space="preserve">Toner do drukarki Samsung SL-M3320ND/SEE i urządzenia wielofunkcyjnego Samsung SL-M3370FD/SEE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MLT-D203L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5 000 str.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>45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 -     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-      </w:t>
            </w:r>
          </w:p>
        </w:tc>
      </w:tr>
      <w:tr w:rsidR="00D60A55" w:rsidRPr="007A3D6D" w:rsidTr="00D60A55">
        <w:trPr>
          <w:trHeight w:val="744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15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r w:rsidRPr="007A3D6D">
              <w:t xml:space="preserve">Toner do drukarki Lexmark Ms415dn  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50 F2X00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10 000 str.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>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 -      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-      </w:t>
            </w:r>
          </w:p>
        </w:tc>
      </w:tr>
      <w:tr w:rsidR="00D60A55" w:rsidRPr="007A3D6D" w:rsidTr="00D60A55">
        <w:trPr>
          <w:trHeight w:val="876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r w:rsidRPr="007A3D6D">
              <w:t>Toner do urządzenia wielofunkcyjnego                                Lexmark Mx410de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60 F2H00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10 000 str.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>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 -     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-      </w:t>
            </w:r>
          </w:p>
        </w:tc>
      </w:tr>
      <w:tr w:rsidR="00D60A55" w:rsidRPr="007A3D6D" w:rsidTr="00D60A55">
        <w:trPr>
          <w:trHeight w:val="672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r w:rsidRPr="007A3D6D">
              <w:t>Toner do drukarki Lexmark Ms417dn,  Mx417de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51 B2H00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8 500 str.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  <w:b/>
                <w:bCs/>
              </w:rPr>
            </w:pPr>
            <w:r w:rsidRPr="007A3D6D">
              <w:rPr>
                <w:rFonts w:cs="Arial"/>
                <w:b/>
                <w:bCs/>
              </w:rPr>
              <w:t>60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 -     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-      </w:t>
            </w:r>
          </w:p>
        </w:tc>
      </w:tr>
      <w:tr w:rsidR="00D60A55" w:rsidRPr="007A3D6D" w:rsidTr="00D60A55">
        <w:trPr>
          <w:trHeight w:val="276"/>
        </w:trPr>
        <w:tc>
          <w:tcPr>
            <w:tcW w:w="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18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r w:rsidRPr="007A3D6D">
              <w:t xml:space="preserve">Toner do drukarki HP Color LJ CP2025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HP CC530A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3500 str.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A3D6D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 -     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-      </w:t>
            </w:r>
          </w:p>
        </w:tc>
      </w:tr>
      <w:tr w:rsidR="00D60A55" w:rsidRPr="007A3D6D" w:rsidTr="00D60A55">
        <w:trPr>
          <w:trHeight w:val="276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55" w:rsidRPr="007A3D6D" w:rsidRDefault="00D60A55" w:rsidP="000A2E00"/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55" w:rsidRPr="007A3D6D" w:rsidRDefault="00D60A55" w:rsidP="000A2E00"/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HP CC531A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Cyan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2800 str.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A3D6D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 -     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-      </w:t>
            </w:r>
          </w:p>
        </w:tc>
      </w:tr>
      <w:tr w:rsidR="00D60A55" w:rsidRPr="007A3D6D" w:rsidTr="00D60A55">
        <w:trPr>
          <w:trHeight w:val="276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55" w:rsidRPr="007A3D6D" w:rsidRDefault="00D60A55" w:rsidP="000A2E00"/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55" w:rsidRPr="007A3D6D" w:rsidRDefault="00D60A55" w:rsidP="000A2E00"/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HP CC533A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Magenta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2800 str.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A3D6D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 -     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-      </w:t>
            </w:r>
          </w:p>
        </w:tc>
      </w:tr>
      <w:tr w:rsidR="00D60A55" w:rsidRPr="007A3D6D" w:rsidTr="00D60A55">
        <w:trPr>
          <w:trHeight w:val="276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55" w:rsidRPr="007A3D6D" w:rsidRDefault="00D60A55" w:rsidP="000A2E00"/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55" w:rsidRPr="007A3D6D" w:rsidRDefault="00D60A55" w:rsidP="000A2E00"/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HP CC532A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Yellow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2800 str.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A3D6D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 -     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-      </w:t>
            </w:r>
          </w:p>
        </w:tc>
      </w:tr>
      <w:tr w:rsidR="00D60A55" w:rsidRPr="007A3D6D" w:rsidTr="00D60A55">
        <w:trPr>
          <w:trHeight w:val="276"/>
        </w:trPr>
        <w:tc>
          <w:tcPr>
            <w:tcW w:w="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19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rPr>
                <w:lang w:val="en-US"/>
              </w:rPr>
            </w:pPr>
            <w:r w:rsidRPr="007A3D6D">
              <w:rPr>
                <w:lang w:val="en-US"/>
              </w:rPr>
              <w:t xml:space="preserve">Toner do drukarki HP Laser Jet Pro CP 1025 Color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HP CE 310A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1200 str.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A3D6D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 -     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-      </w:t>
            </w:r>
          </w:p>
        </w:tc>
      </w:tr>
      <w:tr w:rsidR="00D60A55" w:rsidRPr="007A3D6D" w:rsidTr="00D60A55">
        <w:trPr>
          <w:trHeight w:val="276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55" w:rsidRPr="007A3D6D" w:rsidRDefault="00D60A55" w:rsidP="000A2E00"/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55" w:rsidRPr="007A3D6D" w:rsidRDefault="00D60A55" w:rsidP="000A2E00"/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HP CE 311A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Cyan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1000 str.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A3D6D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 -     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-      </w:t>
            </w:r>
          </w:p>
        </w:tc>
      </w:tr>
      <w:tr w:rsidR="00D60A55" w:rsidRPr="007A3D6D" w:rsidTr="00D60A55">
        <w:trPr>
          <w:trHeight w:val="276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55" w:rsidRPr="007A3D6D" w:rsidRDefault="00D60A55" w:rsidP="000A2E00"/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55" w:rsidRPr="007A3D6D" w:rsidRDefault="00D60A55" w:rsidP="000A2E00"/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HP CE 312A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Yellow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1000 str.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A3D6D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 -     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-      </w:t>
            </w:r>
          </w:p>
        </w:tc>
      </w:tr>
      <w:tr w:rsidR="00D60A55" w:rsidRPr="007A3D6D" w:rsidTr="00D60A55">
        <w:trPr>
          <w:trHeight w:val="300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55" w:rsidRPr="007A3D6D" w:rsidRDefault="00D60A55" w:rsidP="000A2E00"/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55" w:rsidRPr="007A3D6D" w:rsidRDefault="00D60A55" w:rsidP="000A2E00"/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HP CE 313A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Magenta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1000 str.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A3D6D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 -     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-      </w:t>
            </w:r>
          </w:p>
        </w:tc>
      </w:tr>
      <w:tr w:rsidR="00D60A55" w:rsidRPr="007A3D6D" w:rsidTr="00D60A55">
        <w:trPr>
          <w:trHeight w:val="1188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r w:rsidRPr="007A3D6D">
              <w:t>Bęben obrazowy Cmyk HP126A do drukarki HP Laser Jet Pro CP 1025 Color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CE 314A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Black</w:t>
            </w:r>
            <w:r w:rsidRPr="007A3D6D">
              <w:br/>
              <w:t>Color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14 000 str.</w:t>
            </w:r>
            <w:r w:rsidRPr="007A3D6D">
              <w:br/>
              <w:t>7000 str.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A3D6D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 -     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-      </w:t>
            </w:r>
          </w:p>
        </w:tc>
      </w:tr>
      <w:tr w:rsidR="00D60A55" w:rsidRPr="007A3D6D" w:rsidTr="00D60A55">
        <w:trPr>
          <w:trHeight w:val="912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21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r w:rsidRPr="007A3D6D">
              <w:t xml:space="preserve">Toner do drukarki HP  LJ PRO M12A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HP 79A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1000 str.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A3D6D">
              <w:rPr>
                <w:rFonts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 -     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-      </w:t>
            </w:r>
          </w:p>
        </w:tc>
      </w:tr>
      <w:tr w:rsidR="00D60A55" w:rsidRPr="007A3D6D" w:rsidTr="00D60A55">
        <w:trPr>
          <w:trHeight w:val="1095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22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r w:rsidRPr="007A3D6D">
              <w:t>Toner do urządzenia wielofunkcyjnego Canon image Runner 2520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C-EXV33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14600 str.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A3D6D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 -     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-      </w:t>
            </w:r>
          </w:p>
        </w:tc>
      </w:tr>
      <w:tr w:rsidR="00D60A55" w:rsidRPr="007A3D6D" w:rsidTr="00D60A55">
        <w:trPr>
          <w:trHeight w:val="1095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23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r w:rsidRPr="007A3D6D">
              <w:t xml:space="preserve">Toner do drukarki LexMark B2338dw 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B232000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3000 str.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A3D6D">
              <w:rPr>
                <w:rFonts w:cs="Arial"/>
                <w:b/>
                <w:bCs/>
                <w:sz w:val="22"/>
                <w:szCs w:val="22"/>
              </w:rPr>
              <w:t>110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 -      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-      </w:t>
            </w:r>
          </w:p>
        </w:tc>
      </w:tr>
      <w:tr w:rsidR="00D60A55" w:rsidRPr="007A3D6D" w:rsidTr="00D60A55">
        <w:trPr>
          <w:trHeight w:val="109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r w:rsidRPr="007A3D6D">
              <w:t>Bęben do drukarki Lexmark B2338dw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56F0Z00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56000 str.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A3D6D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 -     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-      </w:t>
            </w:r>
          </w:p>
        </w:tc>
      </w:tr>
      <w:tr w:rsidR="00D60A55" w:rsidRPr="007A3D6D" w:rsidTr="00D60A55">
        <w:trPr>
          <w:trHeight w:val="102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25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rPr>
                <w:lang w:val="en-US"/>
              </w:rPr>
            </w:pPr>
            <w:r w:rsidRPr="007A3D6D">
              <w:rPr>
                <w:lang w:val="en-US"/>
              </w:rPr>
              <w:t xml:space="preserve">Bęben do drukarki Lexmark Ms415dn, Mx410de,Ms417de,Mx417de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50F0Z00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60000 str.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A3D6D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 -     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-      </w:t>
            </w:r>
          </w:p>
        </w:tc>
      </w:tr>
      <w:tr w:rsidR="00D60A55" w:rsidRPr="007A3D6D" w:rsidTr="00D60A55">
        <w:trPr>
          <w:trHeight w:val="1188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27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r w:rsidRPr="007A3D6D">
              <w:t>Toner do drukarki Lexmark B2236DW i urządzenia wielofunkcyjnego  Lexmark MB 2236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B222X00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r w:rsidRPr="007A3D6D"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6000 str.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b/>
                <w:bCs/>
              </w:rPr>
            </w:pPr>
            <w:r w:rsidRPr="007A3D6D">
              <w:rPr>
                <w:b/>
                <w:bCs/>
              </w:rPr>
              <w:t>60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 -     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-      </w:t>
            </w:r>
          </w:p>
        </w:tc>
      </w:tr>
      <w:tr w:rsidR="00D60A55" w:rsidRPr="007A3D6D" w:rsidTr="00D60A55">
        <w:trPr>
          <w:trHeight w:val="864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29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r w:rsidRPr="007A3D6D">
              <w:t>Bęben do drukarki Lexmark B2236dw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B220Z00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12000 str.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b/>
                <w:bCs/>
              </w:rPr>
            </w:pPr>
            <w:r w:rsidRPr="007A3D6D">
              <w:rPr>
                <w:b/>
                <w:bCs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 -     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-      </w:t>
            </w:r>
          </w:p>
        </w:tc>
      </w:tr>
      <w:tr w:rsidR="00D60A55" w:rsidRPr="007A3D6D" w:rsidTr="00D60A55">
        <w:trPr>
          <w:trHeight w:val="78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30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r w:rsidRPr="007A3D6D">
              <w:t xml:space="preserve">Toner do drukarki Lexmark MB 2442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B242H00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60000 str.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b/>
                <w:bCs/>
              </w:rPr>
            </w:pPr>
            <w:r w:rsidRPr="007A3D6D">
              <w:rPr>
                <w:b/>
                <w:bCs/>
              </w:rPr>
              <w:t>30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 -     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-      </w:t>
            </w:r>
          </w:p>
        </w:tc>
      </w:tr>
      <w:tr w:rsidR="00D60A55" w:rsidRPr="007A3D6D" w:rsidTr="00D60A55">
        <w:trPr>
          <w:trHeight w:val="816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31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r w:rsidRPr="007A3D6D">
              <w:t>Bęben do drukarki Lexmark MB 2442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B56F0Z00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60000 str.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b/>
                <w:bCs/>
              </w:rPr>
            </w:pPr>
            <w:r w:rsidRPr="007A3D6D">
              <w:rPr>
                <w:b/>
                <w:bCs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 -      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-      </w:t>
            </w:r>
          </w:p>
        </w:tc>
      </w:tr>
      <w:tr w:rsidR="00D60A55" w:rsidRPr="007A3D6D" w:rsidTr="00D60A55">
        <w:trPr>
          <w:trHeight w:val="705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32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r w:rsidRPr="007A3D6D">
              <w:t>Tusz do drukarki HP OJ 202 MOBILE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651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600 str.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b/>
                <w:bCs/>
              </w:rPr>
            </w:pPr>
            <w:r w:rsidRPr="007A3D6D">
              <w:rPr>
                <w:b/>
                <w:bCs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 -     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-      </w:t>
            </w:r>
          </w:p>
        </w:tc>
      </w:tr>
      <w:tr w:rsidR="00D60A55" w:rsidRPr="007A3D6D" w:rsidTr="00D60A55">
        <w:trPr>
          <w:trHeight w:val="795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A55" w:rsidRPr="007A3D6D" w:rsidRDefault="00D60A55" w:rsidP="000A2E00"/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A55" w:rsidRPr="007A3D6D" w:rsidRDefault="00D60A55" w:rsidP="000A2E00"/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651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CMY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300 str.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b/>
                <w:bCs/>
              </w:rPr>
            </w:pPr>
            <w:r w:rsidRPr="007A3D6D">
              <w:rPr>
                <w:b/>
                <w:bCs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 -     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-      </w:t>
            </w:r>
          </w:p>
        </w:tc>
      </w:tr>
      <w:tr w:rsidR="00D60A55" w:rsidRPr="007A3D6D" w:rsidTr="00D60A55">
        <w:trPr>
          <w:trHeight w:val="405"/>
        </w:trPr>
        <w:tc>
          <w:tcPr>
            <w:tcW w:w="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33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r w:rsidRPr="007A3D6D">
              <w:t>Toner do drukarki Lexmark c3224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color w:val="333333"/>
                <w:sz w:val="22"/>
                <w:szCs w:val="22"/>
              </w:rPr>
            </w:pPr>
            <w:r w:rsidRPr="007A3D6D">
              <w:rPr>
                <w:color w:val="333333"/>
                <w:sz w:val="22"/>
                <w:szCs w:val="22"/>
              </w:rPr>
              <w:t>C3220KO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1500 str.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b/>
                <w:bCs/>
              </w:rPr>
            </w:pPr>
            <w:r w:rsidRPr="007A3D6D">
              <w:rPr>
                <w:b/>
                <w:bCs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 -      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-      </w:t>
            </w:r>
          </w:p>
        </w:tc>
      </w:tr>
      <w:tr w:rsidR="00D60A55" w:rsidRPr="007A3D6D" w:rsidTr="00D60A55">
        <w:trPr>
          <w:trHeight w:val="276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55" w:rsidRPr="007A3D6D" w:rsidRDefault="00D60A55" w:rsidP="000A2E00"/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A55" w:rsidRPr="007A3D6D" w:rsidRDefault="00D60A55" w:rsidP="000A2E00"/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sz w:val="22"/>
                <w:szCs w:val="22"/>
              </w:rPr>
            </w:pPr>
            <w:r w:rsidRPr="007A3D6D">
              <w:rPr>
                <w:sz w:val="22"/>
                <w:szCs w:val="22"/>
              </w:rPr>
              <w:t>C3220YO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Yellow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1500 str.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b/>
                <w:bCs/>
              </w:rPr>
            </w:pPr>
            <w:r w:rsidRPr="007A3D6D">
              <w:rPr>
                <w:b/>
                <w:bCs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 -     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-      </w:t>
            </w:r>
          </w:p>
        </w:tc>
      </w:tr>
      <w:tr w:rsidR="00D60A55" w:rsidRPr="007A3D6D" w:rsidTr="00D60A55">
        <w:trPr>
          <w:trHeight w:val="276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55" w:rsidRPr="007A3D6D" w:rsidRDefault="00D60A55" w:rsidP="000A2E00"/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A55" w:rsidRPr="007A3D6D" w:rsidRDefault="00D60A55" w:rsidP="000A2E00"/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sz w:val="22"/>
                <w:szCs w:val="22"/>
              </w:rPr>
            </w:pPr>
            <w:r w:rsidRPr="007A3D6D">
              <w:rPr>
                <w:sz w:val="22"/>
                <w:szCs w:val="22"/>
              </w:rPr>
              <w:t>C3220MO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Magenta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1500 str.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b/>
                <w:bCs/>
              </w:rPr>
            </w:pPr>
            <w:r w:rsidRPr="007A3D6D">
              <w:rPr>
                <w:b/>
                <w:bCs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 -     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-      </w:t>
            </w:r>
          </w:p>
        </w:tc>
      </w:tr>
      <w:tr w:rsidR="00D60A55" w:rsidRPr="007A3D6D" w:rsidTr="00D60A55">
        <w:trPr>
          <w:trHeight w:val="276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55" w:rsidRPr="007A3D6D" w:rsidRDefault="00D60A55" w:rsidP="000A2E00"/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A55" w:rsidRPr="007A3D6D" w:rsidRDefault="00D60A55" w:rsidP="000A2E00"/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sz w:val="22"/>
                <w:szCs w:val="22"/>
              </w:rPr>
            </w:pPr>
            <w:r w:rsidRPr="007A3D6D">
              <w:rPr>
                <w:sz w:val="22"/>
                <w:szCs w:val="22"/>
              </w:rPr>
              <w:t>C3220CO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Cyan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1500 str.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b/>
                <w:bCs/>
              </w:rPr>
            </w:pPr>
            <w:r w:rsidRPr="007A3D6D">
              <w:rPr>
                <w:b/>
                <w:bCs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 -     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-      </w:t>
            </w:r>
          </w:p>
        </w:tc>
      </w:tr>
      <w:tr w:rsidR="00D60A55" w:rsidRPr="007A3D6D" w:rsidTr="00D60A55">
        <w:trPr>
          <w:trHeight w:val="136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right"/>
            </w:pPr>
            <w:r w:rsidRPr="007A3D6D">
              <w:t>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r w:rsidRPr="007A3D6D">
              <w:t>|Toner do urządzenia wielofunkcyjnego CANON I-SENSYS MF445DW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 xml:space="preserve">Kaseta 057H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Black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szt.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</w:pPr>
            <w:r w:rsidRPr="007A3D6D">
              <w:t>10000 str.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b/>
                <w:bCs/>
              </w:rPr>
            </w:pPr>
            <w:r w:rsidRPr="007A3D6D">
              <w:rPr>
                <w:b/>
                <w:bCs/>
              </w:rPr>
              <w:t>30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 -     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-      </w:t>
            </w:r>
          </w:p>
        </w:tc>
      </w:tr>
      <w:tr w:rsidR="00D60A55" w:rsidRPr="007A3D6D" w:rsidTr="00D60A55">
        <w:trPr>
          <w:trHeight w:val="648"/>
        </w:trPr>
        <w:tc>
          <w:tcPr>
            <w:tcW w:w="13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A55" w:rsidRPr="007A3D6D" w:rsidRDefault="006E4362" w:rsidP="000A2E00">
            <w:pPr>
              <w:jc w:val="center"/>
            </w:pPr>
            <w:r>
              <w:t>Razem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 -     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A55" w:rsidRPr="007A3D6D" w:rsidRDefault="00D60A55" w:rsidP="000A2E00">
            <w:pPr>
              <w:jc w:val="center"/>
              <w:rPr>
                <w:rFonts w:cs="Arial"/>
              </w:rPr>
            </w:pPr>
            <w:r w:rsidRPr="007A3D6D">
              <w:rPr>
                <w:rFonts w:cs="Arial"/>
              </w:rPr>
              <w:t xml:space="preserve">              -      </w:t>
            </w:r>
          </w:p>
        </w:tc>
      </w:tr>
    </w:tbl>
    <w:p w:rsidR="005F0AA5" w:rsidRDefault="005F0AA5" w:rsidP="00186ADF">
      <w:pPr>
        <w:spacing w:after="120"/>
        <w:jc w:val="both"/>
        <w:rPr>
          <w:b/>
          <w:sz w:val="24"/>
          <w:szCs w:val="24"/>
        </w:rPr>
      </w:pPr>
    </w:p>
    <w:sectPr w:rsidR="005F0AA5" w:rsidSect="00D60A55">
      <w:headerReference w:type="default" r:id="rId15"/>
      <w:footerReference w:type="default" r:id="rId16"/>
      <w:headerReference w:type="first" r:id="rId17"/>
      <w:footerReference w:type="first" r:id="rId18"/>
      <w:pgSz w:w="16840" w:h="11900" w:orient="landscape" w:code="9"/>
      <w:pgMar w:top="1701" w:right="731" w:bottom="1701" w:left="64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D5C" w:rsidRDefault="008A6D5C">
      <w:r>
        <w:separator/>
      </w:r>
    </w:p>
  </w:endnote>
  <w:endnote w:type="continuationSeparator" w:id="0">
    <w:p w:rsidR="008A6D5C" w:rsidRDefault="008A6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"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nicode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07B" w:rsidRDefault="007A19D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0307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0307B">
      <w:rPr>
        <w:rStyle w:val="Numerstrony"/>
        <w:noProof/>
      </w:rPr>
      <w:t>10</w:t>
    </w:r>
    <w:r>
      <w:rPr>
        <w:rStyle w:val="Numerstrony"/>
      </w:rPr>
      <w:fldChar w:fldCharType="end"/>
    </w:r>
  </w:p>
  <w:p w:rsidR="0090307B" w:rsidRDefault="0090307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07B" w:rsidRDefault="007A19D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0307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36F4A">
      <w:rPr>
        <w:rStyle w:val="Numerstrony"/>
        <w:noProof/>
      </w:rPr>
      <w:t>4</w:t>
    </w:r>
    <w:r>
      <w:rPr>
        <w:rStyle w:val="Numerstrony"/>
      </w:rPr>
      <w:fldChar w:fldCharType="end"/>
    </w:r>
  </w:p>
  <w:p w:rsidR="0090307B" w:rsidRDefault="0090307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07B" w:rsidRDefault="007A19D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0307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0307B">
      <w:rPr>
        <w:rStyle w:val="Numerstrony"/>
        <w:noProof/>
      </w:rPr>
      <w:t>22</w:t>
    </w:r>
    <w:r>
      <w:rPr>
        <w:rStyle w:val="Numerstrony"/>
      </w:rPr>
      <w:fldChar w:fldCharType="end"/>
    </w:r>
  </w:p>
  <w:p w:rsidR="0090307B" w:rsidRDefault="0090307B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07B" w:rsidRDefault="007A19D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0307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36F4A">
      <w:rPr>
        <w:rStyle w:val="Numerstrony"/>
        <w:noProof/>
      </w:rPr>
      <w:t>9</w:t>
    </w:r>
    <w:r>
      <w:rPr>
        <w:rStyle w:val="Numerstrony"/>
      </w:rPr>
      <w:fldChar w:fldCharType="end"/>
    </w:r>
  </w:p>
  <w:p w:rsidR="0090307B" w:rsidRDefault="0090307B">
    <w:pPr>
      <w:pStyle w:val="Stopk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07B" w:rsidRPr="00D62CCA" w:rsidRDefault="0090307B">
    <w:pPr>
      <w:pStyle w:val="Stopka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07B" w:rsidRDefault="0090307B">
    <w:pPr>
      <w:pStyle w:val="Nagwek1"/>
      <w:jc w:val="center"/>
      <w:rPr>
        <w:sz w:val="16"/>
        <w:szCs w:val="16"/>
      </w:rPr>
    </w:pPr>
    <w:r>
      <w:rPr>
        <w:sz w:val="16"/>
        <w:szCs w:val="16"/>
      </w:rPr>
      <w:t>____</w:t>
    </w:r>
  </w:p>
  <w:p w:rsidR="0090307B" w:rsidRPr="0008631D" w:rsidRDefault="0090307B">
    <w:pPr>
      <w:jc w:val="center"/>
      <w:rPr>
        <w:b/>
        <w:sz w:val="6"/>
        <w:szCs w:val="6"/>
      </w:rPr>
    </w:pPr>
  </w:p>
  <w:p w:rsidR="0090307B" w:rsidRDefault="007A19D3">
    <w:pPr>
      <w:pStyle w:val="Stopka"/>
      <w:jc w:val="center"/>
      <w:rPr>
        <w:b/>
        <w:sz w:val="16"/>
        <w:szCs w:val="16"/>
      </w:rPr>
    </w:pPr>
    <w:r>
      <w:rPr>
        <w:b/>
        <w:sz w:val="16"/>
        <w:szCs w:val="16"/>
      </w:rPr>
      <w:fldChar w:fldCharType="begin"/>
    </w:r>
    <w:r w:rsidR="0090307B">
      <w:rPr>
        <w:b/>
        <w:sz w:val="16"/>
        <w:szCs w:val="16"/>
      </w:rPr>
      <w:instrText xml:space="preserve"> PAGE </w:instrText>
    </w:r>
    <w:r>
      <w:rPr>
        <w:b/>
        <w:sz w:val="16"/>
        <w:szCs w:val="16"/>
      </w:rPr>
      <w:fldChar w:fldCharType="separate"/>
    </w:r>
    <w:r w:rsidR="00A36F4A">
      <w:rPr>
        <w:b/>
        <w:noProof/>
        <w:sz w:val="16"/>
        <w:szCs w:val="16"/>
      </w:rPr>
      <w:t>13</w:t>
    </w:r>
    <w:r>
      <w:rPr>
        <w:b/>
        <w:sz w:val="16"/>
        <w:szCs w:val="16"/>
      </w:rPr>
      <w:fldChar w:fldCharType="end"/>
    </w:r>
    <w:r w:rsidR="0090307B">
      <w:rPr>
        <w:b/>
        <w:sz w:val="16"/>
        <w:szCs w:val="16"/>
      </w:rPr>
      <w:t xml:space="preserve"> / </w:t>
    </w:r>
    <w:r>
      <w:rPr>
        <w:b/>
        <w:sz w:val="16"/>
        <w:szCs w:val="16"/>
      </w:rPr>
      <w:fldChar w:fldCharType="begin"/>
    </w:r>
    <w:r w:rsidR="0090307B">
      <w:rPr>
        <w:b/>
        <w:sz w:val="16"/>
        <w:szCs w:val="16"/>
      </w:rPr>
      <w:instrText xml:space="preserve"> NUMPAGES </w:instrText>
    </w:r>
    <w:r>
      <w:rPr>
        <w:b/>
        <w:sz w:val="16"/>
        <w:szCs w:val="16"/>
      </w:rPr>
      <w:fldChar w:fldCharType="separate"/>
    </w:r>
    <w:r w:rsidR="00A36F4A">
      <w:rPr>
        <w:b/>
        <w:noProof/>
        <w:sz w:val="16"/>
        <w:szCs w:val="16"/>
      </w:rPr>
      <w:t>13</w:t>
    </w:r>
    <w:r>
      <w:rPr>
        <w:b/>
        <w:sz w:val="16"/>
        <w:szCs w:val="16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07B" w:rsidRPr="000E2E78" w:rsidRDefault="0090307B" w:rsidP="000E2E78">
    <w:pPr>
      <w:pStyle w:val="Stopka"/>
      <w:rPr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D5C" w:rsidRDefault="008A6D5C">
      <w:r>
        <w:separator/>
      </w:r>
    </w:p>
  </w:footnote>
  <w:footnote w:type="continuationSeparator" w:id="0">
    <w:p w:rsidR="008A6D5C" w:rsidRDefault="008A6D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07B" w:rsidRPr="00762ACA" w:rsidRDefault="00A36F4A" w:rsidP="000A2E00">
    <w:pPr>
      <w:tabs>
        <w:tab w:val="left" w:pos="5103"/>
      </w:tabs>
      <w:jc w:val="right"/>
      <w:rPr>
        <w:rFonts w:eastAsia="Gungsuh"/>
        <w:sz w:val="24"/>
        <w:szCs w:val="24"/>
      </w:rPr>
    </w:pPr>
    <w:r>
      <w:rPr>
        <w:noProof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-27pt;margin-top:-16.7pt;width:198pt;height:90.95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" stroked="f">
          <v:textbox style="mso-next-textbox:#Text Box 2">
            <w:txbxContent>
              <w:p w:rsidR="0090307B" w:rsidRDefault="0090307B" w:rsidP="000A2E00">
                <w:pPr>
                  <w:tabs>
                    <w:tab w:val="left" w:pos="284"/>
                    <w:tab w:val="left" w:pos="426"/>
                  </w:tabs>
                  <w:jc w:val="center"/>
                  <w:rPr>
                    <w:b/>
                    <w:sz w:val="8"/>
                    <w:szCs w:val="8"/>
                  </w:rPr>
                </w:pPr>
              </w:p>
              <w:p w:rsidR="0090307B" w:rsidRPr="00C84A8F" w:rsidRDefault="0090307B" w:rsidP="000A2E00">
                <w:pPr>
                  <w:tabs>
                    <w:tab w:val="left" w:pos="284"/>
                    <w:tab w:val="left" w:pos="426"/>
                  </w:tabs>
                  <w:jc w:val="center"/>
                  <w:rPr>
                    <w:b/>
                    <w:sz w:val="18"/>
                    <w:szCs w:val="18"/>
                  </w:rPr>
                </w:pPr>
              </w:p>
            </w:txbxContent>
          </v:textbox>
          <w10:wrap type="square"/>
        </v:shape>
      </w:pict>
    </w:r>
    <w:r w:rsidR="0090307B">
      <w:rPr>
        <w:rFonts w:eastAsia="Gungsuh"/>
        <w:szCs w:val="24"/>
      </w:rPr>
      <w:t xml:space="preserve">                                                                   </w:t>
    </w:r>
    <w:r>
      <w:rPr>
        <w:noProof/>
        <w:sz w:val="24"/>
        <w:szCs w:val="24"/>
      </w:rPr>
      <w:pict>
        <v:shape id="_x0000_s2050" type="#_x0000_t202" style="position:absolute;left:0;text-align:left;margin-left:-27pt;margin-top:-16.7pt;width:198pt;height:90.95pt;flip:y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" stroked="f">
          <v:textbox style="mso-next-textbox:#_x0000_s2050">
            <w:txbxContent>
              <w:p w:rsidR="0090307B" w:rsidRDefault="0090307B" w:rsidP="000A2E00">
                <w:pPr>
                  <w:tabs>
                    <w:tab w:val="left" w:pos="284"/>
                    <w:tab w:val="left" w:pos="426"/>
                  </w:tabs>
                  <w:jc w:val="center"/>
                  <w:rPr>
                    <w:sz w:val="38"/>
                  </w:rPr>
                </w:pPr>
                <w:r w:rsidRPr="00C84A8F">
                  <w:rPr>
                    <w:sz w:val="38"/>
                    <w:szCs w:val="24"/>
                  </w:rPr>
                  <w:object w:dxaOrig="1665" w:dyaOrig="1844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8" type="#_x0000_t75" style="width:51.6pt;height:56.4pt" o:ole="" fillcolor="window">
                      <v:imagedata r:id="rId1" o:title=""/>
                    </v:shape>
                    <o:OLEObject Type="Embed" ProgID="Word.Picture.8" ShapeID="_x0000_i1028" DrawAspect="Content" ObjectID="_1699253325" r:id="rId2"/>
                  </w:object>
                </w:r>
              </w:p>
              <w:p w:rsidR="0090307B" w:rsidRPr="00987A33" w:rsidRDefault="0090307B" w:rsidP="000A2E00">
                <w:pPr>
                  <w:tabs>
                    <w:tab w:val="left" w:pos="284"/>
                    <w:tab w:val="left" w:pos="426"/>
                  </w:tabs>
                  <w:jc w:val="center"/>
                  <w:rPr>
                    <w:b/>
                    <w:sz w:val="24"/>
                    <w:szCs w:val="24"/>
                  </w:rPr>
                </w:pPr>
                <w:r w:rsidRPr="00987A33">
                  <w:rPr>
                    <w:b/>
                    <w:sz w:val="24"/>
                    <w:szCs w:val="24"/>
                  </w:rPr>
                  <w:t>PROKURAT</w:t>
                </w:r>
                <w:r>
                  <w:rPr>
                    <w:b/>
                    <w:sz w:val="24"/>
                    <w:szCs w:val="24"/>
                  </w:rPr>
                  <w:t>URA</w:t>
                </w:r>
                <w:r w:rsidRPr="00987A33">
                  <w:rPr>
                    <w:b/>
                    <w:sz w:val="24"/>
                    <w:szCs w:val="24"/>
                  </w:rPr>
                  <w:t xml:space="preserve">  </w:t>
                </w:r>
                <w:r>
                  <w:rPr>
                    <w:b/>
                    <w:sz w:val="24"/>
                    <w:szCs w:val="24"/>
                  </w:rPr>
                  <w:t>REGIONALNA</w:t>
                </w:r>
              </w:p>
              <w:p w:rsidR="0090307B" w:rsidRPr="00987A33" w:rsidRDefault="0090307B" w:rsidP="000A2E00">
                <w:pPr>
                  <w:tabs>
                    <w:tab w:val="left" w:pos="284"/>
                    <w:tab w:val="left" w:pos="426"/>
                  </w:tabs>
                  <w:jc w:val="center"/>
                  <w:rPr>
                    <w:b/>
                    <w:sz w:val="24"/>
                    <w:szCs w:val="24"/>
                  </w:rPr>
                </w:pPr>
                <w:r w:rsidRPr="00987A33">
                  <w:rPr>
                    <w:b/>
                    <w:sz w:val="24"/>
                    <w:szCs w:val="24"/>
                  </w:rPr>
                  <w:t>w WARSZAWIE</w:t>
                </w:r>
              </w:p>
              <w:p w:rsidR="0090307B" w:rsidRDefault="0090307B" w:rsidP="000A2E00">
                <w:pPr>
                  <w:tabs>
                    <w:tab w:val="left" w:pos="284"/>
                    <w:tab w:val="left" w:pos="426"/>
                  </w:tabs>
                  <w:jc w:val="center"/>
                  <w:rPr>
                    <w:b/>
                    <w:sz w:val="8"/>
                    <w:szCs w:val="8"/>
                  </w:rPr>
                </w:pPr>
              </w:p>
              <w:p w:rsidR="0090307B" w:rsidRPr="00C84A8F" w:rsidRDefault="0090307B" w:rsidP="000A2E00">
                <w:pPr>
                  <w:tabs>
                    <w:tab w:val="left" w:pos="284"/>
                    <w:tab w:val="left" w:pos="426"/>
                  </w:tabs>
                  <w:jc w:val="center"/>
                  <w:rPr>
                    <w:b/>
                    <w:sz w:val="18"/>
                    <w:szCs w:val="18"/>
                  </w:rPr>
                </w:pPr>
              </w:p>
            </w:txbxContent>
          </v:textbox>
          <w10:wrap type="square"/>
        </v:shape>
      </w:pict>
    </w:r>
    <w:r w:rsidR="0090307B">
      <w:rPr>
        <w:rFonts w:eastAsia="Gungsuh"/>
        <w:sz w:val="24"/>
        <w:szCs w:val="24"/>
      </w:rPr>
      <w:t xml:space="preserve">              Warszawa,</w:t>
    </w:r>
    <w:r w:rsidR="0090307B" w:rsidRPr="00762ACA">
      <w:rPr>
        <w:rFonts w:eastAsia="Gungsuh"/>
        <w:sz w:val="24"/>
        <w:szCs w:val="24"/>
      </w:rPr>
      <w:t xml:space="preserve"> dnia</w:t>
    </w:r>
    <w:r w:rsidR="0090307B">
      <w:rPr>
        <w:rFonts w:eastAsia="Gungsuh"/>
        <w:sz w:val="24"/>
        <w:szCs w:val="24"/>
      </w:rPr>
      <w:t xml:space="preserve">         października 2021 r.</w:t>
    </w:r>
  </w:p>
  <w:p w:rsidR="0090307B" w:rsidRPr="00762ACA" w:rsidRDefault="0090307B" w:rsidP="000A2E00">
    <w:pPr>
      <w:rPr>
        <w:rFonts w:eastAsia="Gungsuh"/>
        <w:sz w:val="24"/>
        <w:szCs w:val="24"/>
      </w:rPr>
    </w:pPr>
  </w:p>
  <w:p w:rsidR="0090307B" w:rsidRPr="00762ACA" w:rsidRDefault="0090307B" w:rsidP="000A2E00">
    <w:pPr>
      <w:rPr>
        <w:rFonts w:eastAsia="Gungsuh"/>
        <w:sz w:val="24"/>
        <w:szCs w:val="24"/>
      </w:rPr>
    </w:pPr>
  </w:p>
  <w:p w:rsidR="0090307B" w:rsidRPr="00762ACA" w:rsidRDefault="0090307B" w:rsidP="000A2E00">
    <w:pPr>
      <w:rPr>
        <w:rFonts w:eastAsia="Gungsuh"/>
        <w:sz w:val="24"/>
        <w:szCs w:val="24"/>
      </w:rPr>
    </w:pPr>
  </w:p>
  <w:p w:rsidR="0090307B" w:rsidRDefault="0090307B" w:rsidP="000A2E00">
    <w:pPr>
      <w:rPr>
        <w:rFonts w:eastAsia="Gungsuh"/>
        <w:sz w:val="24"/>
        <w:szCs w:val="24"/>
      </w:rPr>
    </w:pPr>
  </w:p>
  <w:p w:rsidR="0090307B" w:rsidRDefault="0090307B" w:rsidP="00D60A55">
    <w:pPr>
      <w:tabs>
        <w:tab w:val="left" w:pos="7596"/>
      </w:tabs>
      <w:rPr>
        <w:rFonts w:eastAsia="Gungsuh"/>
        <w:sz w:val="24"/>
        <w:szCs w:val="24"/>
      </w:rPr>
    </w:pPr>
    <w:r>
      <w:rPr>
        <w:rFonts w:eastAsia="Gungsuh"/>
        <w:sz w:val="24"/>
        <w:szCs w:val="24"/>
      </w:rPr>
      <w:tab/>
    </w:r>
  </w:p>
  <w:p w:rsidR="0090307B" w:rsidRDefault="0090307B" w:rsidP="000A2E00">
    <w:pPr>
      <w:rPr>
        <w:rFonts w:eastAsia="Gungsuh"/>
        <w:sz w:val="24"/>
        <w:szCs w:val="24"/>
      </w:rPr>
    </w:pPr>
  </w:p>
  <w:p w:rsidR="0090307B" w:rsidRDefault="0090307B" w:rsidP="000A2E00">
    <w:pPr>
      <w:rPr>
        <w:rFonts w:eastAsia="Gungsuh"/>
        <w:sz w:val="24"/>
        <w:szCs w:val="24"/>
      </w:rPr>
    </w:pPr>
    <w:r>
      <w:rPr>
        <w:rFonts w:eastAsia="Gungsuh"/>
        <w:sz w:val="24"/>
        <w:szCs w:val="24"/>
      </w:rPr>
      <w:t xml:space="preserve">         2010-7.262.1.2021</w:t>
    </w:r>
  </w:p>
  <w:p w:rsidR="0090307B" w:rsidRDefault="0090307B" w:rsidP="000A2E00">
    <w:pPr>
      <w:rPr>
        <w:rFonts w:eastAsia="Gungsuh"/>
        <w:sz w:val="24"/>
        <w:szCs w:val="24"/>
      </w:rPr>
    </w:pPr>
  </w:p>
  <w:p w:rsidR="0090307B" w:rsidRPr="00EE4078" w:rsidRDefault="0090307B" w:rsidP="000A2E00">
    <w:pPr>
      <w:tabs>
        <w:tab w:val="left" w:pos="5103"/>
      </w:tabs>
      <w:rPr>
        <w:rFonts w:eastAsia="Gungsuh"/>
        <w:szCs w:val="24"/>
      </w:rPr>
    </w:pPr>
    <w:r>
      <w:rPr>
        <w:rFonts w:eastAsia="Gungsuh"/>
        <w:szCs w:val="24"/>
      </w:rPr>
      <w:t xml:space="preserve">                      </w:t>
    </w:r>
  </w:p>
  <w:p w:rsidR="0090307B" w:rsidRDefault="0090307B" w:rsidP="000A2E00">
    <w:pPr>
      <w:rPr>
        <w:rFonts w:eastAsia="Gungsuh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07B" w:rsidRPr="00887553" w:rsidRDefault="0090307B" w:rsidP="000A2E0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07B" w:rsidRDefault="0090307B">
    <w:pPr>
      <w:pStyle w:val="Nagwek"/>
      <w:jc w:val="right"/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07B" w:rsidRDefault="0090307B">
    <w:pPr>
      <w:pStyle w:val="Nagwek"/>
    </w:pPr>
  </w:p>
  <w:p w:rsidR="0090307B" w:rsidRDefault="0090307B">
    <w:pPr>
      <w:pStyle w:val="Nagwek"/>
    </w:pPr>
  </w:p>
  <w:p w:rsidR="0090307B" w:rsidRDefault="0090307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1D24"/>
    <w:multiLevelType w:val="hybridMultilevel"/>
    <w:tmpl w:val="3C0E3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44E1F"/>
    <w:multiLevelType w:val="hybridMultilevel"/>
    <w:tmpl w:val="7D4AE67C"/>
    <w:lvl w:ilvl="0" w:tplc="CCE85E2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51260"/>
    <w:multiLevelType w:val="hybridMultilevel"/>
    <w:tmpl w:val="F63AB9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1B193C"/>
    <w:multiLevelType w:val="hybridMultilevel"/>
    <w:tmpl w:val="CC3CBE38"/>
    <w:lvl w:ilvl="0" w:tplc="1E9EF2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56F1205"/>
    <w:multiLevelType w:val="hybridMultilevel"/>
    <w:tmpl w:val="F63AB9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FE5E4E"/>
    <w:multiLevelType w:val="hybridMultilevel"/>
    <w:tmpl w:val="2F6C8B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3532B3"/>
    <w:multiLevelType w:val="hybridMultilevel"/>
    <w:tmpl w:val="F63AB9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C56DA"/>
    <w:multiLevelType w:val="multilevel"/>
    <w:tmpl w:val="C3F2B8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8C5235D"/>
    <w:multiLevelType w:val="multilevel"/>
    <w:tmpl w:val="C3F2B8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A685A83"/>
    <w:multiLevelType w:val="hybridMultilevel"/>
    <w:tmpl w:val="359040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C9D1F2A"/>
    <w:multiLevelType w:val="multilevel"/>
    <w:tmpl w:val="C3F2B8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DFA632C"/>
    <w:multiLevelType w:val="hybridMultilevel"/>
    <w:tmpl w:val="85E64876"/>
    <w:lvl w:ilvl="0" w:tplc="ED9AE142">
      <w:start w:val="2"/>
      <w:numFmt w:val="decimal"/>
      <w:lvlText w:val="%1)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2" w15:restartNumberingAfterBreak="0">
    <w:nsid w:val="10D4456C"/>
    <w:multiLevelType w:val="hybridMultilevel"/>
    <w:tmpl w:val="83C239F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CA7D12"/>
    <w:multiLevelType w:val="hybridMultilevel"/>
    <w:tmpl w:val="4A065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9C376E2"/>
    <w:multiLevelType w:val="hybridMultilevel"/>
    <w:tmpl w:val="F63AB9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E4A40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E554F1B"/>
    <w:multiLevelType w:val="multilevel"/>
    <w:tmpl w:val="C3F2B8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0FF0CCF"/>
    <w:multiLevelType w:val="hybridMultilevel"/>
    <w:tmpl w:val="F63AB9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4132E37"/>
    <w:multiLevelType w:val="multilevel"/>
    <w:tmpl w:val="C3F2B8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4DC439C"/>
    <w:multiLevelType w:val="hybridMultilevel"/>
    <w:tmpl w:val="FCAE5DE8"/>
    <w:lvl w:ilvl="0" w:tplc="2B6AD4E4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0162FE"/>
    <w:multiLevelType w:val="hybridMultilevel"/>
    <w:tmpl w:val="F6945802"/>
    <w:lvl w:ilvl="0" w:tplc="0415000F">
      <w:start w:val="1"/>
      <w:numFmt w:val="decimal"/>
      <w:lvlText w:val="%1."/>
      <w:lvlJc w:val="left"/>
      <w:pPr>
        <w:ind w:left="1085" w:hanging="360"/>
      </w:pPr>
    </w:lvl>
    <w:lvl w:ilvl="1" w:tplc="04150019" w:tentative="1">
      <w:start w:val="1"/>
      <w:numFmt w:val="lowerLetter"/>
      <w:lvlText w:val="%2.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1" w15:restartNumberingAfterBreak="0">
    <w:nsid w:val="274C375D"/>
    <w:multiLevelType w:val="hybridMultilevel"/>
    <w:tmpl w:val="3D3EE9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22" w15:restartNumberingAfterBreak="0">
    <w:nsid w:val="284B7842"/>
    <w:multiLevelType w:val="hybridMultilevel"/>
    <w:tmpl w:val="B4D259E4"/>
    <w:lvl w:ilvl="0" w:tplc="F9F48F52">
      <w:start w:val="1"/>
      <w:numFmt w:val="decimal"/>
      <w:lvlText w:val="%1)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3" w15:restartNumberingAfterBreak="0">
    <w:nsid w:val="28A337B2"/>
    <w:multiLevelType w:val="hybridMultilevel"/>
    <w:tmpl w:val="1F14A2F4"/>
    <w:lvl w:ilvl="0" w:tplc="18609C98">
      <w:start w:val="1"/>
      <w:numFmt w:val="decimal"/>
      <w:lvlText w:val="%1)"/>
      <w:lvlJc w:val="left"/>
      <w:pPr>
        <w:ind w:left="1968" w:hanging="88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D4F5A5A"/>
    <w:multiLevelType w:val="hybridMultilevel"/>
    <w:tmpl w:val="F382702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E3AC8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 w:tplc="F0A6AB0E">
      <w:start w:val="4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C6146B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DCB0A7F"/>
    <w:multiLevelType w:val="hybridMultilevel"/>
    <w:tmpl w:val="BAF84B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1414E60"/>
    <w:multiLevelType w:val="singleLevel"/>
    <w:tmpl w:val="0D04933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365514A6"/>
    <w:multiLevelType w:val="multilevel"/>
    <w:tmpl w:val="C3F2B8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8EF727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 w15:restartNumberingAfterBreak="0">
    <w:nsid w:val="3A3B23D8"/>
    <w:multiLevelType w:val="hybridMultilevel"/>
    <w:tmpl w:val="88D4A0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574B0E"/>
    <w:multiLevelType w:val="hybridMultilevel"/>
    <w:tmpl w:val="2DCAEA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D5B156D"/>
    <w:multiLevelType w:val="hybridMultilevel"/>
    <w:tmpl w:val="F79CD24C"/>
    <w:lvl w:ilvl="0" w:tplc="4EFEC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3D77E0"/>
    <w:multiLevelType w:val="hybridMultilevel"/>
    <w:tmpl w:val="3FCE5120"/>
    <w:lvl w:ilvl="0" w:tplc="4FCA7A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0A2444B"/>
    <w:multiLevelType w:val="hybridMultilevel"/>
    <w:tmpl w:val="83F60B50"/>
    <w:lvl w:ilvl="0" w:tplc="4FCA7A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3B11BC2"/>
    <w:multiLevelType w:val="hybridMultilevel"/>
    <w:tmpl w:val="27B23F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3FB3C0A"/>
    <w:multiLevelType w:val="multilevel"/>
    <w:tmpl w:val="C3F2B8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3FF48DB"/>
    <w:multiLevelType w:val="hybridMultilevel"/>
    <w:tmpl w:val="E08AC3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8904E0"/>
    <w:multiLevelType w:val="multilevel"/>
    <w:tmpl w:val="C3F2B8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4C134C50"/>
    <w:multiLevelType w:val="hybridMultilevel"/>
    <w:tmpl w:val="B28A0B7E"/>
    <w:lvl w:ilvl="0" w:tplc="0A0CF3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1B6279"/>
    <w:multiLevelType w:val="hybridMultilevel"/>
    <w:tmpl w:val="8E560F36"/>
    <w:lvl w:ilvl="0" w:tplc="D1D6B48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D40CC3"/>
    <w:multiLevelType w:val="hybridMultilevel"/>
    <w:tmpl w:val="79FEA3B6"/>
    <w:lvl w:ilvl="0" w:tplc="4FCA7A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12F830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u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273594D"/>
    <w:multiLevelType w:val="hybridMultilevel"/>
    <w:tmpl w:val="B4801E38"/>
    <w:lvl w:ilvl="0" w:tplc="AF560C4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6E2647F"/>
    <w:multiLevelType w:val="hybridMultilevel"/>
    <w:tmpl w:val="46EAE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296002"/>
    <w:multiLevelType w:val="multilevel"/>
    <w:tmpl w:val="C3F2B8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96D0641"/>
    <w:multiLevelType w:val="hybridMultilevel"/>
    <w:tmpl w:val="37E00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C26675"/>
    <w:multiLevelType w:val="multilevel"/>
    <w:tmpl w:val="C3F2B8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5E1506C3"/>
    <w:multiLevelType w:val="multilevel"/>
    <w:tmpl w:val="C3F2B8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5FAE5A11"/>
    <w:multiLevelType w:val="hybridMultilevel"/>
    <w:tmpl w:val="F40C244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60951067"/>
    <w:multiLevelType w:val="multilevel"/>
    <w:tmpl w:val="68341E7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7022D6"/>
    <w:multiLevelType w:val="multilevel"/>
    <w:tmpl w:val="C3F2B8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3D94CCA"/>
    <w:multiLevelType w:val="hybridMultilevel"/>
    <w:tmpl w:val="46EAE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6A62A81"/>
    <w:multiLevelType w:val="multilevel"/>
    <w:tmpl w:val="C3F2B8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7963479"/>
    <w:multiLevelType w:val="multilevel"/>
    <w:tmpl w:val="C3F2B8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95942BA"/>
    <w:multiLevelType w:val="hybridMultilevel"/>
    <w:tmpl w:val="191E0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314372"/>
    <w:multiLevelType w:val="hybridMultilevel"/>
    <w:tmpl w:val="916A0E5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1115A40"/>
    <w:multiLevelType w:val="hybridMultilevel"/>
    <w:tmpl w:val="08B430FC"/>
    <w:lvl w:ilvl="0" w:tplc="8B8CDC28">
      <w:start w:val="1"/>
      <w:numFmt w:val="decimal"/>
      <w:lvlText w:val="%1)"/>
      <w:lvlJc w:val="left"/>
      <w:pPr>
        <w:ind w:left="1968" w:hanging="88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23B00EF"/>
    <w:multiLevelType w:val="multilevel"/>
    <w:tmpl w:val="C3F2B8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766E2A12"/>
    <w:multiLevelType w:val="hybridMultilevel"/>
    <w:tmpl w:val="51CC5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E42C6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805203E"/>
    <w:multiLevelType w:val="hybridMultilevel"/>
    <w:tmpl w:val="544EC500"/>
    <w:lvl w:ilvl="0" w:tplc="9F8C2D6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A7648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1" w15:restartNumberingAfterBreak="0">
    <w:nsid w:val="7BF11DAF"/>
    <w:multiLevelType w:val="hybridMultilevel"/>
    <w:tmpl w:val="E84EB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F05348"/>
    <w:multiLevelType w:val="hybridMultilevel"/>
    <w:tmpl w:val="82FC8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D090D09"/>
    <w:multiLevelType w:val="hybridMultilevel"/>
    <w:tmpl w:val="D88AA5E6"/>
    <w:lvl w:ilvl="0" w:tplc="6BF4F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D0A2FF6"/>
    <w:multiLevelType w:val="hybridMultilevel"/>
    <w:tmpl w:val="1AC2EE68"/>
    <w:lvl w:ilvl="0" w:tplc="4FCA7A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3"/>
  </w:num>
  <w:num w:numId="5">
    <w:abstractNumId w:val="22"/>
  </w:num>
  <w:num w:numId="6">
    <w:abstractNumId w:val="11"/>
  </w:num>
  <w:num w:numId="7">
    <w:abstractNumId w:val="47"/>
  </w:num>
  <w:num w:numId="8">
    <w:abstractNumId w:val="38"/>
  </w:num>
  <w:num w:numId="9">
    <w:abstractNumId w:val="60"/>
  </w:num>
  <w:num w:numId="10">
    <w:abstractNumId w:val="28"/>
  </w:num>
  <w:num w:numId="11">
    <w:abstractNumId w:val="13"/>
  </w:num>
  <w:num w:numId="12">
    <w:abstractNumId w:val="26"/>
  </w:num>
  <w:num w:numId="13">
    <w:abstractNumId w:val="45"/>
  </w:num>
  <w:num w:numId="14">
    <w:abstractNumId w:val="48"/>
  </w:num>
  <w:num w:numId="15">
    <w:abstractNumId w:val="3"/>
  </w:num>
  <w:num w:numId="16">
    <w:abstractNumId w:val="19"/>
  </w:num>
  <w:num w:numId="17">
    <w:abstractNumId w:val="23"/>
  </w:num>
  <w:num w:numId="18">
    <w:abstractNumId w:val="55"/>
  </w:num>
  <w:num w:numId="19">
    <w:abstractNumId w:val="33"/>
  </w:num>
  <w:num w:numId="20">
    <w:abstractNumId w:val="53"/>
  </w:num>
  <w:num w:numId="21">
    <w:abstractNumId w:val="9"/>
  </w:num>
  <w:num w:numId="22">
    <w:abstractNumId w:val="5"/>
  </w:num>
  <w:num w:numId="23">
    <w:abstractNumId w:val="41"/>
  </w:num>
  <w:num w:numId="24">
    <w:abstractNumId w:val="30"/>
  </w:num>
  <w:num w:numId="25">
    <w:abstractNumId w:val="25"/>
  </w:num>
  <w:num w:numId="26">
    <w:abstractNumId w:val="14"/>
  </w:num>
  <w:num w:numId="27">
    <w:abstractNumId w:val="31"/>
  </w:num>
  <w:num w:numId="28">
    <w:abstractNumId w:val="2"/>
  </w:num>
  <w:num w:numId="29">
    <w:abstractNumId w:val="17"/>
  </w:num>
  <w:num w:numId="30">
    <w:abstractNumId w:val="29"/>
  </w:num>
  <w:num w:numId="31">
    <w:abstractNumId w:val="4"/>
  </w:num>
  <w:num w:numId="32">
    <w:abstractNumId w:val="6"/>
  </w:num>
  <w:num w:numId="33">
    <w:abstractNumId w:val="42"/>
  </w:num>
  <w:num w:numId="34">
    <w:abstractNumId w:val="50"/>
  </w:num>
  <w:num w:numId="35">
    <w:abstractNumId w:val="0"/>
  </w:num>
  <w:num w:numId="36">
    <w:abstractNumId w:val="39"/>
  </w:num>
  <w:num w:numId="37">
    <w:abstractNumId w:val="32"/>
  </w:num>
  <w:num w:numId="38">
    <w:abstractNumId w:val="64"/>
  </w:num>
  <w:num w:numId="39">
    <w:abstractNumId w:val="62"/>
  </w:num>
  <w:num w:numId="40">
    <w:abstractNumId w:val="44"/>
  </w:num>
  <w:num w:numId="41">
    <w:abstractNumId w:val="46"/>
  </w:num>
  <w:num w:numId="42">
    <w:abstractNumId w:val="10"/>
  </w:num>
  <w:num w:numId="43">
    <w:abstractNumId w:val="7"/>
  </w:num>
  <w:num w:numId="44">
    <w:abstractNumId w:val="27"/>
  </w:num>
  <w:num w:numId="45">
    <w:abstractNumId w:val="52"/>
  </w:num>
  <w:num w:numId="46">
    <w:abstractNumId w:val="16"/>
  </w:num>
  <w:num w:numId="47">
    <w:abstractNumId w:val="56"/>
  </w:num>
  <w:num w:numId="48">
    <w:abstractNumId w:val="49"/>
  </w:num>
  <w:num w:numId="49">
    <w:abstractNumId w:val="18"/>
  </w:num>
  <w:num w:numId="50">
    <w:abstractNumId w:val="43"/>
  </w:num>
  <w:num w:numId="51">
    <w:abstractNumId w:val="35"/>
  </w:num>
  <w:num w:numId="52">
    <w:abstractNumId w:val="8"/>
  </w:num>
  <w:num w:numId="53">
    <w:abstractNumId w:val="61"/>
  </w:num>
  <w:num w:numId="54">
    <w:abstractNumId w:val="57"/>
  </w:num>
  <w:num w:numId="55">
    <w:abstractNumId w:val="20"/>
  </w:num>
  <w:num w:numId="56">
    <w:abstractNumId w:val="51"/>
  </w:num>
  <w:num w:numId="57">
    <w:abstractNumId w:val="37"/>
  </w:num>
  <w:num w:numId="58">
    <w:abstractNumId w:val="58"/>
  </w:num>
  <w:num w:numId="59">
    <w:abstractNumId w:val="34"/>
  </w:num>
  <w:num w:numId="60">
    <w:abstractNumId w:val="12"/>
  </w:num>
  <w:num w:numId="61">
    <w:abstractNumId w:val="15"/>
  </w:num>
  <w:num w:numId="62">
    <w:abstractNumId w:val="54"/>
  </w:num>
  <w:num w:numId="63">
    <w:abstractNumId w:val="59"/>
  </w:num>
  <w:num w:numId="64">
    <w:abstractNumId w:val="1"/>
  </w:num>
  <w:num w:numId="65">
    <w:abstractNumId w:val="3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l-PL" w:vendorID="12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5FD7"/>
    <w:rsid w:val="00007F29"/>
    <w:rsid w:val="000104D2"/>
    <w:rsid w:val="00011F19"/>
    <w:rsid w:val="00015E62"/>
    <w:rsid w:val="00020641"/>
    <w:rsid w:val="00020DE4"/>
    <w:rsid w:val="00030484"/>
    <w:rsid w:val="00031C01"/>
    <w:rsid w:val="00035B06"/>
    <w:rsid w:val="00037D71"/>
    <w:rsid w:val="00044E27"/>
    <w:rsid w:val="00046B53"/>
    <w:rsid w:val="0005028F"/>
    <w:rsid w:val="00053613"/>
    <w:rsid w:val="00054C01"/>
    <w:rsid w:val="00055448"/>
    <w:rsid w:val="0005678A"/>
    <w:rsid w:val="00056DF8"/>
    <w:rsid w:val="00057D12"/>
    <w:rsid w:val="00057FC8"/>
    <w:rsid w:val="00064B62"/>
    <w:rsid w:val="0007324A"/>
    <w:rsid w:val="00074E07"/>
    <w:rsid w:val="00077644"/>
    <w:rsid w:val="000801F8"/>
    <w:rsid w:val="000815B5"/>
    <w:rsid w:val="0008460F"/>
    <w:rsid w:val="0008631D"/>
    <w:rsid w:val="00086CD8"/>
    <w:rsid w:val="000A2E00"/>
    <w:rsid w:val="000A3831"/>
    <w:rsid w:val="000A4BDD"/>
    <w:rsid w:val="000A7390"/>
    <w:rsid w:val="000A77EA"/>
    <w:rsid w:val="000C084F"/>
    <w:rsid w:val="000C09E2"/>
    <w:rsid w:val="000C1971"/>
    <w:rsid w:val="000C2D02"/>
    <w:rsid w:val="000C2D54"/>
    <w:rsid w:val="000C3FC9"/>
    <w:rsid w:val="000C6B2B"/>
    <w:rsid w:val="000D553D"/>
    <w:rsid w:val="000D7457"/>
    <w:rsid w:val="000E2E78"/>
    <w:rsid w:val="000E4296"/>
    <w:rsid w:val="000E5A62"/>
    <w:rsid w:val="000F292E"/>
    <w:rsid w:val="000F2E91"/>
    <w:rsid w:val="000F49B2"/>
    <w:rsid w:val="00110B0B"/>
    <w:rsid w:val="00112F1E"/>
    <w:rsid w:val="00115245"/>
    <w:rsid w:val="001163F0"/>
    <w:rsid w:val="001200CA"/>
    <w:rsid w:val="00123F31"/>
    <w:rsid w:val="00125745"/>
    <w:rsid w:val="00133E5F"/>
    <w:rsid w:val="0013677A"/>
    <w:rsid w:val="00137070"/>
    <w:rsid w:val="0014218D"/>
    <w:rsid w:val="001455E5"/>
    <w:rsid w:val="00147D22"/>
    <w:rsid w:val="00150BB4"/>
    <w:rsid w:val="0016545A"/>
    <w:rsid w:val="001659A6"/>
    <w:rsid w:val="00165A47"/>
    <w:rsid w:val="00171D6C"/>
    <w:rsid w:val="0017226F"/>
    <w:rsid w:val="00175137"/>
    <w:rsid w:val="00181EF8"/>
    <w:rsid w:val="00186ADF"/>
    <w:rsid w:val="0019154A"/>
    <w:rsid w:val="00194394"/>
    <w:rsid w:val="0019653D"/>
    <w:rsid w:val="001A6CD9"/>
    <w:rsid w:val="001B0443"/>
    <w:rsid w:val="001B2CC1"/>
    <w:rsid w:val="001B328B"/>
    <w:rsid w:val="001C55DC"/>
    <w:rsid w:val="001C7010"/>
    <w:rsid w:val="001E14D0"/>
    <w:rsid w:val="001E233A"/>
    <w:rsid w:val="001E241F"/>
    <w:rsid w:val="001E562B"/>
    <w:rsid w:val="001E7283"/>
    <w:rsid w:val="001F5793"/>
    <w:rsid w:val="002023AD"/>
    <w:rsid w:val="00212EA7"/>
    <w:rsid w:val="00214372"/>
    <w:rsid w:val="0021580E"/>
    <w:rsid w:val="00216AB0"/>
    <w:rsid w:val="00224BF1"/>
    <w:rsid w:val="00224E78"/>
    <w:rsid w:val="00226DED"/>
    <w:rsid w:val="00227817"/>
    <w:rsid w:val="002302FA"/>
    <w:rsid w:val="00244D69"/>
    <w:rsid w:val="00245077"/>
    <w:rsid w:val="00245434"/>
    <w:rsid w:val="002464B8"/>
    <w:rsid w:val="002510A4"/>
    <w:rsid w:val="002569F8"/>
    <w:rsid w:val="00260960"/>
    <w:rsid w:val="0026251C"/>
    <w:rsid w:val="00265E8B"/>
    <w:rsid w:val="00266E5B"/>
    <w:rsid w:val="002712CD"/>
    <w:rsid w:val="0027537E"/>
    <w:rsid w:val="002753C2"/>
    <w:rsid w:val="00282AA2"/>
    <w:rsid w:val="002830DE"/>
    <w:rsid w:val="00290EEA"/>
    <w:rsid w:val="00297160"/>
    <w:rsid w:val="002A5584"/>
    <w:rsid w:val="002B1D08"/>
    <w:rsid w:val="002B4D74"/>
    <w:rsid w:val="002C6FDA"/>
    <w:rsid w:val="002D1C28"/>
    <w:rsid w:val="002D3A94"/>
    <w:rsid w:val="002D6E91"/>
    <w:rsid w:val="002E04A9"/>
    <w:rsid w:val="002E0818"/>
    <w:rsid w:val="002E0963"/>
    <w:rsid w:val="002E0A9B"/>
    <w:rsid w:val="002E3C00"/>
    <w:rsid w:val="002E745B"/>
    <w:rsid w:val="002F01E1"/>
    <w:rsid w:val="002F1A49"/>
    <w:rsid w:val="002F262E"/>
    <w:rsid w:val="002F2D1C"/>
    <w:rsid w:val="002F3F97"/>
    <w:rsid w:val="002F675C"/>
    <w:rsid w:val="002F7CF4"/>
    <w:rsid w:val="00304A6E"/>
    <w:rsid w:val="00304F73"/>
    <w:rsid w:val="00310E42"/>
    <w:rsid w:val="00314CAF"/>
    <w:rsid w:val="00321F9B"/>
    <w:rsid w:val="00325C75"/>
    <w:rsid w:val="00327D5B"/>
    <w:rsid w:val="0033300E"/>
    <w:rsid w:val="0033423D"/>
    <w:rsid w:val="00334792"/>
    <w:rsid w:val="00334A83"/>
    <w:rsid w:val="00335643"/>
    <w:rsid w:val="00336810"/>
    <w:rsid w:val="00340E0F"/>
    <w:rsid w:val="003410F3"/>
    <w:rsid w:val="00342367"/>
    <w:rsid w:val="00353570"/>
    <w:rsid w:val="00356A96"/>
    <w:rsid w:val="003615D3"/>
    <w:rsid w:val="00363A9F"/>
    <w:rsid w:val="00371C5A"/>
    <w:rsid w:val="0037267C"/>
    <w:rsid w:val="003805BF"/>
    <w:rsid w:val="00380648"/>
    <w:rsid w:val="00384035"/>
    <w:rsid w:val="00391030"/>
    <w:rsid w:val="00391CF1"/>
    <w:rsid w:val="00395176"/>
    <w:rsid w:val="003A20F3"/>
    <w:rsid w:val="003A2E09"/>
    <w:rsid w:val="003B459E"/>
    <w:rsid w:val="003C10D8"/>
    <w:rsid w:val="003C6513"/>
    <w:rsid w:val="003C6E17"/>
    <w:rsid w:val="003E29E4"/>
    <w:rsid w:val="003F4AA1"/>
    <w:rsid w:val="003F6E0A"/>
    <w:rsid w:val="003F7A27"/>
    <w:rsid w:val="00401037"/>
    <w:rsid w:val="00404949"/>
    <w:rsid w:val="00404BB8"/>
    <w:rsid w:val="00405152"/>
    <w:rsid w:val="00405371"/>
    <w:rsid w:val="00411392"/>
    <w:rsid w:val="00413F9E"/>
    <w:rsid w:val="00414E8C"/>
    <w:rsid w:val="00415047"/>
    <w:rsid w:val="004242D0"/>
    <w:rsid w:val="00432CF0"/>
    <w:rsid w:val="00433FC2"/>
    <w:rsid w:val="00434492"/>
    <w:rsid w:val="00437473"/>
    <w:rsid w:val="00441D05"/>
    <w:rsid w:val="00445912"/>
    <w:rsid w:val="00455DE4"/>
    <w:rsid w:val="004659CB"/>
    <w:rsid w:val="004717B4"/>
    <w:rsid w:val="00474182"/>
    <w:rsid w:val="00477CC4"/>
    <w:rsid w:val="00482944"/>
    <w:rsid w:val="00484137"/>
    <w:rsid w:val="00487251"/>
    <w:rsid w:val="00490A2D"/>
    <w:rsid w:val="004A3577"/>
    <w:rsid w:val="004C11F1"/>
    <w:rsid w:val="004C4865"/>
    <w:rsid w:val="004D1FFE"/>
    <w:rsid w:val="004D713C"/>
    <w:rsid w:val="004E2E1D"/>
    <w:rsid w:val="004E603C"/>
    <w:rsid w:val="004E7160"/>
    <w:rsid w:val="004F039D"/>
    <w:rsid w:val="004F046E"/>
    <w:rsid w:val="004F4CEA"/>
    <w:rsid w:val="004F7BA6"/>
    <w:rsid w:val="005022E2"/>
    <w:rsid w:val="00505F48"/>
    <w:rsid w:val="00510C4B"/>
    <w:rsid w:val="00513387"/>
    <w:rsid w:val="00513623"/>
    <w:rsid w:val="00537E13"/>
    <w:rsid w:val="005405A4"/>
    <w:rsid w:val="005525A8"/>
    <w:rsid w:val="00557713"/>
    <w:rsid w:val="005638CB"/>
    <w:rsid w:val="00563AAC"/>
    <w:rsid w:val="00565C47"/>
    <w:rsid w:val="005808C0"/>
    <w:rsid w:val="00581918"/>
    <w:rsid w:val="00585A16"/>
    <w:rsid w:val="00586B16"/>
    <w:rsid w:val="00594763"/>
    <w:rsid w:val="005A0642"/>
    <w:rsid w:val="005A264E"/>
    <w:rsid w:val="005A41E8"/>
    <w:rsid w:val="005A6BE1"/>
    <w:rsid w:val="005B504B"/>
    <w:rsid w:val="005C07E4"/>
    <w:rsid w:val="005C64C4"/>
    <w:rsid w:val="005D07A1"/>
    <w:rsid w:val="005E0878"/>
    <w:rsid w:val="005E0F6C"/>
    <w:rsid w:val="005E3595"/>
    <w:rsid w:val="005E4E46"/>
    <w:rsid w:val="005E7F66"/>
    <w:rsid w:val="005F0AA5"/>
    <w:rsid w:val="005F351F"/>
    <w:rsid w:val="005F7EA9"/>
    <w:rsid w:val="00600372"/>
    <w:rsid w:val="00614A8E"/>
    <w:rsid w:val="00614EE1"/>
    <w:rsid w:val="006154F2"/>
    <w:rsid w:val="00616855"/>
    <w:rsid w:val="0063503C"/>
    <w:rsid w:val="006360E6"/>
    <w:rsid w:val="00646DF0"/>
    <w:rsid w:val="00647A27"/>
    <w:rsid w:val="00650C44"/>
    <w:rsid w:val="006545A1"/>
    <w:rsid w:val="00656344"/>
    <w:rsid w:val="00660A45"/>
    <w:rsid w:val="006666BB"/>
    <w:rsid w:val="006777CD"/>
    <w:rsid w:val="006844F5"/>
    <w:rsid w:val="00692FE1"/>
    <w:rsid w:val="006A5178"/>
    <w:rsid w:val="006A6022"/>
    <w:rsid w:val="006B3C28"/>
    <w:rsid w:val="006B4EB0"/>
    <w:rsid w:val="006C4F4A"/>
    <w:rsid w:val="006C7C66"/>
    <w:rsid w:val="006D1106"/>
    <w:rsid w:val="006D13F5"/>
    <w:rsid w:val="006D4CB7"/>
    <w:rsid w:val="006E4362"/>
    <w:rsid w:val="006E55E3"/>
    <w:rsid w:val="006F41D5"/>
    <w:rsid w:val="0070053F"/>
    <w:rsid w:val="0070209F"/>
    <w:rsid w:val="0070275D"/>
    <w:rsid w:val="007038B4"/>
    <w:rsid w:val="00710116"/>
    <w:rsid w:val="00711D5E"/>
    <w:rsid w:val="00723D64"/>
    <w:rsid w:val="007270AD"/>
    <w:rsid w:val="007311EC"/>
    <w:rsid w:val="00732B95"/>
    <w:rsid w:val="007347FF"/>
    <w:rsid w:val="00744017"/>
    <w:rsid w:val="00744144"/>
    <w:rsid w:val="00746980"/>
    <w:rsid w:val="00751959"/>
    <w:rsid w:val="00751F39"/>
    <w:rsid w:val="00760B2D"/>
    <w:rsid w:val="00762ACA"/>
    <w:rsid w:val="00762BFD"/>
    <w:rsid w:val="00763952"/>
    <w:rsid w:val="00765F23"/>
    <w:rsid w:val="007705DE"/>
    <w:rsid w:val="00771AAF"/>
    <w:rsid w:val="0077637D"/>
    <w:rsid w:val="007843B3"/>
    <w:rsid w:val="00784A12"/>
    <w:rsid w:val="007859D2"/>
    <w:rsid w:val="00787CF6"/>
    <w:rsid w:val="00790E11"/>
    <w:rsid w:val="00792D73"/>
    <w:rsid w:val="007968AF"/>
    <w:rsid w:val="00796ECB"/>
    <w:rsid w:val="007974B1"/>
    <w:rsid w:val="007A19D3"/>
    <w:rsid w:val="007A22BC"/>
    <w:rsid w:val="007A4718"/>
    <w:rsid w:val="007A69F6"/>
    <w:rsid w:val="007A7A84"/>
    <w:rsid w:val="007B1508"/>
    <w:rsid w:val="007B36F0"/>
    <w:rsid w:val="007B5DDB"/>
    <w:rsid w:val="007B60DC"/>
    <w:rsid w:val="007C0D7F"/>
    <w:rsid w:val="007C13F9"/>
    <w:rsid w:val="007C2329"/>
    <w:rsid w:val="007C2F73"/>
    <w:rsid w:val="007C7800"/>
    <w:rsid w:val="007D2BCD"/>
    <w:rsid w:val="007D4BEB"/>
    <w:rsid w:val="007D57E7"/>
    <w:rsid w:val="007D580B"/>
    <w:rsid w:val="007D6059"/>
    <w:rsid w:val="007E094D"/>
    <w:rsid w:val="007E1402"/>
    <w:rsid w:val="007F73A9"/>
    <w:rsid w:val="00801F47"/>
    <w:rsid w:val="00820292"/>
    <w:rsid w:val="0082229C"/>
    <w:rsid w:val="00822E14"/>
    <w:rsid w:val="0082579F"/>
    <w:rsid w:val="00830003"/>
    <w:rsid w:val="008415F5"/>
    <w:rsid w:val="00841C92"/>
    <w:rsid w:val="00852178"/>
    <w:rsid w:val="008523C5"/>
    <w:rsid w:val="008548F2"/>
    <w:rsid w:val="00856F49"/>
    <w:rsid w:val="00861963"/>
    <w:rsid w:val="00862D15"/>
    <w:rsid w:val="00871533"/>
    <w:rsid w:val="0088389D"/>
    <w:rsid w:val="008A0B6B"/>
    <w:rsid w:val="008A2336"/>
    <w:rsid w:val="008A39CD"/>
    <w:rsid w:val="008A3BF4"/>
    <w:rsid w:val="008A6D5C"/>
    <w:rsid w:val="008C3729"/>
    <w:rsid w:val="008C75E3"/>
    <w:rsid w:val="008D706C"/>
    <w:rsid w:val="008E1484"/>
    <w:rsid w:val="008E2920"/>
    <w:rsid w:val="008E57AC"/>
    <w:rsid w:val="008F027B"/>
    <w:rsid w:val="008F0C85"/>
    <w:rsid w:val="008F30C3"/>
    <w:rsid w:val="0090307B"/>
    <w:rsid w:val="009045FA"/>
    <w:rsid w:val="009047EB"/>
    <w:rsid w:val="00910EB4"/>
    <w:rsid w:val="00915BBB"/>
    <w:rsid w:val="00922613"/>
    <w:rsid w:val="009226C6"/>
    <w:rsid w:val="009326CB"/>
    <w:rsid w:val="0094463E"/>
    <w:rsid w:val="00945013"/>
    <w:rsid w:val="009465DA"/>
    <w:rsid w:val="00951C6B"/>
    <w:rsid w:val="00953851"/>
    <w:rsid w:val="00966E74"/>
    <w:rsid w:val="00975BC7"/>
    <w:rsid w:val="0097609D"/>
    <w:rsid w:val="00982F7A"/>
    <w:rsid w:val="0098327F"/>
    <w:rsid w:val="009835A7"/>
    <w:rsid w:val="0098385F"/>
    <w:rsid w:val="0098689B"/>
    <w:rsid w:val="0098707E"/>
    <w:rsid w:val="00987A33"/>
    <w:rsid w:val="00994A27"/>
    <w:rsid w:val="009951B9"/>
    <w:rsid w:val="00997238"/>
    <w:rsid w:val="009A5360"/>
    <w:rsid w:val="009B0BA1"/>
    <w:rsid w:val="009B36C7"/>
    <w:rsid w:val="009B44AD"/>
    <w:rsid w:val="009B59F9"/>
    <w:rsid w:val="009C0857"/>
    <w:rsid w:val="009C2AC5"/>
    <w:rsid w:val="009F02F4"/>
    <w:rsid w:val="009F39CA"/>
    <w:rsid w:val="009F42F6"/>
    <w:rsid w:val="00A040EA"/>
    <w:rsid w:val="00A07A49"/>
    <w:rsid w:val="00A108F7"/>
    <w:rsid w:val="00A12742"/>
    <w:rsid w:val="00A14010"/>
    <w:rsid w:val="00A22041"/>
    <w:rsid w:val="00A27937"/>
    <w:rsid w:val="00A324E3"/>
    <w:rsid w:val="00A32B98"/>
    <w:rsid w:val="00A3438B"/>
    <w:rsid w:val="00A3685C"/>
    <w:rsid w:val="00A36F4A"/>
    <w:rsid w:val="00A47427"/>
    <w:rsid w:val="00A50BD8"/>
    <w:rsid w:val="00A50DB0"/>
    <w:rsid w:val="00A5542E"/>
    <w:rsid w:val="00A60C3F"/>
    <w:rsid w:val="00A65736"/>
    <w:rsid w:val="00A67E4E"/>
    <w:rsid w:val="00A81C62"/>
    <w:rsid w:val="00A8200D"/>
    <w:rsid w:val="00A85541"/>
    <w:rsid w:val="00A87345"/>
    <w:rsid w:val="00A87F73"/>
    <w:rsid w:val="00A9741C"/>
    <w:rsid w:val="00A97749"/>
    <w:rsid w:val="00AA3186"/>
    <w:rsid w:val="00AB2019"/>
    <w:rsid w:val="00AB44BB"/>
    <w:rsid w:val="00AC21EC"/>
    <w:rsid w:val="00AD184E"/>
    <w:rsid w:val="00AE3981"/>
    <w:rsid w:val="00AE4C74"/>
    <w:rsid w:val="00AE5BC3"/>
    <w:rsid w:val="00AF07B6"/>
    <w:rsid w:val="00AF5FD7"/>
    <w:rsid w:val="00AF7D13"/>
    <w:rsid w:val="00B0150B"/>
    <w:rsid w:val="00B04784"/>
    <w:rsid w:val="00B14617"/>
    <w:rsid w:val="00B15D1F"/>
    <w:rsid w:val="00B23889"/>
    <w:rsid w:val="00B2619D"/>
    <w:rsid w:val="00B30AE2"/>
    <w:rsid w:val="00B33A83"/>
    <w:rsid w:val="00B35F70"/>
    <w:rsid w:val="00B4049F"/>
    <w:rsid w:val="00B51A77"/>
    <w:rsid w:val="00B54ACE"/>
    <w:rsid w:val="00B64E3D"/>
    <w:rsid w:val="00B66179"/>
    <w:rsid w:val="00B67972"/>
    <w:rsid w:val="00B70123"/>
    <w:rsid w:val="00B706AB"/>
    <w:rsid w:val="00B72123"/>
    <w:rsid w:val="00B7367C"/>
    <w:rsid w:val="00B75054"/>
    <w:rsid w:val="00B822C2"/>
    <w:rsid w:val="00B85EA7"/>
    <w:rsid w:val="00B9081D"/>
    <w:rsid w:val="00B92EEF"/>
    <w:rsid w:val="00BA242C"/>
    <w:rsid w:val="00BB282D"/>
    <w:rsid w:val="00BB29DE"/>
    <w:rsid w:val="00BB3A06"/>
    <w:rsid w:val="00BB4286"/>
    <w:rsid w:val="00BB614B"/>
    <w:rsid w:val="00BB7664"/>
    <w:rsid w:val="00BC2126"/>
    <w:rsid w:val="00BC6794"/>
    <w:rsid w:val="00BD0754"/>
    <w:rsid w:val="00BD5888"/>
    <w:rsid w:val="00BD6625"/>
    <w:rsid w:val="00BD6DA1"/>
    <w:rsid w:val="00BE2693"/>
    <w:rsid w:val="00C05902"/>
    <w:rsid w:val="00C11053"/>
    <w:rsid w:val="00C12631"/>
    <w:rsid w:val="00C14E4B"/>
    <w:rsid w:val="00C14F1E"/>
    <w:rsid w:val="00C16202"/>
    <w:rsid w:val="00C2147A"/>
    <w:rsid w:val="00C2381A"/>
    <w:rsid w:val="00C24D7B"/>
    <w:rsid w:val="00C26415"/>
    <w:rsid w:val="00C27212"/>
    <w:rsid w:val="00C27AA5"/>
    <w:rsid w:val="00C44FB9"/>
    <w:rsid w:val="00C52C05"/>
    <w:rsid w:val="00C5632B"/>
    <w:rsid w:val="00C56B0F"/>
    <w:rsid w:val="00C61E62"/>
    <w:rsid w:val="00C62FB9"/>
    <w:rsid w:val="00C652CD"/>
    <w:rsid w:val="00C70832"/>
    <w:rsid w:val="00C7154C"/>
    <w:rsid w:val="00C73198"/>
    <w:rsid w:val="00C747C0"/>
    <w:rsid w:val="00C83EC1"/>
    <w:rsid w:val="00C8482C"/>
    <w:rsid w:val="00C84A6A"/>
    <w:rsid w:val="00C84A8F"/>
    <w:rsid w:val="00CA30CF"/>
    <w:rsid w:val="00CA6388"/>
    <w:rsid w:val="00CA6A3C"/>
    <w:rsid w:val="00CB1C9B"/>
    <w:rsid w:val="00CB2BDD"/>
    <w:rsid w:val="00CB467F"/>
    <w:rsid w:val="00CB5A55"/>
    <w:rsid w:val="00CB6F5E"/>
    <w:rsid w:val="00CC0439"/>
    <w:rsid w:val="00CC4B2F"/>
    <w:rsid w:val="00CC6982"/>
    <w:rsid w:val="00CD1157"/>
    <w:rsid w:val="00CE69CD"/>
    <w:rsid w:val="00CF0181"/>
    <w:rsid w:val="00CF19EB"/>
    <w:rsid w:val="00D12277"/>
    <w:rsid w:val="00D159DA"/>
    <w:rsid w:val="00D20339"/>
    <w:rsid w:val="00D21906"/>
    <w:rsid w:val="00D266DF"/>
    <w:rsid w:val="00D270E2"/>
    <w:rsid w:val="00D3336A"/>
    <w:rsid w:val="00D41F61"/>
    <w:rsid w:val="00D5081E"/>
    <w:rsid w:val="00D60A55"/>
    <w:rsid w:val="00D663CE"/>
    <w:rsid w:val="00D72D50"/>
    <w:rsid w:val="00D75BC4"/>
    <w:rsid w:val="00D82201"/>
    <w:rsid w:val="00D921EA"/>
    <w:rsid w:val="00D9281F"/>
    <w:rsid w:val="00D9477B"/>
    <w:rsid w:val="00D95498"/>
    <w:rsid w:val="00DA1ED4"/>
    <w:rsid w:val="00DA7695"/>
    <w:rsid w:val="00DB1282"/>
    <w:rsid w:val="00DB453E"/>
    <w:rsid w:val="00DB4722"/>
    <w:rsid w:val="00DC0C46"/>
    <w:rsid w:val="00DC2D1E"/>
    <w:rsid w:val="00DC3A64"/>
    <w:rsid w:val="00DC3D27"/>
    <w:rsid w:val="00DC45FA"/>
    <w:rsid w:val="00DD4F75"/>
    <w:rsid w:val="00DD6CCA"/>
    <w:rsid w:val="00DE147D"/>
    <w:rsid w:val="00DE1665"/>
    <w:rsid w:val="00DE5C1B"/>
    <w:rsid w:val="00DF3BE6"/>
    <w:rsid w:val="00E01E5E"/>
    <w:rsid w:val="00E03C2D"/>
    <w:rsid w:val="00E07810"/>
    <w:rsid w:val="00E22C22"/>
    <w:rsid w:val="00E26148"/>
    <w:rsid w:val="00E2685D"/>
    <w:rsid w:val="00E278D1"/>
    <w:rsid w:val="00E347ED"/>
    <w:rsid w:val="00E43010"/>
    <w:rsid w:val="00E510DF"/>
    <w:rsid w:val="00E53209"/>
    <w:rsid w:val="00E671F4"/>
    <w:rsid w:val="00E70557"/>
    <w:rsid w:val="00E710FA"/>
    <w:rsid w:val="00E72BBB"/>
    <w:rsid w:val="00E860A1"/>
    <w:rsid w:val="00E920E8"/>
    <w:rsid w:val="00E935EB"/>
    <w:rsid w:val="00E93B01"/>
    <w:rsid w:val="00EA0091"/>
    <w:rsid w:val="00EA21AD"/>
    <w:rsid w:val="00EB4BAE"/>
    <w:rsid w:val="00EC2342"/>
    <w:rsid w:val="00EC6BB0"/>
    <w:rsid w:val="00EC7074"/>
    <w:rsid w:val="00ED130D"/>
    <w:rsid w:val="00ED6571"/>
    <w:rsid w:val="00EE6BA0"/>
    <w:rsid w:val="00EF79E4"/>
    <w:rsid w:val="00EF7EA7"/>
    <w:rsid w:val="00F02375"/>
    <w:rsid w:val="00F023B1"/>
    <w:rsid w:val="00F02DE1"/>
    <w:rsid w:val="00F20FE6"/>
    <w:rsid w:val="00F211C2"/>
    <w:rsid w:val="00F242DA"/>
    <w:rsid w:val="00F30FF2"/>
    <w:rsid w:val="00F33361"/>
    <w:rsid w:val="00F37C45"/>
    <w:rsid w:val="00F46677"/>
    <w:rsid w:val="00F54FAD"/>
    <w:rsid w:val="00F5656C"/>
    <w:rsid w:val="00F621F8"/>
    <w:rsid w:val="00F626B3"/>
    <w:rsid w:val="00F65514"/>
    <w:rsid w:val="00F72F88"/>
    <w:rsid w:val="00F73143"/>
    <w:rsid w:val="00F80923"/>
    <w:rsid w:val="00F82823"/>
    <w:rsid w:val="00F957A5"/>
    <w:rsid w:val="00F975DD"/>
    <w:rsid w:val="00FA3BE1"/>
    <w:rsid w:val="00FA7804"/>
    <w:rsid w:val="00FB0B9C"/>
    <w:rsid w:val="00FB3935"/>
    <w:rsid w:val="00FB600E"/>
    <w:rsid w:val="00FC07C0"/>
    <w:rsid w:val="00FC16CC"/>
    <w:rsid w:val="00FD0C9A"/>
    <w:rsid w:val="00FD2C73"/>
    <w:rsid w:val="00FD4ED7"/>
    <w:rsid w:val="00FE0680"/>
    <w:rsid w:val="00FE37BC"/>
    <w:rsid w:val="00FE4B54"/>
    <w:rsid w:val="00FF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92DA01C7-037D-408E-8522-ACBDC1AC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0A55"/>
  </w:style>
  <w:style w:type="paragraph" w:styleId="Nagwek1">
    <w:name w:val="heading 1"/>
    <w:basedOn w:val="Normalny"/>
    <w:next w:val="Normalny"/>
    <w:link w:val="Nagwek1Znak"/>
    <w:qFormat/>
    <w:rsid w:val="00790E11"/>
    <w:pPr>
      <w:keepNext/>
      <w:jc w:val="right"/>
      <w:outlineLvl w:val="0"/>
    </w:pPr>
    <w:rPr>
      <w:b/>
      <w:sz w:val="24"/>
      <w:szCs w:val="28"/>
    </w:rPr>
  </w:style>
  <w:style w:type="paragraph" w:styleId="Nagwek2">
    <w:name w:val="heading 2"/>
    <w:basedOn w:val="Normalny"/>
    <w:next w:val="Normalny"/>
    <w:link w:val="Nagwek2Znak"/>
    <w:qFormat/>
    <w:rsid w:val="00790E11"/>
    <w:pPr>
      <w:keepNext/>
      <w:ind w:firstLine="709"/>
      <w:jc w:val="right"/>
      <w:outlineLvl w:val="1"/>
    </w:pPr>
    <w:rPr>
      <w:rFonts w:eastAsia="Gungsuh"/>
      <w:b/>
      <w:bCs/>
      <w:szCs w:val="24"/>
    </w:rPr>
  </w:style>
  <w:style w:type="paragraph" w:styleId="Nagwek3">
    <w:name w:val="heading 3"/>
    <w:basedOn w:val="Normalny"/>
    <w:next w:val="Normalny"/>
    <w:link w:val="Nagwek3Znak"/>
    <w:qFormat/>
    <w:rsid w:val="00790E11"/>
    <w:pPr>
      <w:keepNext/>
      <w:jc w:val="center"/>
      <w:outlineLvl w:val="2"/>
    </w:pPr>
    <w:rPr>
      <w:b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790E11"/>
    <w:pPr>
      <w:keepNext/>
      <w:ind w:left="4536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790E11"/>
    <w:pPr>
      <w:keepNext/>
      <w:outlineLvl w:val="4"/>
    </w:pPr>
    <w:rPr>
      <w:rFonts w:eastAsia="Gungsuh"/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790E11"/>
    <w:pPr>
      <w:keepNext/>
      <w:ind w:left="3686"/>
      <w:outlineLvl w:val="5"/>
    </w:pPr>
    <w:rPr>
      <w:b/>
      <w:bCs/>
      <w:sz w:val="24"/>
    </w:rPr>
  </w:style>
  <w:style w:type="paragraph" w:styleId="Nagwek7">
    <w:name w:val="heading 7"/>
    <w:basedOn w:val="Normalny"/>
    <w:next w:val="Normalny"/>
    <w:qFormat/>
    <w:rsid w:val="00790E11"/>
    <w:pPr>
      <w:keepNext/>
      <w:outlineLvl w:val="6"/>
    </w:pPr>
    <w:rPr>
      <w:sz w:val="24"/>
      <w:u w:val="single"/>
    </w:rPr>
  </w:style>
  <w:style w:type="paragraph" w:styleId="Nagwek8">
    <w:name w:val="heading 8"/>
    <w:basedOn w:val="Normalny"/>
    <w:next w:val="Normalny"/>
    <w:qFormat/>
    <w:rsid w:val="00790E11"/>
    <w:pPr>
      <w:keepNext/>
      <w:ind w:left="3969"/>
      <w:outlineLvl w:val="7"/>
    </w:pPr>
    <w:rPr>
      <w:b/>
      <w:bCs/>
      <w:sz w:val="24"/>
    </w:rPr>
  </w:style>
  <w:style w:type="paragraph" w:styleId="Nagwek9">
    <w:name w:val="heading 9"/>
    <w:basedOn w:val="Normalny"/>
    <w:next w:val="Normalny"/>
    <w:qFormat/>
    <w:rsid w:val="00790E11"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90E11"/>
    <w:pPr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rsid w:val="00790E1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790E1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semiHidden/>
    <w:rsid w:val="00790E1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790E11"/>
  </w:style>
  <w:style w:type="character" w:styleId="Odwoanieprzypisudolnego">
    <w:name w:val="footnote reference"/>
    <w:basedOn w:val="Domylnaczcionkaakapitu"/>
    <w:semiHidden/>
    <w:rsid w:val="00790E11"/>
    <w:rPr>
      <w:vertAlign w:val="superscript"/>
    </w:rPr>
  </w:style>
  <w:style w:type="paragraph" w:styleId="Tekstprzypisukocowego">
    <w:name w:val="endnote text"/>
    <w:basedOn w:val="Normalny"/>
    <w:semiHidden/>
    <w:rsid w:val="004F7BA6"/>
  </w:style>
  <w:style w:type="character" w:styleId="Odwoanieprzypisukocowego">
    <w:name w:val="endnote reference"/>
    <w:basedOn w:val="Domylnaczcionkaakapitu"/>
    <w:semiHidden/>
    <w:rsid w:val="004F7BA6"/>
    <w:rPr>
      <w:vertAlign w:val="superscript"/>
    </w:rPr>
  </w:style>
  <w:style w:type="table" w:styleId="Tabela-Siatka">
    <w:name w:val="Table Grid"/>
    <w:basedOn w:val="Standardowy"/>
    <w:rsid w:val="00251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A39CD"/>
    <w:pPr>
      <w:ind w:left="720"/>
      <w:contextualSpacing/>
    </w:pPr>
  </w:style>
  <w:style w:type="paragraph" w:customStyle="1" w:styleId="Style12">
    <w:name w:val="Style12"/>
    <w:basedOn w:val="Normalny"/>
    <w:rsid w:val="00D12277"/>
    <w:pPr>
      <w:autoSpaceDE w:val="0"/>
      <w:autoSpaceDN w:val="0"/>
      <w:spacing w:line="370" w:lineRule="exact"/>
      <w:ind w:firstLine="48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Style13">
    <w:name w:val="Style13"/>
    <w:basedOn w:val="Normalny"/>
    <w:rsid w:val="00D12277"/>
    <w:pPr>
      <w:autoSpaceDE w:val="0"/>
      <w:autoSpaceDN w:val="0"/>
      <w:spacing w:line="384" w:lineRule="exact"/>
      <w:ind w:hanging="326"/>
      <w:jc w:val="both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Style9">
    <w:name w:val="Style9"/>
    <w:basedOn w:val="Normalny"/>
    <w:rsid w:val="00D12277"/>
    <w:pPr>
      <w:autoSpaceDE w:val="0"/>
      <w:autoSpaceDN w:val="0"/>
      <w:jc w:val="both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Style22">
    <w:name w:val="Style22"/>
    <w:basedOn w:val="Normalny"/>
    <w:rsid w:val="00D12277"/>
    <w:pPr>
      <w:autoSpaceDE w:val="0"/>
      <w:autoSpaceDN w:val="0"/>
      <w:spacing w:line="355" w:lineRule="exact"/>
      <w:ind w:hanging="326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Style11">
    <w:name w:val="Style11"/>
    <w:basedOn w:val="Normalny"/>
    <w:rsid w:val="00D12277"/>
    <w:pPr>
      <w:autoSpaceDE w:val="0"/>
      <w:autoSpaceDN w:val="0"/>
      <w:spacing w:line="372" w:lineRule="exact"/>
      <w:ind w:firstLine="490"/>
      <w:jc w:val="both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Style23">
    <w:name w:val="Style23"/>
    <w:basedOn w:val="Normalny"/>
    <w:rsid w:val="00D12277"/>
    <w:pPr>
      <w:autoSpaceDE w:val="0"/>
      <w:autoSpaceDN w:val="0"/>
      <w:spacing w:line="374" w:lineRule="exact"/>
      <w:ind w:hanging="317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FontStyle32">
    <w:name w:val="Font Style32"/>
    <w:basedOn w:val="Domylnaczcionkaakapitu"/>
    <w:rsid w:val="00D12277"/>
    <w:rPr>
      <w:rFonts w:ascii="Arial" w:hAnsi="Arial" w:cs="Arial" w:hint="default"/>
    </w:rPr>
  </w:style>
  <w:style w:type="character" w:customStyle="1" w:styleId="FontStyle43">
    <w:name w:val="Font Style43"/>
    <w:basedOn w:val="Domylnaczcionkaakapitu"/>
    <w:rsid w:val="00D12277"/>
    <w:rPr>
      <w:rFonts w:ascii="Arial" w:hAnsi="Arial" w:cs="Arial" w:hint="default"/>
      <w:b/>
      <w:bCs/>
      <w:i/>
      <w:iCs/>
    </w:rPr>
  </w:style>
  <w:style w:type="paragraph" w:styleId="Tekstpodstawowywcity2">
    <w:name w:val="Body Text Indent 2"/>
    <w:basedOn w:val="Normalny"/>
    <w:link w:val="Tekstpodstawowywcity2Znak"/>
    <w:rsid w:val="00186A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86ADF"/>
  </w:style>
  <w:style w:type="character" w:styleId="Numerstrony">
    <w:name w:val="page number"/>
    <w:basedOn w:val="Domylnaczcionkaakapitu"/>
    <w:rsid w:val="00186ADF"/>
  </w:style>
  <w:style w:type="character" w:styleId="Hipercze">
    <w:name w:val="Hyperlink"/>
    <w:basedOn w:val="Domylnaczcionkaakapitu"/>
    <w:rsid w:val="00186ADF"/>
    <w:rPr>
      <w:color w:val="0000FF"/>
      <w:u w:val="single"/>
    </w:rPr>
  </w:style>
  <w:style w:type="paragraph" w:styleId="NormalnyWeb">
    <w:name w:val="Normal (Web)"/>
    <w:basedOn w:val="Normalny"/>
    <w:rsid w:val="00186ADF"/>
    <w:pPr>
      <w:spacing w:before="100" w:beforeAutospacing="1" w:after="100" w:afterAutospacing="1"/>
      <w:jc w:val="both"/>
    </w:pPr>
  </w:style>
  <w:style w:type="paragraph" w:styleId="Tekstpodstawowy3">
    <w:name w:val="Body Text 3"/>
    <w:basedOn w:val="Normalny"/>
    <w:link w:val="Tekstpodstawowy3Znak"/>
    <w:rsid w:val="00186ADF"/>
    <w:pPr>
      <w:spacing w:after="120"/>
    </w:pPr>
    <w:rPr>
      <w:rFonts w:ascii="Arial" w:hAnsi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86ADF"/>
    <w:rPr>
      <w:rFonts w:ascii="Arial" w:hAnsi="Arial"/>
      <w:sz w:val="16"/>
      <w:szCs w:val="16"/>
    </w:rPr>
  </w:style>
  <w:style w:type="paragraph" w:styleId="Lista2">
    <w:name w:val="List 2"/>
    <w:basedOn w:val="Normalny"/>
    <w:rsid w:val="00186ADF"/>
    <w:pPr>
      <w:ind w:left="566" w:hanging="283"/>
    </w:pPr>
    <w:rPr>
      <w:rFonts w:ascii="Univers" w:hAnsi="Univers"/>
      <w:sz w:val="22"/>
    </w:rPr>
  </w:style>
  <w:style w:type="paragraph" w:styleId="Tekstpodstawowy2">
    <w:name w:val="Body Text 2"/>
    <w:basedOn w:val="Normalny"/>
    <w:link w:val="Tekstpodstawowy2Znak"/>
    <w:rsid w:val="00186ADF"/>
    <w:pPr>
      <w:spacing w:after="120" w:line="480" w:lineRule="auto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186ADF"/>
    <w:rPr>
      <w:rFonts w:ascii="Arial" w:hAnsi="Arial"/>
      <w:sz w:val="24"/>
    </w:rPr>
  </w:style>
  <w:style w:type="character" w:customStyle="1" w:styleId="NagwekZnak">
    <w:name w:val="Nagłówek Znak"/>
    <w:basedOn w:val="Domylnaczcionkaakapitu"/>
    <w:link w:val="Nagwek"/>
    <w:locked/>
    <w:rsid w:val="00186ADF"/>
  </w:style>
  <w:style w:type="character" w:customStyle="1" w:styleId="StopkaZnak">
    <w:name w:val="Stopka Znak"/>
    <w:basedOn w:val="Domylnaczcionkaakapitu"/>
    <w:link w:val="Stopka"/>
    <w:locked/>
    <w:rsid w:val="00186ADF"/>
  </w:style>
  <w:style w:type="paragraph" w:styleId="Tekstkomentarza">
    <w:name w:val="annotation text"/>
    <w:basedOn w:val="Normalny"/>
    <w:link w:val="TekstkomentarzaZnak"/>
    <w:rsid w:val="00186ADF"/>
  </w:style>
  <w:style w:type="character" w:customStyle="1" w:styleId="TekstkomentarzaZnak">
    <w:name w:val="Tekst komentarza Znak"/>
    <w:basedOn w:val="Domylnaczcionkaakapitu"/>
    <w:link w:val="Tekstkomentarza"/>
    <w:rsid w:val="00186ADF"/>
  </w:style>
  <w:style w:type="paragraph" w:customStyle="1" w:styleId="Default">
    <w:name w:val="Default"/>
    <w:rsid w:val="00186AD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265E8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65E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65E8B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945013"/>
    <w:rPr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45013"/>
    <w:rPr>
      <w:sz w:val="24"/>
      <w:szCs w:val="24"/>
    </w:rPr>
  </w:style>
  <w:style w:type="paragraph" w:customStyle="1" w:styleId="ZnakZnakZnakZnak">
    <w:name w:val="Znak Znak Znak Znak"/>
    <w:basedOn w:val="Normalny"/>
    <w:rsid w:val="00437473"/>
    <w:rPr>
      <w:rFonts w:ascii="Arial" w:hAnsi="Arial" w:cs="Arial"/>
      <w:sz w:val="24"/>
      <w:szCs w:val="24"/>
    </w:rPr>
  </w:style>
  <w:style w:type="character" w:customStyle="1" w:styleId="feature-value">
    <w:name w:val="feature-value"/>
    <w:basedOn w:val="Domylnaczcionkaakapitu"/>
    <w:rsid w:val="00DA7695"/>
  </w:style>
  <w:style w:type="character" w:customStyle="1" w:styleId="Nagwek1Znak">
    <w:name w:val="Nagłówek 1 Znak"/>
    <w:basedOn w:val="Domylnaczcionkaakapitu"/>
    <w:link w:val="Nagwek1"/>
    <w:rsid w:val="00DA7695"/>
    <w:rPr>
      <w:b/>
      <w:sz w:val="24"/>
      <w:szCs w:val="28"/>
    </w:rPr>
  </w:style>
  <w:style w:type="character" w:customStyle="1" w:styleId="Teksttreci2">
    <w:name w:val="Tekst treści (2)_"/>
    <w:basedOn w:val="Domylnaczcionkaakapitu"/>
    <w:link w:val="Teksttreci20"/>
    <w:rsid w:val="00DA7695"/>
    <w:rPr>
      <w:sz w:val="22"/>
      <w:szCs w:val="22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DA7695"/>
    <w:rPr>
      <w:b/>
      <w:bCs/>
      <w:sz w:val="26"/>
      <w:szCs w:val="26"/>
      <w:shd w:val="clear" w:color="auto" w:fill="FFFFFF"/>
    </w:rPr>
  </w:style>
  <w:style w:type="character" w:customStyle="1" w:styleId="Teksttreci210pt">
    <w:name w:val="Tekst treści (2) + 10 pt"/>
    <w:basedOn w:val="Teksttreci2"/>
    <w:rsid w:val="00DA7695"/>
    <w:rPr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PogrubienieTeksttreci2TrebuchetMS10ptOdstpy-1pt">
    <w:name w:val="Pogrubienie;Tekst treści (2) + Trebuchet MS;10 pt;Odstępy -1 pt"/>
    <w:basedOn w:val="Teksttreci2"/>
    <w:rsid w:val="00DA7695"/>
    <w:rPr>
      <w:rFonts w:ascii="Trebuchet MS" w:eastAsia="Trebuchet MS" w:hAnsi="Trebuchet MS" w:cs="Trebuchet MS"/>
      <w:b/>
      <w:bCs/>
      <w:color w:val="000000"/>
      <w:spacing w:val="-3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PogrubienieKursywa">
    <w:name w:val="Tekst treści (2) + Pogrubienie;Kursywa"/>
    <w:basedOn w:val="Teksttreci2"/>
    <w:rsid w:val="00DA7695"/>
    <w:rPr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PogrubienieTeksttreci210pt">
    <w:name w:val="Pogrubienie;Tekst treści (2) + 10 pt"/>
    <w:basedOn w:val="Teksttreci2"/>
    <w:rsid w:val="00DA7695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PogrubienieTeksttreci2TrebuchetMS10pt">
    <w:name w:val="Pogrubienie;Tekst treści (2) + Trebuchet MS;10 pt"/>
    <w:basedOn w:val="Teksttreci2"/>
    <w:rsid w:val="00DA7695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DA7695"/>
    <w:pPr>
      <w:widowControl w:val="0"/>
      <w:shd w:val="clear" w:color="auto" w:fill="FFFFFF"/>
      <w:spacing w:line="0" w:lineRule="atLeast"/>
      <w:ind w:hanging="720"/>
    </w:pPr>
    <w:rPr>
      <w:sz w:val="22"/>
      <w:szCs w:val="22"/>
    </w:rPr>
  </w:style>
  <w:style w:type="paragraph" w:customStyle="1" w:styleId="Nagwek11">
    <w:name w:val="Nagłówek #1"/>
    <w:basedOn w:val="Normalny"/>
    <w:link w:val="Nagwek10"/>
    <w:rsid w:val="00DA7695"/>
    <w:pPr>
      <w:widowControl w:val="0"/>
      <w:shd w:val="clear" w:color="auto" w:fill="FFFFFF"/>
      <w:spacing w:before="180" w:after="720" w:line="0" w:lineRule="atLeast"/>
      <w:jc w:val="center"/>
      <w:outlineLvl w:val="0"/>
    </w:pPr>
    <w:rPr>
      <w:b/>
      <w:bCs/>
      <w:sz w:val="26"/>
      <w:szCs w:val="26"/>
    </w:rPr>
  </w:style>
  <w:style w:type="paragraph" w:customStyle="1" w:styleId="Standard">
    <w:name w:val="Standard"/>
    <w:rsid w:val="00181EF8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5F0AA5"/>
    <w:rPr>
      <w:rFonts w:eastAsia="Gungsuh"/>
      <w:b/>
      <w:bCs/>
      <w:szCs w:val="24"/>
    </w:rPr>
  </w:style>
  <w:style w:type="character" w:customStyle="1" w:styleId="Nagwek3Znak">
    <w:name w:val="Nagłówek 3 Znak"/>
    <w:basedOn w:val="Domylnaczcionkaakapitu"/>
    <w:link w:val="Nagwek3"/>
    <w:rsid w:val="005F0AA5"/>
    <w:rPr>
      <w:b/>
      <w:sz w:val="18"/>
      <w:szCs w:val="18"/>
    </w:rPr>
  </w:style>
  <w:style w:type="character" w:customStyle="1" w:styleId="Nagwek5Znak">
    <w:name w:val="Nagłówek 5 Znak"/>
    <w:basedOn w:val="Domylnaczcionkaakapitu"/>
    <w:link w:val="Nagwek5"/>
    <w:rsid w:val="005F0AA5"/>
    <w:rPr>
      <w:rFonts w:eastAsia="Gungsuh"/>
      <w:b/>
      <w:bCs/>
      <w:sz w:val="28"/>
    </w:rPr>
  </w:style>
  <w:style w:type="character" w:customStyle="1" w:styleId="Nagwek6Znak">
    <w:name w:val="Nagłówek 6 Znak"/>
    <w:basedOn w:val="Domylnaczcionkaakapitu"/>
    <w:link w:val="Nagwek6"/>
    <w:rsid w:val="005F0AA5"/>
    <w:rPr>
      <w:b/>
      <w:bCs/>
      <w:sz w:val="24"/>
    </w:rPr>
  </w:style>
  <w:style w:type="paragraph" w:styleId="Tekstpodstawowywcity3">
    <w:name w:val="Body Text Indent 3"/>
    <w:basedOn w:val="Normalny"/>
    <w:link w:val="Tekstpodstawowywcity3Znak"/>
    <w:rsid w:val="005F0AA5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F0AA5"/>
    <w:rPr>
      <w:rFonts w:ascii="Arial" w:hAnsi="Arial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F0AA5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5F0AA5"/>
    <w:rPr>
      <w:b/>
      <w:bCs/>
    </w:rPr>
  </w:style>
  <w:style w:type="paragraph" w:customStyle="1" w:styleId="Tekstpodstawowy21">
    <w:name w:val="Tekst podstawowy 21"/>
    <w:basedOn w:val="Normalny"/>
    <w:rsid w:val="005F0AA5"/>
    <w:pPr>
      <w:suppressAutoHyphens/>
      <w:spacing w:line="360" w:lineRule="auto"/>
      <w:jc w:val="both"/>
    </w:pPr>
    <w:rPr>
      <w:sz w:val="24"/>
      <w:lang w:eastAsia="ar-SA"/>
    </w:rPr>
  </w:style>
  <w:style w:type="character" w:customStyle="1" w:styleId="ND">
    <w:name w:val="ND"/>
    <w:rsid w:val="005F0AA5"/>
  </w:style>
  <w:style w:type="character" w:customStyle="1" w:styleId="Nagwek4Znak1">
    <w:name w:val="Nagłówek 4 Znak1"/>
    <w:locked/>
    <w:rsid w:val="005F0AA5"/>
    <w:rPr>
      <w:b/>
      <w:bCs/>
      <w:kern w:val="28"/>
      <w:sz w:val="28"/>
      <w:szCs w:val="28"/>
    </w:rPr>
  </w:style>
  <w:style w:type="character" w:customStyle="1" w:styleId="Heading1Char">
    <w:name w:val="Heading 1 Char"/>
    <w:locked/>
    <w:rsid w:val="005F0AA5"/>
    <w:rPr>
      <w:rFonts w:ascii="Cambria" w:hAnsi="Cambria" w:cs="Times New Roman"/>
      <w:b/>
      <w:kern w:val="32"/>
      <w:sz w:val="32"/>
      <w:lang w:eastAsia="en-US"/>
    </w:rPr>
  </w:style>
  <w:style w:type="paragraph" w:customStyle="1" w:styleId="ZnakZnakZnakZnakZnakZnakZnakZnakZnakZnak1">
    <w:name w:val="Znak Znak Znak Znak Znak Znak Znak Znak Znak Znak1"/>
    <w:basedOn w:val="Normalny"/>
    <w:rsid w:val="005F0AA5"/>
    <w:rPr>
      <w:rFonts w:ascii="Arial" w:hAnsi="Arial" w:cs="Arial"/>
      <w:sz w:val="24"/>
      <w:szCs w:val="24"/>
    </w:rPr>
  </w:style>
  <w:style w:type="character" w:customStyle="1" w:styleId="apple-style-span">
    <w:name w:val="apple-style-span"/>
    <w:rsid w:val="005F0AA5"/>
    <w:rPr>
      <w:rFonts w:cs="Times New Roman"/>
    </w:rPr>
  </w:style>
  <w:style w:type="paragraph" w:customStyle="1" w:styleId="bodytext23">
    <w:name w:val="bodytext23"/>
    <w:basedOn w:val="Normalny"/>
    <w:rsid w:val="005F0AA5"/>
    <w:pPr>
      <w:spacing w:before="100" w:beforeAutospacing="1" w:after="100" w:afterAutospacing="1"/>
    </w:pPr>
    <w:rPr>
      <w:rFonts w:ascii="Arial Unicode MS" w:cs="Arial Unicode MS"/>
      <w:sz w:val="24"/>
      <w:szCs w:val="24"/>
    </w:rPr>
  </w:style>
  <w:style w:type="paragraph" w:customStyle="1" w:styleId="Zawartoatabeli">
    <w:name w:val="Zawarto?a tabeli"/>
    <w:basedOn w:val="Normalny"/>
    <w:rsid w:val="005F0AA5"/>
    <w:pPr>
      <w:widowControl w:val="0"/>
      <w:suppressAutoHyphens/>
      <w:spacing w:after="120"/>
    </w:pPr>
    <w:rPr>
      <w:sz w:val="24"/>
      <w:szCs w:val="24"/>
    </w:rPr>
  </w:style>
  <w:style w:type="paragraph" w:customStyle="1" w:styleId="ZnakZnakZnakZnakZnakZnakZnakZnakZnakZnak">
    <w:name w:val="Znak Znak Znak Znak Znak Znak Znak Znak Znak Znak"/>
    <w:basedOn w:val="Normalny"/>
    <w:rsid w:val="005F0AA5"/>
    <w:rPr>
      <w:rFonts w:ascii="Arial" w:hAnsi="Arial" w:cs="Arial"/>
      <w:sz w:val="24"/>
      <w:szCs w:val="24"/>
    </w:rPr>
  </w:style>
  <w:style w:type="paragraph" w:styleId="Tytu">
    <w:name w:val="Title"/>
    <w:basedOn w:val="Normalny"/>
    <w:link w:val="TytuZnak"/>
    <w:qFormat/>
    <w:rsid w:val="005F0AA5"/>
    <w:pPr>
      <w:spacing w:line="360" w:lineRule="auto"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5F0AA5"/>
    <w:rPr>
      <w:b/>
      <w:bCs/>
      <w:sz w:val="24"/>
      <w:szCs w:val="24"/>
    </w:rPr>
  </w:style>
  <w:style w:type="paragraph" w:customStyle="1" w:styleId="ZnakZnakZnakZnak1">
    <w:name w:val="Znak Znak Znak Znak1"/>
    <w:basedOn w:val="Normalny"/>
    <w:rsid w:val="005F0AA5"/>
    <w:rPr>
      <w:rFonts w:ascii="Arial" w:hAnsi="Arial" w:cs="Arial"/>
      <w:sz w:val="24"/>
      <w:szCs w:val="24"/>
    </w:rPr>
  </w:style>
  <w:style w:type="paragraph" w:customStyle="1" w:styleId="ZnakZnakZnakZnak2">
    <w:name w:val="Znak Znak Znak Znak2"/>
    <w:basedOn w:val="Normalny"/>
    <w:rsid w:val="005F0AA5"/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5F0AA5"/>
    <w:pPr>
      <w:widowControl w:val="0"/>
      <w:overflowPunct w:val="0"/>
      <w:adjustRightInd w:val="0"/>
      <w:spacing w:after="120"/>
      <w:ind w:left="283"/>
    </w:pPr>
    <w:rPr>
      <w:kern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F0AA5"/>
    <w:rPr>
      <w:kern w:val="28"/>
    </w:rPr>
  </w:style>
  <w:style w:type="paragraph" w:customStyle="1" w:styleId="ZnakZnakZnakZnak3">
    <w:name w:val="Znak Znak Znak Znak3"/>
    <w:basedOn w:val="Normalny"/>
    <w:rsid w:val="005F0AA5"/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rsid w:val="005F0AA5"/>
    <w:pPr>
      <w:widowControl w:val="0"/>
      <w:overflowPunct w:val="0"/>
      <w:adjustRightInd w:val="0"/>
      <w:ind w:left="708"/>
    </w:pPr>
    <w:rPr>
      <w:kern w:val="28"/>
    </w:rPr>
  </w:style>
  <w:style w:type="paragraph" w:customStyle="1" w:styleId="Standardowywlewo">
    <w:name w:val="Standardowy w lewo"/>
    <w:basedOn w:val="Normalny"/>
    <w:rsid w:val="005F0AA5"/>
    <w:pPr>
      <w:jc w:val="both"/>
    </w:pPr>
  </w:style>
  <w:style w:type="paragraph" w:customStyle="1" w:styleId="Akapitzlist2">
    <w:name w:val="Akapit z listą2"/>
    <w:basedOn w:val="Normalny"/>
    <w:rsid w:val="005F0AA5"/>
    <w:pPr>
      <w:widowControl w:val="0"/>
      <w:overflowPunct w:val="0"/>
      <w:adjustRightInd w:val="0"/>
      <w:ind w:left="708"/>
    </w:pPr>
    <w:rPr>
      <w:kern w:val="28"/>
    </w:rPr>
  </w:style>
  <w:style w:type="paragraph" w:customStyle="1" w:styleId="Styl">
    <w:name w:val="Styl"/>
    <w:rsid w:val="005F0AA5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HeaderChar">
    <w:name w:val="Header Char"/>
    <w:semiHidden/>
    <w:locked/>
    <w:rsid w:val="005F0AA5"/>
    <w:rPr>
      <w:rFonts w:cs="Times New Roman"/>
      <w:kern w:val="28"/>
      <w:lang w:val="pl-PL" w:eastAsia="pl-PL"/>
    </w:rPr>
  </w:style>
  <w:style w:type="character" w:customStyle="1" w:styleId="CommentTextChar">
    <w:name w:val="Comment Text Char"/>
    <w:semiHidden/>
    <w:locked/>
    <w:rsid w:val="005F0AA5"/>
    <w:rPr>
      <w:rFonts w:cs="Times New Roman"/>
      <w:lang w:val="pl-PL" w:eastAsia="pl-PL"/>
    </w:rPr>
  </w:style>
  <w:style w:type="character" w:customStyle="1" w:styleId="shortspec">
    <w:name w:val="shortspec"/>
    <w:rsid w:val="005F0AA5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F0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piasecki\Desktop\Pisma%20przewodnie\Notatka%20Rega&#322;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B7E5C-F4B9-41B3-933F-23DA02F3A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Notatka Regały</Template>
  <TotalTime>1</TotalTime>
  <Pages>13</Pages>
  <Words>2909</Words>
  <Characters>17454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m.piasecki</dc:creator>
  <cp:lastModifiedBy>Małgorzata Roratowska</cp:lastModifiedBy>
  <cp:revision>2</cp:revision>
  <cp:lastPrinted>2021-11-24T08:53:00Z</cp:lastPrinted>
  <dcterms:created xsi:type="dcterms:W3CDTF">2021-11-24T09:02:00Z</dcterms:created>
  <dcterms:modified xsi:type="dcterms:W3CDTF">2021-11-24T09:02:00Z</dcterms:modified>
</cp:coreProperties>
</file>