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6E3DF" w14:textId="45C50460" w:rsidR="00A80C94" w:rsidRDefault="00A80C94">
      <w:pPr>
        <w:pStyle w:val="Teksttreci30"/>
        <w:shd w:val="clear" w:color="auto" w:fill="auto"/>
        <w:ind w:right="40"/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DA2EDF">
        <w:t xml:space="preserve">                    </w:t>
      </w:r>
      <w:r w:rsidR="00DA2EDF">
        <w:tab/>
        <w:t>Załącznik 5</w:t>
      </w:r>
      <w:bookmarkStart w:id="0" w:name="_GoBack"/>
      <w:bookmarkEnd w:id="0"/>
    </w:p>
    <w:p w14:paraId="2005CF20" w14:textId="77777777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hyperlink r:id="rId7" w:history="1">
        <w:r>
          <w:rPr>
            <w:rStyle w:val="Hipercze"/>
          </w:rPr>
          <w:t>dziennik@krakow.pr.gov.pl</w:t>
        </w:r>
      </w:hyperlink>
    </w:p>
    <w:p w14:paraId="7E75B79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hyperlink r:id="rId8" w:history="1">
        <w:r w:rsidRPr="00DA2EDF">
          <w:rPr>
            <w:rStyle w:val="Hipercze"/>
            <w:lang w:eastAsia="en-US" w:bidi="en-US"/>
          </w:rPr>
          <w:t>iod@krakow.pr.gov.pl</w:t>
        </w:r>
      </w:hyperlink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W celu skorzystania z praw, o których mowa w pkt 5 ppt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AFBAE" w14:textId="77777777" w:rsidR="001E5C29" w:rsidRDefault="001E5C29">
      <w:r>
        <w:separator/>
      </w:r>
    </w:p>
  </w:endnote>
  <w:endnote w:type="continuationSeparator" w:id="0">
    <w:p w14:paraId="1DDC35E3" w14:textId="77777777" w:rsidR="001E5C29" w:rsidRDefault="001E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90DE3" w14:textId="77777777" w:rsidR="001E5C29" w:rsidRDefault="001E5C29"/>
  </w:footnote>
  <w:footnote w:type="continuationSeparator" w:id="0">
    <w:p w14:paraId="200B35A3" w14:textId="77777777" w:rsidR="001E5C29" w:rsidRDefault="001E5C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C7"/>
    <w:rsid w:val="001A3227"/>
    <w:rsid w:val="001E5C29"/>
    <w:rsid w:val="00317845"/>
    <w:rsid w:val="00561EB5"/>
    <w:rsid w:val="008535C7"/>
    <w:rsid w:val="00A80C94"/>
    <w:rsid w:val="00DA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ziennik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Internet</cp:lastModifiedBy>
  <cp:revision>3</cp:revision>
  <dcterms:created xsi:type="dcterms:W3CDTF">2022-04-14T10:50:00Z</dcterms:created>
  <dcterms:modified xsi:type="dcterms:W3CDTF">2022-04-14T10:50:00Z</dcterms:modified>
</cp:coreProperties>
</file>