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38" w:rsidRDefault="00A07701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Adwokaci </w:t>
      </w:r>
    </w:p>
    <w:p w:rsidR="00661A38" w:rsidRDefault="00A07701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posługujący się</w:t>
      </w:r>
      <w:r w:rsidR="007143F2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językiem polskim </w:t>
      </w:r>
    </w:p>
    <w:p w:rsidR="00661A38" w:rsidRDefault="007143F2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terenie okręgu konsularnego</w:t>
      </w:r>
      <w:r w:rsid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7CB2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 RP w Monachium</w:t>
      </w:r>
      <w:r w:rsidR="00661A38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486EE2" w:rsidRPr="00661A38" w:rsidRDefault="007143F2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Bawaria</w:t>
      </w:r>
      <w:r w:rsidR="003A3000" w:rsidRPr="00661A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 Badenia – Wirtembergia</w:t>
      </w:r>
    </w:p>
    <w:p w:rsidR="00661A38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A38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000" w:rsidRDefault="003A3000" w:rsidP="00BF6A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BAWARIA</w:t>
      </w: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1668"/>
        <w:gridCol w:w="4118"/>
        <w:gridCol w:w="3846"/>
      </w:tblGrid>
      <w:tr w:rsidR="00577269" w:rsidRPr="00AE79B8" w:rsidTr="00886F39">
        <w:tc>
          <w:tcPr>
            <w:tcW w:w="1668" w:type="dxa"/>
          </w:tcPr>
          <w:p w:rsidR="00AA179A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Nazwisko</w:t>
            </w:r>
          </w:p>
          <w:p w:rsidR="003A7DF1" w:rsidRPr="00AE79B8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imię</w:t>
            </w:r>
          </w:p>
        </w:tc>
        <w:tc>
          <w:tcPr>
            <w:tcW w:w="4118" w:type="dxa"/>
          </w:tcPr>
          <w:p w:rsidR="003A7DF1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0" w:type="auto"/>
          </w:tcPr>
          <w:p w:rsidR="003A7DF1" w:rsidRPr="00AA179A" w:rsidRDefault="003A7DF1" w:rsidP="00A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1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577269" w:rsidRPr="00992BCB" w:rsidTr="00886F39">
        <w:tc>
          <w:tcPr>
            <w:tcW w:w="1668" w:type="dxa"/>
            <w:vAlign w:val="center"/>
          </w:tcPr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Borowska-Wünsch</w:t>
            </w:r>
          </w:p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Krystyna</w:t>
            </w:r>
          </w:p>
          <w:p w:rsidR="00DA7CB2" w:rsidRPr="00E04FE6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118" w:type="dxa"/>
          </w:tcPr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Schulstr. 10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tel: 089 130 38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628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089 130 38 627</w:t>
            </w:r>
          </w:p>
          <w:p w:rsidR="00DA7CB2" w:rsidRPr="00105D14" w:rsidRDefault="00DA7CB2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kom.: 0172 9959 216</w:t>
            </w:r>
          </w:p>
          <w:p w:rsidR="00DA7CB2" w:rsidRPr="00105D14" w:rsidRDefault="00AA179A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8" w:history="1">
              <w:r w:rsidR="003F713B" w:rsidRPr="006A76FD">
                <w:rPr>
                  <w:rFonts w:ascii="Times New Roman" w:hAnsi="Times New Roman" w:cs="Times New Roman"/>
                  <w:color w:val="000000" w:themeColor="text1"/>
                  <w:lang w:val="de-DE"/>
                </w:rPr>
                <w:t>kbwuensch@t-online.de</w:t>
              </w:r>
            </w:hyperlink>
          </w:p>
        </w:tc>
        <w:tc>
          <w:tcPr>
            <w:tcW w:w="0" w:type="auto"/>
          </w:tcPr>
          <w:p w:rsidR="00DA7CB2" w:rsidRPr="00992BCB" w:rsidRDefault="00992BCB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rodzinne, cywilne, um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ów gospodarczych, spadkowe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DA7CB2" w:rsidRDefault="003A7DF1" w:rsidP="003A300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DA7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Bro</w:t>
            </w:r>
            <w:r w:rsidR="003A30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ń</w:t>
            </w:r>
            <w:r w:rsidRPr="00DA7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ska Renata</w:t>
            </w:r>
          </w:p>
        </w:tc>
        <w:tc>
          <w:tcPr>
            <w:tcW w:w="4118" w:type="dxa"/>
          </w:tcPr>
          <w:p w:rsidR="00F415EE" w:rsidRPr="00105D14" w:rsidRDefault="00F415EE" w:rsidP="00F415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Schloss Seefeld</w:t>
            </w:r>
          </w:p>
          <w:p w:rsidR="00F415EE" w:rsidRPr="00105D14" w:rsidRDefault="00F415EE" w:rsidP="00F415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Schlosshof 4</w:t>
            </w:r>
          </w:p>
          <w:p w:rsidR="00DC7678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82229 Seefeld (bei München)</w:t>
            </w:r>
          </w:p>
          <w:p w:rsidR="00F415EE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08143/2441174 (niemiecki)</w:t>
            </w:r>
          </w:p>
          <w:p w:rsidR="00F415EE" w:rsidRPr="00105D14" w:rsidRDefault="00F415EE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08143/2441173 (polski)</w:t>
            </w:r>
          </w:p>
        </w:tc>
        <w:tc>
          <w:tcPr>
            <w:tcW w:w="0" w:type="auto"/>
          </w:tcPr>
          <w:p w:rsidR="003A7DF1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</w:t>
            </w:r>
            <w:r w:rsidR="003A7DF1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podatkowe, gospodarcze, pracy, rodzinne, </w:t>
            </w:r>
            <w:r w:rsidR="00400074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spółek handlowych, najmu, upom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inawcze, </w:t>
            </w:r>
            <w:r w:rsidR="00400074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cywilne</w:t>
            </w:r>
          </w:p>
          <w:p w:rsidR="00DA7CB2" w:rsidRPr="00AE79B8" w:rsidRDefault="00AC1A9F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dodatkowo: windykacja należności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AE79B8" w:rsidRDefault="00E534A4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Czech-Grollmann Anja</w:t>
            </w:r>
          </w:p>
        </w:tc>
        <w:tc>
          <w:tcPr>
            <w:tcW w:w="4118" w:type="dxa"/>
          </w:tcPr>
          <w:p w:rsidR="003A7DF1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Nymphenburger Str. 20</w:t>
            </w:r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80335 München</w:t>
            </w:r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51 51 49 53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faks.: 089 54 82 82 85</w:t>
            </w:r>
          </w:p>
          <w:p w:rsidR="00E534A4" w:rsidRPr="00105D14" w:rsidRDefault="00AA179A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9" w:history="1">
              <w:r w:rsidR="00E534A4" w:rsidRPr="00105D1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ac@anwaltskanzlei-czech.de</w:t>
              </w:r>
            </w:hyperlink>
          </w:p>
          <w:p w:rsidR="00E534A4" w:rsidRPr="00105D14" w:rsidRDefault="00391F2C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0" w:history="1">
              <w:r w:rsidR="00E534A4" w:rsidRPr="00105D1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sekretariat@anwaltskanzlei.de</w:t>
              </w:r>
            </w:hyperlink>
          </w:p>
          <w:p w:rsidR="00E534A4" w:rsidRPr="00105D14" w:rsidRDefault="00E534A4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www.anwaltskanzlei-czech.de</w:t>
            </w:r>
          </w:p>
        </w:tc>
        <w:tc>
          <w:tcPr>
            <w:tcW w:w="0" w:type="auto"/>
          </w:tcPr>
          <w:p w:rsidR="00E534A4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Prawo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rodzinne, pracy, cywilne</w:t>
            </w:r>
          </w:p>
        </w:tc>
      </w:tr>
      <w:tr w:rsidR="00577269" w:rsidRPr="00AE79B8" w:rsidTr="00886F39">
        <w:tc>
          <w:tcPr>
            <w:tcW w:w="1668" w:type="dxa"/>
          </w:tcPr>
          <w:p w:rsidR="00C34E15" w:rsidRPr="00AE79B8" w:rsidRDefault="00C34E15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:rsidR="003A7DF1" w:rsidRPr="00AE79B8" w:rsidRDefault="00E534A4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Demacker Izabela Sylwia</w:t>
            </w:r>
          </w:p>
        </w:tc>
        <w:tc>
          <w:tcPr>
            <w:tcW w:w="4118" w:type="dxa"/>
          </w:tcPr>
          <w:p w:rsidR="003A7DF1" w:rsidRPr="00105D14" w:rsidRDefault="00DC767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Müllerstr. 40</w:t>
            </w:r>
          </w:p>
          <w:p w:rsidR="003236D0" w:rsidRPr="00105D14" w:rsidRDefault="00DC7678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80469 München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85 63 63 55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 85 63 63 56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11" w:history="1">
              <w:r w:rsidRPr="006A76FD">
                <w:rPr>
                  <w:rFonts w:ascii="Times New Roman" w:hAnsi="Times New Roman" w:cs="Times New Roman"/>
                  <w:lang w:val="de-DE"/>
                </w:rPr>
                <w:t>info@kanzlei-demacker.de</w:t>
              </w:r>
            </w:hyperlink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www.kanzlei-demacker.de</w:t>
            </w:r>
          </w:p>
        </w:tc>
        <w:tc>
          <w:tcPr>
            <w:tcW w:w="0" w:type="auto"/>
          </w:tcPr>
          <w:p w:rsidR="003236D0" w:rsidRPr="00AE79B8" w:rsidRDefault="00AA179A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6D0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rodzinne, spadkowe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236D0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pracy, karne, ruchu drogowego</w:t>
            </w:r>
          </w:p>
        </w:tc>
      </w:tr>
      <w:tr w:rsidR="00577269" w:rsidRPr="00AE79B8" w:rsidTr="00886F39">
        <w:tc>
          <w:tcPr>
            <w:tcW w:w="1668" w:type="dxa"/>
            <w:vAlign w:val="center"/>
          </w:tcPr>
          <w:p w:rsidR="003A7DF1" w:rsidRPr="00AE79B8" w:rsidRDefault="003236D0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Dudek Ilona</w:t>
            </w:r>
          </w:p>
        </w:tc>
        <w:tc>
          <w:tcPr>
            <w:tcW w:w="4118" w:type="dxa"/>
          </w:tcPr>
          <w:p w:rsidR="003A7DF1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28 72 97 330 faks: 089 28 72 97 339</w:t>
            </w:r>
          </w:p>
          <w:p w:rsidR="003236D0" w:rsidRPr="00105D14" w:rsidRDefault="003236D0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12" w:history="1">
              <w:r w:rsidR="0016547D" w:rsidRPr="006A76FD">
                <w:rPr>
                  <w:rFonts w:ascii="Times New Roman" w:hAnsi="Times New Roman" w:cs="Times New Roman"/>
                  <w:lang w:val="de-DE"/>
                </w:rPr>
                <w:t>info@kanzlei-dp.de</w:t>
              </w:r>
            </w:hyperlink>
          </w:p>
          <w:p w:rsidR="0016547D" w:rsidRPr="00105D14" w:rsidRDefault="0016547D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www.kanzlei-dp.de</w:t>
            </w:r>
          </w:p>
        </w:tc>
        <w:tc>
          <w:tcPr>
            <w:tcW w:w="0" w:type="auto"/>
          </w:tcPr>
          <w:p w:rsidR="003A7DF1" w:rsidRPr="00AE79B8" w:rsidRDefault="00CF43CD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16547D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rodzinn</w:t>
            </w:r>
            <w:r w:rsidR="00AC1A9F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e, spadkowe, karne i wykroczeń</w:t>
            </w:r>
            <w:r w:rsidR="00AA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16547D" w:rsidRPr="00AE79B8" w:rsidRDefault="004C477E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16547D"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egulacja odszkodowań z wypadków drogowych, dochodzenie roszczeń cywilnych</w:t>
            </w:r>
          </w:p>
        </w:tc>
      </w:tr>
      <w:tr w:rsidR="001D0605" w:rsidRPr="00AE79B8" w:rsidTr="00886F39">
        <w:tc>
          <w:tcPr>
            <w:tcW w:w="1668" w:type="dxa"/>
            <w:vAlign w:val="center"/>
          </w:tcPr>
          <w:p w:rsidR="001D0605" w:rsidRPr="00AE79B8" w:rsidRDefault="001D060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Erkiert Georg</w:t>
            </w:r>
          </w:p>
        </w:tc>
        <w:tc>
          <w:tcPr>
            <w:tcW w:w="4118" w:type="dxa"/>
          </w:tcPr>
          <w:p w:rsidR="001D0605" w:rsidRPr="00105D14" w:rsidRDefault="00290EB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Rechtsanwalt Erkiert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Graf-von-Seyssel-Str. 2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86199 Augsburg</w:t>
            </w:r>
          </w:p>
          <w:p w:rsidR="00661A38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lastRenderedPageBreak/>
              <w:t xml:space="preserve">tel.: 0821 99 82 12 57faks: 0821 99 82 12 58 </w:t>
            </w:r>
          </w:p>
          <w:p w:rsidR="001D0605" w:rsidRPr="00105D14" w:rsidRDefault="001D060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13" w:history="1">
              <w:r w:rsidRPr="006A76FD">
                <w:rPr>
                  <w:rFonts w:ascii="Times New Roman" w:hAnsi="Times New Roman" w:cs="Times New Roman"/>
                  <w:color w:val="000000" w:themeColor="text1"/>
                  <w:lang w:val="de-DE"/>
                </w:rPr>
                <w:t>ra.erkiert@ra-erkiert.de</w:t>
              </w:r>
            </w:hyperlink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1D0605" w:rsidRPr="00AE79B8" w:rsidRDefault="001D060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Prawo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pracy, podatkowe, cywilne, karne, gospodarcze 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2D128C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2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Galka Janusz</w:t>
            </w:r>
          </w:p>
        </w:tc>
        <w:tc>
          <w:tcPr>
            <w:tcW w:w="4118" w:type="dxa"/>
          </w:tcPr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Sattlerstr. 9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97421 Schweinfurt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09721 710 71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faks. 09721 71 072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14" w:history="1">
              <w:r w:rsidRPr="006A76FD">
                <w:rPr>
                  <w:rFonts w:ascii="Times New Roman" w:hAnsi="Times New Roman" w:cs="Times New Roman"/>
                  <w:lang w:val="de-DE"/>
                </w:rPr>
                <w:t>info@rechtsanwalt-galka.de</w:t>
              </w:r>
            </w:hyperlink>
          </w:p>
          <w:p w:rsidR="00661A38" w:rsidRPr="00105D14" w:rsidRDefault="00826F25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5" w:history="1">
              <w:r w:rsidR="00886F39" w:rsidRPr="00105D14">
                <w:rPr>
                  <w:rFonts w:ascii="Times New Roman" w:hAnsi="Times New Roman" w:cs="Times New Roman"/>
                  <w:color w:val="000000" w:themeColor="text1"/>
                </w:rPr>
                <w:t>www.rechtsanwalt-galka.de</w:t>
              </w:r>
            </w:hyperlink>
          </w:p>
        </w:tc>
        <w:tc>
          <w:tcPr>
            <w:tcW w:w="0" w:type="auto"/>
          </w:tcPr>
          <w:p w:rsidR="00886F39" w:rsidRPr="002D128C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2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pracy, rodzinne, drogowe, gospodarcze, karne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Groborz Olaf</w:t>
            </w:r>
          </w:p>
        </w:tc>
        <w:tc>
          <w:tcPr>
            <w:tcW w:w="4118" w:type="dxa"/>
          </w:tcPr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Donnersbergerstr. 46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 München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13 95 83 72</w:t>
            </w:r>
            <w:r w:rsidR="00661A38"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 13 95 83 73</w:t>
            </w:r>
          </w:p>
          <w:p w:rsidR="00886F39" w:rsidRPr="00105D14" w:rsidRDefault="00886F39" w:rsidP="00105D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10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olaf.groborz@gmx.de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karne i wykroczeń, gospodarcze, ruchu drogowego, spółek, cywilne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windykacja i egzekucja wierzytelności, Kindergeld</w:t>
            </w:r>
          </w:p>
        </w:tc>
      </w:tr>
      <w:tr w:rsidR="005A45FC" w:rsidRPr="005A45FC" w:rsidTr="00886F39">
        <w:tc>
          <w:tcPr>
            <w:tcW w:w="1668" w:type="dxa"/>
            <w:vAlign w:val="center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Jüngling,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Roman</w:t>
            </w:r>
          </w:p>
        </w:tc>
        <w:tc>
          <w:tcPr>
            <w:tcW w:w="4118" w:type="dxa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Südweg 18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90763 Fürth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0 911 719607, faks: 0 911 9712526</w:t>
            </w:r>
          </w:p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roman.jungling@jungling.eu</w:t>
            </w:r>
          </w:p>
          <w:p w:rsidR="005A45FC" w:rsidRPr="005A45FC" w:rsidRDefault="005A45FC" w:rsidP="004D1A1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</w:t>
            </w:r>
            <w:r w:rsidRPr="004D1A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jungling</w:t>
            </w: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.eu</w:t>
            </w:r>
          </w:p>
        </w:tc>
        <w:tc>
          <w:tcPr>
            <w:tcW w:w="0" w:type="auto"/>
          </w:tcPr>
          <w:p w:rsidR="005A45FC" w:rsidRPr="005A45FC" w:rsidRDefault="005A45FC" w:rsidP="005A45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45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podatkowe, pracy, rodzinne, karne, drogowe, gospodarcze, windykacja roszczeń, Kindergeld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Kroll Margo Małgorzata</w:t>
            </w:r>
          </w:p>
        </w:tc>
        <w:tc>
          <w:tcPr>
            <w:tcW w:w="4118" w:type="dxa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Nymphenburger-Str. 154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80634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München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089 37 94 96 14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faks.: 089 37 94 92 30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16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info@rechtsanwalt-kroll.eu</w:t>
              </w:r>
            </w:hyperlink>
          </w:p>
          <w:p w:rsidR="00886F39" w:rsidRPr="00577269" w:rsidRDefault="00826F25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7" w:history="1">
              <w:r w:rsidR="00886F39" w:rsidRPr="00577269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www.rechtsanwalt-kroll.eu</w:t>
              </w:r>
            </w:hyperlink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umów, najmu oraz własności mieszkaniowej, odszkodowawcze, drogowe, pracy, lokat kapitałowych, spółek, handlowe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windykacja i egzekucja wierzytelności</w:t>
            </w:r>
          </w:p>
        </w:tc>
      </w:tr>
      <w:tr w:rsidR="004F6232" w:rsidRPr="00AE79B8" w:rsidTr="00886F39">
        <w:tc>
          <w:tcPr>
            <w:tcW w:w="1668" w:type="dxa"/>
            <w:vAlign w:val="center"/>
          </w:tcPr>
          <w:p w:rsidR="004F6232" w:rsidRPr="00886F39" w:rsidRDefault="004F6232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Lipecka Diana</w:t>
            </w:r>
          </w:p>
        </w:tc>
        <w:tc>
          <w:tcPr>
            <w:tcW w:w="4118" w:type="dxa"/>
          </w:tcPr>
          <w:p w:rsidR="004F6232" w:rsidRPr="004F6232" w:rsidRDefault="006A76FD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Liebigstraße 39 c/o Maucher Jenkins</w:t>
            </w:r>
            <w:r w:rsidR="004F6232"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, 80538  München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Tel: +49-89-</w:t>
            </w:r>
            <w:r w:rsidR="006A76FD"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34077260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Fax. +49-89-</w:t>
            </w:r>
            <w:r w:rsidR="006A76FD"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340 77 26-11</w:t>
            </w:r>
          </w:p>
          <w:p w:rsidR="004F6232" w:rsidRPr="006A76FD" w:rsidRDefault="004F6232" w:rsidP="004F6232">
            <w:pPr>
              <w:rPr>
                <w:rStyle w:val="Hipercze"/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4F6232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e-</w:t>
            </w:r>
            <w:r w:rsidRPr="006A76FD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mail</w:t>
            </w:r>
            <w:r w:rsidRPr="006A7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hyperlink r:id="rId18" w:history="1">
              <w:r w:rsidR="006A76FD" w:rsidRPr="006A76F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diana.lipecka@maucherjenkins.com</w:t>
              </w:r>
            </w:hyperlink>
          </w:p>
          <w:p w:rsidR="004F6232" w:rsidRPr="004F6232" w:rsidRDefault="00826F25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19" w:history="1">
              <w:r w:rsidR="006A76FD" w:rsidRPr="006A76F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de-DE"/>
                </w:rPr>
                <w:t>https://www.maucherjenkins.com/</w:t>
              </w:r>
            </w:hyperlink>
          </w:p>
        </w:tc>
        <w:tc>
          <w:tcPr>
            <w:tcW w:w="0" w:type="auto"/>
          </w:tcPr>
          <w:p w:rsidR="004F6232" w:rsidRDefault="004F6232" w:rsidP="004F62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Prawo własności przemysłowej (znaki towarowe, wzory przemysłowe, wzory użytkowe i patenty)</w:t>
            </w:r>
          </w:p>
          <w:p w:rsidR="004F6232" w:rsidRPr="004F6232" w:rsidRDefault="004F6232" w:rsidP="004F62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Matuschek Eugen</w:t>
            </w:r>
          </w:p>
        </w:tc>
        <w:tc>
          <w:tcPr>
            <w:tcW w:w="4118" w:type="dxa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Freybergstr.2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83346 Bergen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08662 66 74 970 faks: 08662 66 74 971</w:t>
            </w:r>
          </w:p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0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info@kanzlei-matuschek.de</w:t>
              </w:r>
            </w:hyperlink>
          </w:p>
          <w:p w:rsidR="00886F39" w:rsidRPr="00235AF6" w:rsidRDefault="00826F25" w:rsidP="00446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1" w:history="1">
              <w:r w:rsidR="00886F39" w:rsidRPr="003F713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de-DE"/>
                </w:rPr>
                <w:t>www.kanzlei-matuschek.de</w:t>
              </w:r>
            </w:hyperlink>
          </w:p>
        </w:tc>
        <w:tc>
          <w:tcPr>
            <w:tcW w:w="0" w:type="auto"/>
          </w:tcPr>
          <w:p w:rsidR="00886F39" w:rsidRPr="00AE79B8" w:rsidRDefault="00886F39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karne, karne gospodarcze</w:t>
            </w:r>
          </w:p>
        </w:tc>
      </w:tr>
      <w:tr w:rsidR="009A4BA6" w:rsidRPr="00AE79B8" w:rsidTr="00886F39">
        <w:tc>
          <w:tcPr>
            <w:tcW w:w="1668" w:type="dxa"/>
            <w:vAlign w:val="center"/>
          </w:tcPr>
          <w:p w:rsidR="009A4BA6" w:rsidRPr="00AE79B8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Anna Maria Miller</w:t>
            </w:r>
          </w:p>
        </w:tc>
        <w:tc>
          <w:tcPr>
            <w:tcW w:w="4118" w:type="dxa"/>
          </w:tcPr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Mauerkircherstr. 4</w:t>
            </w:r>
          </w:p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81679 München</w:t>
            </w:r>
          </w:p>
          <w:p w:rsidR="009A4BA6" w:rsidRP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T: +49 (0) 89 20 96 09 57</w:t>
            </w:r>
          </w:p>
          <w:p w:rsidR="009A4BA6" w:rsidRDefault="009A4BA6" w:rsidP="009A4B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F: +49 (0) 89 20 96 09 58</w:t>
            </w:r>
          </w:p>
          <w:p w:rsidR="009A4BA6" w:rsidRPr="00AE79B8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www.ammiller.de</w:t>
            </w:r>
          </w:p>
        </w:tc>
        <w:tc>
          <w:tcPr>
            <w:tcW w:w="0" w:type="auto"/>
          </w:tcPr>
          <w:p w:rsidR="009A4BA6" w:rsidRDefault="009A4BA6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4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gospodarcze i handlowe, prawo spółek, prawo pracy, prawo cywilne i prawo karne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586FDA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86F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Motkowski Christoph</w:t>
            </w:r>
          </w:p>
        </w:tc>
        <w:tc>
          <w:tcPr>
            <w:tcW w:w="4118" w:type="dxa"/>
          </w:tcPr>
          <w:p w:rsidR="00886F39" w:rsidRPr="002A045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Herzog-Wilhelm-Str. 21</w:t>
            </w:r>
          </w:p>
          <w:p w:rsidR="00886F39" w:rsidRPr="002A045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80331 München</w:t>
            </w:r>
          </w:p>
          <w:p w:rsidR="00886F39" w:rsidRPr="00E04FE6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0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tel.: 089 21 89 55 62 </w:t>
            </w: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 21 89 55 63</w:t>
            </w:r>
          </w:p>
          <w:p w:rsidR="00886F39" w:rsidRPr="00DC767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0162 80 123 73</w:t>
            </w:r>
          </w:p>
          <w:p w:rsidR="00886F39" w:rsidRPr="00DC7678" w:rsidRDefault="00826F25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886F39" w:rsidRPr="00DC767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info@kanzlei-motkowski.de</w:t>
              </w:r>
            </w:hyperlink>
          </w:p>
          <w:p w:rsidR="00886F39" w:rsidRPr="00DC767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6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www.kanzlei-motkowski.de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gospodarcze i podatkowe</w:t>
            </w:r>
          </w:p>
        </w:tc>
      </w:tr>
      <w:tr w:rsidR="00886F39" w:rsidRPr="003F713B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Pazur Maciej</w:t>
            </w:r>
          </w:p>
        </w:tc>
        <w:tc>
          <w:tcPr>
            <w:tcW w:w="4118" w:type="dxa"/>
          </w:tcPr>
          <w:p w:rsidR="00886F39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Trappentreustr.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42</w:t>
            </w:r>
          </w:p>
          <w:p w:rsidR="00886F39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80339 München</w:t>
            </w:r>
          </w:p>
          <w:p w:rsidR="00886F39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 0176 772 25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482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089 999 36 249</w:t>
            </w:r>
          </w:p>
          <w:p w:rsidR="00886F39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info@kanzlei-pazur.de</w:t>
            </w:r>
          </w:p>
          <w:p w:rsidR="00886F39" w:rsidRPr="003F713B" w:rsidRDefault="00826F25" w:rsidP="003F713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3" w:history="1">
              <w:r w:rsidR="00886F39" w:rsidRPr="003F713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de-DE"/>
                </w:rPr>
                <w:t>www.kanzlei-pazur.de</w:t>
              </w:r>
            </w:hyperlink>
          </w:p>
        </w:tc>
        <w:tc>
          <w:tcPr>
            <w:tcW w:w="0" w:type="auto"/>
          </w:tcPr>
          <w:p w:rsidR="00886F39" w:rsidRPr="003F713B" w:rsidRDefault="00886F39" w:rsidP="003F71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cywilne, opieka prawna firm, prawo gospodarcze, odzyskiwanie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należności, prawo pracy, odszkodowania, prawo karne</w:t>
            </w: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6F39" w:rsidRPr="00AE79B8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3F71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Przibylla Alexander </w:t>
            </w:r>
          </w:p>
        </w:tc>
        <w:tc>
          <w:tcPr>
            <w:tcW w:w="4118" w:type="dxa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Rechtsanwälte Dudek&amp;Przibylla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Oskar-von-Miller-Ring 31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80333 München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lastRenderedPageBreak/>
              <w:t>t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el.: 089 28 72 97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330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089 28 72 97 339</w:t>
            </w:r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4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info@kanzlei-dp.de</w:t>
              </w:r>
            </w:hyperlink>
          </w:p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www.kanzlei-dp.de</w:t>
            </w:r>
          </w:p>
        </w:tc>
        <w:tc>
          <w:tcPr>
            <w:tcW w:w="0" w:type="auto"/>
          </w:tcPr>
          <w:p w:rsidR="00886F39" w:rsidRPr="00AE79B8" w:rsidRDefault="00886F39" w:rsidP="00AC1A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pracy, podatkowe, karne, spadkowe, drogowe</w:t>
            </w:r>
          </w:p>
        </w:tc>
      </w:tr>
      <w:tr w:rsidR="00886F39" w:rsidRPr="00886F39" w:rsidTr="00886F39">
        <w:tc>
          <w:tcPr>
            <w:tcW w:w="1668" w:type="dxa"/>
            <w:vAlign w:val="center"/>
          </w:tcPr>
          <w:p w:rsidR="00886F39" w:rsidRPr="003F713B" w:rsidRDefault="00886F39" w:rsidP="00AC1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Saganowski Krzysztof </w:t>
            </w:r>
          </w:p>
        </w:tc>
        <w:tc>
          <w:tcPr>
            <w:tcW w:w="4118" w:type="dxa"/>
          </w:tcPr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eastAsia="de-DE"/>
              </w:rPr>
              <w:t>Krzysztof Saganowski, LL.M.</w:t>
            </w:r>
          </w:p>
          <w:p w:rsidR="005145D8" w:rsidRPr="00EC2EF7" w:rsidRDefault="005145D8" w:rsidP="005145D8">
            <w:pPr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EC2EF7">
              <w:rPr>
                <w:rFonts w:ascii="Times New Roman" w:hAnsi="Times New Roman"/>
                <w:sz w:val="20"/>
                <w:szCs w:val="20"/>
                <w:lang w:eastAsia="de-DE"/>
              </w:rPr>
              <w:t>Radca prawny (Rechtsanwalt)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Deutsches Recht ●</w:t>
            </w:r>
            <w:r w:rsidRPr="005145D8">
              <w:rPr>
                <w:rFonts w:ascii="Times New Roman" w:hAnsi="Times New Roman"/>
                <w:sz w:val="24"/>
                <w:szCs w:val="24"/>
                <w:lang w:val="de-DE" w:eastAsia="de-DE"/>
              </w:rPr>
              <w:t xml:space="preserve"> </w:t>
            </w: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Polnisches Recht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Hubertusstr. 17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82110 Germering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Mobile: +49 (0) 176 567 58 903</w:t>
            </w:r>
          </w:p>
          <w:p w:rsidR="005145D8" w:rsidRPr="005145D8" w:rsidRDefault="005145D8" w:rsidP="005145D8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Tel.: +49 (089) 800 41 864</w:t>
            </w:r>
          </w:p>
          <w:p w:rsidR="00886F39" w:rsidRPr="005145D8" w:rsidRDefault="005145D8" w:rsidP="00886F39">
            <w:pPr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5145D8">
              <w:rPr>
                <w:rFonts w:ascii="Times New Roman" w:hAnsi="Times New Roman"/>
                <w:sz w:val="20"/>
                <w:szCs w:val="20"/>
                <w:lang w:val="de-DE" w:eastAsia="de-DE"/>
              </w:rPr>
              <w:t>Fax: +49 (089) 999 54 686</w:t>
            </w:r>
            <w:r w:rsidR="00886F39" w:rsidRPr="005145D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0" w:type="auto"/>
          </w:tcPr>
          <w:p w:rsidR="00886F39" w:rsidRPr="00886F39" w:rsidRDefault="00886F39" w:rsidP="002F4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="002F4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gospodarcze,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umów, najmu oraz własności mieszkaniowej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rodzinne, pracy, </w:t>
            </w:r>
            <w:r w:rsidR="002F42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konkurencji, bankowe</w:t>
            </w:r>
          </w:p>
        </w:tc>
      </w:tr>
    </w:tbl>
    <w:p w:rsidR="00E04FE6" w:rsidRPr="004F6232" w:rsidRDefault="00E04FE6" w:rsidP="00AC1A9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B25A0" w:rsidRDefault="008B25A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128C" w:rsidRPr="001D0605" w:rsidRDefault="002D128C" w:rsidP="00886F39">
      <w:pPr>
        <w:ind w:left="2124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D060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BADENIA - WIRTEMBERGIA</w:t>
      </w:r>
    </w:p>
    <w:p w:rsidR="00D35979" w:rsidRDefault="00D35979" w:rsidP="00A07701">
      <w:pPr>
        <w:tabs>
          <w:tab w:val="left" w:pos="54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9"/>
        <w:gridCol w:w="4037"/>
        <w:gridCol w:w="3386"/>
      </w:tblGrid>
      <w:tr w:rsidR="002D128C" w:rsidRPr="00AE79B8" w:rsidTr="00B17D99">
        <w:tc>
          <w:tcPr>
            <w:tcW w:w="1639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 i imię</w:t>
            </w:r>
          </w:p>
        </w:tc>
        <w:tc>
          <w:tcPr>
            <w:tcW w:w="403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kontaktowe</w:t>
            </w:r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usług</w:t>
            </w:r>
          </w:p>
        </w:tc>
      </w:tr>
      <w:tr w:rsidR="00E04FE6" w:rsidRPr="00AE79B8" w:rsidTr="00B17D99">
        <w:tc>
          <w:tcPr>
            <w:tcW w:w="1639" w:type="dxa"/>
            <w:vAlign w:val="center"/>
          </w:tcPr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Baran Olga</w:t>
            </w:r>
          </w:p>
        </w:tc>
        <w:tc>
          <w:tcPr>
            <w:tcW w:w="4037" w:type="dxa"/>
          </w:tcPr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72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Kanzlei für deutsches un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 polnisches Recht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Cäciliastr. 11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76135 Karlsruhe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kom.: 0176 43637843</w:t>
            </w:r>
          </w:p>
          <w:p w:rsid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0721 66994200</w:t>
            </w:r>
          </w:p>
          <w:p w:rsidR="00E04FE6" w:rsidRDefault="00E04FE6" w:rsidP="00AE6C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r w:rsidR="00AE6C95" w:rsidRPr="00AE6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info@kanzlei-baran.de</w:t>
            </w:r>
          </w:p>
          <w:p w:rsidR="00AE6C95" w:rsidRDefault="00AE6C95" w:rsidP="00AE6C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www.kanzlei-baran.de</w:t>
            </w:r>
          </w:p>
        </w:tc>
        <w:tc>
          <w:tcPr>
            <w:tcW w:w="3386" w:type="dxa"/>
          </w:tcPr>
          <w:p w:rsidR="00E04FE6" w:rsidRPr="00E04FE6" w:rsidRDefault="00E04FE6" w:rsidP="00E04F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polskie i niemieckie, w szczególności prawo rodzinne, cywilne, spadkowe, najmu, własności mieszkaniowej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umów, pracy, ruchu drogowego, administracyjne, karne, egzekucyjne</w:t>
            </w: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2D128C" w:rsidRPr="00AE79B8" w:rsidTr="00B17D99">
        <w:tc>
          <w:tcPr>
            <w:tcW w:w="1639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Gallus Martin</w:t>
            </w:r>
          </w:p>
        </w:tc>
        <w:tc>
          <w:tcPr>
            <w:tcW w:w="4037" w:type="dxa"/>
          </w:tcPr>
          <w:p w:rsidR="002D128C" w:rsidRPr="00E04FE6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Gleiwitzerstr. 5d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04F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6139 Karlsruhe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0721 83 03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307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0721 83 03 307</w:t>
            </w:r>
          </w:p>
          <w:p w:rsidR="00661A3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kom.: 0163 59 61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686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5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kanzlei@ragallus.de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www.ragallus.de </w:t>
            </w:r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Prawo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rodzinne, karne, pracy, ruchu drogowego, najmu </w:t>
            </w:r>
          </w:p>
        </w:tc>
      </w:tr>
      <w:tr w:rsidR="002D128C" w:rsidRPr="00AE79B8" w:rsidTr="00B17D99">
        <w:tc>
          <w:tcPr>
            <w:tcW w:w="1639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Kandora Gerhard</w:t>
            </w:r>
          </w:p>
        </w:tc>
        <w:tc>
          <w:tcPr>
            <w:tcW w:w="403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Hauptstr. 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70563 Stuttgart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0711 61 31 00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0711 61 31 03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kom.: 0176 24 22 71 58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6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ragk@kanzlei-kandora.de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www.kanzlei-kandora.de  </w:t>
            </w:r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karne, cywilne, rodzinne, spadkowe, pracy, 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andlowe, gospodarcze, podatkowe;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doradztwo i deklaracje podatkowe, księgowość, bilansy, zakładanie działalności gospodarczej i spółek </w:t>
            </w:r>
          </w:p>
        </w:tc>
      </w:tr>
      <w:tr w:rsidR="002D128C" w:rsidRPr="00AE79B8" w:rsidTr="00B17D99">
        <w:tc>
          <w:tcPr>
            <w:tcW w:w="1639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Kortmann Johanna</w:t>
            </w:r>
          </w:p>
        </w:tc>
        <w:tc>
          <w:tcPr>
            <w:tcW w:w="403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Kohlbergerstr. 13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72636 Frickenhausen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07123 36 04 66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07123 36 09 29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kom.: 0176 64 37 15 79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7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johanna.kortmann@gmx.net</w:t>
              </w:r>
            </w:hyperlink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www.adwokat-niemiecki.de </w:t>
            </w:r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rodzinne, pracy, karne, cywilne, </w:t>
            </w:r>
          </w:p>
        </w:tc>
      </w:tr>
      <w:tr w:rsidR="002D128C" w:rsidRPr="00AE79B8" w:rsidTr="00B17D99">
        <w:tc>
          <w:tcPr>
            <w:tcW w:w="1639" w:type="dxa"/>
            <w:vAlign w:val="center"/>
          </w:tcPr>
          <w:p w:rsidR="002D128C" w:rsidRPr="00906474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064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Lenz Waldemar</w:t>
            </w:r>
          </w:p>
        </w:tc>
        <w:tc>
          <w:tcPr>
            <w:tcW w:w="4037" w:type="dxa"/>
          </w:tcPr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Q1  17-18</w:t>
            </w:r>
          </w:p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68161 Mannheim</w:t>
            </w:r>
          </w:p>
          <w:p w:rsidR="002D128C" w:rsidRPr="00066F70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0621 39 72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 </w:t>
            </w: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924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066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0621 39 72 925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28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kanzlei@anwalt-lenz.de</w:t>
              </w:r>
            </w:hyperlink>
          </w:p>
          <w:p w:rsidR="002D128C" w:rsidRPr="00AE79B8" w:rsidRDefault="00826F2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29" w:history="1">
              <w:r w:rsidR="002D128C"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www.anwalt-lenz.de</w:t>
              </w:r>
            </w:hyperlink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rodzinne, karne, pracy;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windykacja, obsługa prawna firm </w:t>
            </w:r>
          </w:p>
        </w:tc>
      </w:tr>
      <w:tr w:rsidR="00EC2EF7" w:rsidRPr="00AE79B8" w:rsidTr="00B17D99">
        <w:tc>
          <w:tcPr>
            <w:tcW w:w="1639" w:type="dxa"/>
            <w:vAlign w:val="center"/>
          </w:tcPr>
          <w:p w:rsidR="00EC2EF7" w:rsidRPr="00EC2EF7" w:rsidRDefault="00EC2EF7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Oechsler-Mandalka Katharina</w:t>
            </w:r>
          </w:p>
        </w:tc>
        <w:tc>
          <w:tcPr>
            <w:tcW w:w="4037" w:type="dxa"/>
          </w:tcPr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Würtemberger und Leßmann Rechtsanwälte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Pirnaer Straße 20</w:t>
            </w:r>
          </w:p>
          <w:p w:rsid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D-68309 Mannheim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Telefon: 0621 711251 oder 0621 708174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Telefax: 0621 712593</w:t>
            </w:r>
          </w:p>
          <w:p w:rsidR="00EC2EF7" w:rsidRPr="00EC2EF7" w:rsidRDefault="00EC2EF7" w:rsidP="00EC2E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EC2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anwaelte@wuertemberger.de</w:t>
            </w:r>
          </w:p>
        </w:tc>
        <w:tc>
          <w:tcPr>
            <w:tcW w:w="3386" w:type="dxa"/>
          </w:tcPr>
          <w:p w:rsidR="00EC2EF7" w:rsidRDefault="00EC2EF7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 rodzinne</w:t>
            </w:r>
          </w:p>
        </w:tc>
      </w:tr>
      <w:tr w:rsidR="002D128C" w:rsidRPr="00AE79B8" w:rsidTr="00B17D99">
        <w:tc>
          <w:tcPr>
            <w:tcW w:w="1639" w:type="dxa"/>
            <w:vAlign w:val="center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Stanek Jacob</w:t>
            </w:r>
          </w:p>
        </w:tc>
        <w:tc>
          <w:tcPr>
            <w:tcW w:w="4037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Feuerseeplatz 5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70176 Stuttgart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tel.: 0711 61 55 85 16</w:t>
            </w:r>
            <w:r w:rsidR="00661A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faks: 0711 61 20 62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hyperlink r:id="rId30" w:history="1">
              <w:r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info@kanzlei-stanek.de</w:t>
              </w:r>
            </w:hyperlink>
          </w:p>
          <w:p w:rsidR="002D128C" w:rsidRPr="00AE79B8" w:rsidRDefault="00826F25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hyperlink r:id="rId31" w:history="1">
              <w:r w:rsidR="002D128C" w:rsidRPr="00AE79B8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de-DE"/>
                </w:rPr>
                <w:t>www.prawo-niemieckie.de</w:t>
              </w:r>
            </w:hyperlink>
          </w:p>
        </w:tc>
        <w:tc>
          <w:tcPr>
            <w:tcW w:w="3386" w:type="dxa"/>
          </w:tcPr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Prawo</w:t>
            </w: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cywilne, podatkowe, rodzinne, spadkowe, powypadkowe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2D128C" w:rsidRPr="00AE79B8" w:rsidRDefault="002D128C" w:rsidP="004464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79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windykacja</w:t>
            </w:r>
          </w:p>
        </w:tc>
      </w:tr>
      <w:tr w:rsidR="00C077D2" w:rsidRPr="0098242B" w:rsidTr="00B17D99">
        <w:tc>
          <w:tcPr>
            <w:tcW w:w="1639" w:type="dxa"/>
            <w:vAlign w:val="center"/>
          </w:tcPr>
          <w:p w:rsidR="00C077D2" w:rsidRPr="00AE79B8" w:rsidRDefault="00C077D2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Andrzej Holm</w:t>
            </w:r>
          </w:p>
        </w:tc>
        <w:tc>
          <w:tcPr>
            <w:tcW w:w="4037" w:type="dxa"/>
          </w:tcPr>
          <w:p w:rsidR="00C077D2" w:rsidRPr="0098242B" w:rsidRDefault="00C077D2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2A6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Lameystr. </w:t>
            </w:r>
            <w:r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20, 68165 Mannheim</w:t>
            </w:r>
            <w:r w:rsidR="0098242B"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, tel. 0621420020, fax. 06214200229</w:t>
            </w:r>
          </w:p>
          <w:p w:rsidR="0098242B" w:rsidRPr="0098242B" w:rsidRDefault="0098242B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9824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e-mail: kanzlei@ra-holm.com</w:t>
            </w:r>
          </w:p>
        </w:tc>
        <w:tc>
          <w:tcPr>
            <w:tcW w:w="3386" w:type="dxa"/>
          </w:tcPr>
          <w:p w:rsidR="00C077D2" w:rsidRPr="0098242B" w:rsidRDefault="0098242B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Prawo rodzinne</w:t>
            </w:r>
          </w:p>
        </w:tc>
      </w:tr>
      <w:tr w:rsidR="007A1951" w:rsidRPr="007A1951" w:rsidTr="00B17D99">
        <w:trPr>
          <w:trHeight w:val="882"/>
        </w:trPr>
        <w:tc>
          <w:tcPr>
            <w:tcW w:w="1639" w:type="dxa"/>
            <w:vAlign w:val="center"/>
          </w:tcPr>
          <w:p w:rsidR="007A1951" w:rsidRDefault="007A1951" w:rsidP="004464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Karolina Drążkiewicz</w:t>
            </w:r>
          </w:p>
        </w:tc>
        <w:tc>
          <w:tcPr>
            <w:tcW w:w="4037" w:type="dxa"/>
          </w:tcPr>
          <w:p w:rsidR="007A1951" w:rsidRPr="002A672B" w:rsidRDefault="007A1951" w:rsidP="007A19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 xml:space="preserve">Kimmichstraße 1b, 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70499 Stuttgart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, tel. 017632735604, e-mail: karolina_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drazkiewicz@icloud.com</w:t>
            </w:r>
          </w:p>
        </w:tc>
        <w:tc>
          <w:tcPr>
            <w:tcW w:w="3386" w:type="dxa"/>
          </w:tcPr>
          <w:p w:rsidR="007A1951" w:rsidRPr="007A1951" w:rsidRDefault="007A1951" w:rsidP="007A19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Doradca podatkowy: prawo podat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kowe, księgowość, sprawozdania </w:t>
            </w:r>
            <w:r w:rsidRPr="007A1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finansowe</w:t>
            </w:r>
          </w:p>
        </w:tc>
      </w:tr>
    </w:tbl>
    <w:p w:rsidR="002D128C" w:rsidRPr="007A1951" w:rsidRDefault="002D128C" w:rsidP="002D128C">
      <w:pPr>
        <w:tabs>
          <w:tab w:val="left" w:pos="3712"/>
        </w:tabs>
      </w:pPr>
    </w:p>
    <w:p w:rsidR="00661A38" w:rsidRPr="00753C6A" w:rsidRDefault="00661A38" w:rsidP="00661A38">
      <w:pPr>
        <w:spacing w:after="0" w:line="240" w:lineRule="auto"/>
        <w:jc w:val="center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Uwaga!</w:t>
      </w: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Powyższa lista ma charakter wyłącznie informacyjny i zawiera dostępne konsulatowi dane adresowe adwokatów działających na terenie okręgu konsularnego, którzy w korespondencji z obywatelami polskimi są w stanie posługiwać się językiem polskim. W/w adwokaci działają samodzielnie i na własny rachunek. Konsulat nie ma wpływu na ich ewentualne decyzje o odmowie prowadzenia konkretnej sprawy i nie jest uprawniony do ingerowania w sposób prowadzenia sprawy, ani nie odpowiada za jakość usług. Wysokość honorarium ustalana jest bezpośrednio pomiędzy zleceniodawcą a adwokatem. Wszelka korespondencja powinna być prowadzona bezpośrednio z adwokatem.</w:t>
      </w: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</w:p>
    <w:p w:rsidR="00661A38" w:rsidRPr="00753C6A" w:rsidRDefault="00661A38" w:rsidP="00661A38">
      <w:pPr>
        <w:spacing w:after="0" w:line="240" w:lineRule="auto"/>
        <w:jc w:val="both"/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</w:pP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Więcej adresów adwokatów posługujących się językiem polskim z terenu całych Niemiec można znaleźć np. na stronie współpracującego</w:t>
      </w: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 </w:t>
      </w: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z polskimi urzędami konsularnymi Stowarzyszenia Verband Polnischsprachiger Juristen e.V. (Związek Prawników Polskojęzycznych) z sied</w:t>
      </w:r>
      <w:r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 xml:space="preserve">zibą </w:t>
      </w:r>
      <w:r w:rsidRPr="00753C6A">
        <w:rPr>
          <w:rFonts w:ascii="Times New Roman" w:hAnsi="Times New Roman" w:cs="Times New Roman"/>
          <w:iCs/>
          <w:color w:val="943634" w:themeColor="accent2" w:themeShade="BF"/>
          <w:spacing w:val="-2"/>
          <w:sz w:val="18"/>
          <w:szCs w:val="18"/>
        </w:rPr>
        <w:t>w Hamm (Westfalen): www.vpj.info</w:t>
      </w:r>
    </w:p>
    <w:p w:rsidR="00661A38" w:rsidRPr="004A1156" w:rsidRDefault="00661A38" w:rsidP="00661A38">
      <w:pPr>
        <w:spacing w:after="0" w:line="240" w:lineRule="auto"/>
        <w:rPr>
          <w:iCs/>
          <w:color w:val="595959"/>
          <w:spacing w:val="-2"/>
          <w:sz w:val="16"/>
        </w:rPr>
      </w:pPr>
      <w:r w:rsidRPr="004A1156">
        <w:rPr>
          <w:iCs/>
          <w:color w:val="7F7F7F" w:themeColor="text1" w:themeTint="80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  <w:r w:rsidRPr="004A1156">
        <w:rPr>
          <w:iCs/>
          <w:color w:val="595959"/>
          <w:spacing w:val="-2"/>
          <w:sz w:val="16"/>
        </w:rPr>
        <w:tab/>
      </w:r>
    </w:p>
    <w:p w:rsidR="00661A38" w:rsidRPr="00BF6A37" w:rsidRDefault="00661A38" w:rsidP="00661A3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D128C" w:rsidRPr="00A07701" w:rsidRDefault="002D128C" w:rsidP="00A07701">
      <w:pPr>
        <w:tabs>
          <w:tab w:val="left" w:pos="5405"/>
        </w:tabs>
        <w:rPr>
          <w:rFonts w:ascii="Times New Roman" w:hAnsi="Times New Roman" w:cs="Times New Roman"/>
          <w:sz w:val="20"/>
          <w:szCs w:val="20"/>
        </w:rPr>
      </w:pPr>
    </w:p>
    <w:sectPr w:rsidR="002D128C" w:rsidRPr="00A07701" w:rsidSect="00AE79B8">
      <w:footerReference w:type="default" r:id="rId3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25" w:rsidRDefault="00826F25" w:rsidP="00F44C8F">
      <w:pPr>
        <w:spacing w:after="0" w:line="240" w:lineRule="auto"/>
      </w:pPr>
      <w:r>
        <w:separator/>
      </w:r>
    </w:p>
  </w:endnote>
  <w:endnote w:type="continuationSeparator" w:id="0">
    <w:p w:rsidR="00826F25" w:rsidRDefault="00826F25" w:rsidP="00F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8F" w:rsidRPr="00661A38" w:rsidRDefault="00661A38" w:rsidP="00661A38">
    <w:pPr>
      <w:pStyle w:val="Stopka"/>
      <w:tabs>
        <w:tab w:val="clear" w:pos="4536"/>
        <w:tab w:val="clear" w:pos="9072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25" w:rsidRDefault="00826F25" w:rsidP="00F44C8F">
      <w:pPr>
        <w:spacing w:after="0" w:line="240" w:lineRule="auto"/>
      </w:pPr>
      <w:r>
        <w:separator/>
      </w:r>
    </w:p>
  </w:footnote>
  <w:footnote w:type="continuationSeparator" w:id="0">
    <w:p w:rsidR="00826F25" w:rsidRDefault="00826F25" w:rsidP="00F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51B1"/>
    <w:multiLevelType w:val="hybridMultilevel"/>
    <w:tmpl w:val="7DD02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F1"/>
    <w:rsid w:val="00066F70"/>
    <w:rsid w:val="00067208"/>
    <w:rsid w:val="000A1E37"/>
    <w:rsid w:val="000E0823"/>
    <w:rsid w:val="000F1AD7"/>
    <w:rsid w:val="00105D14"/>
    <w:rsid w:val="00127A6D"/>
    <w:rsid w:val="00135C56"/>
    <w:rsid w:val="00141857"/>
    <w:rsid w:val="0016547D"/>
    <w:rsid w:val="001C2524"/>
    <w:rsid w:val="001D0605"/>
    <w:rsid w:val="001D0B52"/>
    <w:rsid w:val="001F0214"/>
    <w:rsid w:val="001F67DC"/>
    <w:rsid w:val="00224A4F"/>
    <w:rsid w:val="00235AF6"/>
    <w:rsid w:val="00290EB9"/>
    <w:rsid w:val="002A045B"/>
    <w:rsid w:val="002A672B"/>
    <w:rsid w:val="002B5F98"/>
    <w:rsid w:val="002D128C"/>
    <w:rsid w:val="002E451A"/>
    <w:rsid w:val="002E4C4F"/>
    <w:rsid w:val="002F42D8"/>
    <w:rsid w:val="003236D0"/>
    <w:rsid w:val="00343C9E"/>
    <w:rsid w:val="0035241E"/>
    <w:rsid w:val="00391F2C"/>
    <w:rsid w:val="003A3000"/>
    <w:rsid w:val="003A7DF1"/>
    <w:rsid w:val="003F713B"/>
    <w:rsid w:val="003F78B1"/>
    <w:rsid w:val="00400074"/>
    <w:rsid w:val="0041296D"/>
    <w:rsid w:val="00467CFA"/>
    <w:rsid w:val="00486EE2"/>
    <w:rsid w:val="004A1156"/>
    <w:rsid w:val="004A4EA7"/>
    <w:rsid w:val="004B51B0"/>
    <w:rsid w:val="004C477E"/>
    <w:rsid w:val="004C6CCC"/>
    <w:rsid w:val="004D1A16"/>
    <w:rsid w:val="004F6232"/>
    <w:rsid w:val="005053E6"/>
    <w:rsid w:val="005145D8"/>
    <w:rsid w:val="00532C95"/>
    <w:rsid w:val="005607DC"/>
    <w:rsid w:val="0057034A"/>
    <w:rsid w:val="0057554F"/>
    <w:rsid w:val="00577269"/>
    <w:rsid w:val="00586FDA"/>
    <w:rsid w:val="005A45FC"/>
    <w:rsid w:val="00611381"/>
    <w:rsid w:val="00661A38"/>
    <w:rsid w:val="00693EDE"/>
    <w:rsid w:val="00694F61"/>
    <w:rsid w:val="006A76FD"/>
    <w:rsid w:val="006B39A8"/>
    <w:rsid w:val="007143F2"/>
    <w:rsid w:val="00753C6A"/>
    <w:rsid w:val="00780122"/>
    <w:rsid w:val="007A1951"/>
    <w:rsid w:val="007A7D84"/>
    <w:rsid w:val="00826F25"/>
    <w:rsid w:val="008325F2"/>
    <w:rsid w:val="00844FA0"/>
    <w:rsid w:val="00886F39"/>
    <w:rsid w:val="008B25A0"/>
    <w:rsid w:val="009058AF"/>
    <w:rsid w:val="009771CC"/>
    <w:rsid w:val="00977834"/>
    <w:rsid w:val="0098242B"/>
    <w:rsid w:val="00983EB3"/>
    <w:rsid w:val="00986C2B"/>
    <w:rsid w:val="00992BCB"/>
    <w:rsid w:val="009A4BA6"/>
    <w:rsid w:val="009B0198"/>
    <w:rsid w:val="009E2C81"/>
    <w:rsid w:val="00A07701"/>
    <w:rsid w:val="00A1250A"/>
    <w:rsid w:val="00A1598D"/>
    <w:rsid w:val="00A35B77"/>
    <w:rsid w:val="00A45DD8"/>
    <w:rsid w:val="00A72DA7"/>
    <w:rsid w:val="00A734DE"/>
    <w:rsid w:val="00AA179A"/>
    <w:rsid w:val="00AC1A9F"/>
    <w:rsid w:val="00AD4696"/>
    <w:rsid w:val="00AE2546"/>
    <w:rsid w:val="00AE6C95"/>
    <w:rsid w:val="00AE79B8"/>
    <w:rsid w:val="00B13045"/>
    <w:rsid w:val="00B17D99"/>
    <w:rsid w:val="00B96768"/>
    <w:rsid w:val="00BE6126"/>
    <w:rsid w:val="00BF45D6"/>
    <w:rsid w:val="00BF6A37"/>
    <w:rsid w:val="00C077D2"/>
    <w:rsid w:val="00C24758"/>
    <w:rsid w:val="00C34E15"/>
    <w:rsid w:val="00CC33CB"/>
    <w:rsid w:val="00CF43CD"/>
    <w:rsid w:val="00D24085"/>
    <w:rsid w:val="00D35979"/>
    <w:rsid w:val="00D6730F"/>
    <w:rsid w:val="00D70084"/>
    <w:rsid w:val="00D854C6"/>
    <w:rsid w:val="00DA7CB2"/>
    <w:rsid w:val="00DC7678"/>
    <w:rsid w:val="00DE4B30"/>
    <w:rsid w:val="00DF2726"/>
    <w:rsid w:val="00E04FE6"/>
    <w:rsid w:val="00E31B96"/>
    <w:rsid w:val="00E45D99"/>
    <w:rsid w:val="00E534A4"/>
    <w:rsid w:val="00E552EB"/>
    <w:rsid w:val="00E60E72"/>
    <w:rsid w:val="00E67062"/>
    <w:rsid w:val="00E72BE3"/>
    <w:rsid w:val="00E7695F"/>
    <w:rsid w:val="00E80577"/>
    <w:rsid w:val="00EA0642"/>
    <w:rsid w:val="00EB6A06"/>
    <w:rsid w:val="00EC2EF7"/>
    <w:rsid w:val="00EF3B52"/>
    <w:rsid w:val="00F21981"/>
    <w:rsid w:val="00F26641"/>
    <w:rsid w:val="00F26FB4"/>
    <w:rsid w:val="00F415EE"/>
    <w:rsid w:val="00F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1442DB-7FD1-4854-9EFB-9A30C52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7D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4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C8F"/>
  </w:style>
  <w:style w:type="paragraph" w:styleId="Stopka">
    <w:name w:val="footer"/>
    <w:basedOn w:val="Normalny"/>
    <w:link w:val="StopkaZnak"/>
    <w:uiPriority w:val="99"/>
    <w:unhideWhenUsed/>
    <w:rsid w:val="00F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C8F"/>
  </w:style>
  <w:style w:type="paragraph" w:styleId="Tekstdymka">
    <w:name w:val="Balloon Text"/>
    <w:basedOn w:val="Normalny"/>
    <w:link w:val="TekstdymkaZnak"/>
    <w:uiPriority w:val="99"/>
    <w:semiHidden/>
    <w:unhideWhenUsed/>
    <w:rsid w:val="00F4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C8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A45F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45FC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wuensch@t-online.de" TargetMode="External"/><Relationship Id="rId13" Type="http://schemas.openxmlformats.org/officeDocument/2006/relationships/hyperlink" Target="mailto:ra.erkiert@ra-erkiert.de" TargetMode="External"/><Relationship Id="rId18" Type="http://schemas.openxmlformats.org/officeDocument/2006/relationships/hyperlink" Target="mailto:diana.lipecka@maucherjenkins.com" TargetMode="External"/><Relationship Id="rId26" Type="http://schemas.openxmlformats.org/officeDocument/2006/relationships/hyperlink" Target="mailto:ragk@kanzlei-kandora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anzlei-matuschek.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kanzlei-dp.de" TargetMode="External"/><Relationship Id="rId17" Type="http://schemas.openxmlformats.org/officeDocument/2006/relationships/hyperlink" Target="http://www.rechtsanwalt-kroll.eu" TargetMode="External"/><Relationship Id="rId25" Type="http://schemas.openxmlformats.org/officeDocument/2006/relationships/hyperlink" Target="mailto:kanzlei@ragallus.d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rechtsanwalt-kroll.eu" TargetMode="External"/><Relationship Id="rId20" Type="http://schemas.openxmlformats.org/officeDocument/2006/relationships/hyperlink" Target="mailto:info@kanzlei-matuschek.de" TargetMode="External"/><Relationship Id="rId29" Type="http://schemas.openxmlformats.org/officeDocument/2006/relationships/hyperlink" Target="http://www.anwalt-lenz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anzlei-demacker.de" TargetMode="External"/><Relationship Id="rId24" Type="http://schemas.openxmlformats.org/officeDocument/2006/relationships/hyperlink" Target="mailto:info@kanzlei-dp.d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echtsanwalt-galka.de" TargetMode="External"/><Relationship Id="rId23" Type="http://schemas.openxmlformats.org/officeDocument/2006/relationships/hyperlink" Target="http://www.kanzlei-pazur.de" TargetMode="External"/><Relationship Id="rId28" Type="http://schemas.openxmlformats.org/officeDocument/2006/relationships/hyperlink" Target="mailto:kanzlei@anwalt-lenz.de" TargetMode="External"/><Relationship Id="rId10" Type="http://schemas.openxmlformats.org/officeDocument/2006/relationships/hyperlink" Target="mailto:sekretariat@anwaltskanzlei.de" TargetMode="External"/><Relationship Id="rId19" Type="http://schemas.openxmlformats.org/officeDocument/2006/relationships/hyperlink" Target="https://www.maucherjenkins.com/" TargetMode="External"/><Relationship Id="rId31" Type="http://schemas.openxmlformats.org/officeDocument/2006/relationships/hyperlink" Target="http://www.prawo-niemiecki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@anwaltskanzlei-czech.de" TargetMode="External"/><Relationship Id="rId14" Type="http://schemas.openxmlformats.org/officeDocument/2006/relationships/hyperlink" Target="mailto:info@rechtsanwalt-galka.de" TargetMode="External"/><Relationship Id="rId22" Type="http://schemas.openxmlformats.org/officeDocument/2006/relationships/hyperlink" Target="mailto:info@kanzlei-motkowski.de" TargetMode="External"/><Relationship Id="rId27" Type="http://schemas.openxmlformats.org/officeDocument/2006/relationships/hyperlink" Target="mailto:johanna.kortmann@gmx.net" TargetMode="External"/><Relationship Id="rId30" Type="http://schemas.openxmlformats.org/officeDocument/2006/relationships/hyperlink" Target="mailto:info@kanzlei-stanek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E8CDF-C8C3-4169-B894-ED7C4A3B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glowackam</dc:creator>
  <cp:lastModifiedBy>Szmidt Maciej</cp:lastModifiedBy>
  <cp:revision>2</cp:revision>
  <cp:lastPrinted>2013-01-11T07:22:00Z</cp:lastPrinted>
  <dcterms:created xsi:type="dcterms:W3CDTF">2022-12-28T20:56:00Z</dcterms:created>
  <dcterms:modified xsi:type="dcterms:W3CDTF">2022-12-28T20:56:00Z</dcterms:modified>
</cp:coreProperties>
</file>