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97F" w:rsidRPr="00B36A85" w:rsidRDefault="00B4697F" w:rsidP="00B4697F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t xml:space="preserve">PLAN ZAJĘĆ- ROL.04 PROWADZENIE PRODUKCJI ROLNICZEJ   </w:t>
      </w:r>
    </w:p>
    <w:p w:rsidR="00B4697F" w:rsidRPr="00B36A85" w:rsidRDefault="00B4697F" w:rsidP="00B4697F">
      <w:pPr>
        <w:jc w:val="center"/>
        <w:rPr>
          <w:b/>
          <w:sz w:val="32"/>
        </w:rPr>
      </w:pPr>
      <w:r w:rsidRPr="00B36A85">
        <w:rPr>
          <w:b/>
          <w:sz w:val="32"/>
          <w:highlight w:val="green"/>
        </w:rPr>
        <w:t xml:space="preserve">26 ZJAZD- </w:t>
      </w:r>
      <w:r>
        <w:rPr>
          <w:b/>
          <w:sz w:val="32"/>
          <w:highlight w:val="green"/>
        </w:rPr>
        <w:t>15,16</w:t>
      </w:r>
      <w:r w:rsidRPr="00B36A85">
        <w:rPr>
          <w:b/>
          <w:sz w:val="32"/>
          <w:highlight w:val="green"/>
        </w:rPr>
        <w:t xml:space="preserve"> maj 202</w:t>
      </w:r>
      <w:r w:rsidRPr="00317E54">
        <w:rPr>
          <w:b/>
          <w:sz w:val="32"/>
          <w:highlight w:val="green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>
              <w:t>SALA</w:t>
            </w:r>
          </w:p>
        </w:tc>
      </w:tr>
      <w:tr w:rsidR="00B4697F" w:rsidTr="00775C7C">
        <w:tc>
          <w:tcPr>
            <w:tcW w:w="9062" w:type="dxa"/>
            <w:gridSpan w:val="4"/>
            <w:shd w:val="clear" w:color="auto" w:fill="E2EFD9" w:themeFill="accent6" w:themeFillTint="33"/>
          </w:tcPr>
          <w:p w:rsidR="00B4697F" w:rsidRDefault="00B4697F" w:rsidP="00775C7C">
            <w:pPr>
              <w:jc w:val="center"/>
            </w:pPr>
            <w:r>
              <w:t>15 maj 2026 (Piątek)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B4697F" w:rsidRDefault="00B4697F" w:rsidP="00775C7C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r w:rsidRPr="009C38AD">
              <w:t>Warsztaty szkolne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B4697F" w:rsidRDefault="00B4697F" w:rsidP="00775C7C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r w:rsidRPr="009C38AD">
              <w:t>Warsztaty szkolne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B4697F" w:rsidRDefault="00B4697F" w:rsidP="00775C7C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r w:rsidRPr="009C38AD">
              <w:t>Warsztaty szkolne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19.50-20.35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9062" w:type="dxa"/>
            <w:gridSpan w:val="4"/>
            <w:shd w:val="clear" w:color="auto" w:fill="E2EFD9" w:themeFill="accent6" w:themeFillTint="33"/>
          </w:tcPr>
          <w:p w:rsidR="00B4697F" w:rsidRDefault="00B4697F" w:rsidP="00775C7C">
            <w:pPr>
              <w:jc w:val="center"/>
            </w:pPr>
            <w:r>
              <w:t>16 maj 2026 (Sobota)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19.00 – 19.45</w:t>
            </w:r>
          </w:p>
        </w:tc>
        <w:tc>
          <w:tcPr>
            <w:tcW w:w="2975" w:type="dxa"/>
          </w:tcPr>
          <w:p w:rsidR="00B4697F" w:rsidRPr="00032CFE" w:rsidRDefault="00B4697F" w:rsidP="00775C7C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B4697F" w:rsidRPr="002A24FA" w:rsidRDefault="00B4697F" w:rsidP="00775C7C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:rsidR="00B4697F" w:rsidRPr="00E55322" w:rsidRDefault="00B4697F" w:rsidP="00775C7C">
            <w:pPr>
              <w:jc w:val="center"/>
            </w:pPr>
            <w:r w:rsidRPr="00E55322">
              <w:t>003 B</w:t>
            </w:r>
          </w:p>
        </w:tc>
      </w:tr>
    </w:tbl>
    <w:p w:rsidR="00B4697F" w:rsidRDefault="00B4697F" w:rsidP="00B4697F">
      <w:pPr>
        <w:jc w:val="center"/>
      </w:pPr>
    </w:p>
    <w:p w:rsidR="00B4697F" w:rsidRDefault="00B4697F" w:rsidP="00B4697F">
      <w:r>
        <w:br w:type="page"/>
      </w:r>
    </w:p>
    <w:p w:rsidR="00B4697F" w:rsidRPr="00B36A85" w:rsidRDefault="00B4697F" w:rsidP="00B4697F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lastRenderedPageBreak/>
        <w:t xml:space="preserve">PLAN ZAJĘĆ- ROL.04 PROWADZENIE PRODUKCJI ROLNICZEJ   </w:t>
      </w:r>
    </w:p>
    <w:p w:rsidR="00B4697F" w:rsidRPr="00B36A85" w:rsidRDefault="00B4697F" w:rsidP="00B4697F">
      <w:pPr>
        <w:jc w:val="center"/>
        <w:rPr>
          <w:b/>
          <w:sz w:val="32"/>
        </w:rPr>
      </w:pPr>
      <w:r w:rsidRPr="00B36A85">
        <w:rPr>
          <w:b/>
          <w:sz w:val="32"/>
          <w:highlight w:val="green"/>
        </w:rPr>
        <w:t xml:space="preserve">27 ZJAZD- </w:t>
      </w:r>
      <w:r>
        <w:rPr>
          <w:b/>
          <w:sz w:val="32"/>
          <w:highlight w:val="green"/>
        </w:rPr>
        <w:t>22,23</w:t>
      </w:r>
      <w:r w:rsidRPr="00B36A85">
        <w:rPr>
          <w:b/>
          <w:sz w:val="32"/>
          <w:highlight w:val="green"/>
        </w:rPr>
        <w:t xml:space="preserve"> maj 202</w:t>
      </w:r>
      <w:r w:rsidRPr="00317E54">
        <w:rPr>
          <w:b/>
          <w:sz w:val="32"/>
          <w:highlight w:val="green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>
              <w:t>SALA</w:t>
            </w:r>
          </w:p>
        </w:tc>
      </w:tr>
      <w:tr w:rsidR="00B4697F" w:rsidTr="00775C7C">
        <w:tc>
          <w:tcPr>
            <w:tcW w:w="9062" w:type="dxa"/>
            <w:gridSpan w:val="4"/>
            <w:shd w:val="clear" w:color="auto" w:fill="E2EFD9" w:themeFill="accent6" w:themeFillTint="33"/>
          </w:tcPr>
          <w:p w:rsidR="00B4697F" w:rsidRDefault="00B4697F" w:rsidP="00775C7C">
            <w:pPr>
              <w:jc w:val="center"/>
            </w:pPr>
            <w:r>
              <w:t>22 maj 2026 (Piątek)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19.50-20.35</w:t>
            </w:r>
          </w:p>
        </w:tc>
        <w:tc>
          <w:tcPr>
            <w:tcW w:w="2975" w:type="dxa"/>
          </w:tcPr>
          <w:p w:rsidR="00B4697F" w:rsidRPr="00032CFE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Pr="002A24FA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Pr="00E55322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9062" w:type="dxa"/>
            <w:gridSpan w:val="4"/>
            <w:shd w:val="clear" w:color="auto" w:fill="E2EFD9" w:themeFill="accent6" w:themeFillTint="33"/>
          </w:tcPr>
          <w:p w:rsidR="00B4697F" w:rsidRDefault="00B4697F" w:rsidP="00775C7C">
            <w:pPr>
              <w:jc w:val="center"/>
            </w:pPr>
            <w:r>
              <w:t>23 maj 2026 (Sobota)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:rsidR="00B4697F" w:rsidRDefault="00B4697F" w:rsidP="00775C7C">
            <w:r>
              <w:t>Język angielski zawodowy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Ł.Razik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:rsidR="00B4697F" w:rsidRDefault="00B4697F" w:rsidP="00775C7C">
            <w:r>
              <w:t>Język angielski zawodowy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Ł.Razik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:rsidR="00B4697F" w:rsidRDefault="00B4697F" w:rsidP="00775C7C">
            <w:r>
              <w:t>Język angielski zawodowy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Ł.Razik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:rsidR="00B4697F" w:rsidRDefault="00B4697F" w:rsidP="00775C7C">
            <w:r>
              <w:t>Język angielski zawodowy</w:t>
            </w:r>
            <w:r w:rsidRPr="001D1228">
              <w:rPr>
                <w:color w:val="FF0000"/>
              </w:rPr>
              <w:t xml:space="preserve"> ZALICZENIE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Ł.Razik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  <w:shd w:val="clear" w:color="auto" w:fill="auto"/>
          </w:tcPr>
          <w:p w:rsidR="00B4697F" w:rsidRDefault="00B4697F" w:rsidP="00775C7C">
            <w:r w:rsidRPr="00032CFE">
              <w:t>Produkcja zwierzęca</w:t>
            </w:r>
          </w:p>
        </w:tc>
        <w:tc>
          <w:tcPr>
            <w:tcW w:w="1985" w:type="dxa"/>
            <w:shd w:val="clear" w:color="auto" w:fill="auto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  <w:shd w:val="clear" w:color="auto" w:fill="auto"/>
          </w:tcPr>
          <w:p w:rsidR="00B4697F" w:rsidRDefault="00B4697F" w:rsidP="00775C7C">
            <w:r w:rsidRPr="00032CFE">
              <w:t>Produkcja zwierzęca</w:t>
            </w:r>
          </w:p>
        </w:tc>
        <w:tc>
          <w:tcPr>
            <w:tcW w:w="1985" w:type="dxa"/>
            <w:shd w:val="clear" w:color="auto" w:fill="auto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  <w:shd w:val="clear" w:color="auto" w:fill="auto"/>
          </w:tcPr>
          <w:p w:rsidR="00B4697F" w:rsidRDefault="00B4697F" w:rsidP="00775C7C">
            <w:r w:rsidRPr="00032CFE">
              <w:t>Produkcja zwierzęca</w:t>
            </w:r>
          </w:p>
        </w:tc>
        <w:tc>
          <w:tcPr>
            <w:tcW w:w="1985" w:type="dxa"/>
            <w:shd w:val="clear" w:color="auto" w:fill="auto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  <w:shd w:val="clear" w:color="auto" w:fill="auto"/>
          </w:tcPr>
          <w:p w:rsidR="00B4697F" w:rsidRDefault="00B4697F" w:rsidP="00775C7C">
            <w:r w:rsidRPr="00032CFE">
              <w:t>Produkcja zwierzęca</w:t>
            </w:r>
          </w:p>
        </w:tc>
        <w:tc>
          <w:tcPr>
            <w:tcW w:w="1985" w:type="dxa"/>
            <w:shd w:val="clear" w:color="auto" w:fill="auto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  <w:shd w:val="clear" w:color="auto" w:fill="auto"/>
          </w:tcPr>
          <w:p w:rsidR="00B4697F" w:rsidRDefault="00B4697F" w:rsidP="00775C7C">
            <w:r w:rsidRPr="00032CFE">
              <w:t>Produkcja zwierzęca</w:t>
            </w:r>
          </w:p>
        </w:tc>
        <w:tc>
          <w:tcPr>
            <w:tcW w:w="1985" w:type="dxa"/>
            <w:shd w:val="clear" w:color="auto" w:fill="auto"/>
          </w:tcPr>
          <w:p w:rsidR="00B4697F" w:rsidRDefault="00B4697F" w:rsidP="00775C7C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</w:tbl>
    <w:p w:rsidR="00B4697F" w:rsidRDefault="00B4697F" w:rsidP="00B4697F">
      <w:pPr>
        <w:jc w:val="center"/>
      </w:pPr>
    </w:p>
    <w:p w:rsidR="00B4697F" w:rsidRDefault="00B4697F" w:rsidP="00B4697F">
      <w:r>
        <w:br w:type="page"/>
      </w:r>
    </w:p>
    <w:p w:rsidR="00B4697F" w:rsidRDefault="00B4697F" w:rsidP="00B4697F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lastRenderedPageBreak/>
        <w:t xml:space="preserve">PLAN ZAJĘĆ- ROL.04 PROWADZENIE PRODUKCJI ROLNICZEJ  </w:t>
      </w:r>
    </w:p>
    <w:p w:rsidR="00B4697F" w:rsidRDefault="00B4697F" w:rsidP="00B4697F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t xml:space="preserve">28 ZJAZD- </w:t>
      </w:r>
      <w:r>
        <w:rPr>
          <w:b/>
          <w:sz w:val="32"/>
          <w:highlight w:val="green"/>
        </w:rPr>
        <w:t>29,30</w:t>
      </w:r>
      <w:r w:rsidRPr="00B36A85">
        <w:rPr>
          <w:b/>
          <w:sz w:val="32"/>
          <w:highlight w:val="green"/>
        </w:rPr>
        <w:t xml:space="preserve"> maj 202</w:t>
      </w:r>
      <w:r>
        <w:rPr>
          <w:b/>
          <w:sz w:val="32"/>
          <w:highlight w:val="green"/>
        </w:rPr>
        <w:t>6</w:t>
      </w:r>
    </w:p>
    <w:p w:rsidR="00B4697F" w:rsidRPr="00B36A85" w:rsidRDefault="00B4697F" w:rsidP="00B4697F">
      <w:pPr>
        <w:jc w:val="center"/>
        <w:rPr>
          <w:b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>
              <w:t>SALA</w:t>
            </w:r>
          </w:p>
        </w:tc>
      </w:tr>
      <w:tr w:rsidR="00B4697F" w:rsidTr="00775C7C">
        <w:tc>
          <w:tcPr>
            <w:tcW w:w="9062" w:type="dxa"/>
            <w:gridSpan w:val="4"/>
            <w:shd w:val="clear" w:color="auto" w:fill="E2EFD9" w:themeFill="accent6" w:themeFillTint="33"/>
          </w:tcPr>
          <w:p w:rsidR="00B4697F" w:rsidRDefault="00B4697F" w:rsidP="00775C7C">
            <w:pPr>
              <w:jc w:val="center"/>
            </w:pPr>
            <w:r>
              <w:t>29 maj 2026 (Piątek)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>
              <w:t>19.50-20.35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E3113B">
              <w:t>Produkcja roślinna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3800EA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9062" w:type="dxa"/>
            <w:gridSpan w:val="4"/>
            <w:shd w:val="clear" w:color="auto" w:fill="E2EFD9" w:themeFill="accent6" w:themeFillTint="33"/>
          </w:tcPr>
          <w:p w:rsidR="00B4697F" w:rsidRDefault="00B4697F" w:rsidP="00775C7C">
            <w:pPr>
              <w:jc w:val="center"/>
            </w:pPr>
            <w:r>
              <w:t>30 maj  2026 (Sobota)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4A5A32">
              <w:t>Przepisy ruchu drogowego</w:t>
            </w:r>
            <w:r>
              <w:t xml:space="preserve"> 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14029E">
              <w:t>Produkcja zwierzęca</w:t>
            </w:r>
            <w:r w:rsidRPr="001D1228">
              <w:rPr>
                <w:color w:val="FF0000"/>
              </w:rPr>
              <w:t xml:space="preserve"> 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14029E">
              <w:t>Produkcja zwierzęca</w:t>
            </w:r>
            <w:r w:rsidRPr="001D1228">
              <w:rPr>
                <w:color w:val="FF0000"/>
              </w:rPr>
              <w:t xml:space="preserve"> ZALICZENIE</w:t>
            </w:r>
          </w:p>
        </w:tc>
        <w:tc>
          <w:tcPr>
            <w:tcW w:w="1985" w:type="dxa"/>
          </w:tcPr>
          <w:p w:rsidR="00B4697F" w:rsidRDefault="00B4697F" w:rsidP="00775C7C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882C6F">
              <w:t>Produkcja roślinna</w:t>
            </w:r>
          </w:p>
        </w:tc>
        <w:tc>
          <w:tcPr>
            <w:tcW w:w="1985" w:type="dxa"/>
          </w:tcPr>
          <w:p w:rsidR="00B4697F" w:rsidRPr="005D0EB0" w:rsidRDefault="00B4697F" w:rsidP="00775C7C">
            <w:pPr>
              <w:jc w:val="center"/>
            </w:pPr>
            <w:proofErr w:type="spellStart"/>
            <w:r w:rsidRPr="005D0EB0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882C6F">
              <w:t>Produkcja roślinna</w:t>
            </w:r>
          </w:p>
        </w:tc>
        <w:tc>
          <w:tcPr>
            <w:tcW w:w="1985" w:type="dxa"/>
          </w:tcPr>
          <w:p w:rsidR="00B4697F" w:rsidRPr="005D0EB0" w:rsidRDefault="00B4697F" w:rsidP="00775C7C">
            <w:pPr>
              <w:jc w:val="center"/>
            </w:pPr>
            <w:proofErr w:type="spellStart"/>
            <w:r w:rsidRPr="005D0EB0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882C6F">
              <w:t>Produkcja roślinna</w:t>
            </w:r>
          </w:p>
        </w:tc>
        <w:tc>
          <w:tcPr>
            <w:tcW w:w="1985" w:type="dxa"/>
          </w:tcPr>
          <w:p w:rsidR="00B4697F" w:rsidRPr="005D0EB0" w:rsidRDefault="00B4697F" w:rsidP="00775C7C">
            <w:pPr>
              <w:jc w:val="center"/>
            </w:pPr>
            <w:proofErr w:type="spellStart"/>
            <w:r w:rsidRPr="005D0EB0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882C6F">
              <w:t>Produkcja roślinna</w:t>
            </w:r>
          </w:p>
        </w:tc>
        <w:tc>
          <w:tcPr>
            <w:tcW w:w="1985" w:type="dxa"/>
          </w:tcPr>
          <w:p w:rsidR="00B4697F" w:rsidRPr="005D0EB0" w:rsidRDefault="00B4697F" w:rsidP="00775C7C">
            <w:pPr>
              <w:jc w:val="center"/>
            </w:pPr>
            <w:proofErr w:type="spellStart"/>
            <w:r w:rsidRPr="005D0EB0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882C6F">
              <w:t>Produkcja roślinna</w:t>
            </w:r>
          </w:p>
        </w:tc>
        <w:tc>
          <w:tcPr>
            <w:tcW w:w="1985" w:type="dxa"/>
          </w:tcPr>
          <w:p w:rsidR="00B4697F" w:rsidRPr="005D0EB0" w:rsidRDefault="00B4697F" w:rsidP="00775C7C">
            <w:pPr>
              <w:jc w:val="center"/>
            </w:pPr>
            <w:proofErr w:type="spellStart"/>
            <w:r w:rsidRPr="005D0EB0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  <w:tr w:rsidR="00B4697F" w:rsidTr="00775C7C">
        <w:tc>
          <w:tcPr>
            <w:tcW w:w="2265" w:type="dxa"/>
          </w:tcPr>
          <w:p w:rsidR="00B4697F" w:rsidRDefault="00B4697F" w:rsidP="00775C7C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:rsidR="00B4697F" w:rsidRDefault="00B4697F" w:rsidP="00775C7C">
            <w:pPr>
              <w:jc w:val="center"/>
            </w:pPr>
            <w:r w:rsidRPr="00882C6F">
              <w:t>Produkcja roślinna</w:t>
            </w:r>
            <w:r>
              <w:t xml:space="preserve"> - </w:t>
            </w:r>
            <w:r w:rsidRPr="001D1228">
              <w:rPr>
                <w:color w:val="FF0000"/>
              </w:rPr>
              <w:t>ZALICZENIE</w:t>
            </w:r>
          </w:p>
        </w:tc>
        <w:tc>
          <w:tcPr>
            <w:tcW w:w="1985" w:type="dxa"/>
          </w:tcPr>
          <w:p w:rsidR="00B4697F" w:rsidRPr="005D0EB0" w:rsidRDefault="00B4697F" w:rsidP="00775C7C">
            <w:pPr>
              <w:jc w:val="center"/>
            </w:pPr>
            <w:proofErr w:type="spellStart"/>
            <w:r w:rsidRPr="005D0EB0">
              <w:t>B.Kubiak</w:t>
            </w:r>
            <w:proofErr w:type="spellEnd"/>
          </w:p>
        </w:tc>
        <w:tc>
          <w:tcPr>
            <w:tcW w:w="1837" w:type="dxa"/>
          </w:tcPr>
          <w:p w:rsidR="00B4697F" w:rsidRDefault="00B4697F" w:rsidP="00775C7C">
            <w:pPr>
              <w:jc w:val="center"/>
            </w:pPr>
            <w:r w:rsidRPr="00E55322">
              <w:t>003 B</w:t>
            </w:r>
          </w:p>
        </w:tc>
      </w:tr>
    </w:tbl>
    <w:p w:rsidR="00B4697F" w:rsidRDefault="00B4697F" w:rsidP="00B4697F">
      <w:pPr>
        <w:jc w:val="center"/>
      </w:pPr>
    </w:p>
    <w:p w:rsidR="00EF5FDC" w:rsidRDefault="00EF5FDC">
      <w:bookmarkStart w:id="0" w:name="_GoBack"/>
      <w:bookmarkEnd w:id="0"/>
    </w:p>
    <w:sectPr w:rsidR="00EF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7F"/>
    <w:rsid w:val="00B4697F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9CC6"/>
  <w15:chartTrackingRefBased/>
  <w15:docId w15:val="{CDAE843B-8CB0-40F2-998D-582D828A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2026-05-12T09:02:00Z</dcterms:created>
  <dcterms:modified xsi:type="dcterms:W3CDTF">2026-05-12T09:03:00Z</dcterms:modified>
</cp:coreProperties>
</file>