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FBD9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239071" w14:textId="77777777" w:rsidR="00030194" w:rsidRDefault="00030194">
      <w:pPr>
        <w:spacing w:after="14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B692C60" w14:textId="77777777" w:rsidR="00030194" w:rsidRDefault="00000000">
      <w:pPr>
        <w:spacing w:line="240" w:lineRule="exact"/>
        <w:ind w:left="866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4"/>
          <w:szCs w:val="24"/>
          <w:lang w:val="pl-PL"/>
        </w:rPr>
        <w:t>Załącznik</w:t>
      </w:r>
      <w:r>
        <w:rPr>
          <w:rFonts w:ascii="Arial" w:hAnsi="Arial" w:cs="Arial"/>
          <w:color w:val="000000"/>
          <w:spacing w:val="-4"/>
          <w:sz w:val="24"/>
          <w:szCs w:val="24"/>
          <w:lang w:val="pl-PL"/>
        </w:rPr>
        <w:t xml:space="preserve"> nr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812E0" w14:textId="77777777" w:rsidR="00030194" w:rsidRDefault="00030194">
      <w:pPr>
        <w:spacing w:after="116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858F776" w14:textId="77777777" w:rsidR="00030194" w:rsidRDefault="00000000">
      <w:pPr>
        <w:spacing w:line="280" w:lineRule="exact"/>
        <w:ind w:left="3305" w:right="3414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6"/>
          <w:sz w:val="28"/>
          <w:szCs w:val="28"/>
          <w:lang w:val="pl-PL"/>
        </w:rPr>
        <w:t xml:space="preserve">ZGODA OSOBY </w:t>
      </w:r>
      <w:r>
        <w:rPr>
          <w:rFonts w:ascii="Arial" w:hAnsi="Arial" w:cs="Arial"/>
          <w:b/>
          <w:bCs/>
          <w:color w:val="000000"/>
          <w:spacing w:val="-13"/>
          <w:sz w:val="28"/>
          <w:szCs w:val="28"/>
          <w:lang w:val="pl-PL"/>
        </w:rPr>
        <w:t>PEŁNOLETNIEJ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1A4CC6" w14:textId="77777777" w:rsidR="00030194" w:rsidRDefault="00000000">
      <w:pPr>
        <w:spacing w:line="335" w:lineRule="exact"/>
        <w:ind w:left="2922" w:right="2326" w:hanging="546"/>
        <w:rPr>
          <w:rFonts w:ascii="Times New Roman" w:hAnsi="Times New Roman" w:cs="Times New Roman"/>
          <w:color w:val="010302"/>
        </w:rPr>
        <w:sectPr w:rsidR="00030194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pacing w:val="-3"/>
          <w:sz w:val="28"/>
          <w:szCs w:val="28"/>
          <w:lang w:val="pl-PL"/>
        </w:rPr>
        <w:t>NA WYKORZYSTANIE DANYCH OSOBOWYCH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  <w:lang w:val="pl-PL"/>
        </w:rPr>
        <w:t>W FESTIWALU PIOSENKI O ZDROWIU</w:t>
      </w:r>
      <w:r>
        <w:rPr>
          <w:rFonts w:ascii="Arial" w:hAnsi="Arial" w:cs="Arial"/>
          <w:i/>
          <w:iCs/>
          <w:color w:val="000000"/>
          <w:sz w:val="28"/>
          <w:szCs w:val="28"/>
          <w:lang w:val="pl-PL"/>
        </w:rPr>
        <w:t xml:space="preserve">   </w:t>
      </w:r>
    </w:p>
    <w:p w14:paraId="640018C7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2C363C1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CD6DEAB" w14:textId="77777777" w:rsidR="00030194" w:rsidRDefault="00030194">
      <w:pPr>
        <w:spacing w:after="7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A293430" w14:textId="77777777" w:rsidR="00030194" w:rsidRDefault="00000000">
      <w:pPr>
        <w:spacing w:line="180" w:lineRule="exact"/>
        <w:ind w:left="791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40"/>
          <w:sz w:val="18"/>
          <w:szCs w:val="18"/>
          <w:lang w:val="pl-PL"/>
        </w:rPr>
        <w:t>...…………………………………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9C40F1F" w14:textId="77777777" w:rsidR="00030194" w:rsidRDefault="00000000">
      <w:pPr>
        <w:spacing w:before="60" w:line="200" w:lineRule="exact"/>
        <w:ind w:left="803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(Miejscowość,</w:t>
      </w:r>
      <w:r>
        <w:rPr>
          <w:rFonts w:ascii="Arial" w:hAnsi="Arial" w:cs="Arial"/>
          <w:i/>
          <w:iCs/>
          <w:color w:val="000000"/>
          <w:spacing w:val="-6"/>
          <w:sz w:val="20"/>
          <w:szCs w:val="20"/>
          <w:lang w:val="pl-PL"/>
        </w:rPr>
        <w:t xml:space="preserve"> data)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4F181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431A226" w14:textId="77777777" w:rsidR="00030194" w:rsidRDefault="00030194">
      <w:pPr>
        <w:spacing w:after="27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F26862A" w14:textId="77777777" w:rsidR="00030194" w:rsidRDefault="00000000">
      <w:pPr>
        <w:spacing w:line="220" w:lineRule="exact"/>
        <w:ind w:left="162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1"/>
          <w:lang w:val="pl-PL"/>
        </w:rPr>
        <w:t>Ja ,……………………………………………………………………………….................………..................,</w:t>
      </w:r>
      <w:r>
        <w:rPr>
          <w:rFonts w:ascii="Times New Roman" w:hAnsi="Times New Roman" w:cs="Times New Roman"/>
        </w:rPr>
        <w:t xml:space="preserve"> </w:t>
      </w:r>
    </w:p>
    <w:p w14:paraId="63F5CFF3" w14:textId="77777777" w:rsidR="00030194" w:rsidRDefault="00000000">
      <w:pPr>
        <w:spacing w:before="20" w:line="200" w:lineRule="exact"/>
        <w:ind w:left="3975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(Imię</w:t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  <w:lang w:val="pl-PL"/>
        </w:rPr>
        <w:t xml:space="preserve"> i nazwisko osoby 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  <w:lang w:val="pl-PL"/>
        </w:rPr>
        <w:t>pełnoletniej)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8377D2F" w14:textId="77777777" w:rsidR="00030194" w:rsidRDefault="00030194">
      <w:pPr>
        <w:spacing w:after="2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3CA6119" w14:textId="77777777" w:rsidR="00030194" w:rsidRDefault="00000000">
      <w:pPr>
        <w:tabs>
          <w:tab w:val="left" w:pos="1082"/>
        </w:tabs>
        <w:spacing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1.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Wyrażam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zgodę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  <w:lang w:val="pl-PL"/>
        </w:rPr>
        <w:t>(proszę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 xml:space="preserve"> </w:t>
      </w:r>
      <w:r>
        <w:rPr>
          <w:rFonts w:ascii="Arial" w:hAnsi="Arial" w:cs="Arial"/>
          <w:i/>
          <w:iCs/>
          <w:color w:val="000000"/>
          <w:spacing w:val="-11"/>
          <w:sz w:val="20"/>
          <w:szCs w:val="20"/>
          <w:lang w:val="pl-PL"/>
        </w:rPr>
        <w:t>zaznaczyć</w:t>
      </w:r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checkboxy</w:t>
      </w:r>
      <w:proofErr w:type="spellEnd"/>
      <w:r>
        <w:rPr>
          <w:rFonts w:ascii="Arial" w:hAnsi="Arial" w:cs="Arial"/>
          <w:i/>
          <w:iCs/>
          <w:color w:val="000000"/>
          <w:spacing w:val="-9"/>
          <w:sz w:val="20"/>
          <w:szCs w:val="20"/>
          <w:lang w:val="pl-PL"/>
        </w:rPr>
        <w:t>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FBBA92" w14:textId="77777777" w:rsidR="00030194" w:rsidRDefault="00000000">
      <w:pPr>
        <w:tabs>
          <w:tab w:val="left" w:pos="1434"/>
        </w:tabs>
        <w:spacing w:before="106" w:line="240" w:lineRule="exact"/>
        <w:ind w:left="726" w:right="6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na przetwarzanie przez Organizatorów Festiwalu moich danych osobowych na potrzeby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niezbędne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do przeprowadzenia Festiwalu zgodnie 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Rozporządzeniem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Parlamentu Europejskiego i Rady (UE) 2016/679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dni</w:t>
      </w:r>
      <w:r>
        <w:rPr>
          <w:rFonts w:ascii="Arial" w:hAnsi="Arial" w:cs="Arial"/>
          <w:color w:val="000000"/>
          <w:spacing w:val="18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27 kwietni</w:t>
      </w:r>
      <w:r>
        <w:rPr>
          <w:rFonts w:ascii="Arial" w:hAnsi="Arial" w:cs="Arial"/>
          <w:color w:val="000000"/>
          <w:spacing w:val="18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2016 r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>w sprawi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ochrony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osó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b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fizycznyc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w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związk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przetwarzanie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osobowych i w sprawi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swobodneg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przepływu takich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uchyleni</w:t>
      </w:r>
      <w:r>
        <w:rPr>
          <w:rFonts w:ascii="Arial" w:hAnsi="Arial" w:cs="Arial"/>
          <w:color w:val="000000"/>
          <w:spacing w:val="18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dyrektywy 95/46/WE,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Dziennik Urzędowy UE, L 1 19/1 z 4 maja 2016. Dane uczestnika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mogą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być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przetwarzane celem realizacji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oświatowo-zdrowotnych i promocji zdrowia.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315F9C" w14:textId="77777777" w:rsidR="00030194" w:rsidRDefault="00000000">
      <w:pPr>
        <w:tabs>
          <w:tab w:val="left" w:pos="1434"/>
        </w:tabs>
        <w:spacing w:before="106" w:line="240" w:lineRule="exact"/>
        <w:ind w:left="72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n</w:t>
      </w:r>
      <w:r>
        <w:rPr>
          <w:rFonts w:ascii="Arial" w:hAnsi="Arial" w:cs="Arial"/>
          <w:color w:val="000000"/>
          <w:spacing w:val="20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nieodpłatn</w:t>
      </w:r>
      <w:r>
        <w:rPr>
          <w:rFonts w:ascii="Arial" w:hAnsi="Arial" w:cs="Arial"/>
          <w:color w:val="000000"/>
          <w:spacing w:val="23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używanie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wykorzystani</w:t>
      </w:r>
      <w:r>
        <w:rPr>
          <w:rFonts w:ascii="Arial" w:hAnsi="Arial" w:cs="Arial"/>
          <w:color w:val="000000"/>
          <w:spacing w:val="23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rozpowszechniani</w:t>
      </w:r>
      <w:r>
        <w:rPr>
          <w:rFonts w:ascii="Arial" w:hAnsi="Arial" w:cs="Arial"/>
          <w:color w:val="000000"/>
          <w:spacing w:val="23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mojeg</w:t>
      </w:r>
      <w:r>
        <w:rPr>
          <w:rFonts w:ascii="Arial" w:hAnsi="Arial" w:cs="Arial"/>
          <w:color w:val="000000"/>
          <w:sz w:val="20"/>
          <w:szCs w:val="20"/>
          <w:lang w:val="pl-PL"/>
        </w:rPr>
        <w:t>o wizerunku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utrwalonego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jakąkolwiek technik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n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wszelkic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nośnikac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tym w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postac</w:t>
      </w:r>
      <w:r>
        <w:rPr>
          <w:rFonts w:ascii="Arial" w:hAnsi="Arial" w:cs="Arial"/>
          <w:color w:val="000000"/>
          <w:sz w:val="20"/>
          <w:szCs w:val="20"/>
          <w:lang w:val="pl-PL"/>
        </w:rPr>
        <w:t>i fotografii i dokumentacji filmowej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)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przez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Organizatorów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>u n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potrzeby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Piosenk</w:t>
      </w:r>
      <w:r>
        <w:rPr>
          <w:rFonts w:ascii="Arial" w:hAnsi="Arial" w:cs="Arial"/>
          <w:color w:val="000000"/>
          <w:sz w:val="20"/>
          <w:szCs w:val="20"/>
          <w:lang w:val="pl-PL"/>
        </w:rPr>
        <w:t>i o Zdrowiu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n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podstawi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>art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>81 ust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>1 ustawy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z 4 lutego 1994 r. o prawie autorskim i prawach pokrewnych (tj. Dz. U. z 2025 r., poz. 24 ze zm.)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DC527" w14:textId="77777777" w:rsidR="00030194" w:rsidRDefault="00000000">
      <w:pPr>
        <w:spacing w:before="126" w:line="240" w:lineRule="exact"/>
        <w:ind w:left="726" w:right="676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Mój wizerunek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moż</w:t>
      </w:r>
      <w:r>
        <w:rPr>
          <w:rFonts w:ascii="Arial" w:hAnsi="Arial" w:cs="Arial"/>
          <w:color w:val="000000"/>
          <w:spacing w:val="21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22"/>
          <w:sz w:val="20"/>
          <w:szCs w:val="20"/>
          <w:lang w:val="pl-PL"/>
        </w:rPr>
        <w:t xml:space="preserve">ć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użyty do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różneg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rodzaj</w:t>
      </w:r>
      <w:r>
        <w:rPr>
          <w:rFonts w:ascii="Arial" w:hAnsi="Arial" w:cs="Arial"/>
          <w:color w:val="000000"/>
          <w:sz w:val="20"/>
          <w:szCs w:val="20"/>
          <w:lang w:val="pl-PL"/>
        </w:rPr>
        <w:t>u for</w:t>
      </w:r>
      <w:r>
        <w:rPr>
          <w:rFonts w:ascii="Arial" w:hAnsi="Arial" w:cs="Arial"/>
          <w:color w:val="000000"/>
          <w:spacing w:val="23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elektroniczneg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przetwarzania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kadrowania,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kompozycji,  a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takż</w:t>
      </w:r>
      <w:r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zestawion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y  z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wizerunkam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innych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osób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moż</w:t>
      </w:r>
      <w:r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2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uzupełniony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towarzyszącym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komentarzem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natomias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t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nagrani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filmow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udziałe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m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mog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by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ć </w:t>
      </w:r>
      <w:r>
        <w:rPr>
          <w:rFonts w:ascii="Arial" w:hAnsi="Arial" w:cs="Arial"/>
          <w:color w:val="000000"/>
          <w:sz w:val="20"/>
          <w:szCs w:val="20"/>
          <w:lang w:val="pl-PL"/>
        </w:rPr>
        <w:t>cięte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montowane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pl-PL"/>
        </w:rPr>
        <w:t>modyfikowane,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dodawane do innych </w:t>
      </w:r>
      <w:r>
        <w:rPr>
          <w:rFonts w:ascii="Arial" w:hAnsi="Arial" w:cs="Arial"/>
          <w:color w:val="000000"/>
          <w:sz w:val="20"/>
          <w:szCs w:val="20"/>
          <w:lang w:val="pl-PL"/>
        </w:rPr>
        <w:t>materiałów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powstających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na potrzeby Festiwalu.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F14F13" w14:textId="77777777" w:rsidR="00030194" w:rsidRDefault="00000000">
      <w:pPr>
        <w:tabs>
          <w:tab w:val="left" w:pos="1739"/>
          <w:tab w:val="left" w:pos="2350"/>
          <w:tab w:val="left" w:pos="3299"/>
          <w:tab w:val="left" w:pos="4424"/>
          <w:tab w:val="left" w:pos="4674"/>
          <w:tab w:val="left" w:pos="5686"/>
          <w:tab w:val="left" w:pos="6329"/>
          <w:tab w:val="left" w:pos="6630"/>
          <w:tab w:val="left" w:pos="7356"/>
          <w:tab w:val="left" w:pos="8427"/>
          <w:tab w:val="left" w:pos="9228"/>
        </w:tabs>
        <w:spacing w:before="126" w:line="240" w:lineRule="exact"/>
        <w:ind w:left="72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Niniejsz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</w:t>
      </w:r>
      <w:r>
        <w:rPr>
          <w:rFonts w:ascii="Arial" w:hAnsi="Arial" w:cs="Arial"/>
          <w:color w:val="000000"/>
          <w:spacing w:val="19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dotyczy w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szczególnośc</w:t>
      </w:r>
      <w:r>
        <w:rPr>
          <w:rFonts w:ascii="Arial" w:hAnsi="Arial" w:cs="Arial"/>
          <w:color w:val="000000"/>
          <w:sz w:val="20"/>
          <w:szCs w:val="20"/>
          <w:lang w:val="pl-PL"/>
        </w:rPr>
        <w:t>i wykorzystywania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mojeg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wizerunku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poprze</w:t>
      </w:r>
      <w:r>
        <w:rPr>
          <w:rFonts w:ascii="Arial" w:hAnsi="Arial" w:cs="Arial"/>
          <w:color w:val="000000"/>
          <w:spacing w:val="20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zamieszczanie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fotografii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i/lub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nagrania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filmowego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obejmuje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wszelkie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formy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publikacji,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przede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wszystkim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rozpowszechniani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z w:val="20"/>
          <w:szCs w:val="20"/>
          <w:lang w:val="pl-PL"/>
        </w:rPr>
        <w:t>w Interneci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r>
        <w:rPr>
          <w:rFonts w:ascii="Arial" w:hAnsi="Arial" w:cs="Arial"/>
          <w:color w:val="000000"/>
          <w:sz w:val="20"/>
          <w:szCs w:val="20"/>
          <w:lang w:val="pl-PL"/>
        </w:rPr>
        <w:t>w tym n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stronac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i portalach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społecznościowyc</w:t>
      </w:r>
      <w:r>
        <w:rPr>
          <w:rFonts w:ascii="Arial" w:hAnsi="Arial" w:cs="Arial"/>
          <w:color w:val="000000"/>
          <w:sz w:val="20"/>
          <w:szCs w:val="20"/>
          <w:lang w:val="pl-PL"/>
        </w:rPr>
        <w:t>h Organizatorów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)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oraz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zamieszczeni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materiałac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 promocyjnych  i  informacyjnych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be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koniecznośc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każdorazoweg</w:t>
      </w:r>
      <w:r>
        <w:rPr>
          <w:rFonts w:ascii="Arial" w:hAnsi="Arial" w:cs="Arial"/>
          <w:color w:val="000000"/>
          <w:sz w:val="20"/>
          <w:szCs w:val="20"/>
          <w:lang w:val="pl-PL"/>
        </w:rPr>
        <w:t>o  ich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zatwierdzania.  </w:t>
      </w:r>
    </w:p>
    <w:p w14:paraId="14734094" w14:textId="77777777" w:rsidR="00030194" w:rsidRDefault="00000000">
      <w:pPr>
        <w:spacing w:before="16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Niniejsza zgoda jest </w:t>
      </w:r>
      <w:r>
        <w:rPr>
          <w:rFonts w:ascii="Arial" w:hAnsi="Arial" w:cs="Arial"/>
          <w:color w:val="000000"/>
          <w:sz w:val="20"/>
          <w:szCs w:val="20"/>
          <w:lang w:val="pl-PL"/>
        </w:rPr>
        <w:t>nieodpłatna,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nie jest ograniczona </w:t>
      </w:r>
      <w:r>
        <w:rPr>
          <w:rFonts w:ascii="Arial" w:hAnsi="Arial" w:cs="Arial"/>
          <w:color w:val="000000"/>
          <w:sz w:val="20"/>
          <w:szCs w:val="20"/>
          <w:lang w:val="pl-PL"/>
        </w:rPr>
        <w:t>ilościowo,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czasowo ani terytorialnie.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4813BD8" w14:textId="77777777" w:rsidR="00030194" w:rsidRDefault="00030194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CE18B4A" w14:textId="77777777" w:rsidR="00030194" w:rsidRDefault="00000000">
      <w:pPr>
        <w:spacing w:line="22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pl-PL"/>
        </w:rPr>
        <w:t>2</w:t>
      </w:r>
      <w:r>
        <w:rPr>
          <w:rFonts w:ascii="Arial" w:hAnsi="Arial" w:cs="Arial"/>
          <w:color w:val="000000"/>
          <w:spacing w:val="15"/>
          <w:lang w:val="pl-PL"/>
        </w:rPr>
        <w:t xml:space="preserve">.  </w:t>
      </w:r>
      <w:r>
        <w:rPr>
          <w:rFonts w:ascii="Arial" w:hAnsi="Arial" w:cs="Arial"/>
          <w:color w:val="000000"/>
          <w:lang w:val="pl-PL"/>
        </w:rPr>
        <w:t xml:space="preserve">Mój wizerunek nie </w:t>
      </w:r>
      <w:r>
        <w:rPr>
          <w:rFonts w:ascii="Arial" w:hAnsi="Arial" w:cs="Arial"/>
          <w:color w:val="000000"/>
          <w:spacing w:val="-5"/>
          <w:lang w:val="pl-PL"/>
        </w:rPr>
        <w:t>może</w:t>
      </w:r>
      <w:r>
        <w:rPr>
          <w:rFonts w:ascii="Arial" w:hAnsi="Arial" w:cs="Arial"/>
          <w:color w:val="000000"/>
          <w:lang w:val="pl-PL"/>
        </w:rPr>
        <w:t xml:space="preserve"> być użyty w formie lub publikacji dla mnie obraźliwej lub </w:t>
      </w:r>
      <w:r>
        <w:rPr>
          <w:rFonts w:ascii="Arial" w:hAnsi="Arial" w:cs="Arial"/>
          <w:color w:val="000000"/>
          <w:spacing w:val="-7"/>
          <w:lang w:val="pl-PL"/>
        </w:rPr>
        <w:t>naruszać</w:t>
      </w:r>
      <w:r>
        <w:rPr>
          <w:rFonts w:ascii="Arial" w:hAnsi="Arial" w:cs="Arial"/>
          <w:color w:val="000000"/>
          <w:lang w:val="pl-PL"/>
        </w:rPr>
        <w:t xml:space="preserve"> w</w:t>
      </w:r>
      <w:r>
        <w:rPr>
          <w:rFonts w:ascii="Times New Roman" w:hAnsi="Times New Roman" w:cs="Times New Roman"/>
        </w:rPr>
        <w:t xml:space="preserve"> </w:t>
      </w:r>
    </w:p>
    <w:p w14:paraId="43A943BD" w14:textId="77777777" w:rsidR="00030194" w:rsidRDefault="00000000">
      <w:pPr>
        <w:spacing w:before="40" w:line="220" w:lineRule="exact"/>
        <w:ind w:left="108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lang w:val="pl-PL"/>
        </w:rPr>
        <w:t>inny sposób moje dobra osobiste.</w:t>
      </w:r>
      <w:r>
        <w:rPr>
          <w:rFonts w:ascii="Times New Roman" w:hAnsi="Times New Roman" w:cs="Times New Roman"/>
        </w:rPr>
        <w:t xml:space="preserve"> </w:t>
      </w:r>
    </w:p>
    <w:p w14:paraId="4F9889CB" w14:textId="77777777" w:rsidR="00030194" w:rsidRDefault="00000000">
      <w:pPr>
        <w:spacing w:before="271" w:line="264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pl-PL"/>
        </w:rPr>
        <w:t>3</w:t>
      </w:r>
      <w:r>
        <w:rPr>
          <w:rFonts w:ascii="Arial" w:hAnsi="Arial" w:cs="Arial"/>
          <w:color w:val="000000"/>
          <w:spacing w:val="16"/>
          <w:lang w:val="pl-PL"/>
        </w:rPr>
        <w:t xml:space="preserve">.  </w:t>
      </w:r>
      <w:r>
        <w:rPr>
          <w:rFonts w:ascii="Arial" w:hAnsi="Arial" w:cs="Arial"/>
          <w:color w:val="000000"/>
          <w:spacing w:val="-7"/>
          <w:lang w:val="pl-PL"/>
        </w:rPr>
        <w:t xml:space="preserve">Posiadam </w:t>
      </w:r>
      <w:r>
        <w:rPr>
          <w:rFonts w:ascii="Arial" w:hAnsi="Arial" w:cs="Arial"/>
          <w:color w:val="000000"/>
          <w:spacing w:val="-3"/>
          <w:lang w:val="pl-PL"/>
        </w:rPr>
        <w:t>wiedzę,</w:t>
      </w:r>
      <w:r>
        <w:rPr>
          <w:rFonts w:ascii="Arial" w:hAnsi="Arial" w:cs="Arial"/>
          <w:color w:val="000000"/>
          <w:spacing w:val="-5"/>
          <w:lang w:val="pl-PL"/>
        </w:rPr>
        <w:t xml:space="preserve"> </w:t>
      </w:r>
      <w:r>
        <w:rPr>
          <w:rFonts w:ascii="Arial" w:hAnsi="Arial" w:cs="Arial"/>
          <w:color w:val="000000"/>
          <w:spacing w:val="-9"/>
          <w:lang w:val="pl-PL"/>
        </w:rPr>
        <w:t>że</w:t>
      </w:r>
      <w:r>
        <w:rPr>
          <w:rFonts w:ascii="Arial" w:hAnsi="Arial" w:cs="Arial"/>
          <w:color w:val="000000"/>
          <w:spacing w:val="-2"/>
          <w:lang w:val="pl-PL"/>
        </w:rPr>
        <w:t xml:space="preserve"> podanie danych jest dobrowolne, jednak </w:t>
      </w:r>
      <w:r>
        <w:rPr>
          <w:rFonts w:ascii="Arial" w:hAnsi="Arial" w:cs="Arial"/>
          <w:b/>
          <w:bCs/>
          <w:color w:val="000000"/>
          <w:spacing w:val="-8"/>
          <w:lang w:val="pl-PL"/>
        </w:rPr>
        <w:t xml:space="preserve">brak </w:t>
      </w:r>
      <w:r>
        <w:rPr>
          <w:rFonts w:ascii="Arial" w:hAnsi="Arial" w:cs="Arial"/>
          <w:b/>
          <w:bCs/>
          <w:color w:val="000000"/>
          <w:spacing w:val="-7"/>
          <w:lang w:val="pl-PL"/>
        </w:rPr>
        <w:t>wyrażenia</w:t>
      </w:r>
      <w:r>
        <w:rPr>
          <w:rFonts w:ascii="Arial" w:hAnsi="Arial" w:cs="Arial"/>
          <w:b/>
          <w:bCs/>
          <w:color w:val="000000"/>
          <w:spacing w:val="-10"/>
          <w:lang w:val="pl-PL"/>
        </w:rPr>
        <w:t xml:space="preserve"> zgody na </w:t>
      </w:r>
      <w:r>
        <w:rPr>
          <w:rFonts w:ascii="Arial" w:hAnsi="Arial" w:cs="Arial"/>
          <w:b/>
          <w:bCs/>
          <w:color w:val="000000"/>
          <w:spacing w:val="-6"/>
          <w:lang w:val="pl-PL"/>
        </w:rPr>
        <w:t>udział</w:t>
      </w:r>
      <w:r>
        <w:rPr>
          <w:rFonts w:ascii="Times New Roman" w:hAnsi="Times New Roman" w:cs="Times New Roman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lang w:val="pl-PL"/>
        </w:rPr>
        <w:t xml:space="preserve">w </w:t>
      </w:r>
      <w:r>
        <w:rPr>
          <w:rFonts w:ascii="Arial" w:hAnsi="Arial" w:cs="Arial"/>
          <w:b/>
          <w:bCs/>
          <w:color w:val="000000"/>
          <w:spacing w:val="-10"/>
          <w:lang w:val="pl-PL"/>
        </w:rPr>
        <w:t>konkursi</w:t>
      </w:r>
      <w:r>
        <w:rPr>
          <w:rFonts w:ascii="Arial" w:hAnsi="Arial" w:cs="Arial"/>
          <w:b/>
          <w:bCs/>
          <w:color w:val="000000"/>
          <w:spacing w:val="15"/>
          <w:lang w:val="pl-PL"/>
        </w:rPr>
        <w:t xml:space="preserve">e i </w:t>
      </w:r>
      <w:r>
        <w:rPr>
          <w:rFonts w:ascii="Arial" w:hAnsi="Arial" w:cs="Arial"/>
          <w:b/>
          <w:bCs/>
          <w:color w:val="000000"/>
          <w:spacing w:val="-11"/>
          <w:lang w:val="pl-PL"/>
        </w:rPr>
        <w:t>n</w:t>
      </w:r>
      <w:r>
        <w:rPr>
          <w:rFonts w:ascii="Arial" w:hAnsi="Arial" w:cs="Arial"/>
          <w:b/>
          <w:bCs/>
          <w:color w:val="000000"/>
          <w:spacing w:val="12"/>
          <w:lang w:val="pl-PL"/>
        </w:rPr>
        <w:t xml:space="preserve">a </w:t>
      </w:r>
      <w:r>
        <w:rPr>
          <w:rFonts w:ascii="Arial" w:hAnsi="Arial" w:cs="Arial"/>
          <w:b/>
          <w:bCs/>
          <w:color w:val="000000"/>
          <w:spacing w:val="-6"/>
          <w:lang w:val="pl-PL"/>
        </w:rPr>
        <w:t>przetwarzani</w:t>
      </w:r>
      <w:r>
        <w:rPr>
          <w:rFonts w:ascii="Arial" w:hAnsi="Arial" w:cs="Arial"/>
          <w:b/>
          <w:bCs/>
          <w:color w:val="000000"/>
          <w:spacing w:val="15"/>
          <w:lang w:val="pl-PL"/>
        </w:rPr>
        <w:t xml:space="preserve">e </w:t>
      </w:r>
      <w:r>
        <w:rPr>
          <w:rFonts w:ascii="Arial" w:hAnsi="Arial" w:cs="Arial"/>
          <w:b/>
          <w:bCs/>
          <w:color w:val="000000"/>
          <w:spacing w:val="-11"/>
          <w:lang w:val="pl-PL"/>
        </w:rPr>
        <w:t>danyc</w:t>
      </w:r>
      <w:r>
        <w:rPr>
          <w:rFonts w:ascii="Arial" w:hAnsi="Arial" w:cs="Arial"/>
          <w:b/>
          <w:bCs/>
          <w:color w:val="000000"/>
          <w:spacing w:val="12"/>
          <w:lang w:val="pl-PL"/>
        </w:rPr>
        <w:t xml:space="preserve">h </w:t>
      </w:r>
      <w:r>
        <w:rPr>
          <w:rFonts w:ascii="Arial" w:hAnsi="Arial" w:cs="Arial"/>
          <w:b/>
          <w:bCs/>
          <w:color w:val="000000"/>
          <w:spacing w:val="-10"/>
          <w:lang w:val="pl-PL"/>
        </w:rPr>
        <w:t>osobowyc</w:t>
      </w:r>
      <w:r>
        <w:rPr>
          <w:rFonts w:ascii="Arial" w:hAnsi="Arial" w:cs="Arial"/>
          <w:b/>
          <w:bCs/>
          <w:color w:val="000000"/>
          <w:spacing w:val="12"/>
          <w:lang w:val="pl-PL"/>
        </w:rPr>
        <w:t xml:space="preserve">h </w:t>
      </w:r>
      <w:r>
        <w:rPr>
          <w:rFonts w:ascii="Arial" w:hAnsi="Arial" w:cs="Arial"/>
          <w:b/>
          <w:bCs/>
          <w:color w:val="000000"/>
          <w:spacing w:val="-26"/>
          <w:lang w:val="pl-PL"/>
        </w:rPr>
        <w:t>s</w:t>
      </w:r>
      <w:r>
        <w:rPr>
          <w:rFonts w:ascii="Arial" w:hAnsi="Arial" w:cs="Arial"/>
          <w:b/>
          <w:bCs/>
          <w:color w:val="000000"/>
          <w:spacing w:val="12"/>
          <w:lang w:val="pl-PL"/>
        </w:rPr>
        <w:t xml:space="preserve">ą </w:t>
      </w:r>
      <w:r>
        <w:rPr>
          <w:rFonts w:ascii="Arial" w:hAnsi="Arial" w:cs="Arial"/>
          <w:b/>
          <w:bCs/>
          <w:color w:val="000000"/>
          <w:spacing w:val="-9"/>
          <w:lang w:val="pl-PL"/>
        </w:rPr>
        <w:t>równoznaczn</w:t>
      </w:r>
      <w:r>
        <w:rPr>
          <w:rFonts w:ascii="Arial" w:hAnsi="Arial" w:cs="Arial"/>
          <w:b/>
          <w:bCs/>
          <w:color w:val="000000"/>
          <w:spacing w:val="15"/>
          <w:lang w:val="pl-PL"/>
        </w:rPr>
        <w:t xml:space="preserve">e </w:t>
      </w:r>
      <w:r>
        <w:rPr>
          <w:rFonts w:ascii="Arial" w:hAnsi="Arial" w:cs="Arial"/>
          <w:b/>
          <w:bCs/>
          <w:color w:val="000000"/>
          <w:spacing w:val="13"/>
          <w:lang w:val="pl-PL"/>
        </w:rPr>
        <w:t xml:space="preserve">z </w:t>
      </w:r>
      <w:r>
        <w:rPr>
          <w:rFonts w:ascii="Arial" w:hAnsi="Arial" w:cs="Arial"/>
          <w:b/>
          <w:bCs/>
          <w:color w:val="000000"/>
          <w:spacing w:val="-11"/>
          <w:lang w:val="pl-PL"/>
        </w:rPr>
        <w:t>bezskutecznością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b/>
          <w:bCs/>
          <w:color w:val="000000"/>
          <w:spacing w:val="-9"/>
          <w:lang w:val="pl-PL"/>
        </w:rPr>
        <w:t>zgłoszenia.</w:t>
      </w:r>
      <w:r>
        <w:rPr>
          <w:rFonts w:ascii="Times New Roman" w:hAnsi="Times New Roman" w:cs="Times New Roman"/>
        </w:rPr>
        <w:t xml:space="preserve"> </w:t>
      </w:r>
    </w:p>
    <w:p w14:paraId="29EB0C4F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9440B31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26E1E23" w14:textId="77777777" w:rsidR="00030194" w:rsidRDefault="00030194">
      <w:pPr>
        <w:spacing w:after="272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586D531" w14:textId="77777777" w:rsidR="00030194" w:rsidRDefault="00000000">
      <w:pPr>
        <w:spacing w:line="220" w:lineRule="exact"/>
        <w:ind w:left="5059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1"/>
          <w:lang w:val="pl-PL"/>
        </w:rPr>
        <w:t>……………………………………….................................................</w:t>
      </w:r>
      <w:r>
        <w:rPr>
          <w:rFonts w:ascii="Times New Roman" w:hAnsi="Times New Roman" w:cs="Times New Roman"/>
        </w:rPr>
        <w:t xml:space="preserve"> </w:t>
      </w:r>
    </w:p>
    <w:p w14:paraId="30ADA6A6" w14:textId="77777777" w:rsidR="00030194" w:rsidRDefault="00000000">
      <w:pPr>
        <w:tabs>
          <w:tab w:val="left" w:pos="6538"/>
        </w:tabs>
        <w:spacing w:before="20" w:line="220" w:lineRule="exact"/>
        <w:ind w:left="5050" w:right="1323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lang w:val="pl-PL"/>
        </w:rPr>
        <w:t xml:space="preserve"> </w:t>
      </w:r>
      <w:r>
        <w:rPr>
          <w:rFonts w:ascii="Arial" w:hAnsi="Arial" w:cs="Arial"/>
          <w:color w:val="000000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8"/>
          <w:sz w:val="20"/>
          <w:szCs w:val="20"/>
          <w:lang w:val="pl-PL"/>
        </w:rPr>
        <w:t xml:space="preserve">(Czytelny podpis osoby 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  <w:lang w:val="pl-PL"/>
        </w:rPr>
        <w:t>pełnoletniej)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0DF03BA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69EACBE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055DB61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8CDD05D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ABF3523" w14:textId="77777777" w:rsidR="00030194" w:rsidRDefault="00030194">
      <w:pPr>
        <w:spacing w:after="257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4663FC8" w14:textId="77777777" w:rsidR="00030194" w:rsidRDefault="00000000">
      <w:pPr>
        <w:spacing w:line="220" w:lineRule="exact"/>
        <w:ind w:left="10011"/>
        <w:rPr>
          <w:rFonts w:ascii="Times New Roman" w:hAnsi="Times New Roman" w:cs="Times New Roman"/>
          <w:color w:val="010302"/>
        </w:rPr>
        <w:sectPr w:rsidR="00030194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5"/>
          <w:lang w:val="pl-PL"/>
        </w:rPr>
        <w:t>1</w:t>
      </w:r>
      <w:r>
        <w:rPr>
          <w:rFonts w:ascii="Times New Roman" w:hAnsi="Times New Roman" w:cs="Times New Roman"/>
        </w:rPr>
        <w:t xml:space="preserve"> </w:t>
      </w:r>
      <w:r>
        <w:br w:type="page"/>
      </w:r>
    </w:p>
    <w:p w14:paraId="61A99ABF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2A268FA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BA2259F" w14:textId="77777777" w:rsidR="00030194" w:rsidRDefault="00030194">
      <w:pPr>
        <w:spacing w:after="158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468A26B1" w14:textId="77777777" w:rsidR="00030194" w:rsidRDefault="00000000">
      <w:pPr>
        <w:spacing w:line="386" w:lineRule="exact"/>
        <w:ind w:left="4556" w:right="676" w:hanging="271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pacing w:val="-5"/>
          <w:sz w:val="28"/>
          <w:szCs w:val="28"/>
          <w:lang w:val="pl-PL"/>
        </w:rPr>
        <w:t>INFORMACJA DOTYCZĄCA</w:t>
      </w:r>
      <w:r>
        <w:rPr>
          <w:rFonts w:ascii="Arial" w:hAnsi="Arial" w:cs="Arial"/>
          <w:b/>
          <w:bCs/>
          <w:color w:val="000000"/>
          <w:spacing w:val="-1"/>
          <w:sz w:val="28"/>
          <w:szCs w:val="28"/>
          <w:lang w:val="pl-PL"/>
        </w:rPr>
        <w:t xml:space="preserve"> PRZETWARZANIA DANYCH  OSOBOWYCH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FB3DBA" w14:textId="79E102BE" w:rsidR="00030194" w:rsidRDefault="00000000">
      <w:pPr>
        <w:tabs>
          <w:tab w:val="left" w:pos="1086"/>
          <w:tab w:val="left" w:pos="3394"/>
          <w:tab w:val="left" w:pos="4384"/>
          <w:tab w:val="left" w:pos="5262"/>
          <w:tab w:val="left" w:pos="6512"/>
          <w:tab w:val="left" w:pos="7068"/>
          <w:tab w:val="left" w:pos="8460"/>
          <w:tab w:val="left" w:pos="9227"/>
        </w:tabs>
        <w:spacing w:before="246" w:line="240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1)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  <w:lang w:val="pl-PL"/>
        </w:rPr>
        <w:t>Współadministratorami</w:t>
      </w:r>
      <w:proofErr w:type="spellEnd"/>
      <w:r>
        <w:rPr>
          <w:rFonts w:ascii="Arial" w:hAnsi="Arial" w:cs="Arial"/>
          <w:color w:val="000000"/>
          <w:sz w:val="20"/>
          <w:szCs w:val="20"/>
          <w:lang w:val="pl-PL"/>
        </w:rPr>
        <w:tab/>
        <w:t>Państwa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danych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osobowych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jest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Wojewódzka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Stacja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Epidemiologiczna w Warszawie reprezentowana przez Mazowieckiego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Państwowego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Wojewódzkiego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Inspektor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Sanitarnego</w:t>
      </w:r>
      <w:r>
        <w:rPr>
          <w:rFonts w:ascii="Arial" w:hAnsi="Arial" w:cs="Arial"/>
          <w:color w:val="000000"/>
          <w:sz w:val="20"/>
          <w:szCs w:val="20"/>
          <w:lang w:val="pl-PL"/>
        </w:rPr>
        <w:t>/  Dyrektor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Wojewódzkiej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Stacj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Sanitarno-Epidemiologiczne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</w:t>
      </w:r>
      <w:r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siedzibą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>w Warszawi</w:t>
      </w:r>
      <w:r>
        <w:rPr>
          <w:rFonts w:ascii="Arial" w:hAnsi="Arial" w:cs="Arial"/>
          <w:color w:val="000000"/>
          <w:spacing w:val="5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</w:t>
      </w:r>
      <w:r>
        <w:rPr>
          <w:rFonts w:ascii="Arial" w:hAnsi="Arial" w:cs="Arial"/>
          <w:color w:val="000000"/>
          <w:sz w:val="20"/>
          <w:szCs w:val="20"/>
          <w:lang w:val="pl-PL"/>
        </w:rPr>
        <w:t>y  ul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.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Żelazne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79 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hyperlink r:id="rId4" w:history="1">
        <w:r w:rsidR="00030194">
          <w:rPr>
            <w:rFonts w:ascii="Arial" w:hAnsi="Arial" w:cs="Arial"/>
            <w:color w:val="000000"/>
            <w:spacing w:val="-4"/>
            <w:sz w:val="20"/>
            <w:szCs w:val="20"/>
            <w:lang w:val="pl-PL"/>
          </w:rPr>
          <w:t>sekretariat.wsse.warszawa@sanepid.gov.pl</w:t>
        </w:r>
      </w:hyperlink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)</w:t>
      </w:r>
      <w:r>
        <w:rPr>
          <w:rFonts w:ascii="Arial" w:hAnsi="Arial" w:cs="Arial"/>
          <w:color w:val="000000"/>
          <w:spacing w:val="4"/>
          <w:sz w:val="20"/>
          <w:szCs w:val="20"/>
          <w:lang w:val="pl-PL"/>
        </w:rPr>
        <w:t xml:space="preserve">,  </w:t>
      </w:r>
      <w:r>
        <w:rPr>
          <w:rFonts w:ascii="Arial" w:hAnsi="Arial" w:cs="Arial"/>
          <w:color w:val="000000"/>
          <w:sz w:val="20"/>
          <w:szCs w:val="20"/>
          <w:lang w:val="pl-PL"/>
        </w:rPr>
        <w:t>Powiatow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Stacja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Sanitarno-Epidemiologiczna w Siedlcach reprezentowana przez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Państwowego Powiatowego Inspektora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Sanitarnego/ Dyrektora Powiatowej Stacji Sanitarno-Epidemiologicznej 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siedzibą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w Siedlcach przy ul.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Księci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Józef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Poniatowskieg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 31  </w:t>
      </w:r>
      <w:r>
        <w:rPr>
          <w:rFonts w:ascii="Arial" w:hAnsi="Arial" w:cs="Arial"/>
          <w:color w:val="000000"/>
          <w:spacing w:val="-14"/>
          <w:sz w:val="20"/>
          <w:szCs w:val="20"/>
          <w:lang w:val="pl-PL"/>
        </w:rPr>
        <w:t>(</w:t>
      </w:r>
      <w:hyperlink r:id="rId5" w:history="1">
        <w:r w:rsidR="00030194">
          <w:rPr>
            <w:rFonts w:ascii="Arial" w:hAnsi="Arial" w:cs="Arial"/>
            <w:color w:val="000000"/>
            <w:spacing w:val="-4"/>
            <w:sz w:val="20"/>
            <w:szCs w:val="20"/>
            <w:lang w:val="pl-PL"/>
          </w:rPr>
          <w:t>sekretariat.psse.siedlce@sanepid.gov.pl</w:t>
        </w:r>
      </w:hyperlink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)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 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>Powiatow</w:t>
      </w:r>
      <w:r w:rsidRPr="00EF5D3F">
        <w:rPr>
          <w:rFonts w:ascii="Arial" w:hAnsi="Arial" w:cs="Arial"/>
          <w:color w:val="000000" w:themeColor="text1"/>
          <w:spacing w:val="-2"/>
          <w:sz w:val="20"/>
          <w:szCs w:val="20"/>
          <w:lang w:val="pl-PL"/>
        </w:rPr>
        <w:t xml:space="preserve">a  </w:t>
      </w:r>
      <w:r w:rsidRPr="00EF5D3F">
        <w:rPr>
          <w:rFonts w:ascii="Arial" w:hAnsi="Arial" w:cs="Arial"/>
          <w:color w:val="000000" w:themeColor="text1"/>
          <w:spacing w:val="-6"/>
          <w:sz w:val="20"/>
          <w:szCs w:val="20"/>
          <w:lang w:val="pl-PL"/>
        </w:rPr>
        <w:t>Stacja</w:t>
      </w:r>
      <w:r w:rsidRPr="00EF5D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F5D3F">
        <w:rPr>
          <w:rFonts w:ascii="Arial" w:hAnsi="Arial" w:cs="Arial"/>
          <w:color w:val="000000" w:themeColor="text1"/>
          <w:spacing w:val="-2"/>
          <w:sz w:val="20"/>
          <w:szCs w:val="20"/>
          <w:lang w:val="pl-PL"/>
        </w:rPr>
        <w:t>Sanitarno-Epidemiologiczn</w:t>
      </w:r>
      <w:r w:rsidRPr="00EF5D3F">
        <w:rPr>
          <w:rFonts w:ascii="Arial" w:hAnsi="Arial" w:cs="Arial"/>
          <w:color w:val="000000" w:themeColor="text1"/>
          <w:spacing w:val="11"/>
          <w:sz w:val="20"/>
          <w:szCs w:val="20"/>
          <w:lang w:val="pl-PL"/>
        </w:rPr>
        <w:t xml:space="preserve">a 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>w</w:t>
      </w:r>
      <w:r w:rsidR="006F7E34"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Zwoleniu</w:t>
      </w:r>
      <w:r w:rsidRPr="00EF5D3F">
        <w:rPr>
          <w:rFonts w:ascii="Arial" w:hAnsi="Arial" w:cs="Arial"/>
          <w:color w:val="000000" w:themeColor="text1"/>
          <w:spacing w:val="13"/>
          <w:sz w:val="20"/>
          <w:szCs w:val="20"/>
          <w:lang w:val="pl-PL"/>
        </w:rPr>
        <w:t xml:space="preserve"> 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>reprezentowan</w:t>
      </w:r>
      <w:r w:rsidRPr="00EF5D3F">
        <w:rPr>
          <w:rFonts w:ascii="Arial" w:hAnsi="Arial" w:cs="Arial"/>
          <w:color w:val="000000" w:themeColor="text1"/>
          <w:spacing w:val="11"/>
          <w:sz w:val="20"/>
          <w:szCs w:val="20"/>
          <w:lang w:val="pl-PL"/>
        </w:rPr>
        <w:t xml:space="preserve">a </w:t>
      </w:r>
      <w:r w:rsidRPr="00EF5D3F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>prze</w:t>
      </w:r>
      <w:r w:rsidRPr="00EF5D3F">
        <w:rPr>
          <w:rFonts w:ascii="Arial" w:hAnsi="Arial" w:cs="Arial"/>
          <w:color w:val="000000" w:themeColor="text1"/>
          <w:spacing w:val="12"/>
          <w:sz w:val="20"/>
          <w:szCs w:val="20"/>
          <w:lang w:val="pl-PL"/>
        </w:rPr>
        <w:t xml:space="preserve">z </w:t>
      </w:r>
      <w:r w:rsidRPr="00EF5D3F">
        <w:rPr>
          <w:rFonts w:ascii="Arial" w:hAnsi="Arial" w:cs="Arial"/>
          <w:color w:val="000000" w:themeColor="text1"/>
          <w:spacing w:val="-1"/>
          <w:sz w:val="20"/>
          <w:szCs w:val="20"/>
          <w:lang w:val="pl-PL"/>
        </w:rPr>
        <w:t>Państwoweg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o Powiatowego </w:t>
      </w:r>
      <w:r w:rsidRPr="00EF5D3F">
        <w:rPr>
          <w:rFonts w:ascii="Arial" w:hAnsi="Arial" w:cs="Arial"/>
          <w:color w:val="000000" w:themeColor="text1"/>
          <w:spacing w:val="-1"/>
          <w:sz w:val="20"/>
          <w:szCs w:val="20"/>
          <w:lang w:val="pl-PL"/>
        </w:rPr>
        <w:t>Inspektora</w:t>
      </w:r>
      <w:r w:rsidRPr="00EF5D3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F5D3F">
        <w:rPr>
          <w:rFonts w:ascii="Arial" w:hAnsi="Arial" w:cs="Arial"/>
          <w:color w:val="000000" w:themeColor="text1"/>
          <w:spacing w:val="-4"/>
          <w:sz w:val="20"/>
          <w:szCs w:val="20"/>
          <w:lang w:val="pl-PL"/>
        </w:rPr>
        <w:t xml:space="preserve">Sanitarnego/ Dyrektora Powiatowej Stacji Sanitarno-Epidemiologicznej w </w:t>
      </w:r>
      <w:r w:rsidR="006F7E34" w:rsidRPr="00EF5D3F">
        <w:rPr>
          <w:rFonts w:ascii="Arial" w:hAnsi="Arial" w:cs="Arial"/>
          <w:color w:val="000000" w:themeColor="text1"/>
          <w:spacing w:val="-4"/>
          <w:sz w:val="20"/>
          <w:szCs w:val="20"/>
          <w:lang w:val="pl-PL"/>
        </w:rPr>
        <w:t xml:space="preserve">Zwoleniu </w:t>
      </w:r>
      <w:r w:rsidRPr="00D83FE5">
        <w:rPr>
          <w:rFonts w:ascii="Arial" w:hAnsi="Arial" w:cs="Arial"/>
          <w:spacing w:val="-23"/>
          <w:sz w:val="20"/>
          <w:szCs w:val="20"/>
          <w:lang w:val="pl-PL"/>
        </w:rPr>
        <w:t>(e-mai</w:t>
      </w:r>
      <w:r w:rsidR="00D83FE5" w:rsidRPr="00D83FE5">
        <w:rPr>
          <w:rFonts w:ascii="Arial" w:hAnsi="Arial" w:cs="Arial"/>
          <w:spacing w:val="-23"/>
          <w:sz w:val="20"/>
          <w:szCs w:val="20"/>
          <w:lang w:val="pl-PL"/>
        </w:rPr>
        <w:t>l</w:t>
      </w:r>
      <w:r w:rsidR="00D83FE5">
        <w:rPr>
          <w:rFonts w:ascii="Arial" w:hAnsi="Arial" w:cs="Arial"/>
          <w:spacing w:val="-23"/>
          <w:sz w:val="20"/>
          <w:szCs w:val="20"/>
          <w:lang w:val="pl-PL"/>
        </w:rPr>
        <w:t xml:space="preserve">: </w:t>
      </w:r>
      <w:hyperlink r:id="rId6" w:history="1">
        <w:r w:rsidR="00D83FE5" w:rsidRPr="004379F6">
          <w:rPr>
            <w:rStyle w:val="Hipercze"/>
            <w:rFonts w:ascii="Arial" w:hAnsi="Arial" w:cs="Arial"/>
            <w:spacing w:val="-23"/>
            <w:sz w:val="20"/>
            <w:szCs w:val="20"/>
            <w:lang w:val="pl-PL"/>
          </w:rPr>
          <w:t>sekretariat.psse.zwolen@sanepid.gov.pl</w:t>
        </w:r>
      </w:hyperlink>
      <w:r w:rsidR="00D83FE5">
        <w:rPr>
          <w:rFonts w:ascii="Arial" w:hAnsi="Arial" w:cs="Arial"/>
          <w:spacing w:val="-23"/>
          <w:sz w:val="20"/>
          <w:szCs w:val="20"/>
          <w:lang w:val="pl-PL"/>
        </w:rPr>
        <w:t xml:space="preserve"> </w:t>
      </w:r>
      <w:r w:rsidR="00D83FE5" w:rsidRPr="00D83FE5">
        <w:rPr>
          <w:rFonts w:ascii="Arial" w:hAnsi="Arial" w:cs="Arial"/>
          <w:spacing w:val="-23"/>
          <w:sz w:val="20"/>
          <w:szCs w:val="20"/>
          <w:lang w:val="pl-PL"/>
        </w:rPr>
        <w:t>)</w:t>
      </w:r>
      <w:r w:rsidR="00D83FE5">
        <w:rPr>
          <w:rFonts w:ascii="Arial" w:hAnsi="Arial" w:cs="Arial"/>
          <w:spacing w:val="-23"/>
          <w:sz w:val="20"/>
          <w:szCs w:val="20"/>
          <w:lang w:val="pl-PL"/>
        </w:rPr>
        <w:t xml:space="preserve"> .</w:t>
      </w:r>
    </w:p>
    <w:p w14:paraId="0D7BD1DB" w14:textId="77777777" w:rsidR="00030194" w:rsidRDefault="00000000">
      <w:pPr>
        <w:tabs>
          <w:tab w:val="left" w:pos="1137"/>
        </w:tabs>
        <w:spacing w:before="2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2)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Kontakt do Inspektora Ochrony Danych: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22E6465" w14:textId="77777777" w:rsidR="00030194" w:rsidRDefault="00000000">
      <w:pPr>
        <w:tabs>
          <w:tab w:val="left" w:pos="1354"/>
        </w:tabs>
        <w:spacing w:before="20" w:line="200" w:lineRule="exact"/>
        <w:ind w:left="994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 xml:space="preserve">Wojewódzkiej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Stacj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Sanitarno-Epidemiologiczne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 w 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Warszawi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e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możn</w:t>
      </w:r>
      <w:r>
        <w:rPr>
          <w:rFonts w:ascii="Arial" w:hAnsi="Arial" w:cs="Arial"/>
          <w:color w:val="000000"/>
          <w:spacing w:val="1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uzyska</w:t>
      </w:r>
      <w:r>
        <w:rPr>
          <w:rFonts w:ascii="Arial" w:hAnsi="Arial" w:cs="Arial"/>
          <w:color w:val="000000"/>
          <w:spacing w:val="3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pod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adresem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CE6C7B" w14:textId="07496D5D" w:rsidR="00030194" w:rsidRPr="002878FA" w:rsidRDefault="002878FA">
      <w:pPr>
        <w:spacing w:before="20" w:line="200" w:lineRule="exact"/>
        <w:ind w:left="1434"/>
        <w:rPr>
          <w:rFonts w:ascii="Times New Roman" w:hAnsi="Times New Roman" w:cs="Times New Roman"/>
          <w:color w:val="010302"/>
          <w:u w:val="single"/>
        </w:rPr>
      </w:pPr>
      <w:hyperlink r:id="rId7" w:history="1">
        <w:r w:rsidRPr="00E85C66">
          <w:rPr>
            <w:rStyle w:val="Hipercze"/>
            <w:rFonts w:ascii="Arial" w:hAnsi="Arial" w:cs="Arial"/>
            <w:spacing w:val="-5"/>
            <w:sz w:val="20"/>
            <w:szCs w:val="20"/>
            <w:lang w:val="pl-PL"/>
          </w:rPr>
          <w:t>iod.wsse.warszawa@sanepid.gov.pl</w:t>
        </w:r>
      </w:hyperlink>
      <w:r>
        <w:rPr>
          <w:rFonts w:ascii="Arial" w:hAnsi="Arial" w:cs="Arial"/>
          <w:color w:val="000000"/>
          <w:spacing w:val="-5"/>
          <w:sz w:val="20"/>
          <w:szCs w:val="20"/>
          <w:u w:val="single"/>
          <w:lang w:val="pl-PL"/>
        </w:rPr>
        <w:t xml:space="preserve"> :</w:t>
      </w:r>
    </w:p>
    <w:p w14:paraId="122472D8" w14:textId="77777777" w:rsidR="00030194" w:rsidRDefault="00000000">
      <w:pPr>
        <w:tabs>
          <w:tab w:val="left" w:pos="1354"/>
          <w:tab w:val="left" w:pos="2559"/>
          <w:tab w:val="left" w:pos="3202"/>
          <w:tab w:val="left" w:pos="5867"/>
          <w:tab w:val="left" w:pos="6196"/>
          <w:tab w:val="left" w:pos="7190"/>
          <w:tab w:val="left" w:pos="7941"/>
          <w:tab w:val="left" w:pos="8801"/>
          <w:tab w:val="left" w:pos="9310"/>
        </w:tabs>
        <w:spacing w:before="40" w:line="200" w:lineRule="exact"/>
        <w:ind w:left="994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□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Powiatowej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Stacji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Sanitarno-Epidemiologicznej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w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Siedlcach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można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uzyskać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pod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adresem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B5678E0" w14:textId="1D900F50" w:rsidR="00030194" w:rsidRPr="002878FA" w:rsidRDefault="002878FA">
      <w:pPr>
        <w:spacing w:before="20" w:line="200" w:lineRule="exact"/>
        <w:ind w:left="1434"/>
        <w:rPr>
          <w:rFonts w:ascii="Times New Roman" w:hAnsi="Times New Roman" w:cs="Times New Roman"/>
          <w:color w:val="010302"/>
          <w:u w:val="single"/>
        </w:rPr>
      </w:pPr>
      <w:hyperlink r:id="rId8" w:history="1">
        <w:r w:rsidRPr="00E85C66">
          <w:rPr>
            <w:rStyle w:val="Hipercze"/>
            <w:rFonts w:ascii="Arial" w:hAnsi="Arial" w:cs="Arial"/>
            <w:spacing w:val="-5"/>
            <w:sz w:val="20"/>
            <w:szCs w:val="20"/>
            <w:lang w:val="pl-PL"/>
          </w:rPr>
          <w:t>iod.psse.siedlce@sanepid.gov.pl</w:t>
        </w:r>
      </w:hyperlink>
      <w:r>
        <w:rPr>
          <w:rFonts w:ascii="Arial" w:hAnsi="Arial" w:cs="Arial"/>
          <w:color w:val="000000"/>
          <w:spacing w:val="-5"/>
          <w:sz w:val="20"/>
          <w:szCs w:val="20"/>
          <w:u w:val="single"/>
          <w:lang w:val="pl-PL"/>
        </w:rPr>
        <w:t xml:space="preserve"> ;</w:t>
      </w:r>
      <w:r w:rsidR="00000000" w:rsidRPr="002878F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5F67E9E3" w14:textId="6433E241" w:rsidR="00030194" w:rsidRPr="00EF5D3F" w:rsidRDefault="00000000">
      <w:pPr>
        <w:tabs>
          <w:tab w:val="left" w:pos="1434"/>
        </w:tabs>
        <w:spacing w:before="40" w:line="200" w:lineRule="exact"/>
        <w:ind w:left="1074"/>
        <w:rPr>
          <w:rFonts w:ascii="Times New Roman" w:hAnsi="Times New Roman" w:cs="Times New Roman"/>
          <w:color w:val="000000" w:themeColor="text1"/>
        </w:rPr>
      </w:pP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>□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ab/>
      </w:r>
      <w:r w:rsidRPr="00EF5D3F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>Powiatowej Stacji Sanitarno-Epidemiologicznej w</w:t>
      </w:r>
      <w:r w:rsidR="00EF5D3F" w:rsidRPr="00EF5D3F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 xml:space="preserve"> Zwoleniu</w:t>
      </w:r>
      <w:r w:rsidRPr="00EF5D3F">
        <w:rPr>
          <w:rFonts w:ascii="Arial" w:hAnsi="Arial" w:cs="Arial"/>
          <w:color w:val="000000" w:themeColor="text1"/>
          <w:spacing w:val="-3"/>
          <w:sz w:val="20"/>
          <w:szCs w:val="20"/>
          <w:lang w:val="pl-PL"/>
        </w:rPr>
        <w:t xml:space="preserve"> </w:t>
      </w:r>
      <w:r w:rsidRPr="00EF5D3F">
        <w:rPr>
          <w:rFonts w:ascii="Arial" w:hAnsi="Arial" w:cs="Arial"/>
          <w:color w:val="000000" w:themeColor="text1"/>
          <w:spacing w:val="-5"/>
          <w:sz w:val="20"/>
          <w:szCs w:val="20"/>
          <w:lang w:val="pl-PL"/>
        </w:rPr>
        <w:t>można uzyskać</w:t>
      </w:r>
      <w:r w:rsidRPr="00EF5D3F">
        <w:rPr>
          <w:rFonts w:ascii="Arial" w:hAnsi="Arial" w:cs="Arial"/>
          <w:color w:val="000000" w:themeColor="text1"/>
          <w:sz w:val="20"/>
          <w:szCs w:val="20"/>
          <w:lang w:val="pl-PL"/>
        </w:rPr>
        <w:t xml:space="preserve"> pod adresem  </w:t>
      </w:r>
    </w:p>
    <w:p w14:paraId="3084925E" w14:textId="1C086F07" w:rsidR="00030194" w:rsidRPr="00EF5D3F" w:rsidRDefault="002878FA">
      <w:pPr>
        <w:spacing w:before="20" w:line="200" w:lineRule="exact"/>
        <w:ind w:left="1434"/>
        <w:rPr>
          <w:rFonts w:ascii="Times New Roman" w:hAnsi="Times New Roman" w:cs="Times New Roman"/>
          <w:color w:val="000000" w:themeColor="text1"/>
        </w:rPr>
      </w:pPr>
      <w:hyperlink r:id="rId9" w:history="1">
        <w:r w:rsidRPr="00E85C66">
          <w:rPr>
            <w:rStyle w:val="Hipercze"/>
            <w:rFonts w:ascii="Arial" w:hAnsi="Arial" w:cs="Arial"/>
            <w:spacing w:val="-6"/>
            <w:sz w:val="20"/>
            <w:szCs w:val="20"/>
            <w:lang w:val="pl-PL"/>
          </w:rPr>
          <w:t>iod</w:t>
        </w:r>
        <w:r w:rsidRPr="00E85C66">
          <w:rPr>
            <w:rStyle w:val="Hipercze"/>
          </w:rPr>
          <w:t>.</w:t>
        </w:r>
        <w:r w:rsidRPr="00E85C66">
          <w:rPr>
            <w:rStyle w:val="Hipercze"/>
            <w:rFonts w:ascii="Arial" w:hAnsi="Arial" w:cs="Arial"/>
            <w:spacing w:val="-6"/>
            <w:sz w:val="20"/>
            <w:szCs w:val="20"/>
            <w:lang w:val="pl-PL"/>
          </w:rPr>
          <w:t>psse.zwolen@sanepid.gov.pl</w:t>
        </w:r>
      </w:hyperlink>
      <w:r>
        <w:rPr>
          <w:rFonts w:ascii="Arial" w:hAnsi="Arial" w:cs="Arial"/>
          <w:color w:val="000000" w:themeColor="text1"/>
          <w:spacing w:val="-9"/>
          <w:sz w:val="20"/>
          <w:szCs w:val="20"/>
          <w:lang w:val="pl-PL"/>
        </w:rPr>
        <w:t xml:space="preserve"> .</w:t>
      </w:r>
    </w:p>
    <w:p w14:paraId="68EFDF03" w14:textId="77777777" w:rsidR="00030194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3)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3"/>
          <w:sz w:val="20"/>
          <w:szCs w:val="20"/>
          <w:lang w:val="pl-PL"/>
        </w:rPr>
        <w:t>są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celu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wykonania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zadania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publicznego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postaci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Piosenki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54B5F23" w14:textId="77777777" w:rsidR="00030194" w:rsidRDefault="00000000">
      <w:pPr>
        <w:spacing w:line="240" w:lineRule="exact"/>
        <w:ind w:left="108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o Zdrowiu oraz realizacji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oświatowo-zdrowotnych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i promocji zdrowia w oparciu o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zgodę</w:t>
      </w:r>
      <w:r>
        <w:rPr>
          <w:rFonts w:ascii="Arial" w:hAnsi="Arial" w:cs="Arial"/>
          <w:color w:val="000000"/>
          <w:spacing w:val="-12"/>
          <w:sz w:val="20"/>
          <w:szCs w:val="20"/>
          <w:lang w:val="pl-PL"/>
        </w:rPr>
        <w:t xml:space="preserve"> na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udział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dziecka w Festiwalu i przetwarzanie danych osobowych (podstawa z art. 6 ust. 1 lit. a i e RODO). Zakres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i warunki przetwarzania danych opisuje Regulamin Festiwalu. Podstawa prawna przetwarzania 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wynik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szczególnośc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ustawy 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z w:val="20"/>
          <w:szCs w:val="20"/>
          <w:lang w:val="pl-PL"/>
        </w:rPr>
        <w:t>dni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14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marc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z w:val="20"/>
          <w:szCs w:val="20"/>
          <w:lang w:val="pl-PL"/>
        </w:rPr>
        <w:t>1985 r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o Państwowej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Inspekcj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Sanitarne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j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(Dz.U.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z 2024 r., poz. 416).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78DB4E1" w14:textId="77777777" w:rsidR="00030194" w:rsidRDefault="00000000">
      <w:pPr>
        <w:tabs>
          <w:tab w:val="left" w:pos="1086"/>
        </w:tabs>
        <w:spacing w:line="239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4)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 xml:space="preserve">Odbiorcami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Pani/Pan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osobowych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ora</w:t>
      </w:r>
      <w:r>
        <w:rPr>
          <w:rFonts w:ascii="Arial" w:hAnsi="Arial" w:cs="Arial"/>
          <w:color w:val="000000"/>
          <w:spacing w:val="11"/>
          <w:sz w:val="20"/>
          <w:szCs w:val="20"/>
          <w:lang w:val="pl-PL"/>
        </w:rPr>
        <w:t xml:space="preserve">z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osobowych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Uczestnik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mog</w:t>
      </w:r>
      <w:r>
        <w:rPr>
          <w:rFonts w:ascii="Arial" w:hAnsi="Arial" w:cs="Arial"/>
          <w:color w:val="000000"/>
          <w:spacing w:val="10"/>
          <w:sz w:val="20"/>
          <w:szCs w:val="20"/>
          <w:lang w:val="pl-PL"/>
        </w:rPr>
        <w:t xml:space="preserve">ą </w:t>
      </w:r>
      <w:r>
        <w:rPr>
          <w:rFonts w:ascii="Arial" w:hAnsi="Arial" w:cs="Arial"/>
          <w:color w:val="000000"/>
          <w:sz w:val="20"/>
          <w:szCs w:val="20"/>
          <w:lang w:val="pl-PL"/>
        </w:rPr>
        <w:t>być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instytucje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zaangażowane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w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organizację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i przeprowadzenie Festiwalu oraz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realizację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działań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oświatowo-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zdrowotnych i promocji zdrowia.  </w:t>
      </w:r>
    </w:p>
    <w:p w14:paraId="2260FC8C" w14:textId="77777777" w:rsidR="00030194" w:rsidRDefault="00000000">
      <w:pPr>
        <w:tabs>
          <w:tab w:val="left" w:pos="1086"/>
        </w:tabs>
        <w:spacing w:before="7" w:line="239" w:lineRule="exact"/>
        <w:ind w:left="1086" w:right="676" w:hanging="360"/>
        <w:jc w:val="both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5)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Pani/Pana dane osobowe oraz dane osobowe Uczestnika Festiwalu przechowywane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przez okres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niezbędny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 do realizacji, lecz nie krócej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niż przez okres wskazany w przepisach o archiwizacji lub innych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przepisach prawa.  </w:t>
      </w:r>
    </w:p>
    <w:p w14:paraId="7DC55468" w14:textId="77777777" w:rsidR="00030194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6)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Ma Pani/Pan prawo do </w:t>
      </w:r>
      <w:r>
        <w:rPr>
          <w:rFonts w:ascii="Arial" w:hAnsi="Arial" w:cs="Arial"/>
          <w:color w:val="000000"/>
          <w:spacing w:val="-6"/>
          <w:sz w:val="20"/>
          <w:szCs w:val="20"/>
          <w:lang w:val="pl-PL"/>
        </w:rPr>
        <w:t>żądania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od Administratora: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64419E9" w14:textId="77777777" w:rsidR="00030194" w:rsidRDefault="00000000">
      <w:pPr>
        <w:tabs>
          <w:tab w:val="left" w:pos="1446"/>
        </w:tabs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a)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dostępu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do swoich danych oraz danych osobowych Uczestnika Festiwalu,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DA2CA7F" w14:textId="77777777" w:rsidR="00030194" w:rsidRDefault="00000000">
      <w:pPr>
        <w:tabs>
          <w:tab w:val="left" w:pos="1446"/>
        </w:tabs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b)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do sprostowania (poprawiania) swoich danych oraz danych osobowych Uczestnika Festiwalu,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93F5595" w14:textId="77777777" w:rsidR="00030194" w:rsidRDefault="00000000" w:rsidP="00755FBD">
      <w:pPr>
        <w:tabs>
          <w:tab w:val="left" w:pos="1366"/>
        </w:tabs>
        <w:spacing w:before="40" w:line="200" w:lineRule="exact"/>
        <w:ind w:left="1006" w:right="756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c)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 xml:space="preserve">do usunięcia danych, ograniczenia przetwarzania danych w przypadku, gdy dane nie </w:t>
      </w:r>
      <w:r>
        <w:rPr>
          <w:rFonts w:ascii="Arial" w:hAnsi="Arial" w:cs="Arial"/>
          <w:color w:val="000000"/>
          <w:spacing w:val="-13"/>
          <w:sz w:val="20"/>
          <w:szCs w:val="20"/>
          <w:lang w:val="pl-PL"/>
        </w:rPr>
        <w:t>są</w:t>
      </w:r>
      <w:r>
        <w:rPr>
          <w:rFonts w:ascii="Arial" w:hAnsi="Arial" w:cs="Arial"/>
          <w:color w:val="000000"/>
          <w:spacing w:val="-1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już</w:t>
      </w:r>
      <w:r>
        <w:rPr>
          <w:rFonts w:ascii="Arial" w:hAnsi="Arial" w:cs="Arial"/>
          <w:color w:val="000000"/>
          <w:spacing w:val="-15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niezbędne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DC3211B" w14:textId="77777777" w:rsidR="00030194" w:rsidRDefault="00000000">
      <w:pPr>
        <w:spacing w:before="6" w:line="240" w:lineRule="exact"/>
        <w:ind w:left="1446" w:right="6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do celów, dla których </w:t>
      </w:r>
      <w:r>
        <w:rPr>
          <w:rFonts w:ascii="Arial" w:hAnsi="Arial" w:cs="Arial"/>
          <w:color w:val="000000"/>
          <w:sz w:val="20"/>
          <w:szCs w:val="20"/>
          <w:lang w:val="pl-PL"/>
        </w:rPr>
        <w:t>były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 xml:space="preserve"> zebrane lub osoba, której dane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dotyczą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kwestionuje </w:t>
      </w:r>
      <w:r>
        <w:rPr>
          <w:rFonts w:ascii="Arial" w:hAnsi="Arial" w:cs="Arial"/>
          <w:color w:val="000000"/>
          <w:sz w:val="20"/>
          <w:szCs w:val="20"/>
          <w:lang w:val="pl-PL"/>
        </w:rPr>
        <w:t>prawidłowość</w:t>
      </w:r>
      <w:r>
        <w:rPr>
          <w:rFonts w:ascii="Arial" w:hAnsi="Arial" w:cs="Arial"/>
          <w:color w:val="000000"/>
          <w:spacing w:val="-7"/>
          <w:sz w:val="20"/>
          <w:szCs w:val="20"/>
          <w:lang w:val="pl-PL"/>
        </w:rPr>
        <w:t xml:space="preserve"> danych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osobowych,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1D9B28C" w14:textId="77777777" w:rsidR="00030194" w:rsidRDefault="00000000" w:rsidP="00755FBD">
      <w:pPr>
        <w:tabs>
          <w:tab w:val="left" w:pos="1366"/>
        </w:tabs>
        <w:spacing w:before="40" w:line="200" w:lineRule="exact"/>
        <w:ind w:left="1006" w:right="756"/>
        <w:jc w:val="center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d)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cofnięcia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 xml:space="preserve"> zgody w dowolnym momencie, bez </w:t>
      </w:r>
      <w:r>
        <w:rPr>
          <w:rFonts w:ascii="Arial" w:hAnsi="Arial" w:cs="Arial"/>
          <w:color w:val="000000"/>
          <w:sz w:val="20"/>
          <w:szCs w:val="20"/>
          <w:lang w:val="pl-PL"/>
        </w:rPr>
        <w:t>wpływu</w:t>
      </w:r>
      <w:r>
        <w:rPr>
          <w:rFonts w:ascii="Arial" w:hAnsi="Arial" w:cs="Arial"/>
          <w:color w:val="000000"/>
          <w:spacing w:val="-9"/>
          <w:sz w:val="20"/>
          <w:szCs w:val="20"/>
          <w:lang w:val="pl-PL"/>
        </w:rPr>
        <w:t xml:space="preserve"> na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zgodność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 z prawem przetwarzania, którego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7A35F00" w14:textId="77777777" w:rsidR="00030194" w:rsidRDefault="00000000">
      <w:pPr>
        <w:spacing w:before="40" w:line="200" w:lineRule="exact"/>
        <w:ind w:left="14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 xml:space="preserve">dokonano na podstawie zgody przed jej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cofnięciem.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1808168" w14:textId="77777777" w:rsidR="00030194" w:rsidRDefault="00000000">
      <w:pPr>
        <w:spacing w:before="40" w:line="200" w:lineRule="exact"/>
        <w:ind w:left="1006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cel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skorzystani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a  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przysługującyc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h 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pra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w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należ</w:t>
      </w:r>
      <w:r>
        <w:rPr>
          <w:rFonts w:ascii="Arial" w:hAnsi="Arial" w:cs="Arial"/>
          <w:color w:val="000000"/>
          <w:sz w:val="20"/>
          <w:szCs w:val="20"/>
          <w:lang w:val="pl-PL"/>
        </w:rPr>
        <w:t>y  skontaktowa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ć 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si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ę  </w:t>
      </w:r>
      <w:r>
        <w:rPr>
          <w:rFonts w:ascii="Arial" w:hAnsi="Arial" w:cs="Arial"/>
          <w:color w:val="000000"/>
          <w:spacing w:val="8"/>
          <w:sz w:val="20"/>
          <w:szCs w:val="20"/>
          <w:lang w:val="pl-PL"/>
        </w:rPr>
        <w:t xml:space="preserve">z  </w:t>
      </w:r>
      <w:r>
        <w:rPr>
          <w:rFonts w:ascii="Arial" w:hAnsi="Arial" w:cs="Arial"/>
          <w:color w:val="000000"/>
          <w:sz w:val="20"/>
          <w:szCs w:val="20"/>
          <w:lang w:val="pl-PL"/>
        </w:rPr>
        <w:t>Administratorem  lub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9F136AB" w14:textId="77777777" w:rsidR="00030194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z Inspektorem Danych Osobowych.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CB0753" w14:textId="77777777" w:rsidR="00030194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7)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  <w:t>M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</w:t>
      </w:r>
      <w:r>
        <w:rPr>
          <w:rFonts w:ascii="Arial" w:hAnsi="Arial" w:cs="Arial"/>
          <w:color w:val="000000"/>
          <w:sz w:val="20"/>
          <w:szCs w:val="20"/>
          <w:lang w:val="pl-PL"/>
        </w:rPr>
        <w:t>n prawo wniesieni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skarg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i do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organ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u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nadzorczego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gd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y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uzn</w:t>
      </w:r>
      <w:r>
        <w:rPr>
          <w:rFonts w:ascii="Arial" w:hAnsi="Arial" w:cs="Arial"/>
          <w:color w:val="000000"/>
          <w:spacing w:val="6"/>
          <w:sz w:val="20"/>
          <w:szCs w:val="20"/>
          <w:lang w:val="pl-PL"/>
        </w:rPr>
        <w:t xml:space="preserve">a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Pani/Pan</w:t>
      </w:r>
      <w:r>
        <w:rPr>
          <w:rFonts w:ascii="Arial" w:hAnsi="Arial" w:cs="Arial"/>
          <w:color w:val="000000"/>
          <w:spacing w:val="7"/>
          <w:sz w:val="20"/>
          <w:szCs w:val="20"/>
          <w:lang w:val="pl-PL"/>
        </w:rPr>
        <w:t xml:space="preserve">, </w:t>
      </w:r>
      <w:r>
        <w:rPr>
          <w:rFonts w:ascii="Arial" w:hAnsi="Arial" w:cs="Arial"/>
          <w:color w:val="000000"/>
          <w:spacing w:val="-10"/>
          <w:sz w:val="20"/>
          <w:szCs w:val="20"/>
          <w:lang w:val="pl-PL"/>
        </w:rPr>
        <w:t>ż</w:t>
      </w:r>
      <w:r>
        <w:rPr>
          <w:rFonts w:ascii="Arial" w:hAnsi="Arial" w:cs="Arial"/>
          <w:color w:val="000000"/>
          <w:spacing w:val="9"/>
          <w:sz w:val="20"/>
          <w:szCs w:val="20"/>
          <w:lang w:val="pl-PL"/>
        </w:rPr>
        <w:t xml:space="preserve">e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przetwarzanie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8E4F238" w14:textId="77777777" w:rsidR="00030194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danych osobowych narusza przepisy.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22CF395" w14:textId="77777777" w:rsidR="00030194" w:rsidRDefault="00000000">
      <w:pPr>
        <w:tabs>
          <w:tab w:val="left" w:pos="1086"/>
        </w:tabs>
        <w:spacing w:before="40" w:line="200" w:lineRule="exact"/>
        <w:ind w:left="72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>8)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Pani/Pana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oraz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5"/>
          <w:sz w:val="20"/>
          <w:szCs w:val="20"/>
          <w:lang w:val="pl-PL"/>
        </w:rPr>
        <w:t>dane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osobowe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pl-PL"/>
        </w:rPr>
        <w:t>Uczestnika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Festiwalu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>nie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>przetwarzane</w:t>
      </w:r>
      <w:r>
        <w:rPr>
          <w:rFonts w:ascii="Arial" w:hAnsi="Arial" w:cs="Arial"/>
          <w:color w:val="000000"/>
          <w:spacing w:val="17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pacing w:val="-2"/>
          <w:sz w:val="20"/>
          <w:szCs w:val="20"/>
          <w:lang w:val="pl-PL"/>
        </w:rPr>
        <w:t>w sposób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1897F89" w14:textId="77777777" w:rsidR="00030194" w:rsidRDefault="00000000">
      <w:pPr>
        <w:spacing w:before="40" w:line="200" w:lineRule="exact"/>
        <w:ind w:left="108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  <w:lang w:val="pl-PL"/>
        </w:rPr>
        <w:t xml:space="preserve">zautomatyzowany i nie </w:t>
      </w:r>
      <w:r>
        <w:rPr>
          <w:rFonts w:ascii="Arial" w:hAnsi="Arial" w:cs="Arial"/>
          <w:color w:val="000000"/>
          <w:spacing w:val="-4"/>
          <w:sz w:val="20"/>
          <w:szCs w:val="20"/>
          <w:lang w:val="pl-PL"/>
        </w:rPr>
        <w:t>będą</w:t>
      </w: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profilowane.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2EE6D88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7FECCE2C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AAE7109" w14:textId="77777777" w:rsidR="00030194" w:rsidRDefault="00030194">
      <w:pPr>
        <w:spacing w:after="243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51333445" w14:textId="77777777" w:rsidR="00030194" w:rsidRDefault="00000000">
      <w:pPr>
        <w:spacing w:line="200" w:lineRule="exact"/>
        <w:ind w:left="5516" w:right="756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9"/>
          <w:sz w:val="20"/>
          <w:szCs w:val="20"/>
          <w:lang w:val="pl-PL"/>
        </w:rPr>
        <w:t>……………………………………….................................................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691847" w14:textId="77777777" w:rsidR="00030194" w:rsidRDefault="00000000">
      <w:pPr>
        <w:tabs>
          <w:tab w:val="left" w:pos="6492"/>
        </w:tabs>
        <w:spacing w:before="40" w:line="200" w:lineRule="exact"/>
        <w:ind w:left="5519" w:right="84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pl-PL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pl-PL"/>
        </w:rPr>
        <w:tab/>
      </w:r>
      <w:r>
        <w:rPr>
          <w:rFonts w:ascii="Arial" w:hAnsi="Arial" w:cs="Arial"/>
          <w:i/>
          <w:iCs/>
          <w:color w:val="000000"/>
          <w:spacing w:val="-7"/>
          <w:sz w:val="20"/>
          <w:szCs w:val="20"/>
          <w:lang w:val="pl-PL"/>
        </w:rPr>
        <w:t xml:space="preserve">(Data i czytelny podpis osoby </w:t>
      </w:r>
      <w:r>
        <w:rPr>
          <w:rFonts w:ascii="Arial" w:hAnsi="Arial" w:cs="Arial"/>
          <w:i/>
          <w:iCs/>
          <w:color w:val="000000"/>
          <w:spacing w:val="-5"/>
          <w:sz w:val="20"/>
          <w:szCs w:val="20"/>
          <w:lang w:val="pl-PL"/>
        </w:rPr>
        <w:t>pełnoletniej)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D53422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143DDC1D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431FD42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2CCD93B6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5A87293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0A4059DB" w14:textId="77777777" w:rsidR="00030194" w:rsidRDefault="00030194">
      <w:pPr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61C3E1FA" w14:textId="77777777" w:rsidR="00030194" w:rsidRDefault="00030194">
      <w:pPr>
        <w:spacing w:after="219"/>
        <w:rPr>
          <w:rFonts w:ascii="Times New Roman" w:hAnsi="Times New Roman"/>
          <w:color w:val="000000" w:themeColor="text1"/>
          <w:sz w:val="24"/>
          <w:szCs w:val="24"/>
          <w:lang w:val="pl-PL"/>
        </w:rPr>
      </w:pPr>
    </w:p>
    <w:p w14:paraId="32C10F3C" w14:textId="77777777" w:rsidR="00030194" w:rsidRDefault="00000000">
      <w:pPr>
        <w:spacing w:line="220" w:lineRule="exact"/>
        <w:ind w:left="10011"/>
        <w:rPr>
          <w:rFonts w:ascii="Times New Roman" w:hAnsi="Times New Roman" w:cs="Times New Roman"/>
          <w:color w:val="010302"/>
        </w:rPr>
        <w:sectPr w:rsidR="00030194">
          <w:type w:val="continuous"/>
          <w:pgSz w:w="11915" w:h="1684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pacing w:val="-15"/>
          <w:lang w:val="pl-PL"/>
        </w:rPr>
        <w:t>2</w:t>
      </w:r>
      <w:r>
        <w:rPr>
          <w:rFonts w:ascii="Times New Roman" w:hAnsi="Times New Roman" w:cs="Times New Roman"/>
        </w:rPr>
        <w:t xml:space="preserve"> </w:t>
      </w:r>
    </w:p>
    <w:p w14:paraId="33723B5A" w14:textId="77777777" w:rsidR="00030194" w:rsidRDefault="00030194"/>
    <w:sectPr w:rsidR="00030194">
      <w:type w:val="continuous"/>
      <w:pgSz w:w="11915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94"/>
    <w:rsid w:val="00030194"/>
    <w:rsid w:val="002878FA"/>
    <w:rsid w:val="003160DE"/>
    <w:rsid w:val="00621949"/>
    <w:rsid w:val="006F7E34"/>
    <w:rsid w:val="00755FBD"/>
    <w:rsid w:val="009B5DF1"/>
    <w:rsid w:val="00D83FE5"/>
    <w:rsid w:val="00E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F337F"/>
  <w15:docId w15:val="{11886AA0-28AC-4679-8E37-99E0F81A9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83F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3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iedlce@sanepid.gov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od.wsse.warszawa@sanepid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.psse.zwolen@sanepid.gov.pl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ekretariat.psse.siedlce@sanepid.gov.pl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sekretariat.wsse.warszawa@sanepid.gov.pl" TargetMode="External"/><Relationship Id="rId9" Type="http://schemas.openxmlformats.org/officeDocument/2006/relationships/hyperlink" Target="mailto:iod.psse.zwolen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786</Words>
  <Characters>5579</Characters>
  <Application>Microsoft Office Word</Application>
  <DocSecurity>0</DocSecurity>
  <Lines>129</Lines>
  <Paragraphs>59</Paragraphs>
  <ScaleCrop>false</ScaleCrop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PSSE Zwoleń - Barbara Szafrańska</cp:lastModifiedBy>
  <cp:revision>6</cp:revision>
  <dcterms:created xsi:type="dcterms:W3CDTF">2026-03-21T12:33:00Z</dcterms:created>
  <dcterms:modified xsi:type="dcterms:W3CDTF">2026-03-30T09:11:00Z</dcterms:modified>
</cp:coreProperties>
</file>