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3562" w14:textId="77777777" w:rsidR="00B34966" w:rsidRPr="00A5028B" w:rsidRDefault="00B34966" w:rsidP="00B34966">
      <w:pPr>
        <w:pStyle w:val="Nagwek1"/>
        <w:spacing w:line="300" w:lineRule="auto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A5028B">
        <w:rPr>
          <w:rFonts w:asciiTheme="minorHAnsi" w:hAnsiTheme="minorHAnsi" w:cstheme="minorBidi"/>
          <w:b/>
          <w:bCs/>
          <w:color w:val="auto"/>
          <w:sz w:val="22"/>
          <w:szCs w:val="22"/>
        </w:rPr>
        <w:t>Klauzula informacyjna o przetwarzaniu danych osób – zbędne składniki majątku</w:t>
      </w:r>
    </w:p>
    <w:p w14:paraId="0C91CC8B" w14:textId="77777777" w:rsidR="00B34966" w:rsidRPr="008D69B1" w:rsidRDefault="00B34966" w:rsidP="00B34966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50609F1A" w14:textId="77777777" w:rsidR="00B34966" w:rsidRPr="008D69B1" w:rsidRDefault="00B34966" w:rsidP="00B34966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25C48189" w14:textId="77777777" w:rsidR="00B34966" w:rsidRDefault="00B34966" w:rsidP="00B3496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Administratorem Państwa danych osobowych jest Nadleśnictwo Płońsk Adres siedziby: ul. Spokojna 1, Szerominek, 09 – 100 Płońsk Możesz się z Nami skontaktować drogą elektroniczną na adres plonsk@warszawa.lasy.gov.pl telefonicznie pod numerem 23 662 45 82 lub tradycyjną pocztą na adres wskazany powyżej. </w:t>
      </w:r>
    </w:p>
    <w:p w14:paraId="7EAA3D7B" w14:textId="77777777" w:rsidR="00B34966" w:rsidRDefault="00B34966" w:rsidP="00B3496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eastAsia="SimSun" w:hAnsi="Calibri" w:cs="Calibri"/>
          <w:sz w:val="20"/>
          <w:szCs w:val="20"/>
          <w:lang w:eastAsia="hi-IN" w:bidi="hi-IN"/>
        </w:rPr>
      </w:pPr>
      <w:r>
        <w:rPr>
          <w:rFonts w:ascii="Calibri" w:hAnsi="Calibri" w:cs="Calibri"/>
          <w:sz w:val="20"/>
          <w:szCs w:val="20"/>
        </w:rPr>
        <w:t xml:space="preserve">Administrator powołał Inspektora ochrony danych, z którym można skontaktować się pod adresem e-mail: iod@comp-net.pl. </w:t>
      </w:r>
    </w:p>
    <w:p w14:paraId="64059A48" w14:textId="77777777" w:rsidR="00B34966" w:rsidRPr="008D69B1" w:rsidRDefault="00B34966" w:rsidP="00B349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2693"/>
      </w:tblGrid>
      <w:tr w:rsidR="00B34966" w:rsidRPr="008D69B1" w14:paraId="1648E009" w14:textId="77777777" w:rsidTr="00965086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CAD13" w14:textId="77777777" w:rsidR="00B34966" w:rsidRPr="008D69B1" w:rsidRDefault="00B34966" w:rsidP="0096508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8817B" w14:textId="77777777" w:rsidR="00B34966" w:rsidRPr="008D69B1" w:rsidRDefault="00B34966" w:rsidP="0096508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DBFB69" w14:textId="77777777" w:rsidR="00B34966" w:rsidRPr="008D69B1" w:rsidRDefault="00B34966" w:rsidP="0096508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34966" w:rsidRPr="008D69B1" w14:paraId="3C8C7B7F" w14:textId="77777777" w:rsidTr="00965086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77A89" w14:textId="77777777" w:rsidR="00B34966" w:rsidRPr="00894714" w:rsidRDefault="00B34966" w:rsidP="009650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714">
              <w:rPr>
                <w:rStyle w:val="Inne"/>
                <w:rFonts w:cstheme="minorHAnsi"/>
                <w:sz w:val="20"/>
                <w:szCs w:val="20"/>
              </w:rPr>
              <w:t>Dane osobowe przekazane przez Oferenta przetwarzane będą w celu rozpatrzenia oferty nabycia zbędnych lub zużytych składników rzeczowych majątku ruchomego, sporządzenia dokumentacji potwierdzającej przekazanie oraz w celu wypełnienia obowiązku archiwizacji dokumentów.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49543" w14:textId="77777777" w:rsidR="00B34966" w:rsidRPr="00894714" w:rsidRDefault="00B34966" w:rsidP="00965086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b RODO - przetwarzanie jest niezbędne do zawarcia umowy i jej wykonania;</w:t>
            </w:r>
          </w:p>
          <w:p w14:paraId="71CF0DB8" w14:textId="77777777" w:rsidR="00B34966" w:rsidRPr="00894714" w:rsidRDefault="00B34966" w:rsidP="00965086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c RODO – wypełnienie obowiązków prawnych ciążących na Administratorze;</w:t>
            </w:r>
          </w:p>
          <w:p w14:paraId="2F4E38B7" w14:textId="77777777" w:rsidR="00B34966" w:rsidRPr="00894714" w:rsidRDefault="00B34966" w:rsidP="00965086">
            <w:pPr>
              <w:pStyle w:val="Inne0"/>
              <w:ind w:left="0"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  <w:r w:rsidRPr="00894714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art. 6 ust. 1 lit. f RODO – ustalenia lub dochodzenia ewentualnych roszczeń lub obrony przed takimi roszczeniami.</w:t>
            </w:r>
          </w:p>
          <w:p w14:paraId="66E29B78" w14:textId="77777777" w:rsidR="00B34966" w:rsidRPr="00894714" w:rsidRDefault="00B34966" w:rsidP="00965086">
            <w:pPr>
              <w:pStyle w:val="Inne0"/>
              <w:ind w:right="165"/>
              <w:jc w:val="center"/>
              <w:rPr>
                <w:rStyle w:val="Inne"/>
                <w:rFonts w:asciiTheme="minorHAnsi" w:hAnsiTheme="minorHAnsi" w:cstheme="minorHAnsi"/>
                <w:sz w:val="20"/>
                <w:szCs w:val="20"/>
              </w:rPr>
            </w:pPr>
          </w:p>
          <w:p w14:paraId="1E734661" w14:textId="77777777" w:rsidR="00B34966" w:rsidRPr="00894714" w:rsidRDefault="00B34966" w:rsidP="00965086">
            <w:pPr>
              <w:jc w:val="center"/>
              <w:rPr>
                <w:sz w:val="20"/>
                <w:szCs w:val="20"/>
              </w:rPr>
            </w:pPr>
            <w:r w:rsidRPr="00894714">
              <w:rPr>
                <w:rStyle w:val="Inne"/>
                <w:sz w:val="20"/>
                <w:szCs w:val="20"/>
              </w:rPr>
              <w:t>Obowiązująca procedura prowadzona jest na podstawie rozporządzania Rady Ministrów z dnia 6 grudnia 1994 r. w sprawie szczegółowych zasad gospodarki finansowej w Państwowym Gospodarstwie Leśnym Lasy Państwowe oraz rozporządzenia Rady Ministrów z dnia 21 października 2019 r. w sprawie szczegółowego sposobu gospodarowania składnikami rzeczowymi majątku ruchomego Skarbu Państwa.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FAD69" w14:textId="77777777" w:rsidR="00B34966" w:rsidRPr="00894714" w:rsidRDefault="00B34966" w:rsidP="00965086">
            <w:pPr>
              <w:jc w:val="center"/>
              <w:rPr>
                <w:sz w:val="20"/>
                <w:szCs w:val="20"/>
              </w:rPr>
            </w:pPr>
            <w:r w:rsidRPr="00894714">
              <w:rPr>
                <w:rFonts w:cstheme="minorHAnsi"/>
                <w:sz w:val="20"/>
                <w:szCs w:val="20"/>
              </w:rPr>
              <w:t>Z</w:t>
            </w:r>
            <w:r w:rsidRPr="00894714">
              <w:rPr>
                <w:sz w:val="20"/>
                <w:szCs w:val="20"/>
              </w:rPr>
              <w:t xml:space="preserve">godnie z JRWA obowiązującym </w:t>
            </w:r>
            <w:r w:rsidRPr="00894714">
              <w:rPr>
                <w:sz w:val="20"/>
                <w:szCs w:val="20"/>
              </w:rPr>
              <w:br/>
              <w:t>w Nadleśnictwie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46A959E" w14:textId="77777777" w:rsidR="00B34966" w:rsidRPr="008D69B1" w:rsidRDefault="00B34966" w:rsidP="00B34966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37FAD07A" w14:textId="77777777" w:rsidR="00B34966" w:rsidRPr="008D69B1" w:rsidRDefault="00B34966" w:rsidP="00B34966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2C1C9863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600ECD0E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32DD69AE" w14:textId="77777777" w:rsidR="00B34966" w:rsidRPr="008D69B1" w:rsidRDefault="00B34966" w:rsidP="00B34966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732BF8A5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8EEDA3C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7E371938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22CF6910" w14:textId="77777777" w:rsidR="00B34966" w:rsidRPr="008D69B1" w:rsidRDefault="00B34966" w:rsidP="00B34966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14:paraId="09FE5E10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7E6B37B8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7245789D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6E311917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lastRenderedPageBreak/>
        <w:t xml:space="preserve">prawo do ograniczenia przetwarzania danych </w:t>
      </w:r>
    </w:p>
    <w:p w14:paraId="6C9C8382" w14:textId="77777777" w:rsidR="00B34966" w:rsidRPr="008D69B1" w:rsidRDefault="00B34966" w:rsidP="00B34966">
      <w:pPr>
        <w:pStyle w:val="Akapitzlist"/>
        <w:numPr>
          <w:ilvl w:val="2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prawo do sprzeciwu wobec przetwarzania danych</w:t>
      </w:r>
    </w:p>
    <w:p w14:paraId="4B6E11AE" w14:textId="77777777" w:rsidR="00B34966" w:rsidRPr="008D69B1" w:rsidRDefault="00B34966" w:rsidP="00B349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Mają Państwo prawo wniesienia skargi do Prezesa Urzędu Ochrony Danych Osobowych. </w:t>
      </w:r>
    </w:p>
    <w:p w14:paraId="58A91900" w14:textId="77777777" w:rsidR="00B34966" w:rsidRPr="008232B9" w:rsidRDefault="00B34966" w:rsidP="00B349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232B9">
        <w:rPr>
          <w:rFonts w:cstheme="minorHAnsi"/>
          <w:sz w:val="20"/>
          <w:szCs w:val="20"/>
        </w:rPr>
        <w:t xml:space="preserve">Podanie </w:t>
      </w:r>
      <w:r w:rsidRPr="008232B9">
        <w:rPr>
          <w:rStyle w:val="Inne"/>
          <w:rFonts w:cstheme="minorHAnsi"/>
          <w:sz w:val="20"/>
          <w:szCs w:val="20"/>
        </w:rPr>
        <w:t>danych osobowych przez Oferenta jest obowiązkowe i wynika z przepisów, czyli jest warunkiem rozpatrzenia Pani/Pana oferty.</w:t>
      </w:r>
    </w:p>
    <w:p w14:paraId="6A30F834" w14:textId="77777777" w:rsidR="00B34966" w:rsidRPr="008D69B1" w:rsidRDefault="00B34966" w:rsidP="00B349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73AECF9C" w14:textId="77777777" w:rsidR="00B34966" w:rsidRPr="00B32A7A" w:rsidRDefault="00B34966" w:rsidP="00B34966">
      <w:pPr>
        <w:pStyle w:val="Akapitzlist"/>
        <w:numPr>
          <w:ilvl w:val="0"/>
          <w:numId w:val="1"/>
        </w:numPr>
        <w:spacing w:line="276" w:lineRule="auto"/>
        <w:jc w:val="both"/>
        <w:rPr>
          <w:rStyle w:val="Inne"/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niektórych sytuacjach Administrator będzie przekazywał dane osobowe innym podmiotom, tylko na podstawie przepisów prawa, a także innym podmiotom na podstawie umów powierzenia danych osobowych, </w:t>
      </w:r>
      <w:r w:rsidRPr="00B32A7A">
        <w:rPr>
          <w:rStyle w:val="Inne"/>
          <w:rFonts w:cstheme="minorHAnsi"/>
          <w:sz w:val="20"/>
          <w:szCs w:val="20"/>
        </w:rPr>
        <w:t>Informacja o zakupie zbędnych składników majątku (protokół) zostanie opublikowana na stronie internetowej Nadleśnictwa oraz w Biuletynie Informacji Publicznej Nadleśnictwa. Informacja będzie zawierać: nazwę (imię i nazwisko) i adres oferenta.</w:t>
      </w:r>
    </w:p>
    <w:p w14:paraId="145F8305" w14:textId="77777777" w:rsidR="00B34966" w:rsidRPr="004A345B" w:rsidRDefault="00B34966" w:rsidP="00B3496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2F32074C" w14:textId="77777777" w:rsidR="00B34966" w:rsidRDefault="00B34966" w:rsidP="00B34966">
      <w:pPr>
        <w:spacing w:after="0" w:line="360" w:lineRule="auto"/>
        <w:ind w:left="4248" w:firstLine="708"/>
        <w:jc w:val="center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2D4EB618" w14:textId="77777777" w:rsidR="00B34966" w:rsidRDefault="00B34966" w:rsidP="00B34966">
      <w:pPr>
        <w:spacing w:after="0" w:line="360" w:lineRule="auto"/>
        <w:ind w:left="4248" w:firstLine="708"/>
        <w:jc w:val="center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1E345F28" w14:textId="77777777" w:rsidR="00A074D8" w:rsidRDefault="00A074D8"/>
    <w:sectPr w:rsidR="00A0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010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66"/>
    <w:rsid w:val="0053065D"/>
    <w:rsid w:val="00671462"/>
    <w:rsid w:val="00681D17"/>
    <w:rsid w:val="00A074D8"/>
    <w:rsid w:val="00B3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67C6"/>
  <w15:chartTrackingRefBased/>
  <w15:docId w15:val="{06253D31-442D-4EEF-8C53-445F9078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966"/>
  </w:style>
  <w:style w:type="paragraph" w:styleId="Nagwek1">
    <w:name w:val="heading 1"/>
    <w:basedOn w:val="Normalny"/>
    <w:next w:val="Normalny"/>
    <w:link w:val="Nagwek1Znak"/>
    <w:uiPriority w:val="9"/>
    <w:qFormat/>
    <w:rsid w:val="00B34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9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9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9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9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96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96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9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9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9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9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96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349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96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9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96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966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3496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Inne">
    <w:name w:val="Inne_"/>
    <w:basedOn w:val="Domylnaczcionkaakapitu"/>
    <w:link w:val="Inne0"/>
    <w:rsid w:val="00B34966"/>
    <w:rPr>
      <w:rFonts w:ascii="Cambria" w:eastAsia="Cambria" w:hAnsi="Cambria" w:cs="Cambria"/>
      <w:sz w:val="18"/>
      <w:szCs w:val="18"/>
    </w:rPr>
  </w:style>
  <w:style w:type="paragraph" w:customStyle="1" w:styleId="Inne0">
    <w:name w:val="Inne"/>
    <w:basedOn w:val="Normalny"/>
    <w:link w:val="Inne"/>
    <w:rsid w:val="00B34966"/>
    <w:pPr>
      <w:widowControl w:val="0"/>
      <w:spacing w:after="0" w:line="240" w:lineRule="auto"/>
      <w:ind w:left="140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Gocławska</dc:creator>
  <cp:keywords/>
  <dc:description/>
  <cp:lastModifiedBy>Anna Gocławska</cp:lastModifiedBy>
  <cp:revision>1</cp:revision>
  <dcterms:created xsi:type="dcterms:W3CDTF">2026-07-13T12:46:00Z</dcterms:created>
  <dcterms:modified xsi:type="dcterms:W3CDTF">2026-07-13T12:47:00Z</dcterms:modified>
</cp:coreProperties>
</file>