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473101" w:rsidRDefault="00BA7D09" w:rsidP="00425413">
      <w:pPr>
        <w:pStyle w:val="Nagwek1"/>
      </w:pPr>
      <w:r w:rsidRPr="00473101">
        <w:t xml:space="preserve">Otwarty Konkurs Ofert Nr ew. </w:t>
      </w:r>
      <w:r w:rsidR="000048B4">
        <w:t>14</w:t>
      </w:r>
      <w:r w:rsidR="006B3E47" w:rsidRPr="00473101">
        <w:t>/202</w:t>
      </w:r>
      <w:r w:rsidR="0091310C" w:rsidRPr="00473101">
        <w:t>5</w:t>
      </w:r>
      <w:r w:rsidRPr="00473101">
        <w:t>/WD/DEKiD</w:t>
      </w:r>
    </w:p>
    <w:p w:rsidR="00BA7D09" w:rsidRPr="0091310C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Cs w:val="24"/>
          <w:highlight w:val="yellow"/>
        </w:rPr>
      </w:pPr>
      <w:r w:rsidRPr="0091310C">
        <w:rPr>
          <w:rFonts w:ascii="Calibri" w:eastAsia="Calibri" w:hAnsi="Calibr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-890270</wp:posOffset>
                </wp:positionH>
                <wp:positionV relativeFrom="paragraph">
                  <wp:posOffset>139065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1E24" w:rsidRDefault="00321E24" w:rsidP="00321E2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321E24" w:rsidRDefault="00321E24" w:rsidP="00321E2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MINISTER OBRONY NARODOWEJ</w:t>
                            </w:r>
                          </w:p>
                          <w:p w:rsidR="0095383A" w:rsidRDefault="00321E24" w:rsidP="00321E2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/-/ z up. Stanisław WZIĄTEK</w:t>
                            </w: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130638" w:rsidRDefault="00130638" w:rsidP="00BA7D0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130638" w:rsidRPr="00064351" w:rsidRDefault="00130638" w:rsidP="00BA7D0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1pt;margin-top:10.9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P9OBZr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321E24" w:rsidRDefault="00321E24" w:rsidP="00321E2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321E24" w:rsidRDefault="00321E24" w:rsidP="00321E2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MINISTER OBRONY NARODOWEJ</w:t>
                      </w:r>
                    </w:p>
                    <w:p w:rsidR="0095383A" w:rsidRDefault="00321E24" w:rsidP="00321E2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/-/ z up. Stanisław WZIĄTEK</w:t>
                      </w:r>
                    </w:p>
                    <w:p w:rsidR="00BA7D09" w:rsidRDefault="00BA7D09" w:rsidP="00BA7D09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130638" w:rsidRDefault="00130638" w:rsidP="00BA7D09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130638" w:rsidRPr="00064351" w:rsidRDefault="00130638" w:rsidP="00BA7D09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91310C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Cs w:val="24"/>
          <w:highlight w:val="yellow"/>
        </w:rPr>
      </w:pPr>
    </w:p>
    <w:p w:rsidR="00BA7D09" w:rsidRPr="0091310C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Cs w:val="24"/>
          <w:highlight w:val="yellow"/>
        </w:rPr>
      </w:pPr>
    </w:p>
    <w:p w:rsidR="00BA7D09" w:rsidRPr="0091310C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Cs w:val="24"/>
          <w:highlight w:val="yellow"/>
        </w:rPr>
      </w:pPr>
    </w:p>
    <w:p w:rsidR="00BA7D09" w:rsidRPr="0091310C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Cs w:val="24"/>
          <w:highlight w:val="yellow"/>
        </w:rPr>
      </w:pPr>
    </w:p>
    <w:p w:rsidR="00425413" w:rsidRPr="0091310C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szCs w:val="24"/>
          <w:highlight w:val="yellow"/>
        </w:rPr>
      </w:pPr>
    </w:p>
    <w:p w:rsidR="00EC283F" w:rsidRPr="0091310C" w:rsidRDefault="00EC283F" w:rsidP="00EC283F">
      <w:pPr>
        <w:spacing w:after="0" w:line="276" w:lineRule="auto"/>
        <w:contextualSpacing/>
        <w:rPr>
          <w:rFonts w:eastAsia="Calibri"/>
          <w:b/>
          <w:szCs w:val="24"/>
          <w:highlight w:val="yellow"/>
        </w:rPr>
      </w:pPr>
    </w:p>
    <w:p w:rsidR="00130638" w:rsidRPr="0091310C" w:rsidRDefault="00130638" w:rsidP="009B7808">
      <w:pPr>
        <w:spacing w:after="0" w:line="276" w:lineRule="auto"/>
        <w:contextualSpacing/>
        <w:jc w:val="center"/>
        <w:rPr>
          <w:rFonts w:eastAsia="Calibri"/>
          <w:b/>
          <w:szCs w:val="24"/>
          <w:highlight w:val="yellow"/>
        </w:rPr>
      </w:pPr>
    </w:p>
    <w:p w:rsidR="00130638" w:rsidRPr="0091310C" w:rsidRDefault="00130638" w:rsidP="009B7808">
      <w:pPr>
        <w:spacing w:after="0" w:line="276" w:lineRule="auto"/>
        <w:contextualSpacing/>
        <w:jc w:val="center"/>
        <w:rPr>
          <w:rFonts w:eastAsia="Calibri"/>
          <w:b/>
          <w:szCs w:val="24"/>
          <w:highlight w:val="yellow"/>
        </w:rPr>
      </w:pPr>
    </w:p>
    <w:p w:rsidR="00130638" w:rsidRPr="0091310C" w:rsidRDefault="00130638" w:rsidP="009B7808">
      <w:pPr>
        <w:spacing w:after="0" w:line="276" w:lineRule="auto"/>
        <w:contextualSpacing/>
        <w:jc w:val="center"/>
        <w:rPr>
          <w:rFonts w:eastAsia="Calibri"/>
          <w:b/>
          <w:szCs w:val="24"/>
          <w:highlight w:val="yellow"/>
        </w:rPr>
      </w:pPr>
    </w:p>
    <w:p w:rsidR="00130638" w:rsidRPr="0091310C" w:rsidRDefault="00130638" w:rsidP="009B7808">
      <w:pPr>
        <w:spacing w:after="0" w:line="276" w:lineRule="auto"/>
        <w:contextualSpacing/>
        <w:jc w:val="center"/>
        <w:rPr>
          <w:rFonts w:eastAsia="Calibri"/>
          <w:b/>
          <w:szCs w:val="24"/>
          <w:highlight w:val="yellow"/>
        </w:rPr>
      </w:pPr>
    </w:p>
    <w:p w:rsidR="00BA7D09" w:rsidRPr="0091310C" w:rsidRDefault="00BA7D09" w:rsidP="009B7808">
      <w:pPr>
        <w:spacing w:after="0" w:line="276" w:lineRule="auto"/>
        <w:contextualSpacing/>
        <w:jc w:val="center"/>
        <w:rPr>
          <w:rFonts w:eastAsia="Calibri"/>
          <w:b/>
          <w:szCs w:val="24"/>
        </w:rPr>
      </w:pPr>
      <w:r w:rsidRPr="0091310C">
        <w:rPr>
          <w:rFonts w:eastAsia="Calibri"/>
          <w:b/>
          <w:szCs w:val="24"/>
        </w:rPr>
        <w:t>Ogłoszenie Otwartego Konkursu Ofert</w:t>
      </w:r>
    </w:p>
    <w:p w:rsidR="00BA7D09" w:rsidRPr="0091310C" w:rsidRDefault="00BA7D09" w:rsidP="00320097">
      <w:pPr>
        <w:spacing w:after="0" w:line="276" w:lineRule="auto"/>
        <w:contextualSpacing/>
        <w:jc w:val="center"/>
        <w:rPr>
          <w:rFonts w:eastAsia="Calibri"/>
          <w:szCs w:val="24"/>
        </w:rPr>
      </w:pPr>
      <w:r w:rsidRPr="0091310C">
        <w:rPr>
          <w:rFonts w:eastAsia="Calibri"/>
          <w:szCs w:val="24"/>
        </w:rPr>
        <w:t xml:space="preserve">Działając na podstawie art. 13 ust. </w:t>
      </w:r>
      <w:r w:rsidR="0009011B" w:rsidRPr="0091310C">
        <w:rPr>
          <w:rFonts w:eastAsia="Calibri"/>
          <w:szCs w:val="24"/>
        </w:rPr>
        <w:t>1</w:t>
      </w:r>
      <w:r w:rsidRPr="0091310C">
        <w:rPr>
          <w:rFonts w:eastAsia="Calibri"/>
          <w:szCs w:val="24"/>
        </w:rPr>
        <w:t xml:space="preserve"> ust</w:t>
      </w:r>
      <w:r w:rsidR="00320097" w:rsidRPr="0091310C">
        <w:rPr>
          <w:rFonts w:eastAsia="Calibri"/>
          <w:szCs w:val="24"/>
        </w:rPr>
        <w:t xml:space="preserve">awy z dnia 24 kwietnia 2003 r. </w:t>
      </w:r>
      <w:r w:rsidRPr="0091310C">
        <w:rPr>
          <w:rFonts w:eastAsia="Calibri"/>
          <w:i/>
          <w:szCs w:val="24"/>
        </w:rPr>
        <w:t xml:space="preserve">o działalności pożytku publicznego i o wolontariacie </w:t>
      </w:r>
      <w:r w:rsidRPr="0091310C">
        <w:rPr>
          <w:rFonts w:eastAsia="Calibri"/>
          <w:szCs w:val="24"/>
        </w:rPr>
        <w:t>(</w:t>
      </w:r>
      <w:r w:rsidR="0091310C" w:rsidRPr="0091310C">
        <w:rPr>
          <w:szCs w:val="24"/>
        </w:rPr>
        <w:t>Dz. U. z 2024 r. poz. 1491, z późn. zm.</w:t>
      </w:r>
      <w:r w:rsidRPr="0091310C">
        <w:rPr>
          <w:rFonts w:eastAsiaTheme="minorEastAsia"/>
          <w:bCs/>
          <w:iCs/>
          <w:spacing w:val="5"/>
          <w:szCs w:val="24"/>
        </w:rPr>
        <w:t>)</w:t>
      </w:r>
    </w:p>
    <w:p w:rsidR="00BA7D09" w:rsidRPr="0091310C" w:rsidRDefault="00BA7D09" w:rsidP="00425413">
      <w:pPr>
        <w:spacing w:after="0" w:line="276" w:lineRule="auto"/>
        <w:contextualSpacing/>
        <w:jc w:val="center"/>
        <w:rPr>
          <w:b/>
          <w:szCs w:val="24"/>
        </w:rPr>
      </w:pPr>
      <w:r w:rsidRPr="0091310C">
        <w:rPr>
          <w:b/>
          <w:szCs w:val="24"/>
        </w:rPr>
        <w:t>Minister Obrony Narodowej</w:t>
      </w:r>
    </w:p>
    <w:p w:rsidR="00EA44F3" w:rsidRPr="0091310C" w:rsidRDefault="00BA7D09" w:rsidP="00EA44F3">
      <w:pPr>
        <w:pStyle w:val="Tekstpodstawowy"/>
        <w:contextualSpacing/>
      </w:pPr>
      <w:r w:rsidRPr="0091310C">
        <w:t>ogłasza Otwarty Konkurs Ofert na realizację zada</w:t>
      </w:r>
      <w:r w:rsidR="00B46AD7" w:rsidRPr="0091310C">
        <w:t>ń publicznych</w:t>
      </w:r>
      <w:r w:rsidRPr="0091310C">
        <w:t xml:space="preserve"> </w:t>
      </w:r>
      <w:r w:rsidR="00D04F03" w:rsidRPr="0091310C">
        <w:t xml:space="preserve">w formie wsparcia </w:t>
      </w:r>
      <w:r w:rsidR="001E2A3F" w:rsidRPr="0091310C">
        <w:br/>
      </w:r>
      <w:r w:rsidR="00D04F03" w:rsidRPr="0091310C">
        <w:t xml:space="preserve">w zakresie </w:t>
      </w:r>
      <w:r w:rsidR="00EA44F3" w:rsidRPr="0091310C">
        <w:t>Wspierania i upowszechnienia kultury fizycznej</w:t>
      </w:r>
    </w:p>
    <w:p w:rsidR="00EA44F3" w:rsidRPr="0091310C" w:rsidRDefault="00EA44F3" w:rsidP="00EA44F3">
      <w:pPr>
        <w:pStyle w:val="Tekstpodstawowy"/>
        <w:contextualSpacing/>
        <w:rPr>
          <w:rFonts w:eastAsiaTheme="minorEastAsia"/>
          <w:b/>
          <w:bCs/>
          <w:iCs/>
          <w:spacing w:val="5"/>
          <w:lang w:eastAsia="pl-PL"/>
        </w:rPr>
      </w:pPr>
      <w:r w:rsidRPr="0091310C">
        <w:rPr>
          <w:b/>
        </w:rPr>
        <w:t xml:space="preserve">pn. </w:t>
      </w:r>
      <w:r w:rsidR="00A73916" w:rsidRPr="0091310C">
        <w:rPr>
          <w:b/>
        </w:rPr>
        <w:t xml:space="preserve">Sport </w:t>
      </w:r>
      <w:r w:rsidR="00FA072B" w:rsidRPr="0091310C">
        <w:rPr>
          <w:b/>
        </w:rPr>
        <w:t>–</w:t>
      </w:r>
      <w:r w:rsidRPr="0091310C">
        <w:rPr>
          <w:b/>
        </w:rPr>
        <w:t xml:space="preserve"> </w:t>
      </w:r>
      <w:r w:rsidR="00A73916" w:rsidRPr="0091310C">
        <w:rPr>
          <w:b/>
        </w:rPr>
        <w:t>Wojsko</w:t>
      </w:r>
      <w:r w:rsidR="00AE03BA" w:rsidRPr="0091310C">
        <w:rPr>
          <w:b/>
        </w:rPr>
        <w:t xml:space="preserve"> –</w:t>
      </w:r>
      <w:r w:rsidR="0091310C" w:rsidRPr="0091310C">
        <w:rPr>
          <w:b/>
        </w:rPr>
        <w:t xml:space="preserve"> </w:t>
      </w:r>
      <w:r w:rsidR="00A73916" w:rsidRPr="0091310C">
        <w:rPr>
          <w:b/>
        </w:rPr>
        <w:t>Bezpieczeństwo</w:t>
      </w:r>
    </w:p>
    <w:p w:rsidR="00BA7D09" w:rsidRPr="0091310C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18"/>
          <w:szCs w:val="12"/>
          <w:highlight w:val="yellow"/>
        </w:rPr>
      </w:pPr>
    </w:p>
    <w:p w:rsidR="00BA7D09" w:rsidRPr="0091310C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b/>
          <w:szCs w:val="24"/>
        </w:rPr>
      </w:pPr>
      <w:r w:rsidRPr="0091310C">
        <w:rPr>
          <w:b/>
          <w:szCs w:val="24"/>
        </w:rPr>
        <w:t>Cele konkursu:</w:t>
      </w:r>
    </w:p>
    <w:p w:rsidR="0091310C" w:rsidRPr="0091310C" w:rsidRDefault="0091310C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podnoszenie poziomu wyszkolenia sportowo-obronnego przydatnego w procesie rekrutacji do służby wojskowej;</w:t>
      </w:r>
    </w:p>
    <w:p w:rsidR="005B7BBE" w:rsidRPr="0091310C" w:rsidRDefault="002C5D85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p</w:t>
      </w:r>
      <w:r w:rsidR="00EA44F3" w:rsidRPr="0091310C">
        <w:rPr>
          <w:rFonts w:ascii="Times New Roman" w:hAnsi="Times New Roman"/>
          <w:sz w:val="24"/>
          <w:szCs w:val="24"/>
        </w:rPr>
        <w:t>odniesienie sprawności f</w:t>
      </w:r>
      <w:r w:rsidR="0048452F" w:rsidRPr="0091310C">
        <w:rPr>
          <w:rFonts w:ascii="Times New Roman" w:hAnsi="Times New Roman"/>
          <w:sz w:val="24"/>
          <w:szCs w:val="24"/>
        </w:rPr>
        <w:t>izycznej i wyszkolenia sportowo-</w:t>
      </w:r>
      <w:r w:rsidR="00EA44F3" w:rsidRPr="0091310C">
        <w:rPr>
          <w:rFonts w:ascii="Times New Roman" w:hAnsi="Times New Roman"/>
          <w:sz w:val="24"/>
          <w:szCs w:val="24"/>
        </w:rPr>
        <w:t>obronnego społeczeństwa;</w:t>
      </w:r>
    </w:p>
    <w:p w:rsidR="00EA44F3" w:rsidRPr="0091310C" w:rsidRDefault="002C5D85" w:rsidP="0091310C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p</w:t>
      </w:r>
      <w:r w:rsidR="00EA44F3" w:rsidRPr="0091310C">
        <w:rPr>
          <w:rFonts w:ascii="Times New Roman" w:hAnsi="Times New Roman"/>
          <w:sz w:val="24"/>
          <w:szCs w:val="24"/>
        </w:rPr>
        <w:t xml:space="preserve">opularyzowanie aktywności fizycznej, </w:t>
      </w:r>
      <w:r w:rsidR="00FA072B" w:rsidRPr="0091310C">
        <w:rPr>
          <w:rFonts w:ascii="Times New Roman" w:hAnsi="Times New Roman"/>
          <w:sz w:val="24"/>
          <w:szCs w:val="24"/>
        </w:rPr>
        <w:t xml:space="preserve">w tym </w:t>
      </w:r>
      <w:r w:rsidR="00EA44F3" w:rsidRPr="0091310C">
        <w:rPr>
          <w:rFonts w:ascii="Times New Roman" w:hAnsi="Times New Roman"/>
          <w:sz w:val="24"/>
          <w:szCs w:val="24"/>
        </w:rPr>
        <w:t>m. in. sportów biegowych, sportów strzeleckich, sportów walki;</w:t>
      </w:r>
    </w:p>
    <w:p w:rsidR="00EA44F3" w:rsidRPr="0091310C" w:rsidRDefault="002C5D85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p</w:t>
      </w:r>
      <w:r w:rsidR="00EA44F3" w:rsidRPr="0091310C">
        <w:rPr>
          <w:rFonts w:ascii="Times New Roman" w:hAnsi="Times New Roman"/>
          <w:sz w:val="24"/>
          <w:szCs w:val="24"/>
        </w:rPr>
        <w:t>opularyzowanie kultury fizycznej i sportów obronnych;</w:t>
      </w:r>
    </w:p>
    <w:p w:rsidR="00EA44F3" w:rsidRPr="0091310C" w:rsidRDefault="002C5D85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z</w:t>
      </w:r>
      <w:r w:rsidR="00EA44F3" w:rsidRPr="0091310C">
        <w:rPr>
          <w:rFonts w:ascii="Times New Roman" w:hAnsi="Times New Roman"/>
          <w:sz w:val="24"/>
          <w:szCs w:val="24"/>
        </w:rPr>
        <w:t>dobywanie sprawności motoryczne</w:t>
      </w:r>
      <w:r w:rsidR="00FA072B" w:rsidRPr="0091310C">
        <w:rPr>
          <w:rFonts w:ascii="Times New Roman" w:hAnsi="Times New Roman"/>
          <w:sz w:val="24"/>
          <w:szCs w:val="24"/>
        </w:rPr>
        <w:t>j i</w:t>
      </w:r>
      <w:r w:rsidR="00EA44F3" w:rsidRPr="0091310C">
        <w:rPr>
          <w:rFonts w:ascii="Times New Roman" w:hAnsi="Times New Roman"/>
          <w:sz w:val="24"/>
          <w:szCs w:val="24"/>
        </w:rPr>
        <w:t xml:space="preserve"> poprawienie wydolności organizmu</w:t>
      </w:r>
      <w:r w:rsidR="00FA072B" w:rsidRPr="0091310C">
        <w:rPr>
          <w:rFonts w:ascii="Times New Roman" w:hAnsi="Times New Roman"/>
          <w:sz w:val="24"/>
          <w:szCs w:val="24"/>
        </w:rPr>
        <w:t>;</w:t>
      </w:r>
    </w:p>
    <w:p w:rsidR="00EA44F3" w:rsidRPr="0091310C" w:rsidRDefault="00FA072B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 xml:space="preserve">zwiększenie </w:t>
      </w:r>
      <w:r w:rsidR="00EA44F3" w:rsidRPr="0091310C">
        <w:rPr>
          <w:rFonts w:ascii="Times New Roman" w:hAnsi="Times New Roman"/>
          <w:sz w:val="24"/>
          <w:szCs w:val="24"/>
        </w:rPr>
        <w:t xml:space="preserve">sprawności psychofizycznej </w:t>
      </w:r>
      <w:r w:rsidRPr="0091310C">
        <w:rPr>
          <w:rFonts w:ascii="Times New Roman" w:hAnsi="Times New Roman"/>
          <w:sz w:val="24"/>
          <w:szCs w:val="24"/>
        </w:rPr>
        <w:t>poprzez</w:t>
      </w:r>
      <w:r w:rsidR="00EA44F3" w:rsidRPr="0091310C">
        <w:rPr>
          <w:rFonts w:ascii="Times New Roman" w:hAnsi="Times New Roman"/>
          <w:sz w:val="24"/>
          <w:szCs w:val="24"/>
        </w:rPr>
        <w:t xml:space="preserve"> </w:t>
      </w:r>
      <w:r w:rsidRPr="0091310C">
        <w:rPr>
          <w:rFonts w:ascii="Times New Roman" w:hAnsi="Times New Roman"/>
          <w:sz w:val="24"/>
          <w:szCs w:val="24"/>
        </w:rPr>
        <w:t>sport</w:t>
      </w:r>
      <w:r w:rsidR="00EA44F3" w:rsidRPr="0091310C">
        <w:rPr>
          <w:rFonts w:ascii="Times New Roman" w:hAnsi="Times New Roman"/>
          <w:sz w:val="24"/>
          <w:szCs w:val="24"/>
        </w:rPr>
        <w:t xml:space="preserve"> oraz przygotowanie</w:t>
      </w:r>
      <w:r w:rsidR="0091310C" w:rsidRPr="0091310C">
        <w:rPr>
          <w:rFonts w:ascii="Times New Roman" w:hAnsi="Times New Roman"/>
          <w:sz w:val="24"/>
          <w:szCs w:val="24"/>
        </w:rPr>
        <w:t xml:space="preserve"> potencjalnych kandydatów</w:t>
      </w:r>
      <w:r w:rsidR="00EA44F3" w:rsidRPr="0091310C">
        <w:rPr>
          <w:rFonts w:ascii="Times New Roman" w:hAnsi="Times New Roman"/>
          <w:sz w:val="24"/>
          <w:szCs w:val="24"/>
        </w:rPr>
        <w:t xml:space="preserve"> na trudy służby wojskowej.</w:t>
      </w:r>
    </w:p>
    <w:p w:rsidR="00C777AA" w:rsidRPr="0091310C" w:rsidRDefault="006B3E47" w:rsidP="0048452F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310C">
        <w:rPr>
          <w:rFonts w:ascii="Times New Roman" w:hAnsi="Times New Roman"/>
          <w:b/>
          <w:sz w:val="24"/>
          <w:szCs w:val="24"/>
        </w:rPr>
        <w:t>Rezultaty</w:t>
      </w:r>
      <w:r w:rsidR="00C777AA" w:rsidRPr="0091310C">
        <w:rPr>
          <w:rFonts w:ascii="Times New Roman" w:hAnsi="Times New Roman"/>
          <w:b/>
          <w:sz w:val="24"/>
          <w:szCs w:val="24"/>
        </w:rPr>
        <w:t xml:space="preserve"> konkursu: </w:t>
      </w:r>
    </w:p>
    <w:p w:rsidR="002C5D85" w:rsidRPr="0091310C" w:rsidRDefault="002C5D85" w:rsidP="002C5D8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310C">
        <w:rPr>
          <w:rFonts w:ascii="Times New Roman" w:hAnsi="Times New Roman"/>
          <w:sz w:val="24"/>
          <w:szCs w:val="24"/>
        </w:rPr>
        <w:t xml:space="preserve">zwiększenie aktywności fizycznej i poziomu wyszkolenia sportowo-obronnego </w:t>
      </w:r>
      <w:r w:rsidR="000048B4">
        <w:rPr>
          <w:rFonts w:ascii="Times New Roman" w:hAnsi="Times New Roman"/>
          <w:sz w:val="24"/>
          <w:szCs w:val="24"/>
        </w:rPr>
        <w:t xml:space="preserve">wśród potencjalnych kandydatów </w:t>
      </w:r>
      <w:r w:rsidRPr="0091310C">
        <w:rPr>
          <w:rFonts w:ascii="Times New Roman" w:hAnsi="Times New Roman"/>
          <w:sz w:val="24"/>
          <w:szCs w:val="24"/>
        </w:rPr>
        <w:t>do służby wojskowej;</w:t>
      </w:r>
    </w:p>
    <w:p w:rsidR="002C5D85" w:rsidRPr="0091310C" w:rsidRDefault="00FA072B" w:rsidP="002C5D8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310C">
        <w:rPr>
          <w:rFonts w:ascii="Times New Roman" w:hAnsi="Times New Roman"/>
          <w:sz w:val="24"/>
          <w:szCs w:val="24"/>
        </w:rPr>
        <w:t>zwiększenie</w:t>
      </w:r>
      <w:r w:rsidR="002C5D85" w:rsidRPr="0091310C">
        <w:rPr>
          <w:rFonts w:ascii="Times New Roman" w:hAnsi="Times New Roman"/>
          <w:sz w:val="24"/>
          <w:szCs w:val="24"/>
        </w:rPr>
        <w:t xml:space="preserve"> sprawności </w:t>
      </w:r>
      <w:r w:rsidRPr="0091310C">
        <w:rPr>
          <w:rFonts w:ascii="Times New Roman" w:hAnsi="Times New Roman"/>
          <w:sz w:val="24"/>
          <w:szCs w:val="24"/>
        </w:rPr>
        <w:t>motorycznej i</w:t>
      </w:r>
      <w:r w:rsidR="002C5D85" w:rsidRPr="0091310C">
        <w:rPr>
          <w:rFonts w:ascii="Times New Roman" w:hAnsi="Times New Roman"/>
          <w:sz w:val="24"/>
          <w:szCs w:val="24"/>
        </w:rPr>
        <w:t xml:space="preserve"> wydolności </w:t>
      </w:r>
      <w:r w:rsidR="0091310C" w:rsidRPr="0091310C">
        <w:rPr>
          <w:rFonts w:ascii="Times New Roman" w:hAnsi="Times New Roman"/>
          <w:sz w:val="24"/>
          <w:szCs w:val="24"/>
        </w:rPr>
        <w:t>wśród młodych ludzi</w:t>
      </w:r>
      <w:r w:rsidRPr="0091310C">
        <w:rPr>
          <w:rFonts w:ascii="Times New Roman" w:hAnsi="Times New Roman"/>
          <w:sz w:val="24"/>
          <w:szCs w:val="24"/>
        </w:rPr>
        <w:t>;</w:t>
      </w:r>
    </w:p>
    <w:p w:rsidR="002C5D85" w:rsidRPr="00297627" w:rsidRDefault="00FA072B" w:rsidP="00057FE2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7627">
        <w:rPr>
          <w:rFonts w:ascii="Times New Roman" w:hAnsi="Times New Roman"/>
          <w:sz w:val="24"/>
          <w:szCs w:val="24"/>
        </w:rPr>
        <w:t>zwiększenie</w:t>
      </w:r>
      <w:r w:rsidR="002C5D85" w:rsidRPr="00297627">
        <w:rPr>
          <w:rFonts w:ascii="Times New Roman" w:hAnsi="Times New Roman"/>
          <w:sz w:val="24"/>
          <w:szCs w:val="24"/>
        </w:rPr>
        <w:t xml:space="preserve"> wiedzy teoretycznej</w:t>
      </w:r>
      <w:r w:rsidRPr="00297627">
        <w:rPr>
          <w:rFonts w:ascii="Times New Roman" w:hAnsi="Times New Roman"/>
          <w:sz w:val="24"/>
          <w:szCs w:val="24"/>
        </w:rPr>
        <w:t xml:space="preserve">, umiejętności praktycznych oraz </w:t>
      </w:r>
      <w:r w:rsidR="002C5D85" w:rsidRPr="00297627">
        <w:rPr>
          <w:rFonts w:ascii="Times New Roman" w:eastAsia="Times New Roman" w:hAnsi="Times New Roman"/>
          <w:sz w:val="24"/>
          <w:szCs w:val="24"/>
          <w:lang w:eastAsia="pl-PL"/>
        </w:rPr>
        <w:t>zainteresowan</w:t>
      </w:r>
      <w:r w:rsidR="005147DA" w:rsidRPr="00297627">
        <w:rPr>
          <w:rFonts w:ascii="Times New Roman" w:eastAsia="Times New Roman" w:hAnsi="Times New Roman"/>
          <w:sz w:val="24"/>
          <w:szCs w:val="24"/>
          <w:lang w:eastAsia="pl-PL"/>
        </w:rPr>
        <w:t>ia służbą w Siłach Zbrojnych RP;</w:t>
      </w:r>
    </w:p>
    <w:p w:rsidR="00FE71CE" w:rsidRPr="00297627" w:rsidRDefault="00FE71CE" w:rsidP="00FE71C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7627">
        <w:rPr>
          <w:rFonts w:ascii="Times New Roman" w:eastAsia="Times New Roman" w:hAnsi="Times New Roman"/>
          <w:b/>
          <w:sz w:val="24"/>
          <w:szCs w:val="24"/>
          <w:lang w:eastAsia="pl-PL"/>
        </w:rPr>
        <w:t>Grupa docelowa (odbiorcy) zadań konkursowych:</w:t>
      </w:r>
    </w:p>
    <w:p w:rsidR="008D1F31" w:rsidRPr="003921CA" w:rsidRDefault="00FE71CE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 w:rsidRPr="003921CA">
        <w:rPr>
          <w:szCs w:val="24"/>
        </w:rPr>
        <w:t xml:space="preserve">uczniowie </w:t>
      </w:r>
      <w:r w:rsidR="008D1F31" w:rsidRPr="003921CA">
        <w:rPr>
          <w:szCs w:val="24"/>
        </w:rPr>
        <w:t xml:space="preserve">szkół </w:t>
      </w:r>
      <w:r w:rsidR="00490C35" w:rsidRPr="003921CA">
        <w:rPr>
          <w:szCs w:val="24"/>
        </w:rPr>
        <w:t>podstawowych;</w:t>
      </w:r>
    </w:p>
    <w:p w:rsidR="00FE71CE" w:rsidRPr="00297627" w:rsidRDefault="008D1F31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 w:rsidRPr="00297627">
        <w:rPr>
          <w:szCs w:val="24"/>
        </w:rPr>
        <w:t>uczniowie szkół ponadpodstawowych</w:t>
      </w:r>
      <w:r w:rsidR="00E842A5">
        <w:rPr>
          <w:szCs w:val="24"/>
        </w:rPr>
        <w:t xml:space="preserve"> ze szczególnym uwzględnieniem klas mundurowych</w:t>
      </w:r>
      <w:r w:rsidR="00AA0E4A" w:rsidRPr="00297627">
        <w:rPr>
          <w:szCs w:val="24"/>
        </w:rPr>
        <w:t>;</w:t>
      </w:r>
    </w:p>
    <w:p w:rsidR="00FE71CE" w:rsidRPr="00297627" w:rsidRDefault="00FE71CE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 w:rsidRPr="00297627">
        <w:rPr>
          <w:szCs w:val="24"/>
        </w:rPr>
        <w:t>członkowie organizacji proobronnych (</w:t>
      </w:r>
      <w:r w:rsidR="008D1F31" w:rsidRPr="00297627">
        <w:rPr>
          <w:szCs w:val="24"/>
        </w:rPr>
        <w:t xml:space="preserve">w myśl </w:t>
      </w:r>
      <w:r w:rsidR="00490C35" w:rsidRPr="00297627">
        <w:rPr>
          <w:szCs w:val="24"/>
        </w:rPr>
        <w:t>u</w:t>
      </w:r>
      <w:r w:rsidR="008D1F31" w:rsidRPr="00297627">
        <w:rPr>
          <w:szCs w:val="24"/>
        </w:rPr>
        <w:t xml:space="preserve">stawy </w:t>
      </w:r>
      <w:r w:rsidR="00490C35" w:rsidRPr="00297627">
        <w:rPr>
          <w:szCs w:val="24"/>
        </w:rPr>
        <w:t xml:space="preserve">z dnia 11 marca 2022 r. </w:t>
      </w:r>
      <w:r w:rsidR="008D1F31" w:rsidRPr="00297627">
        <w:rPr>
          <w:szCs w:val="24"/>
        </w:rPr>
        <w:t xml:space="preserve">o </w:t>
      </w:r>
      <w:r w:rsidR="00490C35" w:rsidRPr="00297627">
        <w:rPr>
          <w:szCs w:val="24"/>
        </w:rPr>
        <w:t>o</w:t>
      </w:r>
      <w:r w:rsidR="008D1F31" w:rsidRPr="00297627">
        <w:rPr>
          <w:szCs w:val="24"/>
        </w:rPr>
        <w:t xml:space="preserve">bronie Ojczyzny </w:t>
      </w:r>
      <w:r w:rsidRPr="00297627">
        <w:rPr>
          <w:szCs w:val="24"/>
        </w:rPr>
        <w:t>należy przez to rozumieć organizację pozarządową, z którą Minister Obrony Narodowej zawarł partnerską umowę proobronną);</w:t>
      </w:r>
    </w:p>
    <w:p w:rsidR="00FE71CE" w:rsidRPr="00297627" w:rsidRDefault="00FE71CE" w:rsidP="008D1F31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 w:rsidRPr="00297627">
        <w:rPr>
          <w:szCs w:val="24"/>
        </w:rPr>
        <w:t>członkowie organizacji pozarządowych działających na rzecz obronności</w:t>
      </w:r>
      <w:r w:rsidR="002C5D85" w:rsidRPr="00297627">
        <w:rPr>
          <w:szCs w:val="24"/>
        </w:rPr>
        <w:t>;</w:t>
      </w:r>
    </w:p>
    <w:p w:rsidR="002C5D85" w:rsidRPr="00297627" w:rsidRDefault="003A5F5D" w:rsidP="008D1F31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>
        <w:rPr>
          <w:szCs w:val="24"/>
        </w:rPr>
        <w:t>osoby potencjalnie zainteresowane służbą w Wojsku Polskim – oferent ma obowiązek wskazać grupę odbiorców w ofercie</w:t>
      </w:r>
      <w:r w:rsidR="002C5D85" w:rsidRPr="00297627">
        <w:rPr>
          <w:szCs w:val="24"/>
        </w:rPr>
        <w:t>.</w:t>
      </w:r>
    </w:p>
    <w:p w:rsidR="00130638" w:rsidRDefault="00130638" w:rsidP="00130638">
      <w:pPr>
        <w:spacing w:after="0" w:line="276" w:lineRule="auto"/>
        <w:contextualSpacing/>
        <w:rPr>
          <w:szCs w:val="24"/>
          <w:highlight w:val="yellow"/>
        </w:rPr>
      </w:pPr>
    </w:p>
    <w:p w:rsidR="00297627" w:rsidRDefault="00297627" w:rsidP="00130638">
      <w:pPr>
        <w:spacing w:after="0" w:line="276" w:lineRule="auto"/>
        <w:contextualSpacing/>
        <w:rPr>
          <w:szCs w:val="24"/>
          <w:highlight w:val="yellow"/>
        </w:rPr>
      </w:pPr>
    </w:p>
    <w:p w:rsidR="00BA7D09" w:rsidRPr="00D05550" w:rsidRDefault="000F514A" w:rsidP="007F7CC2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Zadania konkursowe </w:t>
      </w:r>
      <w:r w:rsidR="00BA7D09"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powinny </w:t>
      </w:r>
      <w:r w:rsidR="00B96955"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>polegać</w:t>
      </w:r>
      <w:r w:rsidR="00BA7D09"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70895"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szczególności </w:t>
      </w:r>
      <w:r w:rsidR="00B96955"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>na</w:t>
      </w:r>
      <w:r w:rsidR="00BA7D09"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</w:p>
    <w:p w:rsidR="002C5D85" w:rsidRPr="00D05550" w:rsidRDefault="002C5D85" w:rsidP="002C5D8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</w:t>
      </w:r>
      <w:r w:rsidR="00D05550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zajęć </w:t>
      </w: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i/lub </w:t>
      </w:r>
      <w:r w:rsidR="00D05550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obozów </w:t>
      </w: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>o charakterze sportowo-obronnym podnoszącym sprawność fizyczną (w tym: kursy sprawnościowe, szkolenia, zajęcia o charakterze sportowo-obronnym, zawody, mistrzostwa);</w:t>
      </w:r>
    </w:p>
    <w:p w:rsidR="002C5D85" w:rsidRDefault="002C5D85" w:rsidP="002C5D8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i przeprowadzeniu zadań i przedsięwzięć promujących uprawianie różnych form aktywności fizycznej ze szczególnym ukierunkowaniem na zajęcia sportowe </w:t>
      </w:r>
      <w:r w:rsidR="003158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>o charakterze sportowo-obronnym (np. biegi przełajowe, biegi prz</w:t>
      </w:r>
      <w:r w:rsidR="003158B2">
        <w:rPr>
          <w:rFonts w:ascii="Times New Roman" w:eastAsia="Times New Roman" w:hAnsi="Times New Roman"/>
          <w:sz w:val="24"/>
          <w:szCs w:val="24"/>
          <w:lang w:eastAsia="pl-PL"/>
        </w:rPr>
        <w:t>eszkodowe, biegi na orientację</w:t>
      </w: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, sporty walki, </w:t>
      </w:r>
      <w:r w:rsidR="003158B2">
        <w:rPr>
          <w:rFonts w:ascii="Times New Roman" w:eastAsia="Times New Roman" w:hAnsi="Times New Roman"/>
          <w:sz w:val="24"/>
          <w:szCs w:val="24"/>
          <w:lang w:eastAsia="pl-PL"/>
        </w:rPr>
        <w:t>skoki spadochronowe, nurkowanie, spinaczka</w:t>
      </w: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>, triatlon</w:t>
      </w:r>
      <w:r w:rsidR="00D05550" w:rsidRPr="00D05550">
        <w:rPr>
          <w:rFonts w:ascii="Times New Roman" w:eastAsia="Times New Roman" w:hAnsi="Times New Roman"/>
          <w:sz w:val="24"/>
          <w:szCs w:val="24"/>
          <w:lang w:eastAsia="pl-PL"/>
        </w:rPr>
        <w:t>, biathlon</w:t>
      </w: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:rsidR="00A1424D" w:rsidRPr="00D05550" w:rsidRDefault="00A1424D" w:rsidP="002C5D8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organizacji szkoleń z wykorzystaniem strzelnic laserowych</w:t>
      </w:r>
      <w:r w:rsidR="003158B2">
        <w:rPr>
          <w:rFonts w:ascii="Times New Roman" w:eastAsia="Times New Roman" w:hAnsi="Times New Roman"/>
          <w:sz w:val="24"/>
          <w:szCs w:val="24"/>
          <w:lang w:eastAsia="pl-PL"/>
        </w:rPr>
        <w:t>, wirtualnych i symulatorów strzelań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147DA" w:rsidRPr="00D05550" w:rsidRDefault="002C5D85" w:rsidP="002C5D8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>organizacji szkoleń, warsztatów m.in. w zakresie podstawowych umiejętności bezpiecznego posługiwania się bronią palną</w:t>
      </w:r>
      <w:r w:rsidR="000F514A" w:rsidRPr="00D0555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F7CC2" w:rsidRPr="00D05550" w:rsidRDefault="007F7CC2" w:rsidP="00285F41">
      <w:pPr>
        <w:spacing w:after="0" w:line="276" w:lineRule="auto"/>
        <w:contextualSpacing/>
        <w:rPr>
          <w:szCs w:val="24"/>
        </w:rPr>
      </w:pPr>
      <w:r w:rsidRPr="00D05550">
        <w:rPr>
          <w:szCs w:val="24"/>
        </w:rPr>
        <w:t xml:space="preserve">W ramach </w:t>
      </w:r>
      <w:r w:rsidR="00285F41" w:rsidRPr="00D05550">
        <w:rPr>
          <w:szCs w:val="24"/>
        </w:rPr>
        <w:t>realizowanego</w:t>
      </w:r>
      <w:r w:rsidRPr="00D05550">
        <w:rPr>
          <w:szCs w:val="24"/>
        </w:rPr>
        <w:t xml:space="preserve"> zadania konkursowego </w:t>
      </w:r>
      <w:r w:rsidR="00285F41" w:rsidRPr="00D05550">
        <w:rPr>
          <w:szCs w:val="24"/>
        </w:rPr>
        <w:t>oferent</w:t>
      </w:r>
      <w:r w:rsidRPr="00D05550">
        <w:rPr>
          <w:szCs w:val="24"/>
        </w:rPr>
        <w:t xml:space="preserve"> jes</w:t>
      </w:r>
      <w:r w:rsidR="00285F41" w:rsidRPr="00D05550">
        <w:rPr>
          <w:szCs w:val="24"/>
        </w:rPr>
        <w:t>t</w:t>
      </w:r>
      <w:r w:rsidRPr="00D05550">
        <w:rPr>
          <w:szCs w:val="24"/>
        </w:rPr>
        <w:t xml:space="preserve"> zobowiązany do przygotowania </w:t>
      </w:r>
      <w:r w:rsidR="00285F41" w:rsidRPr="00D05550">
        <w:rPr>
          <w:szCs w:val="24"/>
        </w:rPr>
        <w:br/>
      </w:r>
      <w:r w:rsidRPr="00D05550">
        <w:rPr>
          <w:szCs w:val="24"/>
        </w:rPr>
        <w:t xml:space="preserve">i </w:t>
      </w:r>
      <w:r w:rsidR="00285F41" w:rsidRPr="00D05550">
        <w:rPr>
          <w:szCs w:val="24"/>
        </w:rPr>
        <w:t>przeprowadzenia</w:t>
      </w:r>
      <w:r w:rsidRPr="00D05550">
        <w:rPr>
          <w:szCs w:val="24"/>
        </w:rPr>
        <w:t xml:space="preserve"> </w:t>
      </w:r>
      <w:r w:rsidR="00285F41" w:rsidRPr="00D05550">
        <w:rPr>
          <w:szCs w:val="24"/>
        </w:rPr>
        <w:t xml:space="preserve">zajęć </w:t>
      </w:r>
      <w:r w:rsidR="00D05550" w:rsidRPr="00D05550">
        <w:rPr>
          <w:szCs w:val="24"/>
        </w:rPr>
        <w:t>nt.</w:t>
      </w:r>
      <w:r w:rsidRPr="00D05550">
        <w:rPr>
          <w:szCs w:val="24"/>
        </w:rPr>
        <w:t xml:space="preserve"> </w:t>
      </w:r>
      <w:r w:rsidR="00D05550" w:rsidRPr="00D05550">
        <w:rPr>
          <w:b/>
          <w:szCs w:val="24"/>
        </w:rPr>
        <w:t xml:space="preserve">Różnych form służby wojskowej, wymogów oraz </w:t>
      </w:r>
      <w:r w:rsidR="000048B4">
        <w:rPr>
          <w:b/>
          <w:szCs w:val="24"/>
        </w:rPr>
        <w:t>procesu</w:t>
      </w:r>
      <w:r w:rsidR="00D05550" w:rsidRPr="00D05550">
        <w:rPr>
          <w:b/>
          <w:szCs w:val="24"/>
        </w:rPr>
        <w:t xml:space="preserve"> rekrutacji do służby w Wojsku Polskim</w:t>
      </w:r>
      <w:r w:rsidRPr="00D05550">
        <w:rPr>
          <w:szCs w:val="24"/>
        </w:rPr>
        <w:t xml:space="preserve">. </w:t>
      </w:r>
    </w:p>
    <w:p w:rsidR="00285F41" w:rsidRPr="0091310C" w:rsidRDefault="00285F41" w:rsidP="00285F41">
      <w:pPr>
        <w:spacing w:after="0" w:line="276" w:lineRule="auto"/>
        <w:contextualSpacing/>
        <w:rPr>
          <w:szCs w:val="24"/>
          <w:highlight w:val="yellow"/>
        </w:rPr>
      </w:pPr>
    </w:p>
    <w:p w:rsidR="00BA7D09" w:rsidRPr="00D05550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b/>
          <w:sz w:val="24"/>
          <w:lang w:eastAsia="pl-PL"/>
        </w:rPr>
        <w:t xml:space="preserve">Zasady przyznawania i rozliczania dotacji </w:t>
      </w:r>
      <w:r w:rsidRPr="00D05550">
        <w:rPr>
          <w:rFonts w:ascii="Times New Roman" w:eastAsia="Times New Roman" w:hAnsi="Times New Roman"/>
          <w:sz w:val="24"/>
          <w:lang w:eastAsia="pl-PL"/>
        </w:rPr>
        <w:t>na realizację zadań dofinansowanych przez Ministra Obrony Narodowej określone zostały w Regulaminie Ot</w:t>
      </w:r>
      <w:r w:rsidR="006B3E47" w:rsidRPr="00D05550">
        <w:rPr>
          <w:rFonts w:ascii="Times New Roman" w:eastAsia="Times New Roman" w:hAnsi="Times New Roman"/>
          <w:sz w:val="24"/>
          <w:lang w:eastAsia="pl-PL"/>
        </w:rPr>
        <w:t xml:space="preserve">wartego Konkursu Ofert nr ew. </w:t>
      </w:r>
      <w:r w:rsidR="000048B4">
        <w:rPr>
          <w:rFonts w:ascii="Times New Roman" w:eastAsia="Times New Roman" w:hAnsi="Times New Roman"/>
          <w:sz w:val="24"/>
          <w:lang w:eastAsia="pl-PL"/>
        </w:rPr>
        <w:t>14</w:t>
      </w:r>
      <w:r w:rsidR="006B3E47" w:rsidRPr="00D05550">
        <w:rPr>
          <w:rFonts w:ascii="Times New Roman" w:eastAsia="Times New Roman" w:hAnsi="Times New Roman"/>
          <w:sz w:val="24"/>
          <w:lang w:eastAsia="pl-PL"/>
        </w:rPr>
        <w:t>/202</w:t>
      </w:r>
      <w:r w:rsidR="000048B4">
        <w:rPr>
          <w:rFonts w:ascii="Times New Roman" w:eastAsia="Times New Roman" w:hAnsi="Times New Roman"/>
          <w:sz w:val="24"/>
          <w:lang w:eastAsia="pl-PL"/>
        </w:rPr>
        <w:t>5</w:t>
      </w:r>
      <w:r w:rsidRPr="00D05550">
        <w:rPr>
          <w:rFonts w:ascii="Times New Roman" w:eastAsia="Times New Roman" w:hAnsi="Times New Roman"/>
          <w:sz w:val="24"/>
          <w:lang w:eastAsia="pl-PL"/>
        </w:rPr>
        <w:t>/WD/DEKiD, stanowiącym załącznik nr 1 do niniejszego ogłoszenia.</w:t>
      </w:r>
    </w:p>
    <w:p w:rsidR="00BA7D09" w:rsidRPr="00D05550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zadań oraz wysokość środków publicznych:</w:t>
      </w:r>
    </w:p>
    <w:p w:rsidR="00BA7D09" w:rsidRPr="00E77F2E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E77F2E">
        <w:rPr>
          <w:szCs w:val="24"/>
        </w:rPr>
        <w:t xml:space="preserve">termin realizacji zadań: </w:t>
      </w:r>
      <w:r w:rsidRPr="00E77F2E">
        <w:rPr>
          <w:b/>
          <w:szCs w:val="24"/>
        </w:rPr>
        <w:t xml:space="preserve">od </w:t>
      </w:r>
      <w:r w:rsidR="00F34819">
        <w:rPr>
          <w:b/>
          <w:szCs w:val="24"/>
        </w:rPr>
        <w:t>22 sierpnia</w:t>
      </w:r>
      <w:r w:rsidR="006B3E47" w:rsidRPr="00E77F2E">
        <w:rPr>
          <w:b/>
          <w:szCs w:val="24"/>
        </w:rPr>
        <w:t xml:space="preserve"> 202</w:t>
      </w:r>
      <w:r w:rsidR="00D05550" w:rsidRPr="00E77F2E">
        <w:rPr>
          <w:b/>
          <w:szCs w:val="24"/>
        </w:rPr>
        <w:t>5</w:t>
      </w:r>
      <w:r w:rsidRPr="00E77F2E">
        <w:rPr>
          <w:b/>
          <w:szCs w:val="24"/>
        </w:rPr>
        <w:t xml:space="preserve"> r. do </w:t>
      </w:r>
      <w:r w:rsidR="006D1E37" w:rsidRPr="00E77F2E">
        <w:rPr>
          <w:b/>
          <w:szCs w:val="24"/>
        </w:rPr>
        <w:t xml:space="preserve">10 grudnia </w:t>
      </w:r>
      <w:r w:rsidR="006B3E47" w:rsidRPr="00E77F2E">
        <w:rPr>
          <w:b/>
          <w:szCs w:val="24"/>
        </w:rPr>
        <w:t>202</w:t>
      </w:r>
      <w:r w:rsidR="00D05550" w:rsidRPr="00E77F2E">
        <w:rPr>
          <w:b/>
          <w:szCs w:val="24"/>
        </w:rPr>
        <w:t>5</w:t>
      </w:r>
      <w:r w:rsidRPr="00E77F2E">
        <w:rPr>
          <w:b/>
          <w:szCs w:val="24"/>
        </w:rPr>
        <w:t xml:space="preserve"> r.;</w:t>
      </w:r>
    </w:p>
    <w:p w:rsidR="00BA7D09" w:rsidRPr="00D0555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</w:pPr>
      <w:r w:rsidRPr="00D05550">
        <w:rPr>
          <w:szCs w:val="24"/>
        </w:rPr>
        <w:t>na realizację</w:t>
      </w:r>
      <w:r w:rsidRPr="00D05550">
        <w:t xml:space="preserve"> zada</w:t>
      </w:r>
      <w:r w:rsidR="008C6974" w:rsidRPr="00D05550">
        <w:t>ń zaplanowano kwotę w wysokości:</w:t>
      </w:r>
    </w:p>
    <w:p w:rsidR="00BA7D09" w:rsidRPr="000048B4" w:rsidRDefault="00BA7D09" w:rsidP="00D35BF0">
      <w:pPr>
        <w:spacing w:after="0" w:line="276" w:lineRule="auto"/>
        <w:ind w:left="709" w:right="11" w:hanging="283"/>
        <w:contextualSpacing/>
        <w:jc w:val="center"/>
      </w:pPr>
      <w:r w:rsidRPr="000048B4">
        <w:t xml:space="preserve">do </w:t>
      </w:r>
      <w:r w:rsidR="00AB0065" w:rsidRPr="000048B4">
        <w:rPr>
          <w:b/>
        </w:rPr>
        <w:t>1</w:t>
      </w:r>
      <w:r w:rsidR="006B3E47" w:rsidRPr="000048B4">
        <w:rPr>
          <w:b/>
        </w:rPr>
        <w:t>.</w:t>
      </w:r>
      <w:r w:rsidR="000048B4" w:rsidRPr="000048B4">
        <w:rPr>
          <w:b/>
        </w:rPr>
        <w:t>6</w:t>
      </w:r>
      <w:r w:rsidR="00D06082" w:rsidRPr="000048B4">
        <w:rPr>
          <w:b/>
        </w:rPr>
        <w:t>0</w:t>
      </w:r>
      <w:r w:rsidR="001C573A" w:rsidRPr="000048B4">
        <w:rPr>
          <w:b/>
        </w:rPr>
        <w:t>0</w:t>
      </w:r>
      <w:r w:rsidR="008C6974" w:rsidRPr="000048B4">
        <w:rPr>
          <w:b/>
        </w:rPr>
        <w:t>.000,00 zł;</w:t>
      </w:r>
    </w:p>
    <w:p w:rsidR="00E03B9F" w:rsidRPr="00473101" w:rsidRDefault="00E03B9F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473101">
        <w:rPr>
          <w:szCs w:val="24"/>
        </w:rPr>
        <w:t>w 2023 r. na realizację zadań przyznano kwotę w wysokości 1.499.377,00 zł</w:t>
      </w:r>
      <w:r w:rsidR="0048452F" w:rsidRPr="00473101">
        <w:rPr>
          <w:szCs w:val="24"/>
        </w:rPr>
        <w:t>;</w:t>
      </w:r>
    </w:p>
    <w:p w:rsidR="00327028" w:rsidRPr="00473101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473101">
        <w:rPr>
          <w:szCs w:val="24"/>
        </w:rPr>
        <w:t>w 202</w:t>
      </w:r>
      <w:r w:rsidR="00D06082" w:rsidRPr="00473101">
        <w:rPr>
          <w:szCs w:val="24"/>
        </w:rPr>
        <w:t>4</w:t>
      </w:r>
      <w:r w:rsidRPr="00473101">
        <w:rPr>
          <w:szCs w:val="24"/>
        </w:rPr>
        <w:t xml:space="preserve"> r. </w:t>
      </w:r>
      <w:r w:rsidR="00D05550" w:rsidRPr="00473101">
        <w:rPr>
          <w:szCs w:val="24"/>
        </w:rPr>
        <w:t xml:space="preserve">na realizację zadań przyznano kwotę w wysokości </w:t>
      </w:r>
      <w:r w:rsidR="000048B4">
        <w:rPr>
          <w:szCs w:val="24"/>
        </w:rPr>
        <w:t>1.</w:t>
      </w:r>
      <w:r w:rsidR="00473101" w:rsidRPr="00473101">
        <w:rPr>
          <w:szCs w:val="24"/>
        </w:rPr>
        <w:t>185.699,00 zł</w:t>
      </w:r>
      <w:r w:rsidR="00F5176D" w:rsidRPr="00473101">
        <w:rPr>
          <w:szCs w:val="24"/>
        </w:rPr>
        <w:t>;</w:t>
      </w:r>
    </w:p>
    <w:p w:rsidR="00D05550" w:rsidRPr="00D05550" w:rsidRDefault="00D05550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D05550">
        <w:rPr>
          <w:szCs w:val="24"/>
        </w:rPr>
        <w:t>w 2025 r. zadanie nie było realizowane.</w:t>
      </w:r>
    </w:p>
    <w:p w:rsidR="00490C35" w:rsidRPr="00D0555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D05550">
        <w:rPr>
          <w:szCs w:val="24"/>
        </w:rPr>
        <w:t>zadania realizowane będą w formie wsparcia wykonania zadania</w:t>
      </w:r>
      <w:r w:rsidR="00490C35" w:rsidRPr="00D05550">
        <w:rPr>
          <w:szCs w:val="24"/>
        </w:rPr>
        <w:t xml:space="preserve"> publicznego wraz z udzieleniem </w:t>
      </w:r>
      <w:r w:rsidR="009F7D84" w:rsidRPr="00D05550">
        <w:rPr>
          <w:szCs w:val="24"/>
        </w:rPr>
        <w:t>dotacji na ich dofinansowanie</w:t>
      </w:r>
      <w:r w:rsidR="00490C35" w:rsidRPr="00D05550">
        <w:rPr>
          <w:szCs w:val="24"/>
        </w:rPr>
        <w:t>;</w:t>
      </w:r>
    </w:p>
    <w:p w:rsidR="00BA7D09" w:rsidRPr="00D05550" w:rsidRDefault="00490C35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D05550">
        <w:rPr>
          <w:szCs w:val="24"/>
        </w:rPr>
        <w:t xml:space="preserve">maksymalna kwota dofinansowania jednego zadania publicznego: </w:t>
      </w:r>
      <w:r w:rsidR="0070187F">
        <w:rPr>
          <w:b/>
          <w:szCs w:val="24"/>
        </w:rPr>
        <w:t>100</w:t>
      </w:r>
      <w:r w:rsidR="00AA0E4A" w:rsidRPr="00D05550">
        <w:rPr>
          <w:b/>
          <w:szCs w:val="24"/>
        </w:rPr>
        <w:t>.000</w:t>
      </w:r>
      <w:r w:rsidR="00D94743" w:rsidRPr="00D05550">
        <w:rPr>
          <w:b/>
          <w:szCs w:val="24"/>
        </w:rPr>
        <w:t>,00 zł</w:t>
      </w:r>
      <w:r w:rsidRPr="00D05550">
        <w:rPr>
          <w:b/>
          <w:szCs w:val="24"/>
        </w:rPr>
        <w:t>.</w:t>
      </w:r>
      <w:r w:rsidR="00D94743" w:rsidRPr="00D05550">
        <w:rPr>
          <w:szCs w:val="24"/>
        </w:rPr>
        <w:t xml:space="preserve"> </w:t>
      </w:r>
      <w:r w:rsidRPr="00D05550">
        <w:rPr>
          <w:szCs w:val="24"/>
        </w:rPr>
        <w:t xml:space="preserve"> </w:t>
      </w:r>
    </w:p>
    <w:p w:rsidR="003431C0" w:rsidRPr="00D0555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05550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D05550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</w:t>
      </w:r>
      <w:r w:rsidR="003431C0" w:rsidRPr="00D05550">
        <w:rPr>
          <w:rFonts w:ascii="Times New Roman" w:hAnsi="Times New Roman"/>
          <w:b/>
          <w:sz w:val="24"/>
          <w:szCs w:val="24"/>
          <w:lang w:eastAsia="pl-PL"/>
        </w:rPr>
        <w:t xml:space="preserve">niniejszego </w:t>
      </w:r>
      <w:r w:rsidRPr="00D05550">
        <w:rPr>
          <w:rFonts w:ascii="Times New Roman" w:hAnsi="Times New Roman"/>
          <w:b/>
          <w:sz w:val="24"/>
          <w:szCs w:val="24"/>
          <w:lang w:eastAsia="pl-PL"/>
        </w:rPr>
        <w:t xml:space="preserve">Otwartego Konkursu Ofert: </w:t>
      </w:r>
    </w:p>
    <w:p w:rsidR="003431C0" w:rsidRPr="00D05550" w:rsidRDefault="003431C0" w:rsidP="00E0030A">
      <w:pPr>
        <w:spacing w:after="0" w:line="276" w:lineRule="auto"/>
        <w:ind w:left="567" w:hanging="141"/>
        <w:contextualSpacing/>
        <w:rPr>
          <w:rFonts w:eastAsia="Calibri"/>
          <w:szCs w:val="24"/>
        </w:rPr>
      </w:pPr>
      <w:r w:rsidRPr="00D05550">
        <w:rPr>
          <w:rFonts w:eastAsia="Calibri"/>
          <w:szCs w:val="24"/>
        </w:rPr>
        <w:t xml:space="preserve">- </w:t>
      </w:r>
      <w:r w:rsidR="00152089" w:rsidRPr="00D05550">
        <w:rPr>
          <w:rFonts w:eastAsia="Calibri"/>
          <w:szCs w:val="24"/>
        </w:rPr>
        <w:t xml:space="preserve">w ramach niniejszego konkursu uprawniony podmiot może złożyć </w:t>
      </w:r>
      <w:r w:rsidR="00FF503A">
        <w:rPr>
          <w:rFonts w:eastAsia="Calibri"/>
          <w:szCs w:val="24"/>
        </w:rPr>
        <w:t>maksymalnie</w:t>
      </w:r>
      <w:r w:rsidR="00473629" w:rsidRPr="00D05550">
        <w:rPr>
          <w:rFonts w:eastAsia="Calibri"/>
          <w:b/>
          <w:szCs w:val="24"/>
        </w:rPr>
        <w:t xml:space="preserve"> </w:t>
      </w:r>
      <w:r w:rsidR="00FF503A">
        <w:rPr>
          <w:rFonts w:eastAsia="Calibri"/>
          <w:b/>
          <w:szCs w:val="24"/>
        </w:rPr>
        <w:t xml:space="preserve">dwie </w:t>
      </w:r>
      <w:r w:rsidR="00FF503A">
        <w:rPr>
          <w:rFonts w:eastAsia="Calibri"/>
          <w:szCs w:val="24"/>
        </w:rPr>
        <w:t>oferty</w:t>
      </w:r>
      <w:r w:rsidR="00196E26" w:rsidRPr="00D05550">
        <w:rPr>
          <w:rFonts w:eastAsia="Calibri"/>
          <w:szCs w:val="24"/>
        </w:rPr>
        <w:t>.</w:t>
      </w:r>
    </w:p>
    <w:p w:rsidR="00BA7D09" w:rsidRPr="00D05550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:rsidR="00ED0B41" w:rsidRPr="00D05550" w:rsidRDefault="00DC7FE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t>odbiorcami zadania (uczestnikami) mogą być osoby wskazane w pkt. 3 niniejszego ogłoszenia;</w:t>
      </w:r>
    </w:p>
    <w:p w:rsidR="00F51FBB" w:rsidRPr="00D05550" w:rsidRDefault="00F51FB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t xml:space="preserve">cele wskazane w </w:t>
      </w:r>
      <w:r w:rsidR="001C573A" w:rsidRPr="00D05550">
        <w:rPr>
          <w:szCs w:val="24"/>
        </w:rPr>
        <w:t>ofercie</w:t>
      </w:r>
      <w:r w:rsidRPr="00D05550">
        <w:rPr>
          <w:szCs w:val="24"/>
        </w:rPr>
        <w:t xml:space="preserve"> muszą się pokrywać z celami wskazanymi w Ogłoszeniu Otwartego Konkursu Ofert;</w:t>
      </w:r>
    </w:p>
    <w:p w:rsidR="00FA072B" w:rsidRPr="00D05550" w:rsidRDefault="00FA072B" w:rsidP="00FA072B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t xml:space="preserve">oferent jest zobowiązany zapewnić wkład finansowy (środki finansowe inne niż dotacja), w wysokości minimum 10% planowanej kwoty dotacji; </w:t>
      </w:r>
    </w:p>
    <w:p w:rsidR="00FA072B" w:rsidRPr="00D05550" w:rsidRDefault="00FA072B" w:rsidP="00FA072B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t>oferent jest zobowiązany zapewnić wkład własny niefinansowy (</w:t>
      </w:r>
      <w:r w:rsidR="00A1424D">
        <w:rPr>
          <w:szCs w:val="24"/>
        </w:rPr>
        <w:t xml:space="preserve">wyłącznie </w:t>
      </w:r>
      <w:r w:rsidRPr="00D05550">
        <w:rPr>
          <w:szCs w:val="24"/>
        </w:rPr>
        <w:t xml:space="preserve">osobowy) </w:t>
      </w:r>
      <w:r w:rsidR="00FF503A">
        <w:rPr>
          <w:szCs w:val="24"/>
        </w:rPr>
        <w:br/>
      </w:r>
      <w:r w:rsidRPr="00D05550">
        <w:rPr>
          <w:szCs w:val="24"/>
        </w:rPr>
        <w:t xml:space="preserve">w wysokości minimum 10% planowanej kwoty dotacji; </w:t>
      </w:r>
    </w:p>
    <w:p w:rsidR="00FA072B" w:rsidRPr="00D05550" w:rsidRDefault="00FA072B" w:rsidP="00FA072B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t>suma kosztów administracyjnych związanych z realizacją zadania nie może przekroczyć 5% planowanej kwoty dotacji;</w:t>
      </w:r>
    </w:p>
    <w:p w:rsidR="00F07C90" w:rsidRPr="00D05550" w:rsidRDefault="00F07C90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t>zadanie uznaje się za zrealizowane, jeżeli zleceniobiorca zrealizuje minimum 80% zakładanych w ofercie rezultatów;</w:t>
      </w:r>
    </w:p>
    <w:p w:rsidR="000A7289" w:rsidRPr="00D05550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lastRenderedPageBreak/>
        <w:t>o</w:t>
      </w:r>
      <w:r w:rsidR="000A7289" w:rsidRPr="00D05550">
        <w:rPr>
          <w:szCs w:val="24"/>
        </w:rPr>
        <w:t>feren</w:t>
      </w:r>
      <w:r w:rsidR="00F51FBB" w:rsidRPr="00D05550">
        <w:rPr>
          <w:szCs w:val="24"/>
        </w:rPr>
        <w:t>t</w:t>
      </w:r>
      <w:r w:rsidR="000A7289" w:rsidRPr="00D05550">
        <w:rPr>
          <w:szCs w:val="24"/>
        </w:rPr>
        <w:t xml:space="preserve"> ubiegający się o realizację zadania powin</w:t>
      </w:r>
      <w:r w:rsidR="00F51FBB" w:rsidRPr="00D05550">
        <w:rPr>
          <w:szCs w:val="24"/>
        </w:rPr>
        <w:t>ien</w:t>
      </w:r>
      <w:r w:rsidR="000A7289" w:rsidRPr="00D05550">
        <w:rPr>
          <w:szCs w:val="24"/>
        </w:rPr>
        <w:t>:</w:t>
      </w:r>
    </w:p>
    <w:p w:rsidR="000A7289" w:rsidRPr="00D05550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rPr>
          <w:szCs w:val="24"/>
        </w:rPr>
      </w:pPr>
      <w:r w:rsidRPr="00D05550">
        <w:rPr>
          <w:szCs w:val="24"/>
        </w:rPr>
        <w:t>dysponować wykwalifikowaną kadrą oraz posiadać doświadczenie w organizacji przedsięwzięć podobnego rodzaju, zwłaszcza w przypadku organizacji szkoleń strzeleckich</w:t>
      </w:r>
      <w:r w:rsidR="0049503E" w:rsidRPr="00D05550">
        <w:rPr>
          <w:szCs w:val="24"/>
        </w:rPr>
        <w:t>,</w:t>
      </w:r>
    </w:p>
    <w:p w:rsidR="00F51FBB" w:rsidRPr="00D05550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rPr>
          <w:szCs w:val="24"/>
        </w:rPr>
      </w:pPr>
      <w:r w:rsidRPr="00D05550">
        <w:rPr>
          <w:szCs w:val="24"/>
        </w:rPr>
        <w:t xml:space="preserve">prowadzić działalność statutową w </w:t>
      </w:r>
      <w:r w:rsidR="00345908" w:rsidRPr="00D05550">
        <w:rPr>
          <w:szCs w:val="24"/>
        </w:rPr>
        <w:t>zakresie określonym w pkt</w:t>
      </w:r>
      <w:r w:rsidR="000048B4">
        <w:rPr>
          <w:szCs w:val="24"/>
        </w:rPr>
        <w:t>.</w:t>
      </w:r>
      <w:r w:rsidR="000E49C5" w:rsidRPr="00D05550">
        <w:rPr>
          <w:szCs w:val="24"/>
        </w:rPr>
        <w:t xml:space="preserve"> </w:t>
      </w:r>
      <w:r w:rsidR="000048B4">
        <w:rPr>
          <w:szCs w:val="24"/>
        </w:rPr>
        <w:t xml:space="preserve">1 niniejszego </w:t>
      </w:r>
      <w:r w:rsidR="00345908" w:rsidRPr="00D05550">
        <w:rPr>
          <w:szCs w:val="24"/>
        </w:rPr>
        <w:t>ogłoszenia</w:t>
      </w:r>
      <w:r w:rsidR="000130B6" w:rsidRPr="00D05550">
        <w:rPr>
          <w:szCs w:val="24"/>
        </w:rPr>
        <w:t>,</w:t>
      </w:r>
    </w:p>
    <w:p w:rsidR="00E43456" w:rsidRPr="00D05550" w:rsidRDefault="006A3A72" w:rsidP="00AF2FFE">
      <w:pPr>
        <w:numPr>
          <w:ilvl w:val="0"/>
          <w:numId w:val="22"/>
        </w:numPr>
        <w:spacing w:after="0" w:line="276" w:lineRule="auto"/>
        <w:ind w:left="993" w:hanging="284"/>
        <w:contextualSpacing/>
        <w:rPr>
          <w:szCs w:val="24"/>
        </w:rPr>
      </w:pPr>
      <w:r w:rsidRPr="00D05550">
        <w:rPr>
          <w:szCs w:val="24"/>
        </w:rPr>
        <w:t>przedstawić</w:t>
      </w:r>
      <w:r w:rsidR="00B0350B" w:rsidRPr="00D05550">
        <w:rPr>
          <w:szCs w:val="24"/>
        </w:rPr>
        <w:t xml:space="preserve"> w ofercie szczegółowy</w:t>
      </w:r>
      <w:r w:rsidR="000130B6" w:rsidRPr="00D05550">
        <w:rPr>
          <w:szCs w:val="24"/>
        </w:rPr>
        <w:t xml:space="preserve"> </w:t>
      </w:r>
      <w:r w:rsidR="00B0350B" w:rsidRPr="00D05550">
        <w:rPr>
          <w:szCs w:val="24"/>
        </w:rPr>
        <w:t>zakres szkolenia (</w:t>
      </w:r>
      <w:r w:rsidR="000130B6" w:rsidRPr="00D05550">
        <w:rPr>
          <w:szCs w:val="24"/>
        </w:rPr>
        <w:t>program szkolenia</w:t>
      </w:r>
      <w:r w:rsidR="00B0350B" w:rsidRPr="00D05550">
        <w:rPr>
          <w:szCs w:val="24"/>
        </w:rPr>
        <w:t>)</w:t>
      </w:r>
      <w:r w:rsidR="00297D01" w:rsidRPr="00D05550">
        <w:rPr>
          <w:szCs w:val="24"/>
        </w:rPr>
        <w:t xml:space="preserve">, o którym mowa w rozdziale III pkt. 6 </w:t>
      </w:r>
      <w:r w:rsidR="000130B6" w:rsidRPr="00D05550">
        <w:rPr>
          <w:szCs w:val="24"/>
        </w:rPr>
        <w:t>Regulamin</w:t>
      </w:r>
      <w:r w:rsidR="00297D01" w:rsidRPr="00D05550">
        <w:rPr>
          <w:szCs w:val="24"/>
        </w:rPr>
        <w:t xml:space="preserve">u </w:t>
      </w:r>
      <w:r w:rsidR="000130B6" w:rsidRPr="00D05550">
        <w:rPr>
          <w:szCs w:val="24"/>
        </w:rPr>
        <w:t xml:space="preserve">Otwartego Konkursu Ofert </w:t>
      </w:r>
      <w:r w:rsidR="00B0350B" w:rsidRPr="00D05550">
        <w:rPr>
          <w:szCs w:val="24"/>
        </w:rPr>
        <w:br/>
      </w:r>
      <w:r w:rsidR="000130B6" w:rsidRPr="00D05550">
        <w:rPr>
          <w:szCs w:val="24"/>
        </w:rPr>
        <w:t xml:space="preserve">nr </w:t>
      </w:r>
      <w:r w:rsidR="001D5BFD" w:rsidRPr="00D05550">
        <w:rPr>
          <w:szCs w:val="24"/>
        </w:rPr>
        <w:t xml:space="preserve">ew. </w:t>
      </w:r>
      <w:r w:rsidR="000048B4">
        <w:rPr>
          <w:szCs w:val="24"/>
        </w:rPr>
        <w:t>14</w:t>
      </w:r>
      <w:r w:rsidR="00D05550" w:rsidRPr="00D05550">
        <w:rPr>
          <w:szCs w:val="24"/>
        </w:rPr>
        <w:t>/2025</w:t>
      </w:r>
      <w:r w:rsidR="000130B6" w:rsidRPr="00D05550">
        <w:rPr>
          <w:szCs w:val="24"/>
        </w:rPr>
        <w:t>/WD/DEKiD;</w:t>
      </w:r>
    </w:p>
    <w:p w:rsidR="0057706F" w:rsidRPr="00D05550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t>o</w:t>
      </w:r>
      <w:r w:rsidR="00BA7D09" w:rsidRPr="00D05550">
        <w:rPr>
          <w:szCs w:val="24"/>
        </w:rPr>
        <w:t xml:space="preserve">ferent realizujący zadanie </w:t>
      </w:r>
      <w:r w:rsidR="00BA7D09" w:rsidRPr="00D05550">
        <w:t>finansowane</w:t>
      </w:r>
      <w:r w:rsidR="00BA7D09" w:rsidRPr="00D05550">
        <w:rPr>
          <w:szCs w:val="24"/>
        </w:rPr>
        <w:t xml:space="preserve"> z udziałem środków publicznych jest obowiązany</w:t>
      </w:r>
      <w:r w:rsidR="009B7808" w:rsidRPr="00D05550">
        <w:rPr>
          <w:szCs w:val="24"/>
        </w:rPr>
        <w:t xml:space="preserve">, zgodnie z art. 5 ust. 2 ustawy z dnia 19 lipca 2019 r. </w:t>
      </w:r>
      <w:r w:rsidR="009B7808" w:rsidRPr="00D05550">
        <w:rPr>
          <w:i/>
          <w:szCs w:val="24"/>
        </w:rPr>
        <w:t>o zapewnianiu dostępności osobom ze szczególnymi potrzebami</w:t>
      </w:r>
      <w:r w:rsidR="009B7808" w:rsidRPr="00D05550">
        <w:rPr>
          <w:szCs w:val="24"/>
        </w:rPr>
        <w:t xml:space="preserve"> (</w:t>
      </w:r>
      <w:r w:rsidR="00D05550" w:rsidRPr="00D05550">
        <w:rPr>
          <w:szCs w:val="24"/>
        </w:rPr>
        <w:t>Dz. U. z 2024 r. poz. 1411</w:t>
      </w:r>
      <w:r w:rsidR="009B7808" w:rsidRPr="00D05550">
        <w:rPr>
          <w:szCs w:val="24"/>
        </w:rPr>
        <w:t>),</w:t>
      </w:r>
      <w:r w:rsidR="00BA7D09" w:rsidRPr="00D05550">
        <w:rPr>
          <w:szCs w:val="24"/>
        </w:rPr>
        <w:t xml:space="preserve"> </w:t>
      </w:r>
      <w:r w:rsidR="002B37E3" w:rsidRPr="00D05550">
        <w:rPr>
          <w:szCs w:val="24"/>
        </w:rPr>
        <w:br/>
      </w:r>
      <w:r w:rsidR="00BA7D09" w:rsidRPr="00D05550">
        <w:rPr>
          <w:szCs w:val="24"/>
        </w:rPr>
        <w:t>do zapewnienia</w:t>
      </w:r>
      <w:r w:rsidR="00421840" w:rsidRPr="00D05550">
        <w:rPr>
          <w:szCs w:val="24"/>
        </w:rPr>
        <w:t xml:space="preserve"> w realizowanym zadaniu publicznym</w:t>
      </w:r>
      <w:r w:rsidR="00BA7D09" w:rsidRPr="00D05550">
        <w:rPr>
          <w:szCs w:val="24"/>
        </w:rPr>
        <w:t xml:space="preserve"> </w:t>
      </w:r>
      <w:r w:rsidR="00196014" w:rsidRPr="00D05550">
        <w:rPr>
          <w:szCs w:val="24"/>
        </w:rPr>
        <w:t>przynajmniej minimalnych warunków</w:t>
      </w:r>
      <w:r w:rsidR="0057706F" w:rsidRPr="00D05550">
        <w:rPr>
          <w:szCs w:val="24"/>
        </w:rPr>
        <w:t xml:space="preserve"> dostępności </w:t>
      </w:r>
      <w:r w:rsidR="00421840" w:rsidRPr="00D05550">
        <w:rPr>
          <w:szCs w:val="24"/>
        </w:rPr>
        <w:t>dla osób</w:t>
      </w:r>
      <w:r w:rsidR="0057706F" w:rsidRPr="00D05550">
        <w:rPr>
          <w:szCs w:val="24"/>
        </w:rPr>
        <w:t xml:space="preserve"> ze szczególnymi potrzebami </w:t>
      </w:r>
      <w:r w:rsidR="00F51FBB" w:rsidRPr="00D05550">
        <w:rPr>
          <w:szCs w:val="24"/>
        </w:rPr>
        <w:t>w każdym z zakresów</w:t>
      </w:r>
      <w:r w:rsidR="0057706F" w:rsidRPr="00D05550">
        <w:rPr>
          <w:szCs w:val="24"/>
        </w:rPr>
        <w:t>:</w:t>
      </w:r>
    </w:p>
    <w:p w:rsidR="0057706F" w:rsidRPr="00D05550" w:rsidRDefault="0049503E" w:rsidP="00D35BF0">
      <w:pPr>
        <w:spacing w:after="0"/>
        <w:ind w:left="426" w:firstLine="283"/>
        <w:rPr>
          <w:szCs w:val="24"/>
        </w:rPr>
      </w:pPr>
      <w:r w:rsidRPr="00D05550">
        <w:rPr>
          <w:szCs w:val="24"/>
        </w:rPr>
        <w:t>a)</w:t>
      </w:r>
      <w:r w:rsidR="00F51FBB" w:rsidRPr="00D05550">
        <w:rPr>
          <w:szCs w:val="24"/>
        </w:rPr>
        <w:t xml:space="preserve"> </w:t>
      </w:r>
      <w:r w:rsidR="0057706F" w:rsidRPr="00D05550">
        <w:rPr>
          <w:szCs w:val="24"/>
        </w:rPr>
        <w:t xml:space="preserve">architektonicznym, </w:t>
      </w:r>
    </w:p>
    <w:p w:rsidR="0057706F" w:rsidRPr="00D05550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="0057706F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 cyfrowym, </w:t>
      </w:r>
    </w:p>
    <w:p w:rsidR="0057706F" w:rsidRPr="00D05550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c) </w:t>
      </w:r>
      <w:r w:rsidR="004E08E8" w:rsidRPr="00D05550">
        <w:rPr>
          <w:rFonts w:ascii="Times New Roman" w:eastAsia="Times New Roman" w:hAnsi="Times New Roman"/>
          <w:sz w:val="24"/>
          <w:szCs w:val="24"/>
          <w:lang w:eastAsia="pl-PL"/>
        </w:rPr>
        <w:t>informacyjno-komunikacyjnym.</w:t>
      </w:r>
    </w:p>
    <w:p w:rsidR="00BA7D09" w:rsidRPr="00D05550" w:rsidRDefault="00421840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>Szczegółowe minimalne</w:t>
      </w:r>
      <w:r w:rsidR="0057706F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B7808" w:rsidRPr="00D0555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A7D09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arunki służące zapewnieniu dostępności osobom </w:t>
      </w:r>
      <w:r w:rsidR="00F5176D" w:rsidRPr="00D0555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A7D09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ze szczególnymi potrzebami zostały wskazane </w:t>
      </w:r>
      <w:r w:rsidR="001C573A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8750F" w:rsidRPr="00D05550">
        <w:rPr>
          <w:rFonts w:ascii="Times New Roman" w:eastAsia="Times New Roman" w:hAnsi="Times New Roman"/>
          <w:sz w:val="24"/>
          <w:szCs w:val="24"/>
          <w:lang w:eastAsia="pl-PL"/>
        </w:rPr>
        <w:t>Regulaminie Otwartego Konkursu Ofert</w:t>
      </w:r>
      <w:r w:rsidR="00D8750F" w:rsidRPr="00D05550">
        <w:rPr>
          <w:rFonts w:ascii="Times New Roman" w:hAnsi="Times New Roman"/>
          <w:sz w:val="24"/>
          <w:szCs w:val="24"/>
        </w:rPr>
        <w:t xml:space="preserve"> nr </w:t>
      </w:r>
      <w:r w:rsidR="001D5BFD" w:rsidRPr="00D05550">
        <w:rPr>
          <w:rFonts w:ascii="Times New Roman" w:hAnsi="Times New Roman"/>
          <w:sz w:val="24"/>
          <w:szCs w:val="24"/>
        </w:rPr>
        <w:t xml:space="preserve">ew. </w:t>
      </w:r>
      <w:r w:rsidR="00000B9E">
        <w:rPr>
          <w:rFonts w:ascii="Times New Roman" w:hAnsi="Times New Roman"/>
          <w:sz w:val="24"/>
          <w:szCs w:val="24"/>
        </w:rPr>
        <w:t>14</w:t>
      </w:r>
      <w:r w:rsidR="00D8750F" w:rsidRPr="00D05550">
        <w:rPr>
          <w:rFonts w:ascii="Times New Roman" w:hAnsi="Times New Roman"/>
          <w:sz w:val="24"/>
          <w:szCs w:val="24"/>
        </w:rPr>
        <w:t>/202</w:t>
      </w:r>
      <w:r w:rsidR="00D05550">
        <w:rPr>
          <w:rFonts w:ascii="Times New Roman" w:hAnsi="Times New Roman"/>
          <w:sz w:val="24"/>
          <w:szCs w:val="24"/>
        </w:rPr>
        <w:t>5</w:t>
      </w:r>
      <w:r w:rsidR="00D8750F" w:rsidRPr="00D05550">
        <w:rPr>
          <w:rFonts w:ascii="Times New Roman" w:hAnsi="Times New Roman"/>
          <w:sz w:val="24"/>
          <w:szCs w:val="24"/>
        </w:rPr>
        <w:t>/WD/DEKiD</w:t>
      </w:r>
      <w:r w:rsidR="00BA7D09" w:rsidRPr="00D0555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57155" w:rsidRPr="00D05550" w:rsidRDefault="002F63F8" w:rsidP="00C766E8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szCs w:val="24"/>
        </w:rPr>
      </w:pPr>
      <w:r w:rsidRPr="00D05550">
        <w:rPr>
          <w:szCs w:val="24"/>
        </w:rPr>
        <w:t>o</w:t>
      </w:r>
      <w:r w:rsidR="00057155" w:rsidRPr="00D05550">
        <w:rPr>
          <w:szCs w:val="24"/>
        </w:rPr>
        <w:t xml:space="preserve">ferent jest zobowiązany prowadzić działania informacyjno-promocyjne związane </w:t>
      </w:r>
      <w:r w:rsidR="00AB04D2" w:rsidRPr="00D05550">
        <w:rPr>
          <w:szCs w:val="24"/>
        </w:rPr>
        <w:br/>
      </w:r>
      <w:r w:rsidR="00057155" w:rsidRPr="00D05550">
        <w:rPr>
          <w:szCs w:val="24"/>
        </w:rPr>
        <w:t xml:space="preserve">z upowszechnieniem wiedzy o realizowanym zadaniu publicznym dofinansowanym </w:t>
      </w:r>
      <w:r w:rsidR="00FA072B" w:rsidRPr="00D05550">
        <w:rPr>
          <w:szCs w:val="24"/>
        </w:rPr>
        <w:br/>
      </w:r>
      <w:r w:rsidR="00057155" w:rsidRPr="00D05550">
        <w:rPr>
          <w:szCs w:val="24"/>
        </w:rPr>
        <w:t>ze środków</w:t>
      </w:r>
      <w:r w:rsidR="00057155" w:rsidRPr="00D05550">
        <w:t xml:space="preserve"> </w:t>
      </w:r>
      <w:r w:rsidR="00057155" w:rsidRPr="00D05550">
        <w:rPr>
          <w:szCs w:val="24"/>
        </w:rPr>
        <w:t>publicznych</w:t>
      </w:r>
      <w:r w:rsidR="00057155" w:rsidRPr="00D05550">
        <w:t xml:space="preserve"> </w:t>
      </w:r>
      <w:r w:rsidR="00057155" w:rsidRPr="00D05550">
        <w:rPr>
          <w:szCs w:val="24"/>
        </w:rPr>
        <w:t>oraz</w:t>
      </w:r>
      <w:r w:rsidR="00057155" w:rsidRPr="00D05550">
        <w:t xml:space="preserve"> </w:t>
      </w:r>
      <w:r w:rsidR="00057155" w:rsidRPr="00D05550">
        <w:rPr>
          <w:szCs w:val="24"/>
        </w:rPr>
        <w:t>jego</w:t>
      </w:r>
      <w:r w:rsidR="00057155" w:rsidRPr="00D05550">
        <w:t xml:space="preserve"> </w:t>
      </w:r>
      <w:r w:rsidR="00057155" w:rsidRPr="00D05550">
        <w:rPr>
          <w:szCs w:val="24"/>
        </w:rPr>
        <w:t>promowaniem w trakcie realizacji uwzględniające m.in.</w:t>
      </w:r>
      <w:r w:rsidR="00C766E8" w:rsidRPr="00D05550">
        <w:rPr>
          <w:szCs w:val="24"/>
        </w:rPr>
        <w:t>:</w:t>
      </w:r>
    </w:p>
    <w:p w:rsidR="00057155" w:rsidRPr="00D0555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</w:pPr>
      <w:r w:rsidRPr="00D05550"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D0555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</w:pPr>
      <w:r w:rsidRPr="00D05550"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D0555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</w:pPr>
      <w:r w:rsidRPr="00D05550">
        <w:t>promocję w przestrzeni publicznej – z wykorzystaniem plakatów, billboardów, reklam umieszczanych na budynkach, przystankach czy środkach komunikacji miejskiej, reklam w radio lub szkolnych radiowęzłach, ulotek rozdawanych osobiście lub dor</w:t>
      </w:r>
      <w:r w:rsidR="004E08E8" w:rsidRPr="00D05550">
        <w:t>ęczanych do skrzynek pocztowych.</w:t>
      </w:r>
    </w:p>
    <w:p w:rsidR="00D8750F" w:rsidRPr="00D05550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9503E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asady dotyczące </w:t>
      </w:r>
      <w:r w:rsidR="000F51A8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promocji zostały wskazane </w:t>
      </w:r>
      <w:r w:rsidR="001C573A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0F51A8" w:rsidRPr="00D05550">
        <w:rPr>
          <w:rFonts w:ascii="Times New Roman" w:eastAsia="Times New Roman" w:hAnsi="Times New Roman"/>
          <w:sz w:val="24"/>
          <w:szCs w:val="24"/>
          <w:lang w:eastAsia="pl-PL"/>
        </w:rPr>
        <w:t>Regulaminie Otwartego Konkursu Ofert</w:t>
      </w:r>
      <w:r w:rsidR="000F51A8" w:rsidRPr="00D05550">
        <w:rPr>
          <w:rFonts w:ascii="Times New Roman" w:hAnsi="Times New Roman"/>
          <w:sz w:val="24"/>
          <w:szCs w:val="24"/>
        </w:rPr>
        <w:t xml:space="preserve"> nr </w:t>
      </w:r>
      <w:r w:rsidR="001D5BFD" w:rsidRPr="00D05550">
        <w:rPr>
          <w:rFonts w:ascii="Times New Roman" w:hAnsi="Times New Roman"/>
          <w:sz w:val="24"/>
          <w:szCs w:val="24"/>
        </w:rPr>
        <w:t xml:space="preserve">ew. </w:t>
      </w:r>
      <w:r w:rsidR="00000B9E">
        <w:rPr>
          <w:rFonts w:ascii="Times New Roman" w:hAnsi="Times New Roman"/>
          <w:sz w:val="24"/>
          <w:szCs w:val="24"/>
        </w:rPr>
        <w:t>14</w:t>
      </w:r>
      <w:r w:rsidR="000F51A8" w:rsidRPr="00D05550">
        <w:rPr>
          <w:rFonts w:ascii="Times New Roman" w:hAnsi="Times New Roman"/>
          <w:sz w:val="24"/>
          <w:szCs w:val="24"/>
        </w:rPr>
        <w:t>/202</w:t>
      </w:r>
      <w:r w:rsidR="00D05550" w:rsidRPr="00D05550">
        <w:rPr>
          <w:rFonts w:ascii="Times New Roman" w:hAnsi="Times New Roman"/>
          <w:sz w:val="24"/>
          <w:szCs w:val="24"/>
        </w:rPr>
        <w:t>5</w:t>
      </w:r>
      <w:r w:rsidR="000F51A8" w:rsidRPr="00D05550">
        <w:rPr>
          <w:rFonts w:ascii="Times New Roman" w:hAnsi="Times New Roman"/>
          <w:sz w:val="24"/>
          <w:szCs w:val="24"/>
        </w:rPr>
        <w:t>/WD/DEKiD</w:t>
      </w:r>
      <w:r w:rsidR="000F51A8" w:rsidRPr="00D0555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F51A8" w:rsidRPr="00D05550" w:rsidRDefault="002F63F8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rPr>
          <w:szCs w:val="24"/>
        </w:rPr>
      </w:pPr>
      <w:r w:rsidRPr="00D05550">
        <w:rPr>
          <w:szCs w:val="24"/>
        </w:rPr>
        <w:t>o</w:t>
      </w:r>
      <w:r w:rsidR="00F51FBB" w:rsidRPr="00D05550">
        <w:rPr>
          <w:szCs w:val="24"/>
        </w:rPr>
        <w:t>ferent w trakcie realizacji zadania publicznego</w:t>
      </w:r>
      <w:r w:rsidR="00D8750F" w:rsidRPr="00D05550">
        <w:rPr>
          <w:szCs w:val="24"/>
        </w:rPr>
        <w:t xml:space="preserve"> jest zobowiązany do </w:t>
      </w:r>
      <w:r w:rsidR="000F51A8" w:rsidRPr="00D05550">
        <w:rPr>
          <w:szCs w:val="24"/>
        </w:rPr>
        <w:t>wypełniania obowiązków informacyjnych</w:t>
      </w:r>
      <w:r w:rsidR="00297D01" w:rsidRPr="00D05550">
        <w:rPr>
          <w:szCs w:val="24"/>
        </w:rPr>
        <w:t>,</w:t>
      </w:r>
      <w:r w:rsidR="00F5176D" w:rsidRPr="00D05550">
        <w:rPr>
          <w:szCs w:val="24"/>
        </w:rPr>
        <w:t xml:space="preserve"> tj.:</w:t>
      </w:r>
      <w:r w:rsidR="000F51A8" w:rsidRPr="00D05550">
        <w:rPr>
          <w:szCs w:val="24"/>
        </w:rPr>
        <w:t xml:space="preserve"> </w:t>
      </w:r>
    </w:p>
    <w:p w:rsidR="00D8750F" w:rsidRPr="00D05550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D8750F" w:rsidRPr="00D05550">
        <w:rPr>
          <w:rFonts w:ascii="Times New Roman" w:eastAsia="Times New Roman" w:hAnsi="Times New Roman"/>
          <w:sz w:val="24"/>
          <w:lang w:eastAsia="pl-PL"/>
        </w:rPr>
        <w:t>umieszczania</w:t>
      </w:r>
      <w:r w:rsidR="00D8750F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D05550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8750F" w:rsidRPr="00D05550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D05550" w:rsidRPr="00D05550">
        <w:rPr>
          <w:rFonts w:ascii="Times New Roman" w:hAnsi="Times New Roman"/>
          <w:sz w:val="24"/>
          <w:szCs w:val="24"/>
        </w:rPr>
        <w:t>Dz.U. z 2024 r.</w:t>
      </w:r>
      <w:r w:rsidR="00D05550" w:rsidRPr="00D05550">
        <w:rPr>
          <w:rFonts w:ascii="Times New Roman" w:hAnsi="Times New Roman"/>
          <w:color w:val="70AD47" w:themeColor="accent6"/>
          <w:sz w:val="24"/>
          <w:szCs w:val="24"/>
        </w:rPr>
        <w:t xml:space="preserve"> </w:t>
      </w:r>
      <w:r w:rsidR="00D05550" w:rsidRPr="00D05550">
        <w:rPr>
          <w:rFonts w:ascii="Times New Roman" w:hAnsi="Times New Roman"/>
          <w:sz w:val="24"/>
          <w:szCs w:val="24"/>
        </w:rPr>
        <w:t>poz. 1073</w:t>
      </w:r>
      <w:r w:rsidR="00D8750F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) oraz informacji, </w:t>
      </w:r>
      <w:r w:rsidR="00FA072B" w:rsidRPr="00D0555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8750F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że zadanie publiczne jest współfinansowane ze środków otrzymanych </w:t>
      </w:r>
      <w:r w:rsidR="00FA072B" w:rsidRPr="00D0555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8750F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od zleceniodawcy, na wszystkich materiałach, w szczególności promocyjnych, informacyjnych, szkoleniowych i edukacyjnych, dotyczących realizowanego zadania </w:t>
      </w:r>
      <w:r w:rsidR="00D8750F" w:rsidRPr="00D05550">
        <w:rPr>
          <w:rFonts w:ascii="Times New Roman" w:eastAsia="Times New Roman" w:hAnsi="Times New Roman"/>
          <w:sz w:val="24"/>
          <w:lang w:eastAsia="pl-PL"/>
        </w:rPr>
        <w:t>publicznego</w:t>
      </w:r>
      <w:r w:rsidR="00D8750F" w:rsidRPr="00D05550">
        <w:rPr>
          <w:rFonts w:ascii="Times New Roman" w:eastAsia="Times New Roman" w:hAnsi="Times New Roman"/>
          <w:sz w:val="24"/>
          <w:szCs w:val="24"/>
          <w:lang w:eastAsia="pl-PL"/>
        </w:rPr>
        <w:t xml:space="preserve"> oraz zakupionych rzeczach, o ile ich wielkość i przeznaczenie tego nie </w:t>
      </w:r>
      <w:r w:rsidR="00D8750F" w:rsidRPr="00D0555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uniemożliwia, proporcjonalnie do wielkości innych oznaczeń, w sposób zapewniający jego dobrą widoczność</w:t>
      </w:r>
      <w:r w:rsidR="00490C35" w:rsidRPr="00D0555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A7D09" w:rsidRPr="00D05550" w:rsidRDefault="00D8750F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rPr>
          <w:szCs w:val="24"/>
        </w:rPr>
      </w:pPr>
      <w:r w:rsidRPr="00D05550">
        <w:rPr>
          <w:szCs w:val="24"/>
        </w:rPr>
        <w:t>pozostałe warunki realizacji zada</w:t>
      </w:r>
      <w:r w:rsidR="001E2A3F" w:rsidRPr="00D05550">
        <w:rPr>
          <w:szCs w:val="24"/>
        </w:rPr>
        <w:t>nia</w:t>
      </w:r>
      <w:r w:rsidRPr="00D05550">
        <w:rPr>
          <w:szCs w:val="24"/>
        </w:rPr>
        <w:t xml:space="preserve"> zostały określone w Regulaminie Otwartego Konkursu Ofert nr </w:t>
      </w:r>
      <w:r w:rsidR="00D11515" w:rsidRPr="00D05550">
        <w:rPr>
          <w:szCs w:val="24"/>
        </w:rPr>
        <w:t xml:space="preserve">ew. </w:t>
      </w:r>
      <w:r w:rsidR="00000B9E">
        <w:rPr>
          <w:szCs w:val="24"/>
        </w:rPr>
        <w:t>14</w:t>
      </w:r>
      <w:r w:rsidRPr="00D05550">
        <w:rPr>
          <w:szCs w:val="24"/>
        </w:rPr>
        <w:t>/202</w:t>
      </w:r>
      <w:r w:rsidR="00D05550" w:rsidRPr="00D05550">
        <w:rPr>
          <w:szCs w:val="24"/>
        </w:rPr>
        <w:t>5</w:t>
      </w:r>
      <w:r w:rsidRPr="00D05550">
        <w:rPr>
          <w:szCs w:val="24"/>
        </w:rPr>
        <w:t>/WD/DEKiD</w:t>
      </w:r>
      <w:r w:rsidR="005B41E8" w:rsidRPr="00D05550">
        <w:rPr>
          <w:szCs w:val="24"/>
        </w:rPr>
        <w:t>.</w:t>
      </w:r>
    </w:p>
    <w:p w:rsidR="00130638" w:rsidRPr="0091310C" w:rsidRDefault="00130638" w:rsidP="00130638">
      <w:pPr>
        <w:spacing w:after="0" w:line="276" w:lineRule="auto"/>
        <w:contextualSpacing/>
        <w:rPr>
          <w:szCs w:val="24"/>
          <w:highlight w:val="yellow"/>
        </w:rPr>
      </w:pPr>
    </w:p>
    <w:p w:rsidR="00130638" w:rsidRPr="0091310C" w:rsidRDefault="00130638" w:rsidP="00130638">
      <w:pPr>
        <w:spacing w:after="0" w:line="276" w:lineRule="auto"/>
        <w:contextualSpacing/>
        <w:rPr>
          <w:szCs w:val="24"/>
          <w:highlight w:val="yellow"/>
        </w:rPr>
      </w:pPr>
    </w:p>
    <w:p w:rsidR="00BA7D09" w:rsidRPr="00533F86" w:rsidRDefault="00BA7D09" w:rsidP="00AF2FF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533F86">
        <w:rPr>
          <w:rFonts w:ascii="Times New Roman" w:eastAsia="Times New Roman" w:hAnsi="Times New Roman"/>
          <w:b/>
          <w:sz w:val="24"/>
          <w:lang w:eastAsia="pl-PL"/>
        </w:rPr>
        <w:t xml:space="preserve">Termin, miejsce i </w:t>
      </w:r>
      <w:r w:rsidRPr="00533F86">
        <w:rPr>
          <w:rFonts w:ascii="Times New Roman" w:eastAsia="Times New Roman" w:hAnsi="Times New Roman"/>
          <w:b/>
          <w:sz w:val="24"/>
          <w:szCs w:val="24"/>
          <w:lang w:eastAsia="pl-PL"/>
        </w:rPr>
        <w:t>sposób</w:t>
      </w:r>
      <w:r w:rsidRPr="00533F86">
        <w:rPr>
          <w:rFonts w:ascii="Times New Roman" w:eastAsia="Times New Roman" w:hAnsi="Times New Roman"/>
          <w:b/>
          <w:sz w:val="24"/>
          <w:lang w:eastAsia="pl-PL"/>
        </w:rPr>
        <w:t xml:space="preserve"> składania ofert:</w:t>
      </w:r>
    </w:p>
    <w:p w:rsidR="00A57055" w:rsidRPr="00533F86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rPr>
          <w:szCs w:val="24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533F86">
        <w:rPr>
          <w:szCs w:val="24"/>
        </w:rPr>
        <w:br/>
      </w:r>
      <w:r w:rsidRPr="00533F86">
        <w:rPr>
          <w:szCs w:val="24"/>
        </w:rPr>
        <w:t xml:space="preserve">w art. 3 ust. 3 ustawy z dnia 24 kwietnia 2003 r. </w:t>
      </w:r>
      <w:r w:rsidRPr="00533F86">
        <w:rPr>
          <w:i/>
          <w:szCs w:val="24"/>
        </w:rPr>
        <w:t xml:space="preserve">o działalności pożytku publicznego </w:t>
      </w:r>
      <w:r w:rsidR="008C6974" w:rsidRPr="00533F86">
        <w:rPr>
          <w:i/>
          <w:szCs w:val="24"/>
        </w:rPr>
        <w:br/>
      </w:r>
      <w:r w:rsidRPr="00533F86">
        <w:rPr>
          <w:i/>
          <w:szCs w:val="24"/>
        </w:rPr>
        <w:t>i o wolontariacie</w:t>
      </w:r>
      <w:r w:rsidR="00B73790" w:rsidRPr="00533F86">
        <w:rPr>
          <w:szCs w:val="24"/>
        </w:rPr>
        <w:t>, zwanej dalej „ustawą”;</w:t>
      </w:r>
    </w:p>
    <w:p w:rsidR="00B73790" w:rsidRPr="00533F8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rPr>
          <w:szCs w:val="24"/>
        </w:rPr>
      </w:pPr>
      <w:r w:rsidRPr="00533F86">
        <w:rPr>
          <w:szCs w:val="24"/>
        </w:rPr>
        <w:t>o</w:t>
      </w:r>
      <w:r w:rsidR="00F07C90" w:rsidRPr="00533F86">
        <w:rPr>
          <w:szCs w:val="24"/>
        </w:rPr>
        <w:t xml:space="preserve">ferta realizacji zadania publicznego musi zostać złożona </w:t>
      </w:r>
      <w:r w:rsidRPr="00533F86">
        <w:rPr>
          <w:szCs w:val="24"/>
        </w:rPr>
        <w:t xml:space="preserve">w terminie do </w:t>
      </w:r>
      <w:r w:rsidRPr="00533F86">
        <w:t xml:space="preserve">dnia </w:t>
      </w:r>
      <w:r w:rsidR="00D85FC2" w:rsidRPr="00533F86">
        <w:br/>
      </w:r>
      <w:r w:rsidR="007367E5">
        <w:rPr>
          <w:b/>
        </w:rPr>
        <w:t>8 lipca</w:t>
      </w:r>
      <w:r w:rsidR="006D1E37">
        <w:rPr>
          <w:b/>
        </w:rPr>
        <w:t xml:space="preserve"> </w:t>
      </w:r>
      <w:r w:rsidRPr="00533F86">
        <w:rPr>
          <w:b/>
        </w:rPr>
        <w:t>202</w:t>
      </w:r>
      <w:r w:rsidR="00533F86" w:rsidRPr="00533F86">
        <w:rPr>
          <w:b/>
        </w:rPr>
        <w:t>5</w:t>
      </w:r>
      <w:r w:rsidRPr="00533F86">
        <w:rPr>
          <w:b/>
        </w:rPr>
        <w:t xml:space="preserve"> r</w:t>
      </w:r>
      <w:r w:rsidRPr="00533F86">
        <w:t xml:space="preserve">. </w:t>
      </w:r>
      <w:r w:rsidR="00FF07AB" w:rsidRPr="00533F86">
        <w:rPr>
          <w:b/>
        </w:rPr>
        <w:t xml:space="preserve">do godz. </w:t>
      </w:r>
      <w:r w:rsidR="00130638" w:rsidRPr="00533F86">
        <w:rPr>
          <w:b/>
        </w:rPr>
        <w:t>23</w:t>
      </w:r>
      <w:r w:rsidR="00FF07AB" w:rsidRPr="00533F86">
        <w:rPr>
          <w:b/>
        </w:rPr>
        <w:t>.</w:t>
      </w:r>
      <w:r w:rsidR="00130638" w:rsidRPr="00533F86">
        <w:rPr>
          <w:b/>
        </w:rPr>
        <w:t>59</w:t>
      </w:r>
      <w:r w:rsidR="00FF07AB" w:rsidRPr="00533F86">
        <w:t xml:space="preserve"> </w:t>
      </w:r>
      <w:r w:rsidR="00F07C90" w:rsidRPr="00533F86">
        <w:rPr>
          <w:szCs w:val="24"/>
        </w:rPr>
        <w:t xml:space="preserve">za pośrednictwem serwisu internetowego Witkac.pl poprzez elektroniczny formularz dostępny w tym serwisie. </w:t>
      </w:r>
    </w:p>
    <w:p w:rsidR="00F07C90" w:rsidRPr="00533F86" w:rsidRDefault="00F07C90" w:rsidP="00D35BF0">
      <w:pPr>
        <w:spacing w:after="0" w:line="276" w:lineRule="auto"/>
        <w:ind w:left="709" w:right="23"/>
        <w:contextualSpacing/>
        <w:rPr>
          <w:szCs w:val="24"/>
        </w:rPr>
      </w:pPr>
      <w:r w:rsidRPr="00533F86">
        <w:rPr>
          <w:szCs w:val="24"/>
        </w:rPr>
        <w:t xml:space="preserve">W celu przygotowania oferty </w:t>
      </w:r>
      <w:r w:rsidR="00B73790" w:rsidRPr="00533F86">
        <w:rPr>
          <w:szCs w:val="24"/>
        </w:rPr>
        <w:t xml:space="preserve">w </w:t>
      </w:r>
      <w:r w:rsidRPr="00533F86">
        <w:rPr>
          <w:szCs w:val="24"/>
        </w:rPr>
        <w:t xml:space="preserve">serwisie Witkac.pl należy </w:t>
      </w:r>
      <w:r w:rsidR="00CE2DA4" w:rsidRPr="00533F86">
        <w:rPr>
          <w:szCs w:val="24"/>
        </w:rPr>
        <w:t>uruchomić</w:t>
      </w:r>
      <w:r w:rsidRPr="00533F86">
        <w:rPr>
          <w:szCs w:val="24"/>
        </w:rPr>
        <w:t xml:space="preserve"> następujący link: </w:t>
      </w:r>
      <w:r w:rsidR="006E2A33" w:rsidRPr="00533F86">
        <w:rPr>
          <w:szCs w:val="24"/>
        </w:rPr>
        <w:t>https://</w:t>
      </w:r>
      <w:r w:rsidR="00441F5E">
        <w:rPr>
          <w:szCs w:val="24"/>
        </w:rPr>
        <w:t>witkac.pl/#contest/view?id=37112</w:t>
      </w:r>
      <w:r w:rsidR="006E2A33" w:rsidRPr="00533F86">
        <w:rPr>
          <w:szCs w:val="24"/>
        </w:rPr>
        <w:t>;</w:t>
      </w:r>
    </w:p>
    <w:p w:rsidR="00A57055" w:rsidRPr="00533F86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rPr>
          <w:szCs w:val="24"/>
        </w:rPr>
        <w:t xml:space="preserve">rozpatrzeniu będą podlegały wyłącznie oferty złożone poprzez serwis Witkac.pl; </w:t>
      </w:r>
    </w:p>
    <w:p w:rsidR="00A57055" w:rsidRPr="00533F86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t xml:space="preserve">złożenie oferty jest równoznaczne z zapoznaniem się oraz zobowiązaniem </w:t>
      </w:r>
      <w:r w:rsidR="001E2A3F" w:rsidRPr="00533F86">
        <w:br/>
      </w:r>
      <w:r w:rsidRPr="00533F86">
        <w:t>do stosowania przy realizacji zadania Regulaminu Otwartego Konkursu Ofert nr ew. </w:t>
      </w:r>
      <w:r w:rsidR="00000B9E">
        <w:t>14</w:t>
      </w:r>
      <w:r w:rsidR="007D5496" w:rsidRPr="00533F86">
        <w:t>/</w:t>
      </w:r>
      <w:r w:rsidRPr="00533F86">
        <w:t>202</w:t>
      </w:r>
      <w:r w:rsidR="00533F86">
        <w:t>5</w:t>
      </w:r>
      <w:r w:rsidRPr="00533F86">
        <w:t>/WD/DEKiD;</w:t>
      </w:r>
    </w:p>
    <w:p w:rsidR="00297D01" w:rsidRPr="00533F8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rPr>
          <w:szCs w:val="24"/>
        </w:rPr>
        <w:t xml:space="preserve">do </w:t>
      </w:r>
      <w:r w:rsidR="00F5176D" w:rsidRPr="00533F86">
        <w:rPr>
          <w:szCs w:val="24"/>
        </w:rPr>
        <w:t xml:space="preserve">elektronicznego </w:t>
      </w:r>
      <w:r w:rsidRPr="00533F86">
        <w:rPr>
          <w:szCs w:val="24"/>
        </w:rPr>
        <w:t>fo</w:t>
      </w:r>
      <w:r w:rsidR="00297D01" w:rsidRPr="00533F86">
        <w:rPr>
          <w:szCs w:val="24"/>
        </w:rPr>
        <w:t>rmularza oferty należy załączyć:</w:t>
      </w:r>
    </w:p>
    <w:p w:rsidR="00297D01" w:rsidRPr="00533F86" w:rsidRDefault="00297D01" w:rsidP="00082258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533F86">
        <w:rPr>
          <w:rFonts w:ascii="Times New Roman" w:hAnsi="Times New Roman"/>
          <w:sz w:val="24"/>
          <w:szCs w:val="24"/>
        </w:rPr>
        <w:t xml:space="preserve">kopię aktualnego wyciągu </w:t>
      </w:r>
      <w:r w:rsidR="002229FD" w:rsidRPr="00533F86">
        <w:rPr>
          <w:rFonts w:ascii="Times New Roman" w:hAnsi="Times New Roman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820420" w:rsidRPr="00533F86">
        <w:rPr>
          <w:rFonts w:ascii="Times New Roman" w:hAnsi="Times New Roman"/>
          <w:sz w:val="24"/>
          <w:szCs w:val="24"/>
        </w:rPr>
        <w:t>,</w:t>
      </w:r>
      <w:r w:rsidR="002229FD" w:rsidRPr="00533F86">
        <w:rPr>
          <w:rFonts w:ascii="Times New Roman" w:hAnsi="Times New Roman"/>
          <w:sz w:val="24"/>
          <w:szCs w:val="24"/>
        </w:rPr>
        <w:t xml:space="preserve"> </w:t>
      </w:r>
    </w:p>
    <w:p w:rsidR="00297D01" w:rsidRPr="00533F86" w:rsidRDefault="002229FD" w:rsidP="00082258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533F86">
        <w:rPr>
          <w:rFonts w:ascii="Times New Roman" w:hAnsi="Times New Roman"/>
          <w:sz w:val="24"/>
          <w:szCs w:val="24"/>
        </w:rPr>
        <w:t xml:space="preserve">oświadczenie o VAT stanowiące załącznik nr </w:t>
      </w:r>
      <w:r w:rsidR="00B90FFA" w:rsidRPr="00533F86">
        <w:rPr>
          <w:rFonts w:ascii="Times New Roman" w:hAnsi="Times New Roman"/>
          <w:sz w:val="24"/>
          <w:szCs w:val="24"/>
        </w:rPr>
        <w:t>5</w:t>
      </w:r>
      <w:r w:rsidRPr="00533F86">
        <w:rPr>
          <w:rFonts w:ascii="Times New Roman" w:hAnsi="Times New Roman"/>
          <w:sz w:val="24"/>
          <w:szCs w:val="24"/>
        </w:rPr>
        <w:t xml:space="preserve"> do ogłoszenia</w:t>
      </w:r>
      <w:r w:rsidR="00820420" w:rsidRPr="00533F86">
        <w:rPr>
          <w:rFonts w:ascii="Times New Roman" w:hAnsi="Times New Roman"/>
          <w:sz w:val="24"/>
          <w:szCs w:val="24"/>
        </w:rPr>
        <w:t xml:space="preserve">, </w:t>
      </w:r>
    </w:p>
    <w:p w:rsidR="00297D01" w:rsidRDefault="00820420" w:rsidP="00082258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533F86">
        <w:rPr>
          <w:rFonts w:ascii="Times New Roman" w:hAnsi="Times New Roman"/>
          <w:sz w:val="24"/>
          <w:szCs w:val="24"/>
        </w:rPr>
        <w:t xml:space="preserve">oświadczenie o prowadzonej działalności statutowej zgodnej z rodzajem zadania publicznego </w:t>
      </w:r>
      <w:r w:rsidR="000950CF" w:rsidRPr="00533F86">
        <w:rPr>
          <w:rFonts w:ascii="Times New Roman" w:hAnsi="Times New Roman"/>
          <w:sz w:val="24"/>
          <w:szCs w:val="24"/>
        </w:rPr>
        <w:t>określonym</w:t>
      </w:r>
      <w:r w:rsidRPr="00533F86">
        <w:rPr>
          <w:rFonts w:ascii="Times New Roman" w:hAnsi="Times New Roman"/>
          <w:sz w:val="24"/>
          <w:szCs w:val="24"/>
        </w:rPr>
        <w:t xml:space="preserve"> w </w:t>
      </w:r>
      <w:r w:rsidR="000950CF" w:rsidRPr="00533F86">
        <w:rPr>
          <w:rFonts w:ascii="Times New Roman" w:hAnsi="Times New Roman"/>
          <w:sz w:val="24"/>
          <w:szCs w:val="24"/>
        </w:rPr>
        <w:t xml:space="preserve">niniejszym </w:t>
      </w:r>
      <w:r w:rsidRPr="00533F86">
        <w:rPr>
          <w:rFonts w:ascii="Times New Roman" w:hAnsi="Times New Roman"/>
          <w:sz w:val="24"/>
          <w:szCs w:val="24"/>
        </w:rPr>
        <w:t xml:space="preserve">ogłoszeniu stanowiące załącznik nr </w:t>
      </w:r>
      <w:r w:rsidR="00B46AD7" w:rsidRPr="00533F86">
        <w:rPr>
          <w:rFonts w:ascii="Times New Roman" w:hAnsi="Times New Roman"/>
          <w:sz w:val="24"/>
          <w:szCs w:val="24"/>
        </w:rPr>
        <w:t>6</w:t>
      </w:r>
      <w:r w:rsidRPr="00533F86">
        <w:rPr>
          <w:rFonts w:ascii="Times New Roman" w:hAnsi="Times New Roman"/>
          <w:sz w:val="24"/>
          <w:szCs w:val="24"/>
        </w:rPr>
        <w:t xml:space="preserve"> do ogłoszenia</w:t>
      </w:r>
      <w:r w:rsidR="00297D01" w:rsidRPr="00533F86">
        <w:rPr>
          <w:rFonts w:ascii="Times New Roman" w:hAnsi="Times New Roman"/>
          <w:sz w:val="24"/>
          <w:szCs w:val="24"/>
        </w:rPr>
        <w:t>,</w:t>
      </w:r>
    </w:p>
    <w:p w:rsidR="00533F86" w:rsidRPr="00533F86" w:rsidRDefault="00533F86" w:rsidP="00082258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533F86">
        <w:rPr>
          <w:rFonts w:ascii="Times New Roman" w:hAnsi="Times New Roman"/>
          <w:sz w:val="24"/>
          <w:szCs w:val="24"/>
        </w:rPr>
        <w:t>s</w:t>
      </w:r>
      <w:r w:rsidRPr="00533F86">
        <w:rPr>
          <w:rFonts w:ascii="Times New Roman" w:eastAsia="Times New Roman" w:hAnsi="Times New Roman"/>
          <w:sz w:val="24"/>
          <w:szCs w:val="24"/>
          <w:lang w:eastAsia="pl-PL"/>
        </w:rPr>
        <w:t>zczegółowy program szkol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enia</w:t>
      </w:r>
      <w:r w:rsidRPr="00533F86">
        <w:rPr>
          <w:rFonts w:ascii="Times New Roman" w:hAnsi="Times New Roman"/>
          <w:sz w:val="24"/>
          <w:szCs w:val="24"/>
        </w:rPr>
        <w:t xml:space="preserve"> w przypadku realizacji </w:t>
      </w:r>
      <w:r w:rsidRPr="00533F86">
        <w:rPr>
          <w:rFonts w:ascii="Times New Roman" w:eastAsia="Times New Roman" w:hAnsi="Times New Roman"/>
          <w:sz w:val="24"/>
          <w:szCs w:val="24"/>
          <w:lang w:eastAsia="pl-PL"/>
        </w:rPr>
        <w:t>szkolenia strzeleckiego lub taktyczno-poligonowego</w:t>
      </w:r>
      <w:r w:rsidR="008712C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97D01" w:rsidRDefault="00130638" w:rsidP="00130638">
      <w:pPr>
        <w:spacing w:after="0"/>
        <w:ind w:right="23" w:firstLine="708"/>
        <w:rPr>
          <w:szCs w:val="24"/>
        </w:rPr>
      </w:pPr>
      <w:r w:rsidRPr="00533F86">
        <w:rPr>
          <w:szCs w:val="24"/>
        </w:rPr>
        <w:t>Z</w:t>
      </w:r>
      <w:r w:rsidR="002229FD" w:rsidRPr="00533F86">
        <w:rPr>
          <w:szCs w:val="24"/>
        </w:rPr>
        <w:t>ałącznikami mogą być tylk</w:t>
      </w:r>
      <w:r w:rsidR="004E08E8" w:rsidRPr="00533F86">
        <w:rPr>
          <w:szCs w:val="24"/>
        </w:rPr>
        <w:t>o pliki w formacie pdf lub jpg;</w:t>
      </w:r>
    </w:p>
    <w:p w:rsidR="00533F86" w:rsidRPr="00533F86" w:rsidRDefault="00533F86" w:rsidP="00130638">
      <w:pPr>
        <w:spacing w:after="0"/>
        <w:ind w:right="23" w:firstLine="708"/>
        <w:rPr>
          <w:szCs w:val="24"/>
        </w:rPr>
      </w:pPr>
    </w:p>
    <w:p w:rsidR="008D1BDE" w:rsidRPr="00533F86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t>oferty przesłane po terminie wskazanym powyżej zostaną odrzucone z przyczyn formalnych;</w:t>
      </w:r>
    </w:p>
    <w:p w:rsidR="00C44A5C" w:rsidRPr="00533F86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t>o</w:t>
      </w:r>
      <w:r w:rsidR="008D1BDE" w:rsidRPr="00533F86">
        <w:t>ferty złożone w inny sposób</w:t>
      </w:r>
      <w:r w:rsidRPr="00533F86">
        <w:t xml:space="preserve"> niż wskazan</w:t>
      </w:r>
      <w:r w:rsidR="002229FD" w:rsidRPr="00533F86">
        <w:t>y</w:t>
      </w:r>
      <w:r w:rsidRPr="00533F86">
        <w:t xml:space="preserve"> w p</w:t>
      </w:r>
      <w:r w:rsidR="001E2A3F" w:rsidRPr="00533F86">
        <w:t>p</w:t>
      </w:r>
      <w:r w:rsidRPr="00533F86">
        <w:t xml:space="preserve">kt. </w:t>
      </w:r>
      <w:r w:rsidR="008C6974" w:rsidRPr="00533F86">
        <w:t>2</w:t>
      </w:r>
      <w:r w:rsidR="002229FD" w:rsidRPr="00533F86">
        <w:t xml:space="preserve"> nie będą rozpatrywane</w:t>
      </w:r>
      <w:r w:rsidR="00F5176D" w:rsidRPr="00533F86">
        <w:t>.</w:t>
      </w:r>
    </w:p>
    <w:p w:rsidR="002229FD" w:rsidRPr="00533F86" w:rsidRDefault="00F5176D" w:rsidP="00D35BF0">
      <w:pPr>
        <w:spacing w:after="0" w:line="276" w:lineRule="auto"/>
        <w:ind w:left="709" w:right="23"/>
        <w:contextualSpacing/>
      </w:pPr>
      <w:r w:rsidRPr="00533F86">
        <w:rPr>
          <w:szCs w:val="24"/>
        </w:rPr>
        <w:t>B</w:t>
      </w:r>
      <w:r w:rsidR="002229FD" w:rsidRPr="00533F86">
        <w:rPr>
          <w:szCs w:val="24"/>
        </w:rPr>
        <w:t xml:space="preserve">ezpośrednio po złożeniu oferty realizacji zadania publicznego poprzez serwis Witkac.pl </w:t>
      </w:r>
      <w:r w:rsidR="002F63F8" w:rsidRPr="00533F86">
        <w:rPr>
          <w:szCs w:val="24"/>
        </w:rPr>
        <w:t>o</w:t>
      </w:r>
      <w:r w:rsidR="002229FD" w:rsidRPr="00533F86">
        <w:rPr>
          <w:szCs w:val="24"/>
        </w:rPr>
        <w:t>ferent ma obowiązek wydrukować ofertę w wersji papierowej oraz podpisać ją przez osoby upoważnione do składania oświadczeń woli w imie</w:t>
      </w:r>
      <w:r w:rsidR="008C6974" w:rsidRPr="00533F86">
        <w:rPr>
          <w:szCs w:val="24"/>
        </w:rPr>
        <w:t xml:space="preserve">niu </w:t>
      </w:r>
      <w:r w:rsidR="002F63F8" w:rsidRPr="00533F86">
        <w:rPr>
          <w:szCs w:val="24"/>
        </w:rPr>
        <w:t>o</w:t>
      </w:r>
      <w:r w:rsidR="002229FD" w:rsidRPr="00533F86">
        <w:rPr>
          <w:szCs w:val="24"/>
        </w:rPr>
        <w:t xml:space="preserve">ferenta z datą tożsamą </w:t>
      </w:r>
      <w:r w:rsidR="00AB04D2" w:rsidRPr="00533F86">
        <w:rPr>
          <w:szCs w:val="24"/>
        </w:rPr>
        <w:t>jak</w:t>
      </w:r>
      <w:r w:rsidR="002229FD" w:rsidRPr="00533F86">
        <w:rPr>
          <w:szCs w:val="24"/>
        </w:rPr>
        <w:t xml:space="preserve"> dat</w:t>
      </w:r>
      <w:r w:rsidR="00AB04D2" w:rsidRPr="00533F86">
        <w:rPr>
          <w:szCs w:val="24"/>
        </w:rPr>
        <w:t>a</w:t>
      </w:r>
      <w:r w:rsidR="002229FD" w:rsidRPr="00533F86">
        <w:rPr>
          <w:szCs w:val="24"/>
        </w:rPr>
        <w:t xml:space="preserve"> złożenia oferty poprzez serwis Witkac.pl</w:t>
      </w:r>
      <w:r w:rsidR="00AB04D2" w:rsidRPr="00533F86">
        <w:rPr>
          <w:szCs w:val="24"/>
        </w:rPr>
        <w:t>.</w:t>
      </w:r>
      <w:r w:rsidR="002229FD" w:rsidRPr="00533F86">
        <w:rPr>
          <w:szCs w:val="24"/>
        </w:rPr>
        <w:t xml:space="preserve"> </w:t>
      </w:r>
      <w:r w:rsidR="00AB04D2" w:rsidRPr="00533F86">
        <w:rPr>
          <w:szCs w:val="24"/>
        </w:rPr>
        <w:t>J</w:t>
      </w:r>
      <w:r w:rsidR="001313AB" w:rsidRPr="00533F86">
        <w:rPr>
          <w:szCs w:val="24"/>
        </w:rPr>
        <w:t xml:space="preserve">eżeli osoby uprawnione nie dysponują pieczątkami imiennymi podpis musi być czytelny, złożony pełnym imieniem </w:t>
      </w:r>
      <w:r w:rsidR="008C6974" w:rsidRPr="00533F86">
        <w:rPr>
          <w:szCs w:val="24"/>
        </w:rPr>
        <w:br/>
      </w:r>
      <w:r w:rsidR="001313AB" w:rsidRPr="00533F86">
        <w:rPr>
          <w:szCs w:val="24"/>
        </w:rPr>
        <w:t>i nazwiskiem z zaznaczeniem pełnionej funkcji</w:t>
      </w:r>
      <w:r w:rsidR="00AB04D2" w:rsidRPr="00533F86">
        <w:rPr>
          <w:szCs w:val="24"/>
        </w:rPr>
        <w:t>. O</w:t>
      </w:r>
      <w:r w:rsidR="002229FD" w:rsidRPr="00533F86">
        <w:rPr>
          <w:szCs w:val="24"/>
        </w:rPr>
        <w:t xml:space="preserve">ryginał oferty w wersji papierowej musi być opatrzony tą samą sumą kontrolną co oferta złożona poprzez serwis Witkac.pl </w:t>
      </w:r>
      <w:r w:rsidR="00CE2DA4" w:rsidRPr="00533F86">
        <w:rPr>
          <w:szCs w:val="24"/>
        </w:rPr>
        <w:br/>
        <w:t xml:space="preserve">(na tym etapie nie jest wymagane złożenie oryginalnej oferty w wersji papierowej </w:t>
      </w:r>
      <w:r w:rsidR="002B37E3" w:rsidRPr="00533F86">
        <w:rPr>
          <w:szCs w:val="24"/>
        </w:rPr>
        <w:br/>
      </w:r>
      <w:r w:rsidR="00CE2DA4" w:rsidRPr="00533F86">
        <w:rPr>
          <w:szCs w:val="24"/>
        </w:rPr>
        <w:t xml:space="preserve">– </w:t>
      </w:r>
      <w:r w:rsidR="00CE2DA4" w:rsidRPr="00533F86">
        <w:rPr>
          <w:b/>
          <w:szCs w:val="24"/>
        </w:rPr>
        <w:t xml:space="preserve">obowiązek przekazania ww. dokumentów </w:t>
      </w:r>
      <w:r w:rsidR="00DC62AF" w:rsidRPr="00533F86">
        <w:rPr>
          <w:b/>
          <w:szCs w:val="24"/>
        </w:rPr>
        <w:t xml:space="preserve">(w wersji papierowej) </w:t>
      </w:r>
      <w:r w:rsidR="00CE2DA4" w:rsidRPr="00533F86">
        <w:rPr>
          <w:b/>
          <w:szCs w:val="24"/>
        </w:rPr>
        <w:t xml:space="preserve">zaistnieje </w:t>
      </w:r>
      <w:r w:rsidR="00DC62AF" w:rsidRPr="00533F86">
        <w:rPr>
          <w:b/>
          <w:szCs w:val="24"/>
        </w:rPr>
        <w:t xml:space="preserve">dopiero </w:t>
      </w:r>
      <w:r w:rsidR="0014073D" w:rsidRPr="00533F86">
        <w:rPr>
          <w:b/>
          <w:szCs w:val="24"/>
        </w:rPr>
        <w:t xml:space="preserve">na etapie zawierania umowy </w:t>
      </w:r>
      <w:r w:rsidR="00CE2DA4" w:rsidRPr="00533F86">
        <w:rPr>
          <w:b/>
          <w:szCs w:val="24"/>
        </w:rPr>
        <w:t>w przypadku przyznania dotacji</w:t>
      </w:r>
      <w:r w:rsidR="00CE2DA4" w:rsidRPr="00533F86">
        <w:rPr>
          <w:szCs w:val="24"/>
        </w:rPr>
        <w:t>)</w:t>
      </w:r>
      <w:r w:rsidR="00CE2DA4" w:rsidRPr="00533F86">
        <w:t>;</w:t>
      </w:r>
    </w:p>
    <w:p w:rsidR="00BA7D09" w:rsidRPr="00533F86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rPr>
          <w:szCs w:val="24"/>
        </w:rPr>
      </w:pPr>
      <w:r w:rsidRPr="00533F86">
        <w:rPr>
          <w:rFonts w:eastAsia="Calibri"/>
          <w:szCs w:val="24"/>
        </w:rPr>
        <w:t xml:space="preserve">w ramach niniejszego konkursu uprawniony podmiot może złożyć </w:t>
      </w:r>
      <w:r w:rsidR="00AB5A71" w:rsidRPr="00533F86">
        <w:rPr>
          <w:rFonts w:eastAsia="Calibri"/>
          <w:szCs w:val="24"/>
        </w:rPr>
        <w:t>wyłącznie</w:t>
      </w:r>
      <w:r w:rsidR="00AB5A71" w:rsidRPr="00533F86">
        <w:rPr>
          <w:rFonts w:eastAsia="Calibri"/>
          <w:b/>
          <w:szCs w:val="24"/>
        </w:rPr>
        <w:t xml:space="preserve"> jedną</w:t>
      </w:r>
      <w:r w:rsidR="00AB5A71" w:rsidRPr="00533F86">
        <w:rPr>
          <w:rFonts w:eastAsia="Calibri"/>
          <w:szCs w:val="24"/>
        </w:rPr>
        <w:t xml:space="preserve"> ofertę</w:t>
      </w:r>
      <w:r w:rsidR="008C6974" w:rsidRPr="00533F86">
        <w:rPr>
          <w:rFonts w:eastAsia="Calibri"/>
          <w:szCs w:val="24"/>
        </w:rPr>
        <w:t>;</w:t>
      </w:r>
      <w:r w:rsidRPr="00533F86">
        <w:rPr>
          <w:rFonts w:eastAsia="Calibri"/>
          <w:szCs w:val="24"/>
        </w:rPr>
        <w:t xml:space="preserve"> </w:t>
      </w:r>
    </w:p>
    <w:p w:rsidR="00BA7D09" w:rsidRPr="00533F86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lastRenderedPageBreak/>
        <w:t>w ramach konkursu mogą być składane oferty wspólne</w:t>
      </w:r>
      <w:r w:rsidR="0026151A" w:rsidRPr="00533F86">
        <w:t>;</w:t>
      </w:r>
      <w:r w:rsidRPr="00533F86">
        <w:t xml:space="preserve"> ofertę wspólną może złożyć kilka (co najmniej dwie) organizacji pozarządowych lub podmiotów określonych </w:t>
      </w:r>
      <w:r w:rsidR="002B37E3" w:rsidRPr="00533F86">
        <w:br/>
      </w:r>
      <w:r w:rsidRPr="00533F86">
        <w:t>w art. 3 ust. 3 pkt. 1 - 4 ustawy działających wspólnie</w:t>
      </w:r>
      <w:r w:rsidR="0026151A" w:rsidRPr="00533F86">
        <w:t>;</w:t>
      </w:r>
      <w:r w:rsidRPr="00533F86">
        <w:t xml:space="preserve"> do oferty należy dołączyć um</w:t>
      </w:r>
      <w:r w:rsidR="008C6974" w:rsidRPr="00533F86">
        <w:t>owę</w:t>
      </w:r>
      <w:r w:rsidR="001E2A3F" w:rsidRPr="00533F86">
        <w:t xml:space="preserve"> (w pliku o formacie pdf lub jpg)</w:t>
      </w:r>
      <w:r w:rsidR="008C6974" w:rsidRPr="00533F86">
        <w:t xml:space="preserve"> regulującą stosunki między </w:t>
      </w:r>
      <w:r w:rsidR="002F63F8" w:rsidRPr="00533F86">
        <w:t>o</w:t>
      </w:r>
      <w:r w:rsidRPr="00533F86">
        <w:t>ferentami określając</w:t>
      </w:r>
      <w:r w:rsidR="001313AB" w:rsidRPr="00533F86">
        <w:t>ą</w:t>
      </w:r>
      <w:r w:rsidRPr="00533F86">
        <w:t xml:space="preserve"> zakres ich świadczeń składających się na realizację zadania;</w:t>
      </w:r>
    </w:p>
    <w:p w:rsidR="00BA7D09" w:rsidRPr="00533F86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</w:pPr>
      <w:r w:rsidRPr="00533F86">
        <w:t>organizacje pozarządowe lub podmioty wymienione w art. 3 ust. 3 pkt</w:t>
      </w:r>
      <w:r w:rsidR="004E08E8" w:rsidRPr="00533F86">
        <w:t>.</w:t>
      </w:r>
      <w:r w:rsidRPr="00533F86">
        <w:t xml:space="preserve"> 1- 4 ustawy składające ofertę wspólną ponoszą solidarną odpowiedzialność za zobowiązania, o których mowa w art. 16 ust. 1 ustawy;</w:t>
      </w:r>
    </w:p>
    <w:p w:rsidR="00BA7D09" w:rsidRPr="00533F86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</w:pPr>
      <w:r w:rsidRPr="00533F86">
        <w:t>podmioty ubiegające się o realizację zadania publicznego nie mogą być obciążone zaległymi należnościami publicznoprawnymi oraz nie może być prowadzone wobec nich postępowanie egze</w:t>
      </w:r>
      <w:r w:rsidR="00F03DDF" w:rsidRPr="00533F86">
        <w:t>kucyjne o zwrot tych należności</w:t>
      </w:r>
      <w:r w:rsidR="0026151A" w:rsidRPr="00533F86">
        <w:t>.</w:t>
      </w:r>
    </w:p>
    <w:p w:rsidR="00BA7D09" w:rsidRPr="00533F86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533F86">
        <w:rPr>
          <w:rFonts w:ascii="Times New Roman" w:eastAsia="Times New Roman" w:hAnsi="Times New Roman"/>
          <w:b/>
          <w:sz w:val="24"/>
          <w:lang w:eastAsia="pl-PL"/>
        </w:rPr>
        <w:t>Ocena ofert i termin dokonania wyboru ofert</w:t>
      </w:r>
      <w:r w:rsidR="00A85DCA" w:rsidRPr="00533F86">
        <w:rPr>
          <w:rFonts w:ascii="Times New Roman" w:eastAsia="Times New Roman" w:hAnsi="Times New Roman"/>
          <w:b/>
          <w:sz w:val="24"/>
          <w:lang w:eastAsia="pl-PL"/>
        </w:rPr>
        <w:t>:</w:t>
      </w:r>
    </w:p>
    <w:p w:rsidR="00BA7D09" w:rsidRPr="00533F86" w:rsidRDefault="00A85DCA" w:rsidP="00D35BF0">
      <w:pPr>
        <w:numPr>
          <w:ilvl w:val="0"/>
          <w:numId w:val="7"/>
        </w:numPr>
        <w:spacing w:after="0" w:line="276" w:lineRule="auto"/>
        <w:ind w:left="709" w:hanging="283"/>
        <w:contextualSpacing/>
        <w:rPr>
          <w:szCs w:val="24"/>
        </w:rPr>
      </w:pPr>
      <w:r w:rsidRPr="00533F86">
        <w:rPr>
          <w:szCs w:val="24"/>
        </w:rPr>
        <w:t>o</w:t>
      </w:r>
      <w:r w:rsidR="00BA7D09" w:rsidRPr="00533F86">
        <w:rPr>
          <w:szCs w:val="24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533F86">
        <w:rPr>
          <w:szCs w:val="24"/>
        </w:rPr>
        <w:t xml:space="preserve"> powołaną w Urzędzie Ministra Obrony Narodowej.</w:t>
      </w:r>
      <w:r w:rsidR="00BA7D09" w:rsidRPr="00533F86">
        <w:rPr>
          <w:szCs w:val="24"/>
        </w:rPr>
        <w:t xml:space="preserve"> </w:t>
      </w:r>
      <w:r w:rsidR="00D85FC2" w:rsidRPr="00533F86">
        <w:rPr>
          <w:szCs w:val="24"/>
        </w:rPr>
        <w:t>O</w:t>
      </w:r>
      <w:r w:rsidR="00BA7D09" w:rsidRPr="00533F86">
        <w:rPr>
          <w:szCs w:val="24"/>
        </w:rPr>
        <w:t xml:space="preserve">cenie merytorycznej poddane zostaną </w:t>
      </w:r>
      <w:r w:rsidR="00F03DDF" w:rsidRPr="00533F86">
        <w:rPr>
          <w:szCs w:val="24"/>
        </w:rPr>
        <w:t>o</w:t>
      </w:r>
      <w:r w:rsidR="00BA7D09" w:rsidRPr="00533F86">
        <w:rPr>
          <w:szCs w:val="24"/>
        </w:rPr>
        <w:t>ferty spełniające wymagania formalne;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szCs w:val="24"/>
        </w:rPr>
        <w:t xml:space="preserve">szczegółowa informacja dotycząca trybu i kryteriów stosowanych przy dokonywaniu oceny formalnej i merytorycznej ofert objętych konkursem </w:t>
      </w:r>
      <w:r w:rsidRPr="00533F86">
        <w:rPr>
          <w:bCs/>
          <w:szCs w:val="24"/>
        </w:rPr>
        <w:t xml:space="preserve">zawarta jest w </w:t>
      </w:r>
      <w:r w:rsidRPr="00533F86">
        <w:rPr>
          <w:szCs w:val="24"/>
        </w:rPr>
        <w:t>Regulaminie Otwartego Konkursu Ofert</w:t>
      </w:r>
      <w:r w:rsidR="00F77EE3" w:rsidRPr="00533F86">
        <w:rPr>
          <w:rFonts w:eastAsia="Calibri"/>
          <w:szCs w:val="24"/>
        </w:rPr>
        <w:t xml:space="preserve"> nr ew. </w:t>
      </w:r>
      <w:r w:rsidR="007D5496" w:rsidRPr="00533F86">
        <w:rPr>
          <w:rFonts w:eastAsia="Calibri"/>
          <w:szCs w:val="24"/>
        </w:rPr>
        <w:t>1</w:t>
      </w:r>
      <w:r w:rsidR="00000B9E">
        <w:rPr>
          <w:rFonts w:eastAsia="Calibri"/>
          <w:szCs w:val="24"/>
        </w:rPr>
        <w:t>4</w:t>
      </w:r>
      <w:r w:rsidR="00F77EE3" w:rsidRPr="00533F86">
        <w:rPr>
          <w:rFonts w:eastAsia="Calibri"/>
          <w:szCs w:val="24"/>
        </w:rPr>
        <w:t>/202</w:t>
      </w:r>
      <w:r w:rsidR="00533F86" w:rsidRPr="00533F86">
        <w:rPr>
          <w:rFonts w:eastAsia="Calibri"/>
          <w:szCs w:val="24"/>
        </w:rPr>
        <w:t>5</w:t>
      </w:r>
      <w:r w:rsidRPr="00533F86">
        <w:rPr>
          <w:rFonts w:eastAsia="Calibri"/>
          <w:szCs w:val="24"/>
        </w:rPr>
        <w:t>/WD/DEKiD</w:t>
      </w:r>
      <w:r w:rsidRPr="00533F86">
        <w:rPr>
          <w:szCs w:val="24"/>
        </w:rPr>
        <w:t>, który stanowi integralną część ogłoszenia;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b/>
          <w:szCs w:val="24"/>
        </w:rPr>
        <w:t>termin dokonania oceny formalnej ofert - do dnia</w:t>
      </w:r>
      <w:r w:rsidRPr="00533F86">
        <w:rPr>
          <w:szCs w:val="24"/>
        </w:rPr>
        <w:t xml:space="preserve"> </w:t>
      </w:r>
      <w:r w:rsidR="002F3D7F">
        <w:rPr>
          <w:b/>
          <w:szCs w:val="24"/>
        </w:rPr>
        <w:t>22 lipca</w:t>
      </w:r>
      <w:r w:rsidR="00202787" w:rsidRPr="00533F86">
        <w:rPr>
          <w:b/>
          <w:szCs w:val="24"/>
        </w:rPr>
        <w:t xml:space="preserve"> </w:t>
      </w:r>
      <w:r w:rsidR="00F77EE3" w:rsidRPr="00533F86">
        <w:rPr>
          <w:b/>
          <w:szCs w:val="24"/>
        </w:rPr>
        <w:t>202</w:t>
      </w:r>
      <w:r w:rsidR="00533F86" w:rsidRPr="00533F86">
        <w:rPr>
          <w:b/>
          <w:szCs w:val="24"/>
        </w:rPr>
        <w:t>5</w:t>
      </w:r>
      <w:r w:rsidR="00A85DCA" w:rsidRPr="00533F86">
        <w:rPr>
          <w:b/>
          <w:szCs w:val="24"/>
        </w:rPr>
        <w:t xml:space="preserve"> </w:t>
      </w:r>
      <w:r w:rsidRPr="00533F86">
        <w:rPr>
          <w:b/>
          <w:szCs w:val="24"/>
        </w:rPr>
        <w:t>r</w:t>
      </w:r>
      <w:r w:rsidRPr="00533F86">
        <w:rPr>
          <w:szCs w:val="24"/>
        </w:rPr>
        <w:t>.;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szCs w:val="24"/>
        </w:rPr>
        <w:t>wykaz</w:t>
      </w:r>
      <w:r w:rsidR="00A85DCA" w:rsidRPr="00533F86">
        <w:rPr>
          <w:szCs w:val="24"/>
        </w:rPr>
        <w:t>y</w:t>
      </w:r>
      <w:r w:rsidR="008C6974" w:rsidRPr="00533F86">
        <w:rPr>
          <w:szCs w:val="24"/>
        </w:rPr>
        <w:t xml:space="preserve"> </w:t>
      </w:r>
      <w:r w:rsidR="002F63F8" w:rsidRPr="00533F86">
        <w:rPr>
          <w:szCs w:val="24"/>
        </w:rPr>
        <w:t>o</w:t>
      </w:r>
      <w:r w:rsidRPr="00533F86">
        <w:rPr>
          <w:szCs w:val="24"/>
        </w:rPr>
        <w:t xml:space="preserve">ferentów, których oferty zawierają uchybienia formalne </w:t>
      </w:r>
      <w:r w:rsidR="00A85DCA" w:rsidRPr="00533F86">
        <w:rPr>
          <w:szCs w:val="24"/>
        </w:rPr>
        <w:t>lub</w:t>
      </w:r>
      <w:r w:rsidRPr="00533F86">
        <w:rPr>
          <w:szCs w:val="24"/>
        </w:rPr>
        <w:t xml:space="preserve"> błędy formalne </w:t>
      </w:r>
      <w:r w:rsidR="00A85DCA" w:rsidRPr="00533F86">
        <w:rPr>
          <w:szCs w:val="24"/>
        </w:rPr>
        <w:t>zostaną</w:t>
      </w:r>
      <w:r w:rsidRPr="00533F86">
        <w:rPr>
          <w:szCs w:val="24"/>
        </w:rPr>
        <w:t xml:space="preserve"> opublikowan</w:t>
      </w:r>
      <w:r w:rsidR="00A85DCA" w:rsidRPr="00533F86">
        <w:rPr>
          <w:szCs w:val="24"/>
        </w:rPr>
        <w:t>e</w:t>
      </w:r>
      <w:r w:rsidRPr="00533F86">
        <w:rPr>
          <w:szCs w:val="24"/>
        </w:rPr>
        <w:t xml:space="preserve"> </w:t>
      </w:r>
      <w:r w:rsidRPr="00533F86">
        <w:rPr>
          <w:rFonts w:eastAsia="Calibri"/>
          <w:szCs w:val="24"/>
        </w:rPr>
        <w:t>w Biuletynie Informacji Publicznej MON, link</w:t>
      </w:r>
      <w:r w:rsidRPr="00533F86">
        <w:rPr>
          <w:szCs w:val="24"/>
        </w:rPr>
        <w:t>:</w:t>
      </w:r>
      <w:r w:rsidRPr="00533F86">
        <w:rPr>
          <w:rFonts w:eastAsia="Calibri"/>
          <w:szCs w:val="24"/>
        </w:rPr>
        <w:t xml:space="preserve"> </w:t>
      </w:r>
      <w:hyperlink r:id="rId9" w:history="1">
        <w:r w:rsidRPr="00533F86">
          <w:rPr>
            <w:rFonts w:eastAsia="Calibri"/>
            <w:szCs w:val="24"/>
            <w:u w:val="single"/>
          </w:rPr>
          <w:t>https://www.gov.pl/web/obrona-narodowa/otwarte-konkursy-ofert</w:t>
        </w:r>
      </w:hyperlink>
      <w:r w:rsidRPr="00533F86">
        <w:rPr>
          <w:rFonts w:eastAsia="Calibri"/>
          <w:szCs w:val="24"/>
          <w:u w:val="single"/>
        </w:rPr>
        <w:t xml:space="preserve">; </w:t>
      </w:r>
    </w:p>
    <w:p w:rsidR="00297D01" w:rsidRPr="00533F86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sz w:val="24"/>
          <w:lang w:eastAsia="pl-PL"/>
        </w:rPr>
      </w:pPr>
      <w:r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5A71"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A85DCA"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> dni od dnia opublikowania wykazu w Biuletyn</w:t>
      </w:r>
      <w:r w:rsidR="008C6974"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="00A85DCA"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</w:t>
      </w:r>
      <w:r w:rsidR="001D5BFD"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BB05BD" w:rsidRPr="00533F86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sz w:val="24"/>
          <w:lang w:eastAsia="pl-PL"/>
        </w:rPr>
      </w:pPr>
      <w:r w:rsidRPr="00533F86">
        <w:rPr>
          <w:rFonts w:ascii="Times New Roman" w:hAnsi="Times New Roman"/>
          <w:sz w:val="24"/>
          <w:szCs w:val="24"/>
        </w:rPr>
        <w:t>b</w:t>
      </w:r>
      <w:r w:rsidR="00BB05BD" w:rsidRPr="00533F86">
        <w:rPr>
          <w:rFonts w:ascii="Times New Roman" w:hAnsi="Times New Roman"/>
          <w:sz w:val="24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 w:rsidR="00F16043" w:rsidRPr="00533F86">
        <w:rPr>
          <w:rFonts w:ascii="Times New Roman" w:hAnsi="Times New Roman"/>
          <w:sz w:val="24"/>
          <w:szCs w:val="24"/>
        </w:rPr>
        <w:br/>
      </w:r>
      <w:r w:rsidR="00BB05BD" w:rsidRPr="00533F86">
        <w:rPr>
          <w:rFonts w:ascii="Times New Roman" w:hAnsi="Times New Roman"/>
          <w:sz w:val="24"/>
          <w:szCs w:val="24"/>
        </w:rPr>
        <w:t xml:space="preserve">w imieniu oferenta z datą tożsamą jak data złożenia </w:t>
      </w:r>
      <w:r w:rsidR="00F16043" w:rsidRPr="00533F86">
        <w:rPr>
          <w:rFonts w:ascii="Times New Roman" w:hAnsi="Times New Roman"/>
          <w:sz w:val="24"/>
          <w:szCs w:val="24"/>
        </w:rPr>
        <w:t xml:space="preserve">poprawionej </w:t>
      </w:r>
      <w:r w:rsidR="00BB05BD" w:rsidRPr="00533F86">
        <w:rPr>
          <w:rFonts w:ascii="Times New Roman" w:hAnsi="Times New Roman"/>
          <w:sz w:val="24"/>
          <w:szCs w:val="24"/>
        </w:rPr>
        <w:t xml:space="preserve">oferty poprzez serwis Witkac.pl. </w:t>
      </w:r>
      <w:r w:rsidR="00BB05BD" w:rsidRPr="00533F86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533F86">
        <w:rPr>
          <w:rFonts w:ascii="Times New Roman" w:hAnsi="Times New Roman"/>
          <w:sz w:val="24"/>
          <w:szCs w:val="24"/>
        </w:rPr>
        <w:t>Poprawion</w:t>
      </w:r>
      <w:r w:rsidR="00F16043" w:rsidRPr="00533F86">
        <w:rPr>
          <w:rFonts w:ascii="Times New Roman" w:hAnsi="Times New Roman"/>
          <w:sz w:val="24"/>
          <w:szCs w:val="24"/>
        </w:rPr>
        <w:t>a</w:t>
      </w:r>
      <w:r w:rsidR="00BB05BD" w:rsidRPr="00533F86">
        <w:rPr>
          <w:rFonts w:ascii="Times New Roman" w:hAnsi="Times New Roman"/>
          <w:sz w:val="24"/>
          <w:szCs w:val="24"/>
        </w:rPr>
        <w:t xml:space="preserve"> ofert</w:t>
      </w:r>
      <w:r w:rsidR="00F16043" w:rsidRPr="00533F86">
        <w:rPr>
          <w:rFonts w:ascii="Times New Roman" w:hAnsi="Times New Roman"/>
          <w:sz w:val="24"/>
          <w:szCs w:val="24"/>
        </w:rPr>
        <w:t>a</w:t>
      </w:r>
      <w:r w:rsidR="00BB05BD" w:rsidRPr="00533F86">
        <w:rPr>
          <w:rFonts w:ascii="Times New Roman" w:hAnsi="Times New Roman"/>
          <w:sz w:val="24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="00BB05BD" w:rsidRPr="00533F86">
        <w:rPr>
          <w:rFonts w:ascii="Times New Roman" w:hAnsi="Times New Roman"/>
          <w:b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533F86">
        <w:rPr>
          <w:rFonts w:ascii="Times New Roman" w:hAnsi="Times New Roman"/>
          <w:sz w:val="24"/>
          <w:szCs w:val="24"/>
        </w:rPr>
        <w:t>)</w:t>
      </w:r>
      <w:r w:rsidR="00BB05BD" w:rsidRPr="00533F86">
        <w:rPr>
          <w:rFonts w:ascii="Times New Roman" w:eastAsia="Times New Roman" w:hAnsi="Times New Roman"/>
          <w:sz w:val="24"/>
          <w:lang w:eastAsia="pl-PL"/>
        </w:rPr>
        <w:t>;</w:t>
      </w:r>
    </w:p>
    <w:p w:rsidR="00BA7D09" w:rsidRPr="00533F86" w:rsidRDefault="00A85DCA" w:rsidP="009E2A65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rFonts w:eastAsiaTheme="minorEastAsia"/>
          <w:szCs w:val="24"/>
        </w:rPr>
        <w:t>o</w:t>
      </w:r>
      <w:r w:rsidR="00BA7D09" w:rsidRPr="00533F86">
        <w:rPr>
          <w:rFonts w:eastAsiaTheme="minorEastAsia"/>
          <w:szCs w:val="24"/>
        </w:rPr>
        <w:t>ferty, w których stwierdzono błędy formalne nie będą podlegały ocenie merytorycznej;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283"/>
        <w:contextualSpacing/>
        <w:rPr>
          <w:rFonts w:eastAsiaTheme="minorEastAsia"/>
          <w:szCs w:val="24"/>
        </w:rPr>
      </w:pPr>
      <w:r w:rsidRPr="00533F86">
        <w:rPr>
          <w:b/>
          <w:szCs w:val="24"/>
        </w:rPr>
        <w:t>termin dokonania oceny merytorycznej ofert - do dnia</w:t>
      </w:r>
      <w:r w:rsidRPr="00533F86">
        <w:rPr>
          <w:szCs w:val="24"/>
        </w:rPr>
        <w:t xml:space="preserve"> </w:t>
      </w:r>
      <w:r w:rsidR="002F3D7F">
        <w:rPr>
          <w:b/>
          <w:szCs w:val="24"/>
        </w:rPr>
        <w:t>5 sierpnia</w:t>
      </w:r>
      <w:r w:rsidR="00F77EE3" w:rsidRPr="00533F86">
        <w:rPr>
          <w:b/>
          <w:szCs w:val="24"/>
        </w:rPr>
        <w:t xml:space="preserve"> 202</w:t>
      </w:r>
      <w:r w:rsidR="00533F86" w:rsidRPr="00533F86">
        <w:rPr>
          <w:b/>
          <w:szCs w:val="24"/>
        </w:rPr>
        <w:t>5</w:t>
      </w:r>
      <w:r w:rsidRPr="00533F86">
        <w:rPr>
          <w:b/>
          <w:szCs w:val="24"/>
        </w:rPr>
        <w:t xml:space="preserve"> r</w:t>
      </w:r>
      <w:r w:rsidRPr="00533F86">
        <w:rPr>
          <w:szCs w:val="24"/>
        </w:rPr>
        <w:t>.;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szCs w:val="24"/>
        </w:rPr>
        <w:t xml:space="preserve">wyniki Otwartego Konkursu Ofert zostaną zamieszczone w Biuletynie Informacji Publicznej MON, link: </w:t>
      </w:r>
      <w:hyperlink r:id="rId10" w:history="1">
        <w:r w:rsidRPr="00533F86">
          <w:rPr>
            <w:szCs w:val="24"/>
            <w:u w:val="single"/>
          </w:rPr>
          <w:t>https://www.gov.pl/web/obrona-narodowa/otwarte-konkursy-ofert</w:t>
        </w:r>
      </w:hyperlink>
      <w:r w:rsidRPr="00533F86">
        <w:rPr>
          <w:szCs w:val="24"/>
        </w:rPr>
        <w:t xml:space="preserve"> oraz w siedzibie Ministerstwa Obrony Narodowej;</w:t>
      </w:r>
    </w:p>
    <w:p w:rsidR="00BA7D09" w:rsidRPr="00533F86" w:rsidRDefault="00BA7D09" w:rsidP="009E2A65">
      <w:pPr>
        <w:numPr>
          <w:ilvl w:val="0"/>
          <w:numId w:val="7"/>
        </w:numPr>
        <w:spacing w:after="0" w:line="276" w:lineRule="auto"/>
        <w:ind w:left="709" w:hanging="425"/>
        <w:contextualSpacing/>
        <w:rPr>
          <w:szCs w:val="24"/>
        </w:rPr>
      </w:pPr>
      <w:r w:rsidRPr="00533F86">
        <w:rPr>
          <w:szCs w:val="24"/>
        </w:rPr>
        <w:lastRenderedPageBreak/>
        <w:t>od podjętych decyzji związanych z rozstrzygnięciem konkursu nie przysługuje odwołanie;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425"/>
        <w:contextualSpacing/>
      </w:pPr>
      <w:r w:rsidRPr="00533F86">
        <w:rPr>
          <w:b/>
          <w:szCs w:val="24"/>
        </w:rPr>
        <w:t>złożenie oferty nie jest równoznaczne z zapewnieniem przyznania dotacji lub przyznaniem dotacji w oczekiwanej wysokości;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425"/>
        <w:contextualSpacing/>
      </w:pPr>
      <w:r w:rsidRPr="00533F86">
        <w:rPr>
          <w:rFonts w:eastAsia="Calibri"/>
          <w:szCs w:val="24"/>
        </w:rPr>
        <w:t xml:space="preserve">warunkiem przekazania </w:t>
      </w:r>
      <w:r w:rsidRPr="00533F86">
        <w:rPr>
          <w:szCs w:val="24"/>
        </w:rPr>
        <w:t>dotacji</w:t>
      </w:r>
      <w:r w:rsidRPr="00533F86">
        <w:rPr>
          <w:rFonts w:eastAsia="Calibri"/>
          <w:szCs w:val="24"/>
        </w:rPr>
        <w:t xml:space="preserve"> jest zawarcie umowy według ramowego wzoru określonego w rozporządzeniu Przewodniczącego Komitetu Do Spraw Pożytku Publicznego z dnia 24 października 2018 r.</w:t>
      </w:r>
      <w:r w:rsidRPr="00533F86">
        <w:rPr>
          <w:rFonts w:eastAsia="Calibri"/>
          <w:i/>
          <w:szCs w:val="24"/>
        </w:rPr>
        <w:t xml:space="preserve"> w sprawie wzorów ofert i ramowych wzorów umów dotyczących realizacji zadań publicznych oraz wzorów sprawozdań z wykonania tych zadań</w:t>
      </w:r>
      <w:r w:rsidR="0026151A" w:rsidRPr="00533F86">
        <w:rPr>
          <w:rFonts w:eastAsia="Calibri"/>
          <w:i/>
          <w:szCs w:val="24"/>
        </w:rPr>
        <w:t xml:space="preserve"> </w:t>
      </w:r>
      <w:r w:rsidR="0026151A" w:rsidRPr="00533F86">
        <w:rPr>
          <w:szCs w:val="24"/>
        </w:rPr>
        <w:t>(Dz. U. poz. 2057)</w:t>
      </w:r>
      <w:r w:rsidRPr="00533F86">
        <w:rPr>
          <w:rFonts w:eastAsia="Calibri"/>
          <w:szCs w:val="24"/>
        </w:rPr>
        <w:t>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425"/>
        <w:contextualSpacing/>
        <w:rPr>
          <w:b/>
          <w:sz w:val="26"/>
          <w:szCs w:val="26"/>
        </w:rPr>
      </w:pPr>
      <w:r w:rsidRPr="00533F86">
        <w:rPr>
          <w:szCs w:val="24"/>
        </w:rPr>
        <w:t xml:space="preserve">termin </w:t>
      </w:r>
      <w:r w:rsidRPr="00533F86">
        <w:rPr>
          <w:rFonts w:eastAsia="Calibri"/>
          <w:szCs w:val="24"/>
        </w:rPr>
        <w:t>oraz</w:t>
      </w:r>
      <w:r w:rsidRPr="00533F86">
        <w:rPr>
          <w:szCs w:val="24"/>
        </w:rPr>
        <w:t xml:space="preserve"> szczegółowe warunki realizacji, finansowania i rozliczenia zadania regulować będzie umowa o wsparcie realizacji zadania publicznego;</w:t>
      </w:r>
    </w:p>
    <w:p w:rsidR="00BA7D09" w:rsidRPr="00533F86" w:rsidRDefault="00BA7D09" w:rsidP="00D35BF0">
      <w:pPr>
        <w:numPr>
          <w:ilvl w:val="0"/>
          <w:numId w:val="7"/>
        </w:numPr>
        <w:spacing w:after="0" w:line="276" w:lineRule="auto"/>
        <w:ind w:left="709" w:hanging="425"/>
        <w:contextualSpacing/>
        <w:rPr>
          <w:b/>
          <w:sz w:val="26"/>
          <w:szCs w:val="26"/>
        </w:rPr>
      </w:pPr>
      <w:r w:rsidRPr="00533F86">
        <w:rPr>
          <w:szCs w:val="24"/>
        </w:rPr>
        <w:t>dodatkowe informacje można uzyskać w Departamencie Eduka</w:t>
      </w:r>
      <w:r w:rsidR="00A376E6" w:rsidRPr="00533F86">
        <w:rPr>
          <w:szCs w:val="24"/>
        </w:rPr>
        <w:t>cji, Kultury i Dziedzictwa MON wyłącznie drogą e</w:t>
      </w:r>
      <w:r w:rsidR="008C6974" w:rsidRPr="00533F86">
        <w:rPr>
          <w:szCs w:val="24"/>
        </w:rPr>
        <w:t>-</w:t>
      </w:r>
      <w:r w:rsidR="00A376E6" w:rsidRPr="00533F86">
        <w:rPr>
          <w:szCs w:val="24"/>
        </w:rPr>
        <w:t>mailową pod a</w:t>
      </w:r>
      <w:r w:rsidRPr="00533F86">
        <w:rPr>
          <w:szCs w:val="24"/>
        </w:rPr>
        <w:t>dres</w:t>
      </w:r>
      <w:r w:rsidR="00A376E6" w:rsidRPr="00533F86">
        <w:rPr>
          <w:szCs w:val="24"/>
        </w:rPr>
        <w:t>em</w:t>
      </w:r>
      <w:r w:rsidRPr="00533F86">
        <w:rPr>
          <w:szCs w:val="24"/>
        </w:rPr>
        <w:t xml:space="preserve">: </w:t>
      </w:r>
      <w:hyperlink r:id="rId11" w:history="1">
        <w:r w:rsidRPr="00533F86">
          <w:rPr>
            <w:szCs w:val="24"/>
            <w:u w:val="single"/>
          </w:rPr>
          <w:t>wDEKiD@mon.gov.pl</w:t>
        </w:r>
      </w:hyperlink>
      <w:r w:rsidRPr="00533F86">
        <w:t>.</w:t>
      </w:r>
      <w:r w:rsidRPr="00533F86">
        <w:rPr>
          <w:b/>
          <w:sz w:val="26"/>
          <w:szCs w:val="26"/>
        </w:rPr>
        <w:t xml:space="preserve"> </w:t>
      </w:r>
    </w:p>
    <w:p w:rsidR="00152089" w:rsidRPr="0091310C" w:rsidRDefault="00152089" w:rsidP="009B7808">
      <w:pPr>
        <w:spacing w:after="0" w:line="276" w:lineRule="auto"/>
        <w:ind w:right="23"/>
        <w:contextualSpacing/>
        <w:rPr>
          <w:b/>
          <w:sz w:val="26"/>
          <w:szCs w:val="26"/>
          <w:highlight w:val="yellow"/>
        </w:rPr>
      </w:pPr>
    </w:p>
    <w:p w:rsidR="00BA7D09" w:rsidRPr="00533F86" w:rsidRDefault="00BA7D09" w:rsidP="009B7808">
      <w:pPr>
        <w:spacing w:after="0" w:line="276" w:lineRule="auto"/>
        <w:ind w:right="23"/>
        <w:contextualSpacing/>
        <w:rPr>
          <w:b/>
          <w:szCs w:val="24"/>
        </w:rPr>
      </w:pPr>
      <w:r w:rsidRPr="00533F86">
        <w:rPr>
          <w:b/>
          <w:szCs w:val="24"/>
        </w:rPr>
        <w:t>Przetwarzanie danych osobowych</w:t>
      </w:r>
    </w:p>
    <w:p w:rsidR="00BA7D09" w:rsidRPr="00533F86" w:rsidRDefault="00BA7D09" w:rsidP="009B7808">
      <w:pPr>
        <w:spacing w:after="0" w:line="276" w:lineRule="auto"/>
        <w:ind w:right="14"/>
        <w:contextualSpacing/>
        <w:rPr>
          <w:b/>
          <w:szCs w:val="24"/>
        </w:rPr>
      </w:pPr>
      <w:r w:rsidRPr="00533F86">
        <w:rPr>
          <w:b/>
          <w:szCs w:val="24"/>
        </w:rPr>
        <w:t>Informacja ogólna dotycząca przetwarzania danych osobowych przez Ministra Obrony Narodowej w związku z realizacją zadań ustawowych.</w:t>
      </w:r>
    </w:p>
    <w:p w:rsidR="00BA7D09" w:rsidRPr="00533F86" w:rsidRDefault="00BA7D09" w:rsidP="009B7808">
      <w:pPr>
        <w:spacing w:after="0" w:line="276" w:lineRule="auto"/>
        <w:ind w:right="14"/>
        <w:contextualSpacing/>
        <w:rPr>
          <w:b/>
          <w:szCs w:val="24"/>
        </w:rPr>
      </w:pPr>
    </w:p>
    <w:p w:rsidR="00BA7D09" w:rsidRPr="00533F86" w:rsidRDefault="00BA7D09" w:rsidP="009B7808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 xml:space="preserve">Działając na podstawie art. 13 ust. 1 i 2 RODO tj. rozporządzenia Parlamentu Europejskiego i Rady (UE) </w:t>
      </w:r>
      <w:r w:rsidRPr="00533F86">
        <w:rPr>
          <w:rFonts w:eastAsia="Calibri"/>
          <w:i/>
          <w:szCs w:val="24"/>
        </w:rPr>
        <w:t>w sprawie ochrony osób fizycznych w związku z przetwarzaniem danych osobowych i w sprawie swobodnego przepływu takich danych oraz uchylenia dyrektywy 95/46/WE</w:t>
      </w:r>
      <w:r w:rsidRPr="00533F86">
        <w:rPr>
          <w:rFonts w:eastAsia="Calibri"/>
          <w:szCs w:val="24"/>
        </w:rPr>
        <w:t xml:space="preserve"> (ogólne rozporządzenie o ochronie danych</w:t>
      </w:r>
      <w:r w:rsidR="0063470A" w:rsidRPr="00533F86">
        <w:rPr>
          <w:rFonts w:eastAsia="Calibri"/>
          <w:szCs w:val="24"/>
        </w:rPr>
        <w:t xml:space="preserve"> - </w:t>
      </w:r>
      <w:r w:rsidR="0063470A" w:rsidRPr="00533F86">
        <w:rPr>
          <w:szCs w:val="24"/>
        </w:rPr>
        <w:t xml:space="preserve">Dz. Urz. UE L 119 z 04.05.2016 r., </w:t>
      </w:r>
      <w:r w:rsidR="0063470A" w:rsidRPr="00533F86">
        <w:rPr>
          <w:szCs w:val="24"/>
        </w:rPr>
        <w:br/>
        <w:t>str. 1</w:t>
      </w:r>
      <w:r w:rsidR="0063470A" w:rsidRPr="00533F86">
        <w:rPr>
          <w:rFonts w:eastAsia="Calibri"/>
          <w:szCs w:val="24"/>
        </w:rPr>
        <w:t>)</w:t>
      </w:r>
      <w:r w:rsidRPr="00533F86">
        <w:rPr>
          <w:rFonts w:eastAsia="Calibri"/>
          <w:szCs w:val="24"/>
        </w:rPr>
        <w:t xml:space="preserve"> informuję Panią/Pana, że:</w:t>
      </w:r>
    </w:p>
    <w:p w:rsidR="00BA7D09" w:rsidRPr="00533F86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administratorem danych osobowych jest Minister Obrony Narodowej z siedzibą w Warszawie, przy Al. Niepodległości 218, tel. 22 628 00 31;</w:t>
      </w:r>
    </w:p>
    <w:p w:rsidR="00BA7D09" w:rsidRPr="00533F86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533F86">
          <w:rPr>
            <w:szCs w:val="24"/>
            <w:u w:val="single"/>
          </w:rPr>
          <w:t>iod@mon.gov.pl</w:t>
        </w:r>
      </w:hyperlink>
      <w:r w:rsidRPr="00533F86">
        <w:rPr>
          <w:rFonts w:eastAsia="Calibri"/>
          <w:szCs w:val="24"/>
        </w:rPr>
        <w:t xml:space="preserve"> lub listownie na adres:</w:t>
      </w:r>
    </w:p>
    <w:p w:rsidR="00BA7D09" w:rsidRPr="00533F86" w:rsidRDefault="00BA7D09" w:rsidP="00D35BF0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Ministerstwo Obrony Narodowej Al. Niepodległości 218,</w:t>
      </w:r>
    </w:p>
    <w:p w:rsidR="00BA7D09" w:rsidRPr="00533F86" w:rsidRDefault="00BA7D09" w:rsidP="00D35BF0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00-911 Warszawa, z dopiskiem „Inspektor Ochrony Danych”;</w:t>
      </w:r>
    </w:p>
    <w:p w:rsidR="00BA7D09" w:rsidRPr="00533F86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533F86">
        <w:rPr>
          <w:rFonts w:eastAsia="Calibri"/>
          <w:i/>
          <w:szCs w:val="24"/>
        </w:rPr>
        <w:t>o dział</w:t>
      </w:r>
      <w:r w:rsidR="00052510" w:rsidRPr="00533F86">
        <w:rPr>
          <w:rFonts w:eastAsia="Calibri"/>
          <w:i/>
          <w:szCs w:val="24"/>
        </w:rPr>
        <w:t xml:space="preserve">alności pożytku publicznego </w:t>
      </w:r>
      <w:r w:rsidR="001D5BFD" w:rsidRPr="00533F86">
        <w:rPr>
          <w:rFonts w:eastAsia="Calibri"/>
          <w:i/>
          <w:szCs w:val="24"/>
        </w:rPr>
        <w:br/>
      </w:r>
      <w:r w:rsidR="00052510" w:rsidRPr="00533F86">
        <w:rPr>
          <w:rFonts w:eastAsia="Calibri"/>
          <w:i/>
          <w:szCs w:val="24"/>
        </w:rPr>
        <w:t xml:space="preserve">i o </w:t>
      </w:r>
      <w:r w:rsidRPr="00533F86">
        <w:rPr>
          <w:rFonts w:eastAsia="Calibri"/>
          <w:i/>
          <w:szCs w:val="24"/>
        </w:rPr>
        <w:t>wolontariacie</w:t>
      </w:r>
      <w:r w:rsidR="001E2A3F" w:rsidRPr="00533F86">
        <w:rPr>
          <w:rFonts w:eastAsia="Calibri"/>
          <w:szCs w:val="24"/>
        </w:rPr>
        <w:t>;</w:t>
      </w:r>
    </w:p>
    <w:p w:rsidR="00BA7D09" w:rsidRPr="00533F86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BA7D09" w:rsidRPr="00533F86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dane nie będą przekazywane do państwa trzeciego ani do organizacji międzynarodowej;</w:t>
      </w:r>
    </w:p>
    <w:p w:rsidR="00BA7D09" w:rsidRPr="00533F86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dane będą przechowywane przez okres 5 lat zgodnie z obowiązującym w Ministerstwie Obrony Narodowej Jednolitym Rzeczowym Wykazem Akt;</w:t>
      </w:r>
    </w:p>
    <w:p w:rsidR="00BA7D09" w:rsidRPr="00533F86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Osobie, której dane dotyczą</w:t>
      </w:r>
      <w:r w:rsidR="00D85FC2" w:rsidRPr="00533F86">
        <w:rPr>
          <w:rFonts w:eastAsia="Calibri"/>
          <w:szCs w:val="24"/>
        </w:rPr>
        <w:t>,</w:t>
      </w:r>
      <w:r w:rsidRPr="00533F86">
        <w:rPr>
          <w:rFonts w:eastAsia="Calibri"/>
          <w:szCs w:val="24"/>
        </w:rPr>
        <w:t xml:space="preserve"> przysługuje prawo:</w:t>
      </w:r>
    </w:p>
    <w:p w:rsidR="00BA7D09" w:rsidRPr="00533F86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dostępu do danych osobowych,</w:t>
      </w:r>
    </w:p>
    <w:p w:rsidR="00BA7D09" w:rsidRPr="00533F86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żądania ich sprostowania,</w:t>
      </w:r>
    </w:p>
    <w:p w:rsidR="00BA7D09" w:rsidRPr="00533F86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ograniczenia przetwarzania, w przypadkach wymienionych w RODO.</w:t>
      </w:r>
    </w:p>
    <w:p w:rsidR="00052510" w:rsidRPr="0091310C" w:rsidRDefault="00052510" w:rsidP="0063470A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szCs w:val="24"/>
          <w:highlight w:val="yellow"/>
        </w:rPr>
      </w:pPr>
    </w:p>
    <w:p w:rsidR="00BA7D09" w:rsidRPr="00533F86" w:rsidRDefault="00BA7D09" w:rsidP="009B7808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 xml:space="preserve">W związku z tym, że przetwarzanie danych osobowych odbywa się na podstawie </w:t>
      </w:r>
      <w:r w:rsidR="00B73790" w:rsidRPr="00533F86">
        <w:rPr>
          <w:rFonts w:eastAsia="Calibri"/>
          <w:szCs w:val="24"/>
        </w:rPr>
        <w:br/>
      </w:r>
      <w:r w:rsidRPr="00533F86">
        <w:rPr>
          <w:rFonts w:eastAsia="Calibri"/>
          <w:szCs w:val="24"/>
        </w:rPr>
        <w:t xml:space="preserve">art. 6 ust. 1 lit. c RODO w związku z ustawą z dnia 24 kwietnia 2003 r. </w:t>
      </w:r>
      <w:r w:rsidRPr="00533F86">
        <w:rPr>
          <w:rFonts w:eastAsia="Calibri"/>
          <w:i/>
          <w:szCs w:val="24"/>
        </w:rPr>
        <w:t>o działalności pożytku publicznego i o wolontariacie</w:t>
      </w:r>
      <w:r w:rsidRPr="00533F86">
        <w:rPr>
          <w:rFonts w:eastAsia="Calibri"/>
          <w:szCs w:val="24"/>
        </w:rPr>
        <w:t>, osobie której dane dotyczą nie przysługuje prawo do przenoszenia danych, usunięcia danych ani prawo do wniesienia sprzeciwu.</w:t>
      </w:r>
    </w:p>
    <w:p w:rsidR="00BA7D09" w:rsidRPr="00533F86" w:rsidRDefault="00BA7D09" w:rsidP="009B7808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lastRenderedPageBreak/>
        <w:t>Osobie, której dane dotyczą, przysługuje prawo wniesienia skargi do Prezesa Urzędu Ochrony Danych Osobowych (adres: 00-193 Warszawa, ul. Stawki 2).</w:t>
      </w:r>
    </w:p>
    <w:p w:rsidR="00BA7D09" w:rsidRPr="00533F86" w:rsidRDefault="00BA7D09" w:rsidP="009B7808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533F86">
        <w:rPr>
          <w:rFonts w:eastAsia="Calibri"/>
          <w:i/>
          <w:szCs w:val="24"/>
        </w:rPr>
        <w:t>o działalności pożytku publicznego i o wolontariacie</w:t>
      </w:r>
      <w:r w:rsidRPr="00533F86">
        <w:rPr>
          <w:rFonts w:eastAsia="Calibri"/>
          <w:szCs w:val="24"/>
        </w:rPr>
        <w:t>.</w:t>
      </w:r>
    </w:p>
    <w:p w:rsidR="00BA7D09" w:rsidRPr="00533F86" w:rsidRDefault="00BA7D09" w:rsidP="009B7808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Oznacza to, że podanie danych osobowych jest konieczne dla rozpatrzenia sprawy.</w:t>
      </w:r>
    </w:p>
    <w:p w:rsidR="00BA7D09" w:rsidRPr="00533F86" w:rsidRDefault="00BA7D09" w:rsidP="00F14F4D">
      <w:pPr>
        <w:spacing w:after="0" w:line="276" w:lineRule="auto"/>
        <w:ind w:left="284" w:right="28" w:firstLine="19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W trakcie przetwarzania danych nie będzie dochod</w:t>
      </w:r>
      <w:r w:rsidR="00F14F4D" w:rsidRPr="00533F86">
        <w:rPr>
          <w:rFonts w:eastAsia="Calibri"/>
          <w:szCs w:val="24"/>
        </w:rPr>
        <w:t xml:space="preserve">ziło do zautomatyzowanego </w:t>
      </w:r>
      <w:r w:rsidRPr="00533F86">
        <w:rPr>
          <w:rFonts w:eastAsia="Calibri"/>
          <w:szCs w:val="24"/>
        </w:rPr>
        <w:t>podejmowania decyzji ani do profilowania.</w:t>
      </w:r>
    </w:p>
    <w:p w:rsidR="00D134C2" w:rsidRPr="0091310C" w:rsidRDefault="00D134C2" w:rsidP="009B7808">
      <w:pPr>
        <w:spacing w:after="0" w:line="276" w:lineRule="auto"/>
        <w:ind w:left="284"/>
        <w:contextualSpacing/>
        <w:rPr>
          <w:rFonts w:eastAsia="Calibri"/>
          <w:szCs w:val="24"/>
          <w:highlight w:val="yellow"/>
          <w:u w:val="single"/>
        </w:rPr>
      </w:pPr>
    </w:p>
    <w:p w:rsidR="001E6E3C" w:rsidRPr="0091310C" w:rsidRDefault="001E6E3C" w:rsidP="009B7808">
      <w:pPr>
        <w:spacing w:after="0" w:line="276" w:lineRule="auto"/>
        <w:ind w:left="284"/>
        <w:contextualSpacing/>
        <w:rPr>
          <w:rFonts w:eastAsia="Calibri"/>
          <w:szCs w:val="24"/>
          <w:highlight w:val="yellow"/>
          <w:u w:val="single"/>
        </w:rPr>
      </w:pPr>
    </w:p>
    <w:p w:rsidR="00BA7D09" w:rsidRPr="00533F86" w:rsidRDefault="00BA7D09" w:rsidP="009B7808">
      <w:pPr>
        <w:spacing w:after="0" w:line="276" w:lineRule="auto"/>
        <w:ind w:left="284"/>
        <w:contextualSpacing/>
        <w:rPr>
          <w:rFonts w:eastAsia="Calibri"/>
          <w:szCs w:val="24"/>
          <w:u w:val="single"/>
        </w:rPr>
      </w:pPr>
      <w:r w:rsidRPr="00533F86">
        <w:rPr>
          <w:rFonts w:eastAsia="Calibri"/>
          <w:szCs w:val="24"/>
          <w:u w:val="single"/>
        </w:rPr>
        <w:t>Załączniki:</w:t>
      </w:r>
    </w:p>
    <w:p w:rsidR="00BA7D09" w:rsidRPr="00533F86" w:rsidRDefault="00BA7D09" w:rsidP="00FF07AB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Regulamin Ot</w:t>
      </w:r>
      <w:r w:rsidR="00F77EE3" w:rsidRPr="00533F86">
        <w:rPr>
          <w:rFonts w:eastAsia="Calibri"/>
          <w:szCs w:val="24"/>
        </w:rPr>
        <w:t xml:space="preserve">wartego Konkursu Ofert nr ew. </w:t>
      </w:r>
      <w:r w:rsidR="00000B9E">
        <w:rPr>
          <w:rFonts w:eastAsia="Calibri"/>
          <w:szCs w:val="24"/>
        </w:rPr>
        <w:t>14</w:t>
      </w:r>
      <w:r w:rsidR="00F77EE3" w:rsidRPr="00533F86">
        <w:rPr>
          <w:rFonts w:eastAsia="Calibri"/>
          <w:szCs w:val="24"/>
        </w:rPr>
        <w:t>/202</w:t>
      </w:r>
      <w:r w:rsidR="00533F86" w:rsidRPr="00533F86">
        <w:rPr>
          <w:rFonts w:eastAsia="Calibri"/>
          <w:szCs w:val="24"/>
        </w:rPr>
        <w:t>5</w:t>
      </w:r>
      <w:r w:rsidRPr="00533F86">
        <w:rPr>
          <w:rFonts w:eastAsia="Calibri"/>
          <w:szCs w:val="24"/>
        </w:rPr>
        <w:t>/WD/DEKiD.</w:t>
      </w:r>
    </w:p>
    <w:p w:rsidR="00BA7D09" w:rsidRPr="00533F86" w:rsidRDefault="00BA7D09" w:rsidP="009B7808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 xml:space="preserve">Wzór karty oceny </w:t>
      </w:r>
      <w:r w:rsidR="009D2BE8" w:rsidRPr="00533F86">
        <w:rPr>
          <w:rFonts w:eastAsia="Calibri"/>
          <w:szCs w:val="24"/>
        </w:rPr>
        <w:t>formalnej</w:t>
      </w:r>
      <w:r w:rsidRPr="00533F86">
        <w:rPr>
          <w:rFonts w:eastAsia="Calibri"/>
          <w:szCs w:val="24"/>
        </w:rPr>
        <w:t>.</w:t>
      </w:r>
    </w:p>
    <w:p w:rsidR="00FF07AB" w:rsidRPr="00533F86" w:rsidRDefault="00FF07AB" w:rsidP="00FF07AB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 xml:space="preserve">Wzór karty oceny </w:t>
      </w:r>
      <w:r w:rsidR="009D2BE8" w:rsidRPr="00533F86">
        <w:rPr>
          <w:rFonts w:eastAsia="Calibri"/>
          <w:szCs w:val="24"/>
        </w:rPr>
        <w:t>merytorycznej</w:t>
      </w:r>
      <w:r w:rsidRPr="00533F86">
        <w:rPr>
          <w:rFonts w:eastAsia="Calibri"/>
          <w:szCs w:val="24"/>
        </w:rPr>
        <w:t>.</w:t>
      </w:r>
      <w:r w:rsidR="00000B9E">
        <w:rPr>
          <w:rFonts w:eastAsia="Calibri"/>
          <w:szCs w:val="24"/>
        </w:rPr>
        <w:t>`</w:t>
      </w:r>
    </w:p>
    <w:p w:rsidR="00BA7D09" w:rsidRPr="00533F86" w:rsidRDefault="00BA7D09" w:rsidP="009B7808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Theme="minorEastAsia"/>
          <w:szCs w:val="24"/>
        </w:rPr>
      </w:pPr>
      <w:r w:rsidRPr="00533F86">
        <w:rPr>
          <w:rFonts w:eastAsia="Calibri"/>
          <w:szCs w:val="24"/>
        </w:rPr>
        <w:t>F</w:t>
      </w:r>
      <w:r w:rsidR="00A376E6" w:rsidRPr="00533F86">
        <w:rPr>
          <w:rFonts w:eastAsia="Calibri"/>
          <w:szCs w:val="24"/>
        </w:rPr>
        <w:t xml:space="preserve">ormularz zgłoszenia organizacji </w:t>
      </w:r>
      <w:r w:rsidR="00AE613E" w:rsidRPr="00533F86">
        <w:rPr>
          <w:rFonts w:eastAsia="Calibri"/>
          <w:szCs w:val="24"/>
        </w:rPr>
        <w:t>do prac w</w:t>
      </w:r>
      <w:r w:rsidR="00A376E6" w:rsidRPr="00533F86">
        <w:rPr>
          <w:rFonts w:eastAsia="Calibri"/>
          <w:szCs w:val="24"/>
        </w:rPr>
        <w:t xml:space="preserve"> komisji.</w:t>
      </w:r>
    </w:p>
    <w:p w:rsidR="00BA7D09" w:rsidRPr="00533F86" w:rsidRDefault="00BA7D09" w:rsidP="009B7808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Theme="minorEastAsia"/>
          <w:szCs w:val="24"/>
        </w:rPr>
      </w:pPr>
      <w:r w:rsidRPr="00533F86">
        <w:rPr>
          <w:rFonts w:eastAsia="Calibri"/>
          <w:szCs w:val="24"/>
        </w:rPr>
        <w:t>Oświadczenie o VAT.</w:t>
      </w:r>
    </w:p>
    <w:p w:rsidR="00B07FEE" w:rsidRPr="00533F86" w:rsidRDefault="00B07FEE" w:rsidP="00B07FEE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Theme="minorEastAsia"/>
          <w:szCs w:val="24"/>
        </w:rPr>
      </w:pPr>
      <w:r w:rsidRPr="00533F86">
        <w:rPr>
          <w:rFonts w:eastAsia="Calibri"/>
          <w:szCs w:val="24"/>
        </w:rPr>
        <w:t>Oświadczenie o prowadzonej działalności statutowej</w:t>
      </w:r>
      <w:r w:rsidR="00AE613E" w:rsidRPr="00533F86">
        <w:rPr>
          <w:rFonts w:eastAsia="Calibri"/>
          <w:szCs w:val="24"/>
        </w:rPr>
        <w:t>.</w:t>
      </w:r>
    </w:p>
    <w:p w:rsidR="00B07FEE" w:rsidRPr="00533F86" w:rsidRDefault="00A376E6" w:rsidP="00B07FEE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Theme="minorEastAsia"/>
          <w:szCs w:val="24"/>
        </w:rPr>
      </w:pPr>
      <w:r w:rsidRPr="00533F86">
        <w:rPr>
          <w:rFonts w:eastAsia="Calibri"/>
          <w:szCs w:val="24"/>
        </w:rPr>
        <w:t xml:space="preserve">Instrukcja </w:t>
      </w:r>
      <w:r w:rsidR="00D134C2" w:rsidRPr="00533F86">
        <w:rPr>
          <w:rFonts w:eastAsia="Calibri"/>
          <w:szCs w:val="24"/>
        </w:rPr>
        <w:t>wypełniania elektronicznych formularzy poprzez serwis Witkac.pl</w:t>
      </w:r>
      <w:r w:rsidR="009D2BE8" w:rsidRPr="00533F86">
        <w:rPr>
          <w:rFonts w:eastAsia="Calibri"/>
          <w:szCs w:val="24"/>
        </w:rPr>
        <w:t xml:space="preserve"> </w:t>
      </w:r>
    </w:p>
    <w:p w:rsidR="008F03F4" w:rsidRPr="00533F86" w:rsidRDefault="008F03F4" w:rsidP="001D00EF">
      <w:pPr>
        <w:spacing w:after="0" w:line="276" w:lineRule="auto"/>
        <w:contextualSpacing/>
        <w:rPr>
          <w:rFonts w:eastAsia="Calibri"/>
          <w:szCs w:val="24"/>
        </w:rPr>
      </w:pPr>
    </w:p>
    <w:p w:rsidR="001D00EF" w:rsidRPr="00533F86" w:rsidRDefault="001D00EF" w:rsidP="001D00EF">
      <w:pPr>
        <w:spacing w:after="0" w:line="276" w:lineRule="auto"/>
        <w:contextualSpacing/>
        <w:rPr>
          <w:rFonts w:eastAsia="Calibri"/>
          <w:szCs w:val="24"/>
        </w:rPr>
      </w:pPr>
    </w:p>
    <w:p w:rsidR="001D00EF" w:rsidRPr="00533F86" w:rsidRDefault="001D00EF" w:rsidP="001D00EF">
      <w:pPr>
        <w:spacing w:after="0" w:line="276" w:lineRule="auto"/>
        <w:contextualSpacing/>
        <w:rPr>
          <w:rFonts w:eastAsia="Calibri"/>
          <w:szCs w:val="24"/>
        </w:rPr>
      </w:pPr>
      <w:bookmarkStart w:id="0" w:name="_GoBack"/>
      <w:bookmarkEnd w:id="0"/>
    </w:p>
    <w:sectPr w:rsidR="001D00EF" w:rsidRPr="00533F86" w:rsidSect="00EF328B">
      <w:footerReference w:type="default" r:id="rId13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E9" w:rsidRDefault="00A11DE9" w:rsidP="00BA7D09">
      <w:pPr>
        <w:spacing w:after="0" w:line="240" w:lineRule="auto"/>
      </w:pPr>
      <w:r>
        <w:separator/>
      </w:r>
    </w:p>
  </w:endnote>
  <w:endnote w:type="continuationSeparator" w:id="0">
    <w:p w:rsidR="00A11DE9" w:rsidRDefault="00A11DE9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321E24">
      <w:rPr>
        <w:rFonts w:ascii="Times New Roman" w:hAnsi="Times New Roman" w:cs="Times New Roman"/>
        <w:noProof/>
        <w:sz w:val="16"/>
        <w:szCs w:val="16"/>
      </w:rPr>
      <w:t>7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A11D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E9" w:rsidRDefault="00A11DE9" w:rsidP="00BA7D09">
      <w:pPr>
        <w:spacing w:after="0" w:line="240" w:lineRule="auto"/>
      </w:pPr>
      <w:r>
        <w:separator/>
      </w:r>
    </w:p>
  </w:footnote>
  <w:footnote w:type="continuationSeparator" w:id="0">
    <w:p w:rsidR="00A11DE9" w:rsidRDefault="00A11DE9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D3417"/>
    <w:multiLevelType w:val="hybridMultilevel"/>
    <w:tmpl w:val="2B6C5B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68413F"/>
    <w:multiLevelType w:val="hybridMultilevel"/>
    <w:tmpl w:val="7A50C9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4" w15:restartNumberingAfterBreak="0">
    <w:nsid w:val="340564E6"/>
    <w:multiLevelType w:val="hybridMultilevel"/>
    <w:tmpl w:val="3FAAAF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8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6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B57DD"/>
    <w:multiLevelType w:val="hybridMultilevel"/>
    <w:tmpl w:val="F3BE8422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29"/>
  </w:num>
  <w:num w:numId="5">
    <w:abstractNumId w:val="32"/>
  </w:num>
  <w:num w:numId="6">
    <w:abstractNumId w:val="10"/>
  </w:num>
  <w:num w:numId="7">
    <w:abstractNumId w:val="9"/>
  </w:num>
  <w:num w:numId="8">
    <w:abstractNumId w:val="6"/>
  </w:num>
  <w:num w:numId="9">
    <w:abstractNumId w:val="25"/>
  </w:num>
  <w:num w:numId="10">
    <w:abstractNumId w:val="17"/>
  </w:num>
  <w:num w:numId="11">
    <w:abstractNumId w:val="13"/>
  </w:num>
  <w:num w:numId="12">
    <w:abstractNumId w:val="20"/>
  </w:num>
  <w:num w:numId="13">
    <w:abstractNumId w:val="30"/>
  </w:num>
  <w:num w:numId="14">
    <w:abstractNumId w:val="7"/>
  </w:num>
  <w:num w:numId="15">
    <w:abstractNumId w:val="37"/>
  </w:num>
  <w:num w:numId="16">
    <w:abstractNumId w:val="23"/>
  </w:num>
  <w:num w:numId="17">
    <w:abstractNumId w:val="8"/>
  </w:num>
  <w:num w:numId="18">
    <w:abstractNumId w:val="22"/>
  </w:num>
  <w:num w:numId="19">
    <w:abstractNumId w:val="15"/>
  </w:num>
  <w:num w:numId="20">
    <w:abstractNumId w:val="24"/>
  </w:num>
  <w:num w:numId="21">
    <w:abstractNumId w:val="35"/>
  </w:num>
  <w:num w:numId="22">
    <w:abstractNumId w:val="16"/>
  </w:num>
  <w:num w:numId="23">
    <w:abstractNumId w:val="26"/>
  </w:num>
  <w:num w:numId="24">
    <w:abstractNumId w:val="1"/>
  </w:num>
  <w:num w:numId="25">
    <w:abstractNumId w:val="36"/>
  </w:num>
  <w:num w:numId="26">
    <w:abstractNumId w:val="33"/>
  </w:num>
  <w:num w:numId="27">
    <w:abstractNumId w:val="11"/>
  </w:num>
  <w:num w:numId="28">
    <w:abstractNumId w:val="5"/>
  </w:num>
  <w:num w:numId="29">
    <w:abstractNumId w:val="0"/>
  </w:num>
  <w:num w:numId="30">
    <w:abstractNumId w:val="28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2"/>
  </w:num>
  <w:num w:numId="34">
    <w:abstractNumId w:val="2"/>
  </w:num>
  <w:num w:numId="35">
    <w:abstractNumId w:val="14"/>
  </w:num>
  <w:num w:numId="36">
    <w:abstractNumId w:val="18"/>
  </w:num>
  <w:num w:numId="37">
    <w:abstractNumId w:val="3"/>
  </w:num>
  <w:num w:numId="38">
    <w:abstractNumId w:val="2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0B9E"/>
    <w:rsid w:val="000048B4"/>
    <w:rsid w:val="00006F55"/>
    <w:rsid w:val="000130B6"/>
    <w:rsid w:val="000151B3"/>
    <w:rsid w:val="0001793C"/>
    <w:rsid w:val="0002392D"/>
    <w:rsid w:val="0002759D"/>
    <w:rsid w:val="0003336F"/>
    <w:rsid w:val="00037C58"/>
    <w:rsid w:val="00041874"/>
    <w:rsid w:val="00052510"/>
    <w:rsid w:val="00057155"/>
    <w:rsid w:val="000624B2"/>
    <w:rsid w:val="000647C0"/>
    <w:rsid w:val="0006558A"/>
    <w:rsid w:val="00081399"/>
    <w:rsid w:val="00082258"/>
    <w:rsid w:val="00083686"/>
    <w:rsid w:val="00084A0E"/>
    <w:rsid w:val="0009011B"/>
    <w:rsid w:val="000950CF"/>
    <w:rsid w:val="00096FC5"/>
    <w:rsid w:val="000A25A0"/>
    <w:rsid w:val="000A7289"/>
    <w:rsid w:val="000B2AA7"/>
    <w:rsid w:val="000C20C4"/>
    <w:rsid w:val="000C4485"/>
    <w:rsid w:val="000E49C5"/>
    <w:rsid w:val="000E571D"/>
    <w:rsid w:val="000F3977"/>
    <w:rsid w:val="000F514A"/>
    <w:rsid w:val="000F51A8"/>
    <w:rsid w:val="00105895"/>
    <w:rsid w:val="00127E59"/>
    <w:rsid w:val="00130638"/>
    <w:rsid w:val="001313AB"/>
    <w:rsid w:val="001344D2"/>
    <w:rsid w:val="00136D89"/>
    <w:rsid w:val="0014073D"/>
    <w:rsid w:val="00152089"/>
    <w:rsid w:val="001716BD"/>
    <w:rsid w:val="00173676"/>
    <w:rsid w:val="00176B14"/>
    <w:rsid w:val="00187C99"/>
    <w:rsid w:val="00193E53"/>
    <w:rsid w:val="00196014"/>
    <w:rsid w:val="00196E26"/>
    <w:rsid w:val="001B1AD2"/>
    <w:rsid w:val="001B353B"/>
    <w:rsid w:val="001C573A"/>
    <w:rsid w:val="001D00EF"/>
    <w:rsid w:val="001D5BFD"/>
    <w:rsid w:val="001E2A3F"/>
    <w:rsid w:val="001E6E3C"/>
    <w:rsid w:val="001F413B"/>
    <w:rsid w:val="00202787"/>
    <w:rsid w:val="00213A3F"/>
    <w:rsid w:val="00214E91"/>
    <w:rsid w:val="00215357"/>
    <w:rsid w:val="00216E78"/>
    <w:rsid w:val="002229FD"/>
    <w:rsid w:val="002250F5"/>
    <w:rsid w:val="00226A13"/>
    <w:rsid w:val="00240BF7"/>
    <w:rsid w:val="002433FE"/>
    <w:rsid w:val="0024410E"/>
    <w:rsid w:val="0025220A"/>
    <w:rsid w:val="0026151A"/>
    <w:rsid w:val="00263B1F"/>
    <w:rsid w:val="00275137"/>
    <w:rsid w:val="00280B4B"/>
    <w:rsid w:val="00285F41"/>
    <w:rsid w:val="00287918"/>
    <w:rsid w:val="00297086"/>
    <w:rsid w:val="00297627"/>
    <w:rsid w:val="00297D01"/>
    <w:rsid w:val="002A4A4D"/>
    <w:rsid w:val="002A5540"/>
    <w:rsid w:val="002A66D3"/>
    <w:rsid w:val="002B2AD5"/>
    <w:rsid w:val="002B37E3"/>
    <w:rsid w:val="002B4DCB"/>
    <w:rsid w:val="002B5D13"/>
    <w:rsid w:val="002C5B0C"/>
    <w:rsid w:val="002C5D85"/>
    <w:rsid w:val="002C64C4"/>
    <w:rsid w:val="002C79AF"/>
    <w:rsid w:val="002E383D"/>
    <w:rsid w:val="002F034D"/>
    <w:rsid w:val="002F29DE"/>
    <w:rsid w:val="002F3D7F"/>
    <w:rsid w:val="002F63F8"/>
    <w:rsid w:val="00310EBF"/>
    <w:rsid w:val="003158B2"/>
    <w:rsid w:val="003160EA"/>
    <w:rsid w:val="00320097"/>
    <w:rsid w:val="00321E24"/>
    <w:rsid w:val="00327028"/>
    <w:rsid w:val="003431C0"/>
    <w:rsid w:val="00345908"/>
    <w:rsid w:val="0035047D"/>
    <w:rsid w:val="00362314"/>
    <w:rsid w:val="003657CC"/>
    <w:rsid w:val="00371C5C"/>
    <w:rsid w:val="003730B6"/>
    <w:rsid w:val="00380B4C"/>
    <w:rsid w:val="003921CA"/>
    <w:rsid w:val="003960EE"/>
    <w:rsid w:val="003A3BDC"/>
    <w:rsid w:val="003A3CBC"/>
    <w:rsid w:val="003A5F5D"/>
    <w:rsid w:val="003A7950"/>
    <w:rsid w:val="003E212C"/>
    <w:rsid w:val="003E47F9"/>
    <w:rsid w:val="003E6422"/>
    <w:rsid w:val="00401F78"/>
    <w:rsid w:val="00411A5E"/>
    <w:rsid w:val="00415017"/>
    <w:rsid w:val="00416686"/>
    <w:rsid w:val="004168D1"/>
    <w:rsid w:val="00421840"/>
    <w:rsid w:val="00425413"/>
    <w:rsid w:val="00426888"/>
    <w:rsid w:val="0043355B"/>
    <w:rsid w:val="00435F0A"/>
    <w:rsid w:val="00440088"/>
    <w:rsid w:val="0044131F"/>
    <w:rsid w:val="00441F5E"/>
    <w:rsid w:val="004567EA"/>
    <w:rsid w:val="00464E58"/>
    <w:rsid w:val="0046708E"/>
    <w:rsid w:val="0047022C"/>
    <w:rsid w:val="00470895"/>
    <w:rsid w:val="0047284D"/>
    <w:rsid w:val="00473101"/>
    <w:rsid w:val="00473629"/>
    <w:rsid w:val="0048452F"/>
    <w:rsid w:val="00490C35"/>
    <w:rsid w:val="004919C7"/>
    <w:rsid w:val="0049503E"/>
    <w:rsid w:val="004B5510"/>
    <w:rsid w:val="004D1353"/>
    <w:rsid w:val="004E08E8"/>
    <w:rsid w:val="004F167B"/>
    <w:rsid w:val="00513A4C"/>
    <w:rsid w:val="005147DA"/>
    <w:rsid w:val="0052648E"/>
    <w:rsid w:val="00533F86"/>
    <w:rsid w:val="00543654"/>
    <w:rsid w:val="0056261F"/>
    <w:rsid w:val="0056747A"/>
    <w:rsid w:val="0057182C"/>
    <w:rsid w:val="0057706F"/>
    <w:rsid w:val="005873C9"/>
    <w:rsid w:val="00594E56"/>
    <w:rsid w:val="005A13B8"/>
    <w:rsid w:val="005B0BA8"/>
    <w:rsid w:val="005B38C5"/>
    <w:rsid w:val="005B41E8"/>
    <w:rsid w:val="005B7BBE"/>
    <w:rsid w:val="005C39AF"/>
    <w:rsid w:val="005E0E15"/>
    <w:rsid w:val="005E40E1"/>
    <w:rsid w:val="005F5E9D"/>
    <w:rsid w:val="005F74B4"/>
    <w:rsid w:val="00606CAE"/>
    <w:rsid w:val="006110C3"/>
    <w:rsid w:val="00620CE5"/>
    <w:rsid w:val="0063470A"/>
    <w:rsid w:val="00642E35"/>
    <w:rsid w:val="00653382"/>
    <w:rsid w:val="00657213"/>
    <w:rsid w:val="00660B22"/>
    <w:rsid w:val="00663A16"/>
    <w:rsid w:val="00680A74"/>
    <w:rsid w:val="00682BB7"/>
    <w:rsid w:val="00691A53"/>
    <w:rsid w:val="006A3A72"/>
    <w:rsid w:val="006A3AB8"/>
    <w:rsid w:val="006A484C"/>
    <w:rsid w:val="006B21BE"/>
    <w:rsid w:val="006B3E47"/>
    <w:rsid w:val="006B5A26"/>
    <w:rsid w:val="006B6A9F"/>
    <w:rsid w:val="006C3089"/>
    <w:rsid w:val="006C731E"/>
    <w:rsid w:val="006D11E8"/>
    <w:rsid w:val="006D1E37"/>
    <w:rsid w:val="006D33FC"/>
    <w:rsid w:val="006D6FC9"/>
    <w:rsid w:val="006E2A33"/>
    <w:rsid w:val="006E76AE"/>
    <w:rsid w:val="006F5294"/>
    <w:rsid w:val="0070187F"/>
    <w:rsid w:val="007127F5"/>
    <w:rsid w:val="007250C9"/>
    <w:rsid w:val="007367E5"/>
    <w:rsid w:val="00751855"/>
    <w:rsid w:val="00765428"/>
    <w:rsid w:val="007803E2"/>
    <w:rsid w:val="00784628"/>
    <w:rsid w:val="00785903"/>
    <w:rsid w:val="00791664"/>
    <w:rsid w:val="007A51EC"/>
    <w:rsid w:val="007B25BD"/>
    <w:rsid w:val="007B7D18"/>
    <w:rsid w:val="007C18AA"/>
    <w:rsid w:val="007C2143"/>
    <w:rsid w:val="007D0247"/>
    <w:rsid w:val="007D5496"/>
    <w:rsid w:val="007E17D8"/>
    <w:rsid w:val="007E660B"/>
    <w:rsid w:val="007F28BD"/>
    <w:rsid w:val="007F54AA"/>
    <w:rsid w:val="007F7CC2"/>
    <w:rsid w:val="00820420"/>
    <w:rsid w:val="00821BFF"/>
    <w:rsid w:val="0082515C"/>
    <w:rsid w:val="008332F5"/>
    <w:rsid w:val="0083365F"/>
    <w:rsid w:val="0083397E"/>
    <w:rsid w:val="00840288"/>
    <w:rsid w:val="00840353"/>
    <w:rsid w:val="008712CC"/>
    <w:rsid w:val="00894AEA"/>
    <w:rsid w:val="008C6974"/>
    <w:rsid w:val="008D1BDE"/>
    <w:rsid w:val="008D1F31"/>
    <w:rsid w:val="008D560A"/>
    <w:rsid w:val="008E25CC"/>
    <w:rsid w:val="008E7796"/>
    <w:rsid w:val="008E7E21"/>
    <w:rsid w:val="008F03F4"/>
    <w:rsid w:val="00906A43"/>
    <w:rsid w:val="0091310C"/>
    <w:rsid w:val="00920251"/>
    <w:rsid w:val="009259AF"/>
    <w:rsid w:val="00936C98"/>
    <w:rsid w:val="009425AE"/>
    <w:rsid w:val="009523CC"/>
    <w:rsid w:val="0095383A"/>
    <w:rsid w:val="009578EA"/>
    <w:rsid w:val="0096514F"/>
    <w:rsid w:val="00971A72"/>
    <w:rsid w:val="009742D7"/>
    <w:rsid w:val="00984E15"/>
    <w:rsid w:val="00985AB7"/>
    <w:rsid w:val="0098603E"/>
    <w:rsid w:val="0099246F"/>
    <w:rsid w:val="0099248C"/>
    <w:rsid w:val="00993354"/>
    <w:rsid w:val="00996122"/>
    <w:rsid w:val="00996E66"/>
    <w:rsid w:val="009A4372"/>
    <w:rsid w:val="009A70A3"/>
    <w:rsid w:val="009B3B36"/>
    <w:rsid w:val="009B7808"/>
    <w:rsid w:val="009C349B"/>
    <w:rsid w:val="009D2BE8"/>
    <w:rsid w:val="009D3F6C"/>
    <w:rsid w:val="009D5C84"/>
    <w:rsid w:val="009D6B21"/>
    <w:rsid w:val="009E0285"/>
    <w:rsid w:val="009E2A65"/>
    <w:rsid w:val="009E7C53"/>
    <w:rsid w:val="009F7D84"/>
    <w:rsid w:val="00A11DE9"/>
    <w:rsid w:val="00A1424D"/>
    <w:rsid w:val="00A20D3A"/>
    <w:rsid w:val="00A30027"/>
    <w:rsid w:val="00A376E6"/>
    <w:rsid w:val="00A431A2"/>
    <w:rsid w:val="00A45608"/>
    <w:rsid w:val="00A46469"/>
    <w:rsid w:val="00A52290"/>
    <w:rsid w:val="00A57055"/>
    <w:rsid w:val="00A73916"/>
    <w:rsid w:val="00A76ECB"/>
    <w:rsid w:val="00A80582"/>
    <w:rsid w:val="00A80595"/>
    <w:rsid w:val="00A85A20"/>
    <w:rsid w:val="00A85DCA"/>
    <w:rsid w:val="00A96E99"/>
    <w:rsid w:val="00AA0E4A"/>
    <w:rsid w:val="00AA0F64"/>
    <w:rsid w:val="00AB0065"/>
    <w:rsid w:val="00AB04D2"/>
    <w:rsid w:val="00AB0F61"/>
    <w:rsid w:val="00AB2164"/>
    <w:rsid w:val="00AB5A71"/>
    <w:rsid w:val="00AE03BA"/>
    <w:rsid w:val="00AE173D"/>
    <w:rsid w:val="00AE3360"/>
    <w:rsid w:val="00AE613E"/>
    <w:rsid w:val="00AF2FFE"/>
    <w:rsid w:val="00B0350B"/>
    <w:rsid w:val="00B07FEE"/>
    <w:rsid w:val="00B31D8E"/>
    <w:rsid w:val="00B32D73"/>
    <w:rsid w:val="00B37A37"/>
    <w:rsid w:val="00B41543"/>
    <w:rsid w:val="00B4380B"/>
    <w:rsid w:val="00B46AD7"/>
    <w:rsid w:val="00B65DFE"/>
    <w:rsid w:val="00B713D9"/>
    <w:rsid w:val="00B73790"/>
    <w:rsid w:val="00B73A37"/>
    <w:rsid w:val="00B90FFA"/>
    <w:rsid w:val="00B9135E"/>
    <w:rsid w:val="00B96955"/>
    <w:rsid w:val="00BA78F1"/>
    <w:rsid w:val="00BA7D09"/>
    <w:rsid w:val="00BB05BD"/>
    <w:rsid w:val="00BB2DC8"/>
    <w:rsid w:val="00BB6228"/>
    <w:rsid w:val="00BC1347"/>
    <w:rsid w:val="00BC347C"/>
    <w:rsid w:val="00BC7BEB"/>
    <w:rsid w:val="00BD15F3"/>
    <w:rsid w:val="00BD4839"/>
    <w:rsid w:val="00BE1925"/>
    <w:rsid w:val="00BF1315"/>
    <w:rsid w:val="00C0718F"/>
    <w:rsid w:val="00C1459E"/>
    <w:rsid w:val="00C20578"/>
    <w:rsid w:val="00C25C48"/>
    <w:rsid w:val="00C30DB4"/>
    <w:rsid w:val="00C3472F"/>
    <w:rsid w:val="00C44A5C"/>
    <w:rsid w:val="00C5504B"/>
    <w:rsid w:val="00C556B1"/>
    <w:rsid w:val="00C71E8D"/>
    <w:rsid w:val="00C7416C"/>
    <w:rsid w:val="00C7440F"/>
    <w:rsid w:val="00C766E8"/>
    <w:rsid w:val="00C777AA"/>
    <w:rsid w:val="00C84724"/>
    <w:rsid w:val="00C93B17"/>
    <w:rsid w:val="00CB201C"/>
    <w:rsid w:val="00CE0D45"/>
    <w:rsid w:val="00CE0EC5"/>
    <w:rsid w:val="00CE2DA4"/>
    <w:rsid w:val="00CE4480"/>
    <w:rsid w:val="00CF0F48"/>
    <w:rsid w:val="00CF234B"/>
    <w:rsid w:val="00CF5AFD"/>
    <w:rsid w:val="00D04F03"/>
    <w:rsid w:val="00D05550"/>
    <w:rsid w:val="00D06082"/>
    <w:rsid w:val="00D11515"/>
    <w:rsid w:val="00D134C2"/>
    <w:rsid w:val="00D233F7"/>
    <w:rsid w:val="00D34935"/>
    <w:rsid w:val="00D34F02"/>
    <w:rsid w:val="00D35BF0"/>
    <w:rsid w:val="00D367C0"/>
    <w:rsid w:val="00D75374"/>
    <w:rsid w:val="00D85FC2"/>
    <w:rsid w:val="00D8750F"/>
    <w:rsid w:val="00D94743"/>
    <w:rsid w:val="00DA4E8A"/>
    <w:rsid w:val="00DC5A65"/>
    <w:rsid w:val="00DC62AF"/>
    <w:rsid w:val="00DC6B11"/>
    <w:rsid w:val="00DC7FEB"/>
    <w:rsid w:val="00DD00EA"/>
    <w:rsid w:val="00DE369D"/>
    <w:rsid w:val="00DE49C2"/>
    <w:rsid w:val="00DE4A22"/>
    <w:rsid w:val="00DE64D2"/>
    <w:rsid w:val="00DE6979"/>
    <w:rsid w:val="00DF3CD0"/>
    <w:rsid w:val="00E0030A"/>
    <w:rsid w:val="00E03B9F"/>
    <w:rsid w:val="00E0435D"/>
    <w:rsid w:val="00E11114"/>
    <w:rsid w:val="00E20308"/>
    <w:rsid w:val="00E21E8D"/>
    <w:rsid w:val="00E2268A"/>
    <w:rsid w:val="00E30084"/>
    <w:rsid w:val="00E3337B"/>
    <w:rsid w:val="00E43456"/>
    <w:rsid w:val="00E44588"/>
    <w:rsid w:val="00E451BB"/>
    <w:rsid w:val="00E47769"/>
    <w:rsid w:val="00E61E42"/>
    <w:rsid w:val="00E67DCB"/>
    <w:rsid w:val="00E77F2E"/>
    <w:rsid w:val="00E842A5"/>
    <w:rsid w:val="00E84CBC"/>
    <w:rsid w:val="00EA0A7A"/>
    <w:rsid w:val="00EA44F3"/>
    <w:rsid w:val="00EC283F"/>
    <w:rsid w:val="00ED0B41"/>
    <w:rsid w:val="00ED14AC"/>
    <w:rsid w:val="00EE2782"/>
    <w:rsid w:val="00EF4B7E"/>
    <w:rsid w:val="00EF5DE2"/>
    <w:rsid w:val="00F006B0"/>
    <w:rsid w:val="00F01FA1"/>
    <w:rsid w:val="00F03449"/>
    <w:rsid w:val="00F03DDF"/>
    <w:rsid w:val="00F057AB"/>
    <w:rsid w:val="00F06C98"/>
    <w:rsid w:val="00F07C90"/>
    <w:rsid w:val="00F10481"/>
    <w:rsid w:val="00F14F4D"/>
    <w:rsid w:val="00F16043"/>
    <w:rsid w:val="00F25FAF"/>
    <w:rsid w:val="00F34819"/>
    <w:rsid w:val="00F427F5"/>
    <w:rsid w:val="00F5176D"/>
    <w:rsid w:val="00F51FBB"/>
    <w:rsid w:val="00F62EDC"/>
    <w:rsid w:val="00F72B80"/>
    <w:rsid w:val="00F72FFE"/>
    <w:rsid w:val="00F73FD7"/>
    <w:rsid w:val="00F77EE3"/>
    <w:rsid w:val="00F80518"/>
    <w:rsid w:val="00F87A18"/>
    <w:rsid w:val="00F914BE"/>
    <w:rsid w:val="00F952B5"/>
    <w:rsid w:val="00FA072B"/>
    <w:rsid w:val="00FA092C"/>
    <w:rsid w:val="00FB229F"/>
    <w:rsid w:val="00FC0408"/>
    <w:rsid w:val="00FC78E7"/>
    <w:rsid w:val="00FE236C"/>
    <w:rsid w:val="00FE45C9"/>
    <w:rsid w:val="00FE71CE"/>
    <w:rsid w:val="00FF07AB"/>
    <w:rsid w:val="00FF503A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E24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ind w:right="0" w:firstLine="0"/>
      <w:contextualSpacing/>
      <w:jc w:val="right"/>
      <w:outlineLvl w:val="0"/>
    </w:pPr>
    <w:rPr>
      <w:rFonts w:eastAsiaTheme="minorHAnsi"/>
      <w:b/>
      <w:color w:val="auto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ind w:right="0" w:firstLine="0"/>
      <w:jc w:val="center"/>
    </w:pPr>
    <w:rPr>
      <w:rFonts w:eastAsiaTheme="minorHAnsi"/>
      <w:color w:val="auto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4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4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4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E2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2108-5C79-433A-A219-D4B39890F24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541526F-6AA6-4638-8215-D839AB81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7</Pages>
  <Words>2554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24</cp:revision>
  <cp:lastPrinted>2025-06-09T12:25:00Z</cp:lastPrinted>
  <dcterms:created xsi:type="dcterms:W3CDTF">2024-04-16T06:55:00Z</dcterms:created>
  <dcterms:modified xsi:type="dcterms:W3CDTF">2025-06-11T12:52:00Z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</Properties>
</file>