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FB7A" w14:textId="45B1CB16" w:rsidR="00462637" w:rsidRPr="00D05BCD" w:rsidRDefault="00F1391C" w:rsidP="00261383">
      <w:pPr>
        <w:spacing w:after="0"/>
        <w:rPr>
          <w:rFonts w:ascii="Arial" w:hAnsi="Arial" w:cs="Arial"/>
          <w:sz w:val="21"/>
          <w:szCs w:val="21"/>
        </w:rPr>
      </w:pPr>
      <w:r w:rsidRPr="00D05BCD">
        <w:rPr>
          <w:rFonts w:ascii="Arial" w:hAnsi="Arial" w:cs="Arial"/>
          <w:sz w:val="21"/>
          <w:szCs w:val="21"/>
        </w:rPr>
        <w:t>RDOŚ-Gd-WOO.420.</w:t>
      </w:r>
      <w:r w:rsidR="00A36708" w:rsidRPr="00D05BCD">
        <w:rPr>
          <w:rFonts w:ascii="Arial" w:hAnsi="Arial" w:cs="Arial"/>
          <w:sz w:val="21"/>
          <w:szCs w:val="21"/>
        </w:rPr>
        <w:t>2</w:t>
      </w:r>
      <w:r w:rsidRPr="00D05BCD">
        <w:rPr>
          <w:rFonts w:ascii="Arial" w:hAnsi="Arial" w:cs="Arial"/>
          <w:sz w:val="21"/>
          <w:szCs w:val="21"/>
        </w:rPr>
        <w:t>.202</w:t>
      </w:r>
      <w:r w:rsidR="00DD0F92">
        <w:rPr>
          <w:rFonts w:ascii="Arial" w:hAnsi="Arial" w:cs="Arial"/>
          <w:sz w:val="21"/>
          <w:szCs w:val="21"/>
        </w:rPr>
        <w:t>5</w:t>
      </w:r>
      <w:r w:rsidRPr="00D05BCD">
        <w:rPr>
          <w:rFonts w:ascii="Arial" w:hAnsi="Arial" w:cs="Arial"/>
          <w:sz w:val="21"/>
          <w:szCs w:val="21"/>
        </w:rPr>
        <w:t>.</w:t>
      </w:r>
      <w:r w:rsidR="00917C9C">
        <w:rPr>
          <w:rFonts w:ascii="Arial" w:hAnsi="Arial" w:cs="Arial"/>
          <w:sz w:val="21"/>
          <w:szCs w:val="21"/>
        </w:rPr>
        <w:t>JK</w:t>
      </w:r>
      <w:r w:rsidR="003B4541" w:rsidRPr="00D05BCD">
        <w:rPr>
          <w:rFonts w:ascii="Arial" w:hAnsi="Arial" w:cs="Arial"/>
          <w:sz w:val="21"/>
          <w:szCs w:val="21"/>
        </w:rPr>
        <w:t>.</w:t>
      </w:r>
      <w:r w:rsidR="00AB0CAC" w:rsidRPr="00D05BCD">
        <w:rPr>
          <w:rFonts w:ascii="Arial" w:hAnsi="Arial" w:cs="Arial"/>
          <w:sz w:val="21"/>
          <w:szCs w:val="21"/>
        </w:rPr>
        <w:t>1</w:t>
      </w:r>
      <w:r w:rsidR="0023368D">
        <w:rPr>
          <w:rFonts w:ascii="Arial" w:hAnsi="Arial" w:cs="Arial"/>
          <w:sz w:val="21"/>
          <w:szCs w:val="21"/>
        </w:rPr>
        <w:t>5</w:t>
      </w:r>
      <w:r w:rsidR="00B744C4" w:rsidRPr="00D05BCD">
        <w:rPr>
          <w:rFonts w:ascii="Arial" w:hAnsi="Arial" w:cs="Arial"/>
          <w:sz w:val="21"/>
          <w:szCs w:val="21"/>
        </w:rPr>
        <w:t xml:space="preserve">                                        </w:t>
      </w:r>
      <w:r w:rsidR="00731C47" w:rsidRPr="00D05BCD">
        <w:rPr>
          <w:rFonts w:ascii="Arial" w:hAnsi="Arial" w:cs="Arial"/>
          <w:sz w:val="21"/>
          <w:szCs w:val="21"/>
        </w:rPr>
        <w:t xml:space="preserve">       </w:t>
      </w:r>
      <w:r w:rsidR="00A36708" w:rsidRPr="00D05BCD">
        <w:rPr>
          <w:rFonts w:ascii="Arial" w:hAnsi="Arial" w:cs="Arial"/>
          <w:sz w:val="21"/>
          <w:szCs w:val="21"/>
        </w:rPr>
        <w:t xml:space="preserve">     </w:t>
      </w:r>
      <w:r w:rsidR="00731C47" w:rsidRPr="00D05BCD">
        <w:rPr>
          <w:rFonts w:ascii="Arial" w:hAnsi="Arial" w:cs="Arial"/>
          <w:sz w:val="21"/>
          <w:szCs w:val="21"/>
        </w:rPr>
        <w:t xml:space="preserve"> </w:t>
      </w:r>
      <w:r w:rsidR="00D612F2" w:rsidRPr="00D05BCD">
        <w:rPr>
          <w:rFonts w:ascii="Arial" w:hAnsi="Arial" w:cs="Arial"/>
          <w:sz w:val="21"/>
          <w:szCs w:val="21"/>
        </w:rPr>
        <w:t>Gdańsk, dnia</w:t>
      </w:r>
      <w:r w:rsidR="00261383">
        <w:rPr>
          <w:rFonts w:ascii="Arial" w:hAnsi="Arial" w:cs="Arial"/>
          <w:sz w:val="21"/>
          <w:szCs w:val="21"/>
        </w:rPr>
        <w:t>11</w:t>
      </w:r>
      <w:r w:rsidR="00D612F2" w:rsidRPr="00D05BCD">
        <w:rPr>
          <w:rFonts w:ascii="Arial" w:hAnsi="Arial" w:cs="Arial"/>
          <w:sz w:val="21"/>
          <w:szCs w:val="21"/>
        </w:rPr>
        <w:t>.</w:t>
      </w:r>
      <w:r w:rsidR="00917C9C">
        <w:rPr>
          <w:rFonts w:ascii="Arial" w:hAnsi="Arial" w:cs="Arial"/>
          <w:sz w:val="21"/>
          <w:szCs w:val="21"/>
        </w:rPr>
        <w:t>12</w:t>
      </w:r>
      <w:r w:rsidR="00A36708" w:rsidRPr="00D05BCD">
        <w:rPr>
          <w:rFonts w:ascii="Arial" w:hAnsi="Arial" w:cs="Arial"/>
          <w:sz w:val="21"/>
          <w:szCs w:val="21"/>
        </w:rPr>
        <w:t>.</w:t>
      </w:r>
      <w:r w:rsidR="00B744C4" w:rsidRPr="00D05BCD">
        <w:rPr>
          <w:rFonts w:ascii="Arial" w:hAnsi="Arial" w:cs="Arial"/>
          <w:sz w:val="21"/>
          <w:szCs w:val="21"/>
        </w:rPr>
        <w:t>202</w:t>
      </w:r>
      <w:r w:rsidR="00917C9C">
        <w:rPr>
          <w:rFonts w:ascii="Arial" w:hAnsi="Arial" w:cs="Arial"/>
          <w:sz w:val="21"/>
          <w:szCs w:val="21"/>
        </w:rPr>
        <w:t>5</w:t>
      </w:r>
      <w:r w:rsidR="00B744C4" w:rsidRPr="00D05BCD">
        <w:rPr>
          <w:rFonts w:ascii="Arial" w:hAnsi="Arial" w:cs="Arial"/>
          <w:sz w:val="21"/>
          <w:szCs w:val="21"/>
        </w:rPr>
        <w:t xml:space="preserve"> r.</w:t>
      </w:r>
    </w:p>
    <w:p w14:paraId="6004B99B" w14:textId="77777777" w:rsidR="00B4699C" w:rsidRPr="00D05BCD" w:rsidRDefault="00462637" w:rsidP="00261383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D05BCD">
        <w:rPr>
          <w:rFonts w:ascii="Arial" w:hAnsi="Arial" w:cs="Arial"/>
          <w:b/>
          <w:sz w:val="21"/>
          <w:szCs w:val="21"/>
        </w:rPr>
        <w:tab/>
      </w:r>
    </w:p>
    <w:p w14:paraId="305164A6" w14:textId="77777777" w:rsidR="00B4699C" w:rsidRPr="00D05BCD" w:rsidRDefault="00B4699C" w:rsidP="00261383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05BC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3D8EF904" w14:textId="77777777" w:rsidR="00B4699C" w:rsidRPr="002A01CB" w:rsidRDefault="00B4699C" w:rsidP="00261383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2AAF85A5" w14:textId="03D3B89B" w:rsidR="00517309" w:rsidRPr="0023368D" w:rsidRDefault="00B4699C" w:rsidP="00261383">
      <w:pPr>
        <w:spacing w:after="0"/>
        <w:rPr>
          <w:rFonts w:ascii="Arial" w:hAnsi="Arial" w:cs="Arial"/>
          <w:sz w:val="21"/>
          <w:szCs w:val="21"/>
        </w:rPr>
      </w:pPr>
      <w:r w:rsidRPr="002A01CB">
        <w:rPr>
          <w:rFonts w:ascii="Arial" w:hAnsi="Arial" w:cs="Arial"/>
          <w:sz w:val="21"/>
          <w:szCs w:val="21"/>
        </w:rPr>
        <w:t xml:space="preserve">Działając na podstawie art. 49 ustawy z dnia 14 czerwca 1960 r. Kodeks postępowania </w:t>
      </w:r>
      <w:r w:rsidRPr="00CD68EA">
        <w:rPr>
          <w:rFonts w:ascii="Arial" w:hAnsi="Arial" w:cs="Arial"/>
          <w:sz w:val="21"/>
          <w:szCs w:val="21"/>
        </w:rPr>
        <w:t xml:space="preserve">administracyjnego </w:t>
      </w:r>
      <w:r w:rsidR="00A36708" w:rsidRPr="00CD68EA">
        <w:rPr>
          <w:rFonts w:ascii="Arial" w:hAnsi="Arial" w:cs="Arial"/>
          <w:sz w:val="21"/>
          <w:szCs w:val="21"/>
        </w:rPr>
        <w:t xml:space="preserve">– dalej k.p.a. </w:t>
      </w:r>
      <w:r w:rsidRPr="00CD68EA">
        <w:rPr>
          <w:rFonts w:ascii="Arial" w:hAnsi="Arial" w:cs="Arial"/>
          <w:sz w:val="21"/>
          <w:szCs w:val="21"/>
        </w:rPr>
        <w:t>(</w:t>
      </w:r>
      <w:proofErr w:type="spellStart"/>
      <w:r w:rsidR="009220D3" w:rsidRPr="009220D3">
        <w:rPr>
          <w:rFonts w:ascii="Arial" w:hAnsi="Arial" w:cs="Arial"/>
          <w:i/>
          <w:iCs/>
          <w:sz w:val="21"/>
          <w:szCs w:val="21"/>
        </w:rPr>
        <w:t>t.j</w:t>
      </w:r>
      <w:proofErr w:type="spellEnd"/>
      <w:r w:rsidR="009220D3" w:rsidRPr="009220D3">
        <w:rPr>
          <w:rFonts w:ascii="Arial" w:hAnsi="Arial" w:cs="Arial"/>
          <w:i/>
          <w:iCs/>
          <w:sz w:val="21"/>
          <w:szCs w:val="21"/>
        </w:rPr>
        <w:t>. Dz. U. z 2025 r. poz. 1691</w:t>
      </w:r>
      <w:r w:rsidRPr="00CD68EA">
        <w:rPr>
          <w:rFonts w:ascii="Arial" w:hAnsi="Arial" w:cs="Arial"/>
          <w:sz w:val="21"/>
          <w:szCs w:val="21"/>
        </w:rPr>
        <w:t xml:space="preserve">), w związku z art. </w:t>
      </w:r>
      <w:r w:rsidR="009220D3" w:rsidRPr="00AC2632">
        <w:rPr>
          <w:rFonts w:ascii="Arial" w:hAnsi="Arial" w:cs="Arial"/>
          <w:bCs/>
          <w:lang w:eastAsia="ar-SA"/>
        </w:rPr>
        <w:t xml:space="preserve">75 ust. </w:t>
      </w:r>
      <w:r w:rsidR="009220D3">
        <w:rPr>
          <w:rFonts w:ascii="Arial" w:hAnsi="Arial" w:cs="Arial"/>
          <w:bCs/>
          <w:lang w:eastAsia="ar-SA"/>
        </w:rPr>
        <w:t xml:space="preserve">1 pkt. 1 </w:t>
      </w:r>
      <w:proofErr w:type="spellStart"/>
      <w:r w:rsidR="009220D3">
        <w:rPr>
          <w:rFonts w:ascii="Arial" w:hAnsi="Arial" w:cs="Arial"/>
          <w:bCs/>
          <w:lang w:eastAsia="ar-SA"/>
        </w:rPr>
        <w:t>ppkt</w:t>
      </w:r>
      <w:proofErr w:type="spellEnd"/>
      <w:r w:rsidR="009220D3">
        <w:rPr>
          <w:rFonts w:ascii="Arial" w:hAnsi="Arial" w:cs="Arial"/>
          <w:bCs/>
          <w:lang w:eastAsia="ar-SA"/>
        </w:rPr>
        <w:t>. d</w:t>
      </w:r>
      <w:r w:rsidR="009220D3" w:rsidRPr="00AC2632">
        <w:rPr>
          <w:rFonts w:ascii="Arial" w:hAnsi="Arial" w:cs="Arial"/>
          <w:bCs/>
          <w:lang w:eastAsia="ar-SA"/>
        </w:rPr>
        <w:t xml:space="preserve"> ustawy </w:t>
      </w:r>
      <w:proofErr w:type="spellStart"/>
      <w:r w:rsidR="009220D3" w:rsidRPr="00AC2632">
        <w:rPr>
          <w:rFonts w:ascii="Arial" w:hAnsi="Arial" w:cs="Arial"/>
          <w:bCs/>
          <w:lang w:eastAsia="ar-SA"/>
        </w:rPr>
        <w:t>ooś</w:t>
      </w:r>
      <w:proofErr w:type="spellEnd"/>
      <w:r w:rsidR="009220D3">
        <w:rPr>
          <w:rFonts w:ascii="Arial" w:hAnsi="Arial" w:cs="Arial"/>
          <w:bCs/>
          <w:lang w:eastAsia="ar-SA"/>
        </w:rPr>
        <w:t>,</w:t>
      </w:r>
      <w:r w:rsidR="00A36708" w:rsidRPr="00CD68EA">
        <w:rPr>
          <w:rFonts w:ascii="Arial" w:hAnsi="Arial" w:cs="Arial"/>
          <w:sz w:val="21"/>
          <w:szCs w:val="21"/>
        </w:rPr>
        <w:t xml:space="preserve"> or</w:t>
      </w:r>
      <w:r w:rsidRPr="00CD68EA">
        <w:rPr>
          <w:rFonts w:ascii="Arial" w:hAnsi="Arial" w:cs="Arial"/>
          <w:sz w:val="21"/>
          <w:szCs w:val="21"/>
        </w:rPr>
        <w:t>az art. 74 ust. 3 ustawy z dnia 3 października 2008 r. o</w:t>
      </w:r>
      <w:r w:rsidR="009220D3">
        <w:rPr>
          <w:rFonts w:ascii="Arial" w:hAnsi="Arial" w:cs="Arial"/>
          <w:sz w:val="21"/>
          <w:szCs w:val="21"/>
        </w:rPr>
        <w:t xml:space="preserve"> </w:t>
      </w:r>
      <w:r w:rsidRPr="00CD68EA">
        <w:rPr>
          <w:rFonts w:ascii="Arial" w:hAnsi="Arial" w:cs="Arial"/>
          <w:sz w:val="21"/>
          <w:szCs w:val="21"/>
        </w:rPr>
        <w:t>udostępnianiu informacji o środowisku i jego ochronie, udziale społeczeństwa w ochronie środowiska oraz o</w:t>
      </w:r>
      <w:r w:rsidR="009220D3">
        <w:rPr>
          <w:rFonts w:ascii="Arial" w:hAnsi="Arial" w:cs="Arial"/>
          <w:sz w:val="21"/>
          <w:szCs w:val="21"/>
        </w:rPr>
        <w:t> </w:t>
      </w:r>
      <w:r w:rsidRPr="00CD68EA">
        <w:rPr>
          <w:rFonts w:ascii="Arial" w:hAnsi="Arial" w:cs="Arial"/>
          <w:sz w:val="21"/>
          <w:szCs w:val="21"/>
        </w:rPr>
        <w:t xml:space="preserve">ocenach oddziaływania na środowisko </w:t>
      </w:r>
      <w:r w:rsidR="00A36708" w:rsidRPr="00CD68EA">
        <w:rPr>
          <w:rFonts w:ascii="Arial" w:hAnsi="Arial" w:cs="Arial"/>
          <w:sz w:val="21"/>
          <w:szCs w:val="21"/>
        </w:rPr>
        <w:t xml:space="preserve">– dalej ustawa </w:t>
      </w:r>
      <w:proofErr w:type="spellStart"/>
      <w:r w:rsidR="00A36708" w:rsidRPr="00CD68EA">
        <w:rPr>
          <w:rFonts w:ascii="Arial" w:hAnsi="Arial" w:cs="Arial"/>
          <w:sz w:val="21"/>
          <w:szCs w:val="21"/>
        </w:rPr>
        <w:t>ooś</w:t>
      </w:r>
      <w:proofErr w:type="spellEnd"/>
      <w:r w:rsidR="00A36708" w:rsidRPr="00CD68EA">
        <w:rPr>
          <w:rFonts w:ascii="Arial" w:hAnsi="Arial" w:cs="Arial"/>
          <w:sz w:val="21"/>
          <w:szCs w:val="21"/>
        </w:rPr>
        <w:t xml:space="preserve"> </w:t>
      </w:r>
      <w:r w:rsidRPr="00CD68EA">
        <w:rPr>
          <w:rFonts w:ascii="Arial" w:hAnsi="Arial" w:cs="Arial"/>
          <w:sz w:val="21"/>
          <w:szCs w:val="21"/>
        </w:rPr>
        <w:t>(</w:t>
      </w:r>
      <w:proofErr w:type="spellStart"/>
      <w:r w:rsidR="009220D3" w:rsidRPr="009220D3">
        <w:rPr>
          <w:rFonts w:ascii="Arial" w:hAnsi="Arial" w:cs="Arial"/>
          <w:i/>
          <w:iCs/>
          <w:sz w:val="21"/>
          <w:szCs w:val="21"/>
        </w:rPr>
        <w:t>t.j</w:t>
      </w:r>
      <w:proofErr w:type="spellEnd"/>
      <w:r w:rsidR="009220D3" w:rsidRPr="009220D3">
        <w:rPr>
          <w:rFonts w:ascii="Arial" w:hAnsi="Arial" w:cs="Arial"/>
          <w:i/>
          <w:iCs/>
          <w:sz w:val="21"/>
          <w:szCs w:val="21"/>
        </w:rPr>
        <w:t xml:space="preserve">. Dz. U. z 2024 r. poz. 1112 z </w:t>
      </w:r>
      <w:proofErr w:type="spellStart"/>
      <w:r w:rsidR="009220D3" w:rsidRPr="009220D3">
        <w:rPr>
          <w:rFonts w:ascii="Arial" w:hAnsi="Arial" w:cs="Arial"/>
          <w:i/>
          <w:iCs/>
          <w:sz w:val="21"/>
          <w:szCs w:val="21"/>
        </w:rPr>
        <w:t>późn</w:t>
      </w:r>
      <w:proofErr w:type="spellEnd"/>
      <w:r w:rsidR="009220D3" w:rsidRPr="009220D3">
        <w:rPr>
          <w:rFonts w:ascii="Arial" w:hAnsi="Arial" w:cs="Arial"/>
          <w:i/>
          <w:iCs/>
          <w:sz w:val="21"/>
          <w:szCs w:val="21"/>
        </w:rPr>
        <w:t>. zm.</w:t>
      </w:r>
      <w:r w:rsidRPr="00CD68EA">
        <w:rPr>
          <w:rFonts w:ascii="Arial" w:hAnsi="Arial" w:cs="Arial"/>
          <w:sz w:val="21"/>
          <w:szCs w:val="21"/>
        </w:rPr>
        <w:t xml:space="preserve">), Regionalny Dyrektor Ochrony Środowiska w Gdańsku niniejszym zawiadamia Strony </w:t>
      </w:r>
      <w:r w:rsidR="00A36708" w:rsidRPr="00CD68EA">
        <w:rPr>
          <w:rFonts w:ascii="Arial" w:hAnsi="Arial" w:cs="Arial"/>
          <w:sz w:val="21"/>
          <w:szCs w:val="21"/>
        </w:rPr>
        <w:t>p</w:t>
      </w:r>
      <w:r w:rsidRPr="00CD68EA">
        <w:rPr>
          <w:rFonts w:ascii="Arial" w:hAnsi="Arial" w:cs="Arial"/>
          <w:sz w:val="21"/>
          <w:szCs w:val="21"/>
        </w:rPr>
        <w:t xml:space="preserve">ostępowania, że na </w:t>
      </w:r>
      <w:r w:rsidR="003B4541" w:rsidRPr="00CD68EA">
        <w:rPr>
          <w:rFonts w:ascii="Arial" w:hAnsi="Arial" w:cs="Arial"/>
          <w:sz w:val="21"/>
          <w:szCs w:val="21"/>
        </w:rPr>
        <w:t>wniosek</w:t>
      </w:r>
      <w:r w:rsidR="00A36708" w:rsidRPr="00CD68EA">
        <w:rPr>
          <w:rFonts w:ascii="Arial" w:hAnsi="Arial" w:cs="Arial"/>
          <w:sz w:val="21"/>
          <w:szCs w:val="21"/>
        </w:rPr>
        <w:t xml:space="preserve"> </w:t>
      </w:r>
      <w:r w:rsidR="009220D3">
        <w:rPr>
          <w:rFonts w:ascii="Arial" w:hAnsi="Arial" w:cs="Arial"/>
          <w:sz w:val="21"/>
          <w:szCs w:val="21"/>
        </w:rPr>
        <w:t xml:space="preserve">Pani Krystyny </w:t>
      </w:r>
      <w:proofErr w:type="spellStart"/>
      <w:r w:rsidR="009220D3">
        <w:rPr>
          <w:rFonts w:ascii="Arial" w:hAnsi="Arial" w:cs="Arial"/>
          <w:sz w:val="21"/>
          <w:szCs w:val="21"/>
        </w:rPr>
        <w:t>Warpulewskiej</w:t>
      </w:r>
      <w:proofErr w:type="spellEnd"/>
      <w:r w:rsidR="009220D3">
        <w:rPr>
          <w:rFonts w:ascii="Arial" w:hAnsi="Arial" w:cs="Arial"/>
          <w:sz w:val="21"/>
          <w:szCs w:val="21"/>
        </w:rPr>
        <w:t xml:space="preserve"> oraz Mirosława </w:t>
      </w:r>
      <w:proofErr w:type="spellStart"/>
      <w:r w:rsidR="009220D3">
        <w:rPr>
          <w:rFonts w:ascii="Arial" w:hAnsi="Arial" w:cs="Arial"/>
          <w:sz w:val="21"/>
          <w:szCs w:val="21"/>
        </w:rPr>
        <w:t>Warpulewskiego</w:t>
      </w:r>
      <w:proofErr w:type="spellEnd"/>
      <w:r w:rsidR="00D924D8" w:rsidRPr="00CD68EA">
        <w:rPr>
          <w:rFonts w:ascii="Arial" w:hAnsi="Arial" w:cs="Arial"/>
          <w:sz w:val="21"/>
          <w:szCs w:val="21"/>
        </w:rPr>
        <w:t xml:space="preserve">, </w:t>
      </w:r>
      <w:r w:rsidR="009220D3">
        <w:rPr>
          <w:rFonts w:ascii="Arial" w:hAnsi="Arial" w:cs="Arial"/>
        </w:rPr>
        <w:t>z dnia 08.01.2025 r.</w:t>
      </w:r>
      <w:r w:rsidR="009220D3" w:rsidRPr="00AC2632">
        <w:rPr>
          <w:rFonts w:ascii="Arial" w:hAnsi="Arial" w:cs="Arial"/>
        </w:rPr>
        <w:t xml:space="preserve">, o wydanie decyzji o środowiskowych uwarunkowaniach dla przedsięwzięcia </w:t>
      </w:r>
      <w:r w:rsidR="00D924D8" w:rsidRPr="00CD68EA">
        <w:rPr>
          <w:rFonts w:ascii="Arial" w:hAnsi="Arial" w:cs="Arial"/>
          <w:sz w:val="21"/>
          <w:szCs w:val="21"/>
        </w:rPr>
        <w:t>pn.: „</w:t>
      </w:r>
      <w:r w:rsidR="009220D3" w:rsidRPr="0023368D">
        <w:rPr>
          <w:rFonts w:ascii="Arial" w:hAnsi="Arial" w:cs="Arial"/>
          <w:bCs/>
        </w:rPr>
        <w:t>Zmiana lasu niestanowiącego własności Skarbu Państwa na użytek rolny, na działkach nr 150 i 151/2 obręb ewidencyjny Długi Kierz, gmina Sierakowice, powiat kartuski, województwo pomorskie</w:t>
      </w:r>
      <w:r w:rsidR="00D924D8" w:rsidRPr="00CD68EA">
        <w:rPr>
          <w:rFonts w:ascii="Arial" w:hAnsi="Arial" w:cs="Arial"/>
          <w:sz w:val="21"/>
          <w:szCs w:val="21"/>
        </w:rPr>
        <w:t>”</w:t>
      </w:r>
      <w:r w:rsidR="0023368D">
        <w:rPr>
          <w:rFonts w:ascii="Arial" w:hAnsi="Arial" w:cs="Arial"/>
          <w:sz w:val="21"/>
          <w:szCs w:val="21"/>
        </w:rPr>
        <w:t xml:space="preserve"> </w:t>
      </w:r>
      <w:r w:rsidR="00D924D8" w:rsidRPr="0023368D">
        <w:rPr>
          <w:rFonts w:ascii="Arial" w:hAnsi="Arial" w:cs="Arial"/>
          <w:b/>
          <w:sz w:val="21"/>
          <w:szCs w:val="21"/>
          <w:u w:val="single"/>
        </w:rPr>
        <w:t xml:space="preserve">wydane </w:t>
      </w:r>
      <w:r w:rsidR="00517309" w:rsidRPr="0023368D">
        <w:rPr>
          <w:rFonts w:ascii="Arial" w:hAnsi="Arial" w:cs="Arial"/>
          <w:b/>
          <w:sz w:val="21"/>
          <w:szCs w:val="21"/>
          <w:u w:val="single"/>
        </w:rPr>
        <w:t>zostało postanowienie</w:t>
      </w:r>
      <w:r w:rsidR="00517309" w:rsidRPr="0023368D">
        <w:rPr>
          <w:rFonts w:ascii="Arial" w:hAnsi="Arial" w:cs="Arial"/>
          <w:sz w:val="21"/>
          <w:szCs w:val="21"/>
        </w:rPr>
        <w:t xml:space="preserve"> </w:t>
      </w:r>
      <w:r w:rsidR="007C7719" w:rsidRPr="0023368D">
        <w:rPr>
          <w:rFonts w:ascii="Arial" w:hAnsi="Arial" w:cs="Arial"/>
          <w:sz w:val="21"/>
          <w:szCs w:val="21"/>
        </w:rPr>
        <w:t>RDOŚ-Gd-WOO.420.</w:t>
      </w:r>
      <w:r w:rsidR="00D924D8" w:rsidRPr="0023368D">
        <w:rPr>
          <w:rFonts w:ascii="Arial" w:hAnsi="Arial" w:cs="Arial"/>
          <w:sz w:val="21"/>
          <w:szCs w:val="21"/>
        </w:rPr>
        <w:t>2</w:t>
      </w:r>
      <w:r w:rsidR="003B4541" w:rsidRPr="0023368D">
        <w:rPr>
          <w:rFonts w:ascii="Arial" w:hAnsi="Arial" w:cs="Arial"/>
          <w:sz w:val="21"/>
          <w:szCs w:val="21"/>
        </w:rPr>
        <w:t>.</w:t>
      </w:r>
      <w:r w:rsidR="007C7719" w:rsidRPr="0023368D">
        <w:rPr>
          <w:rFonts w:ascii="Arial" w:hAnsi="Arial" w:cs="Arial"/>
          <w:sz w:val="21"/>
          <w:szCs w:val="21"/>
        </w:rPr>
        <w:t>202</w:t>
      </w:r>
      <w:r w:rsidR="009220D3" w:rsidRPr="0023368D">
        <w:rPr>
          <w:rFonts w:ascii="Arial" w:hAnsi="Arial" w:cs="Arial"/>
          <w:sz w:val="21"/>
          <w:szCs w:val="21"/>
        </w:rPr>
        <w:t>5</w:t>
      </w:r>
      <w:r w:rsidR="007C7719" w:rsidRPr="0023368D">
        <w:rPr>
          <w:rFonts w:ascii="Arial" w:hAnsi="Arial" w:cs="Arial"/>
          <w:sz w:val="21"/>
          <w:szCs w:val="21"/>
        </w:rPr>
        <w:t>.</w:t>
      </w:r>
      <w:r w:rsidR="009220D3" w:rsidRPr="0023368D">
        <w:rPr>
          <w:rFonts w:ascii="Arial" w:hAnsi="Arial" w:cs="Arial"/>
          <w:sz w:val="21"/>
          <w:szCs w:val="21"/>
        </w:rPr>
        <w:t>JK</w:t>
      </w:r>
      <w:r w:rsidR="003B4541" w:rsidRPr="0023368D">
        <w:rPr>
          <w:rFonts w:ascii="Arial" w:hAnsi="Arial" w:cs="Arial"/>
          <w:sz w:val="21"/>
          <w:szCs w:val="21"/>
        </w:rPr>
        <w:t>.</w:t>
      </w:r>
      <w:r w:rsidR="009220D3" w:rsidRPr="0023368D">
        <w:rPr>
          <w:rFonts w:ascii="Arial" w:hAnsi="Arial" w:cs="Arial"/>
          <w:sz w:val="21"/>
          <w:szCs w:val="21"/>
        </w:rPr>
        <w:t>14</w:t>
      </w:r>
      <w:r w:rsidR="00517309" w:rsidRPr="0023368D">
        <w:rPr>
          <w:rFonts w:ascii="Arial" w:hAnsi="Arial" w:cs="Arial"/>
          <w:sz w:val="21"/>
          <w:szCs w:val="21"/>
        </w:rPr>
        <w:t xml:space="preserve"> </w:t>
      </w:r>
      <w:r w:rsidR="002A01CB" w:rsidRPr="0023368D">
        <w:rPr>
          <w:rFonts w:ascii="Arial" w:hAnsi="Arial" w:cs="Arial"/>
          <w:sz w:val="21"/>
          <w:szCs w:val="21"/>
        </w:rPr>
        <w:t>odwieszające</w:t>
      </w:r>
      <w:r w:rsidR="00A50BDF" w:rsidRPr="0023368D">
        <w:rPr>
          <w:rFonts w:ascii="Arial" w:hAnsi="Arial" w:cs="Arial"/>
          <w:sz w:val="21"/>
          <w:szCs w:val="21"/>
        </w:rPr>
        <w:t xml:space="preserve"> postępowanie w sprawie wydania decyzji o środowiskowych uwarunkowaniach dla</w:t>
      </w:r>
      <w:r w:rsidR="00517309" w:rsidRPr="0023368D">
        <w:rPr>
          <w:rFonts w:ascii="Arial" w:hAnsi="Arial" w:cs="Arial"/>
          <w:sz w:val="21"/>
          <w:szCs w:val="21"/>
        </w:rPr>
        <w:t xml:space="preserve"> ww. przedsięwzięcia</w:t>
      </w:r>
      <w:r w:rsidR="0032418C" w:rsidRPr="0023368D">
        <w:rPr>
          <w:rFonts w:ascii="Arial" w:hAnsi="Arial" w:cs="Arial"/>
          <w:sz w:val="21"/>
          <w:szCs w:val="21"/>
        </w:rPr>
        <w:t>.</w:t>
      </w:r>
    </w:p>
    <w:p w14:paraId="2AA6CE4E" w14:textId="77777777" w:rsidR="00517309" w:rsidRPr="00CD68EA" w:rsidRDefault="00517309" w:rsidP="00261383">
      <w:pPr>
        <w:spacing w:after="0"/>
        <w:rPr>
          <w:rFonts w:ascii="Arial" w:hAnsi="Arial" w:cs="Arial"/>
          <w:sz w:val="21"/>
          <w:szCs w:val="21"/>
        </w:rPr>
      </w:pPr>
    </w:p>
    <w:p w14:paraId="5C454520" w14:textId="630F51FC" w:rsidR="00B4699C" w:rsidRPr="00CD68EA" w:rsidRDefault="00517309" w:rsidP="0026138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68EA">
        <w:rPr>
          <w:rFonts w:ascii="Arial" w:hAnsi="Arial" w:cs="Arial"/>
          <w:sz w:val="21"/>
          <w:szCs w:val="21"/>
        </w:rPr>
        <w:t xml:space="preserve">W związku z powyższym informuje się, iż zainteresowane </w:t>
      </w:r>
      <w:r w:rsidR="00D924D8" w:rsidRPr="00CD68EA">
        <w:rPr>
          <w:rFonts w:ascii="Arial" w:hAnsi="Arial" w:cs="Arial"/>
          <w:sz w:val="21"/>
          <w:szCs w:val="21"/>
        </w:rPr>
        <w:t>S</w:t>
      </w:r>
      <w:r w:rsidRPr="00CD68EA">
        <w:rPr>
          <w:rFonts w:ascii="Arial" w:hAnsi="Arial" w:cs="Arial"/>
          <w:sz w:val="21"/>
          <w:szCs w:val="21"/>
        </w:rPr>
        <w:t>trony postępowania</w:t>
      </w:r>
      <w:r w:rsidR="00D924D8" w:rsidRPr="00CD68EA">
        <w:rPr>
          <w:rFonts w:ascii="Arial" w:hAnsi="Arial" w:cs="Arial"/>
          <w:sz w:val="21"/>
          <w:szCs w:val="21"/>
        </w:rPr>
        <w:t xml:space="preserve"> zapoznać się</w:t>
      </w:r>
      <w:r w:rsidRPr="00CD68EA">
        <w:rPr>
          <w:rFonts w:ascii="Arial" w:hAnsi="Arial" w:cs="Arial"/>
          <w:sz w:val="21"/>
          <w:szCs w:val="21"/>
        </w:rPr>
        <w:t xml:space="preserve"> mogą</w:t>
      </w:r>
      <w:r w:rsidR="00D924D8" w:rsidRPr="00CD68EA">
        <w:rPr>
          <w:rFonts w:ascii="Arial" w:hAnsi="Arial" w:cs="Arial"/>
          <w:sz w:val="21"/>
          <w:szCs w:val="21"/>
        </w:rPr>
        <w:t xml:space="preserve"> </w:t>
      </w:r>
      <w:r w:rsidRPr="00CD68EA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 Gdańsku, ul. Chmielna 54/57, pok. nr 10</w:t>
      </w:r>
      <w:r w:rsidR="0023368D">
        <w:rPr>
          <w:rFonts w:ascii="Arial" w:hAnsi="Arial" w:cs="Arial"/>
          <w:sz w:val="21"/>
          <w:szCs w:val="21"/>
        </w:rPr>
        <w:t>1</w:t>
      </w:r>
      <w:r w:rsidRPr="00CD68EA">
        <w:rPr>
          <w:rFonts w:ascii="Arial" w:hAnsi="Arial" w:cs="Arial"/>
          <w:sz w:val="21"/>
          <w:szCs w:val="21"/>
        </w:rPr>
        <w:t xml:space="preserve">, </w:t>
      </w:r>
      <w:r w:rsidR="007C7719" w:rsidRPr="00CD68EA">
        <w:rPr>
          <w:rFonts w:ascii="Arial" w:hAnsi="Arial" w:cs="Arial"/>
          <w:sz w:val="21"/>
          <w:szCs w:val="21"/>
        </w:rPr>
        <w:t>w godzinach pracy urzędu</w:t>
      </w:r>
      <w:r w:rsidRPr="00CD68EA">
        <w:rPr>
          <w:rFonts w:ascii="Arial" w:hAnsi="Arial" w:cs="Arial"/>
          <w:sz w:val="21"/>
          <w:szCs w:val="21"/>
        </w:rPr>
        <w:t xml:space="preserve"> (po uprzednim umówieniu się np. telefonicznie).</w:t>
      </w:r>
    </w:p>
    <w:p w14:paraId="2195F6AE" w14:textId="77777777" w:rsidR="00B4699C" w:rsidRPr="00CD68EA" w:rsidRDefault="00B4699C" w:rsidP="00261383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252B49" w14:textId="77777777" w:rsidR="00B4699C" w:rsidRPr="00CD68EA" w:rsidRDefault="00B4699C" w:rsidP="0026138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68EA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59FA3A3A" w14:textId="77777777" w:rsidR="00B4699C" w:rsidRPr="00CD68EA" w:rsidRDefault="00B4699C" w:rsidP="0026138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F98B170" w14:textId="77777777" w:rsidR="00B4699C" w:rsidRPr="00CD68EA" w:rsidRDefault="00B4699C" w:rsidP="0026138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68EA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FDC04E1" w14:textId="77777777" w:rsidR="00B4699C" w:rsidRPr="00CD68EA" w:rsidRDefault="00B4699C" w:rsidP="0026138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F5F8F1F" w14:textId="77777777" w:rsidR="00D924D8" w:rsidRPr="00CD68EA" w:rsidRDefault="00D924D8" w:rsidP="0026138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916BEA8" w14:textId="77777777" w:rsidR="00D924D8" w:rsidRPr="00CD68EA" w:rsidRDefault="00D924D8" w:rsidP="0026138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772BB6" w14:textId="77777777" w:rsidR="00B4699C" w:rsidRPr="00CD68EA" w:rsidRDefault="00B4699C" w:rsidP="0026138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29DC1DE" w14:textId="77777777" w:rsidR="002858C1" w:rsidRPr="00CD68EA" w:rsidRDefault="002858C1" w:rsidP="0026138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922C005" w14:textId="77777777" w:rsidR="00D924D8" w:rsidRPr="00CD68EA" w:rsidRDefault="00D924D8" w:rsidP="0026138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D68EA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k.p.a.:</w:t>
      </w:r>
      <w:r w:rsidRPr="00CD68E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352D3BD6" w14:textId="77777777" w:rsidR="00D924D8" w:rsidRPr="00CD68EA" w:rsidRDefault="00D924D8" w:rsidP="0026138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D68EA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CD68EA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CD68EA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35D472D" w14:textId="77777777" w:rsidR="00D924D8" w:rsidRPr="00CD68EA" w:rsidRDefault="00D924D8" w:rsidP="0026138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D68EA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C80594C" w14:textId="77777777" w:rsidR="00D924D8" w:rsidRPr="00CD68EA" w:rsidRDefault="00D924D8" w:rsidP="0026138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D68EA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CD68EA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CD68EA">
        <w:rPr>
          <w:rFonts w:ascii="Arial" w:eastAsia="Times New Roman" w:hAnsi="Arial" w:cs="Arial"/>
          <w:sz w:val="16"/>
          <w:szCs w:val="16"/>
          <w:lang w:eastAsia="pl-P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5ECA64E" w14:textId="77777777" w:rsidR="0023368D" w:rsidRPr="0023368D" w:rsidRDefault="0023368D" w:rsidP="00261383">
      <w:pPr>
        <w:spacing w:line="240" w:lineRule="auto"/>
        <w:rPr>
          <w:rFonts w:ascii="Arial" w:hAnsi="Arial" w:cs="Arial"/>
          <w:sz w:val="16"/>
          <w:szCs w:val="16"/>
        </w:rPr>
      </w:pPr>
      <w:r w:rsidRPr="0023368D">
        <w:rPr>
          <w:rFonts w:ascii="Arial" w:hAnsi="Arial" w:cs="Arial"/>
          <w:sz w:val="16"/>
          <w:szCs w:val="16"/>
          <w:u w:val="single"/>
        </w:rPr>
        <w:t xml:space="preserve">Art. 75 ust. 1 pkt 1 lit. d) ustawy </w:t>
      </w:r>
      <w:proofErr w:type="spellStart"/>
      <w:r w:rsidRPr="0023368D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 w:rsidRPr="0023368D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70F6163E" w14:textId="77777777" w:rsidR="003B4541" w:rsidRPr="00CD68EA" w:rsidRDefault="003B4541" w:rsidP="0026138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6350D0D" w14:textId="77777777" w:rsidR="003B4541" w:rsidRPr="00CD68EA" w:rsidRDefault="003B4541" w:rsidP="0026138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99A4A83" w14:textId="77777777" w:rsidR="00D924D8" w:rsidRPr="00CD68EA" w:rsidRDefault="00D924D8" w:rsidP="00261383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CD68EA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7F2946B9" w14:textId="77777777" w:rsidR="00D924D8" w:rsidRPr="00CD68EA" w:rsidRDefault="00D924D8" w:rsidP="00261383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CD68EA">
        <w:rPr>
          <w:rFonts w:ascii="Arial" w:eastAsia="Times New Roman" w:hAnsi="Arial" w:cs="Arial"/>
          <w:sz w:val="16"/>
          <w:szCs w:val="16"/>
          <w:lang w:eastAsia="pl-PL"/>
        </w:rPr>
        <w:t>strona internetowa RDOŚ w Gdańsku, https://www.gov.pl/web/rdos-gdansk</w:t>
      </w:r>
    </w:p>
    <w:p w14:paraId="6D8B1DD1" w14:textId="77777777" w:rsidR="00D924D8" w:rsidRPr="00CD68EA" w:rsidRDefault="00D924D8" w:rsidP="00261383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CD68EA">
        <w:rPr>
          <w:rFonts w:ascii="Arial" w:eastAsia="Times New Roman" w:hAnsi="Arial" w:cs="Arial"/>
          <w:sz w:val="16"/>
          <w:szCs w:val="16"/>
          <w:lang w:eastAsia="pl-PL"/>
        </w:rPr>
        <w:t xml:space="preserve">tablica ogłoszeń RDOŚ w Gdańsku </w:t>
      </w:r>
    </w:p>
    <w:p w14:paraId="0D03C973" w14:textId="7E7AA30D" w:rsidR="00D924D8" w:rsidRPr="00CD68EA" w:rsidRDefault="0023368D" w:rsidP="00261383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D924D8" w:rsidRPr="00CD68EA" w:rsidSect="00E3792B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>
        <w:rPr>
          <w:rFonts w:ascii="Arial" w:hAnsi="Arial" w:cs="Arial"/>
          <w:sz w:val="16"/>
          <w:szCs w:val="16"/>
        </w:rPr>
        <w:t xml:space="preserve">RDOŚ </w:t>
      </w:r>
      <w:r w:rsidR="00D924D8" w:rsidRPr="00CD68EA">
        <w:rPr>
          <w:rFonts w:ascii="Arial" w:hAnsi="Arial" w:cs="Arial"/>
          <w:sz w:val="16"/>
          <w:szCs w:val="16"/>
        </w:rPr>
        <w:t>aa</w:t>
      </w:r>
      <w:r w:rsidR="00D924D8" w:rsidRPr="00CD68EA">
        <w:rPr>
          <w:rFonts w:ascii="Arial" w:hAnsi="Arial" w:cs="Arial"/>
          <w:sz w:val="16"/>
          <w:szCs w:val="16"/>
        </w:rPr>
        <w:tab/>
        <w:t xml:space="preserve">Sprawę prowadzi: </w:t>
      </w:r>
      <w:r>
        <w:rPr>
          <w:rFonts w:ascii="Arial" w:hAnsi="Arial" w:cs="Arial"/>
          <w:sz w:val="16"/>
          <w:szCs w:val="16"/>
        </w:rPr>
        <w:t>Jakub</w:t>
      </w:r>
      <w:r w:rsidR="00D924D8" w:rsidRPr="00CD68E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Kięczkowski</w:t>
      </w:r>
      <w:r w:rsidR="00D924D8" w:rsidRPr="00CD68EA">
        <w:rPr>
          <w:rFonts w:ascii="Arial" w:hAnsi="Arial" w:cs="Arial"/>
          <w:sz w:val="16"/>
          <w:szCs w:val="16"/>
        </w:rPr>
        <w:t>, tel.: 58 68 36 8</w:t>
      </w:r>
      <w:r>
        <w:rPr>
          <w:rFonts w:ascii="Arial" w:hAnsi="Arial" w:cs="Arial"/>
          <w:sz w:val="16"/>
          <w:szCs w:val="16"/>
        </w:rPr>
        <w:t>26</w:t>
      </w:r>
    </w:p>
    <w:p w14:paraId="1D0E2E5D" w14:textId="77777777" w:rsidR="00B744C4" w:rsidRPr="002475F3" w:rsidRDefault="00B744C4" w:rsidP="00261383">
      <w:pPr>
        <w:pStyle w:val="Bezodstpw"/>
        <w:spacing w:line="276" w:lineRule="auto"/>
        <w:rPr>
          <w:rFonts w:ascii="Arial" w:hAnsi="Arial" w:cs="Arial"/>
          <w:color w:val="FF0000"/>
          <w:sz w:val="21"/>
          <w:szCs w:val="21"/>
        </w:rPr>
      </w:pPr>
    </w:p>
    <w:sectPr w:rsidR="00B744C4" w:rsidRPr="002475F3" w:rsidSect="00E3792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BE3AD" w14:textId="77777777" w:rsidR="00E3792B" w:rsidRDefault="00E3792B" w:rsidP="00A2514C">
      <w:pPr>
        <w:spacing w:after="0" w:line="240" w:lineRule="auto"/>
      </w:pPr>
      <w:r>
        <w:separator/>
      </w:r>
    </w:p>
  </w:endnote>
  <w:endnote w:type="continuationSeparator" w:id="0">
    <w:p w14:paraId="34C2C355" w14:textId="77777777" w:rsidR="00E3792B" w:rsidRDefault="00E3792B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AC6A" w14:textId="77777777" w:rsidR="00D924D8" w:rsidRDefault="00261383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89497581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1294172819"/>
            <w:docPartObj>
              <w:docPartGallery w:val="Page Numbers (Top of Page)"/>
              <w:docPartUnique/>
            </w:docPartObj>
          </w:sdtPr>
          <w:sdtEndPr/>
          <w:sdtContent>
            <w:r w:rsidR="00D924D8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D924D8">
              <w:rPr>
                <w:rFonts w:ascii="Arial" w:hAnsi="Arial" w:cs="Arial"/>
                <w:sz w:val="18"/>
                <w:szCs w:val="18"/>
              </w:rPr>
              <w:t>72.2023</w: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D924D8">
              <w:rPr>
                <w:rFonts w:ascii="Arial" w:hAnsi="Arial" w:cs="Arial"/>
                <w:sz w:val="18"/>
                <w:szCs w:val="18"/>
              </w:rPr>
              <w:t>MR</w: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D924D8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D924D8">
              <w:rPr>
                <w:rFonts w:ascii="Arial" w:hAnsi="Arial" w:cs="Arial"/>
                <w:sz w:val="18"/>
                <w:szCs w:val="18"/>
              </w:rPr>
              <w:tab/>
            </w:r>
            <w:r w:rsidR="00D924D8">
              <w:rPr>
                <w:rFonts w:ascii="Arial" w:hAnsi="Arial" w:cs="Arial"/>
                <w:sz w:val="18"/>
                <w:szCs w:val="18"/>
              </w:rPr>
              <w:tab/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924D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924D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D924D8">
      <w:rPr>
        <w:rFonts w:ascii="Arial" w:hAnsi="Arial" w:cs="Arial"/>
        <w:sz w:val="18"/>
        <w:szCs w:val="18"/>
      </w:rPr>
      <w:t xml:space="preserve"> </w:t>
    </w:r>
  </w:p>
  <w:p w14:paraId="614040D0" w14:textId="77777777" w:rsidR="00D924D8" w:rsidRDefault="00D924D8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9035163" w14:textId="77777777" w:rsidR="00D924D8" w:rsidRPr="00231885" w:rsidRDefault="00D924D8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D7C2" w14:textId="77777777" w:rsidR="00D924D8" w:rsidRPr="00425F85" w:rsidRDefault="00D924D8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22F220E7" wp14:editId="3DE50BC5">
          <wp:extent cx="4953000" cy="866775"/>
          <wp:effectExtent l="0" t="0" r="0" b="9525"/>
          <wp:docPr id="2004839908" name="Obraz 2004839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5F22" w14:textId="2FDE167A" w:rsidR="00FB5493" w:rsidRDefault="00261383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FB5493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B4541">
              <w:rPr>
                <w:rFonts w:ascii="Arial" w:hAnsi="Arial" w:cs="Arial"/>
                <w:sz w:val="18"/>
                <w:szCs w:val="18"/>
              </w:rPr>
              <w:t>84</w:t>
            </w:r>
            <w:r w:rsidR="00FB5493">
              <w:rPr>
                <w:rFonts w:ascii="Arial" w:hAnsi="Arial" w:cs="Arial"/>
                <w:sz w:val="18"/>
                <w:szCs w:val="18"/>
              </w:rPr>
              <w:t>.202</w:t>
            </w:r>
            <w:r w:rsidR="002858C1">
              <w:rPr>
                <w:rFonts w:ascii="Arial" w:hAnsi="Arial" w:cs="Arial"/>
                <w:sz w:val="18"/>
                <w:szCs w:val="18"/>
              </w:rPr>
              <w:t>3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B4541">
              <w:rPr>
                <w:rFonts w:ascii="Arial" w:hAnsi="Arial" w:cs="Arial"/>
                <w:sz w:val="18"/>
                <w:szCs w:val="18"/>
              </w:rPr>
              <w:t>IK.18</w:t>
            </w:r>
            <w:r w:rsidR="00FB54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5493">
              <w:rPr>
                <w:rFonts w:ascii="Arial" w:hAnsi="Arial" w:cs="Arial"/>
                <w:sz w:val="18"/>
                <w:szCs w:val="18"/>
              </w:rPr>
              <w:tab/>
            </w:r>
            <w:r w:rsidR="00FB5493">
              <w:rPr>
                <w:rFonts w:ascii="Arial" w:hAnsi="Arial" w:cs="Arial"/>
                <w:sz w:val="18"/>
                <w:szCs w:val="18"/>
              </w:rPr>
              <w:tab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EEA">
              <w:rPr>
                <w:rFonts w:ascii="Arial" w:hAnsi="Arial" w:cs="Arial"/>
                <w:noProof/>
                <w:sz w:val="18"/>
                <w:szCs w:val="18"/>
              </w:rPr>
              <w:t>15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EEA">
              <w:rPr>
                <w:rFonts w:ascii="Arial" w:hAnsi="Arial" w:cs="Arial"/>
                <w:noProof/>
                <w:sz w:val="18"/>
                <w:szCs w:val="18"/>
              </w:rPr>
              <w:t>15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FB5493">
      <w:rPr>
        <w:rFonts w:ascii="Arial" w:hAnsi="Arial" w:cs="Arial"/>
        <w:sz w:val="18"/>
        <w:szCs w:val="18"/>
      </w:rPr>
      <w:t xml:space="preserve"> </w:t>
    </w:r>
  </w:p>
  <w:p w14:paraId="6E4565E7" w14:textId="77777777" w:rsidR="00FB5493" w:rsidRDefault="00FB5493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76344DA" w14:textId="77777777" w:rsidR="00FB5493" w:rsidRPr="00231885" w:rsidRDefault="00FB5493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28C0" w14:textId="3D07FA0F" w:rsidR="00FB5493" w:rsidRPr="00425F85" w:rsidRDefault="002858C1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571DE5E2" wp14:editId="3108F1C9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7B3B" w14:textId="77777777" w:rsidR="00E3792B" w:rsidRDefault="00E3792B" w:rsidP="00A2514C">
      <w:pPr>
        <w:spacing w:after="0" w:line="240" w:lineRule="auto"/>
      </w:pPr>
      <w:r>
        <w:separator/>
      </w:r>
    </w:p>
  </w:footnote>
  <w:footnote w:type="continuationSeparator" w:id="0">
    <w:p w14:paraId="5375209E" w14:textId="77777777" w:rsidR="00E3792B" w:rsidRDefault="00E3792B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3801" w14:textId="77777777" w:rsidR="00D924D8" w:rsidRDefault="00D924D8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4466" w14:textId="4AA0BCDB" w:rsidR="00D924D8" w:rsidRDefault="00917C9C" w:rsidP="00CB17D7">
    <w:pPr>
      <w:pStyle w:val="Nagwek"/>
      <w:tabs>
        <w:tab w:val="clear" w:pos="4536"/>
        <w:tab w:val="clear" w:pos="9072"/>
      </w:tabs>
    </w:pPr>
    <w:r w:rsidRPr="00435B51">
      <w:rPr>
        <w:noProof/>
      </w:rPr>
      <w:drawing>
        <wp:inline distT="0" distB="0" distL="0" distR="0" wp14:anchorId="137A063D" wp14:editId="4B4DFC1F">
          <wp:extent cx="4908550" cy="940435"/>
          <wp:effectExtent l="0" t="0" r="0" b="0"/>
          <wp:docPr id="1708234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2591" w14:textId="77777777" w:rsidR="00FB5493" w:rsidRDefault="00FB5493" w:rsidP="009B24B8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A403" w14:textId="78EF2F4B" w:rsidR="00FB5493" w:rsidRDefault="00A36708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0AF64669" wp14:editId="24F7EEDB">
          <wp:extent cx="3248025" cy="930254"/>
          <wp:effectExtent l="0" t="0" r="0" b="381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24" cy="95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243C98"/>
    <w:multiLevelType w:val="hybridMultilevel"/>
    <w:tmpl w:val="92429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1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7168947">
    <w:abstractNumId w:val="5"/>
  </w:num>
  <w:num w:numId="2" w16cid:durableId="2020421948">
    <w:abstractNumId w:val="9"/>
  </w:num>
  <w:num w:numId="3" w16cid:durableId="1390424083">
    <w:abstractNumId w:val="3"/>
  </w:num>
  <w:num w:numId="4" w16cid:durableId="1433475834">
    <w:abstractNumId w:val="20"/>
  </w:num>
  <w:num w:numId="5" w16cid:durableId="750273349">
    <w:abstractNumId w:val="20"/>
    <w:lvlOverride w:ilvl="0">
      <w:startOverride w:val="1"/>
    </w:lvlOverride>
  </w:num>
  <w:num w:numId="6" w16cid:durableId="765004349">
    <w:abstractNumId w:val="16"/>
  </w:num>
  <w:num w:numId="7" w16cid:durableId="802119877">
    <w:abstractNumId w:val="19"/>
  </w:num>
  <w:num w:numId="8" w16cid:durableId="1035622149">
    <w:abstractNumId w:val="8"/>
  </w:num>
  <w:num w:numId="9" w16cid:durableId="444348396">
    <w:abstractNumId w:val="14"/>
  </w:num>
  <w:num w:numId="10" w16cid:durableId="455220610">
    <w:abstractNumId w:val="12"/>
  </w:num>
  <w:num w:numId="11" w16cid:durableId="1211723249">
    <w:abstractNumId w:val="6"/>
  </w:num>
  <w:num w:numId="12" w16cid:durableId="287859820">
    <w:abstractNumId w:val="21"/>
  </w:num>
  <w:num w:numId="13" w16cid:durableId="1442531422">
    <w:abstractNumId w:val="7"/>
  </w:num>
  <w:num w:numId="14" w16cid:durableId="2060274574">
    <w:abstractNumId w:val="1"/>
  </w:num>
  <w:num w:numId="15" w16cid:durableId="1378361978">
    <w:abstractNumId w:val="13"/>
  </w:num>
  <w:num w:numId="16" w16cid:durableId="1798832603">
    <w:abstractNumId w:val="4"/>
  </w:num>
  <w:num w:numId="17" w16cid:durableId="1724284619">
    <w:abstractNumId w:val="0"/>
  </w:num>
  <w:num w:numId="18" w16cid:durableId="396243733">
    <w:abstractNumId w:val="11"/>
  </w:num>
  <w:num w:numId="19" w16cid:durableId="1891261886">
    <w:abstractNumId w:val="17"/>
  </w:num>
  <w:num w:numId="20" w16cid:durableId="172838849">
    <w:abstractNumId w:val="10"/>
  </w:num>
  <w:num w:numId="21" w16cid:durableId="1552574629">
    <w:abstractNumId w:val="15"/>
  </w:num>
  <w:num w:numId="22" w16cid:durableId="1583371589">
    <w:abstractNumId w:val="18"/>
  </w:num>
  <w:num w:numId="23" w16cid:durableId="1214776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73A98"/>
    <w:rsid w:val="00075F7E"/>
    <w:rsid w:val="00092EEA"/>
    <w:rsid w:val="0009575C"/>
    <w:rsid w:val="000C3D86"/>
    <w:rsid w:val="000D505A"/>
    <w:rsid w:val="000F0D13"/>
    <w:rsid w:val="00157436"/>
    <w:rsid w:val="00192185"/>
    <w:rsid w:val="001A7AC2"/>
    <w:rsid w:val="001C4394"/>
    <w:rsid w:val="001F4161"/>
    <w:rsid w:val="0023368D"/>
    <w:rsid w:val="002475F3"/>
    <w:rsid w:val="00261383"/>
    <w:rsid w:val="002811D5"/>
    <w:rsid w:val="002858C1"/>
    <w:rsid w:val="002A01CB"/>
    <w:rsid w:val="002C3AE5"/>
    <w:rsid w:val="002C57A1"/>
    <w:rsid w:val="0032418C"/>
    <w:rsid w:val="00346B06"/>
    <w:rsid w:val="00354AE0"/>
    <w:rsid w:val="00357BCB"/>
    <w:rsid w:val="0037332D"/>
    <w:rsid w:val="00384140"/>
    <w:rsid w:val="003A5509"/>
    <w:rsid w:val="003B3CAC"/>
    <w:rsid w:val="003B4541"/>
    <w:rsid w:val="003C3B8A"/>
    <w:rsid w:val="003D1846"/>
    <w:rsid w:val="00462637"/>
    <w:rsid w:val="00467EB6"/>
    <w:rsid w:val="004D3BC4"/>
    <w:rsid w:val="00517309"/>
    <w:rsid w:val="005719F7"/>
    <w:rsid w:val="005763DD"/>
    <w:rsid w:val="005E5D64"/>
    <w:rsid w:val="0061163F"/>
    <w:rsid w:val="006420DE"/>
    <w:rsid w:val="00654DF5"/>
    <w:rsid w:val="00667A9F"/>
    <w:rsid w:val="006A3FDF"/>
    <w:rsid w:val="006B6EEF"/>
    <w:rsid w:val="0071759C"/>
    <w:rsid w:val="00730D85"/>
    <w:rsid w:val="00731C47"/>
    <w:rsid w:val="007A0548"/>
    <w:rsid w:val="007A75B2"/>
    <w:rsid w:val="007B06B9"/>
    <w:rsid w:val="007C04D9"/>
    <w:rsid w:val="007C7719"/>
    <w:rsid w:val="008040A5"/>
    <w:rsid w:val="0080476B"/>
    <w:rsid w:val="008678D4"/>
    <w:rsid w:val="00882820"/>
    <w:rsid w:val="008E246D"/>
    <w:rsid w:val="00917C9C"/>
    <w:rsid w:val="009220D3"/>
    <w:rsid w:val="009B24B8"/>
    <w:rsid w:val="009F7504"/>
    <w:rsid w:val="00A2514C"/>
    <w:rsid w:val="00A36708"/>
    <w:rsid w:val="00A37E3C"/>
    <w:rsid w:val="00A50BDF"/>
    <w:rsid w:val="00A85AF3"/>
    <w:rsid w:val="00A87E15"/>
    <w:rsid w:val="00AB0CAC"/>
    <w:rsid w:val="00AC496F"/>
    <w:rsid w:val="00B172A5"/>
    <w:rsid w:val="00B4699C"/>
    <w:rsid w:val="00B744C4"/>
    <w:rsid w:val="00B80AC6"/>
    <w:rsid w:val="00B9197B"/>
    <w:rsid w:val="00B978A6"/>
    <w:rsid w:val="00BF1689"/>
    <w:rsid w:val="00C344CB"/>
    <w:rsid w:val="00C53082"/>
    <w:rsid w:val="00CB17D7"/>
    <w:rsid w:val="00CD61FB"/>
    <w:rsid w:val="00CD68EA"/>
    <w:rsid w:val="00D05BCD"/>
    <w:rsid w:val="00D10B6D"/>
    <w:rsid w:val="00D15574"/>
    <w:rsid w:val="00D252C4"/>
    <w:rsid w:val="00D612F2"/>
    <w:rsid w:val="00D656EF"/>
    <w:rsid w:val="00D7321B"/>
    <w:rsid w:val="00D76835"/>
    <w:rsid w:val="00D924D8"/>
    <w:rsid w:val="00DB2B40"/>
    <w:rsid w:val="00DD0F92"/>
    <w:rsid w:val="00DF762C"/>
    <w:rsid w:val="00E3792B"/>
    <w:rsid w:val="00E6530F"/>
    <w:rsid w:val="00E902FC"/>
    <w:rsid w:val="00EB4CD5"/>
    <w:rsid w:val="00EC098B"/>
    <w:rsid w:val="00EC1655"/>
    <w:rsid w:val="00EE2E09"/>
    <w:rsid w:val="00EF367C"/>
    <w:rsid w:val="00F1391C"/>
    <w:rsid w:val="00F16D57"/>
    <w:rsid w:val="00F24358"/>
    <w:rsid w:val="00F57623"/>
    <w:rsid w:val="00FA7E65"/>
    <w:rsid w:val="00FB0308"/>
    <w:rsid w:val="00FB5493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3E8E0"/>
  <w15:docId w15:val="{7AE4A0AE-CF30-47A9-BAF3-F997DBA4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B454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5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3B454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54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3B4541"/>
  </w:style>
  <w:style w:type="table" w:styleId="Tabela-Siatka">
    <w:name w:val="Table Grid"/>
    <w:basedOn w:val="Standardowy"/>
    <w:uiPriority w:val="59"/>
    <w:rsid w:val="003B45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3B4541"/>
    <w:rPr>
      <w:b/>
      <w:bCs/>
    </w:rPr>
  </w:style>
  <w:style w:type="paragraph" w:customStyle="1" w:styleId="Default">
    <w:name w:val="Default"/>
    <w:rsid w:val="003B45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3B4541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3B4541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3B4541"/>
    <w:rPr>
      <w:color w:val="954F72"/>
      <w:u w:val="single"/>
    </w:rPr>
  </w:style>
  <w:style w:type="paragraph" w:customStyle="1" w:styleId="msonormal0">
    <w:name w:val="msonormal"/>
    <w:basedOn w:val="Normalny"/>
    <w:rsid w:val="003B45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1">
    <w:name w:val="Tekst podstawowy 2 Znak1"/>
    <w:aliases w:val="Znak Znak1"/>
    <w:basedOn w:val="Domylnaczcionkaakapitu"/>
    <w:uiPriority w:val="99"/>
    <w:semiHidden/>
    <w:rsid w:val="003B4541"/>
    <w:rPr>
      <w:rFonts w:cs="Calibri"/>
      <w:sz w:val="22"/>
      <w:szCs w:val="22"/>
      <w:lang w:eastAsia="en-US"/>
    </w:rPr>
  </w:style>
  <w:style w:type="paragraph" w:customStyle="1" w:styleId="xl63">
    <w:name w:val="xl63"/>
    <w:basedOn w:val="Normalny"/>
    <w:rsid w:val="003B45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6B448-F170-4A6A-AB6C-C8AE036E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Marta Radwańska</cp:lastModifiedBy>
  <cp:revision>3</cp:revision>
  <cp:lastPrinted>2023-07-28T08:14:00Z</cp:lastPrinted>
  <dcterms:created xsi:type="dcterms:W3CDTF">2025-12-10T12:03:00Z</dcterms:created>
  <dcterms:modified xsi:type="dcterms:W3CDTF">2025-12-11T14:19:00Z</dcterms:modified>
</cp:coreProperties>
</file>