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18" w:rsidRDefault="00214918"/>
    <w:p w:rsidR="003B0B2F" w:rsidRDefault="003B0B2F">
      <w:r>
        <w:t>OI.I.261.1.15.2021.LM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Gdańsk, dnia 06.09.2021 r.</w:t>
      </w:r>
    </w:p>
    <w:p w:rsidR="003B0B2F" w:rsidRDefault="003B0B2F"/>
    <w:p w:rsidR="003B0B2F" w:rsidRPr="003B0B2F" w:rsidRDefault="003B0B2F" w:rsidP="003B0B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SPROSTOWANIE</w:t>
      </w:r>
      <w:r w:rsidRPr="003B0B2F">
        <w:rPr>
          <w:rFonts w:ascii="Arial" w:hAnsi="Arial" w:cs="Arial"/>
          <w:b/>
          <w:sz w:val="24"/>
          <w:szCs w:val="24"/>
        </w:rPr>
        <w:t xml:space="preserve"> DO</w:t>
      </w:r>
      <w:r>
        <w:rPr>
          <w:rFonts w:ascii="Arial" w:hAnsi="Arial" w:cs="Arial"/>
          <w:b/>
          <w:sz w:val="24"/>
          <w:szCs w:val="24"/>
        </w:rPr>
        <w:t xml:space="preserve"> INFORMACJI Z OTWARCIA  OFERT</w:t>
      </w:r>
      <w:r w:rsidRPr="003B0B2F">
        <w:rPr>
          <w:rFonts w:ascii="Arial" w:hAnsi="Arial" w:cs="Arial"/>
          <w:b/>
          <w:sz w:val="24"/>
          <w:szCs w:val="24"/>
        </w:rPr>
        <w:t xml:space="preserve"> Z DNIA  03.09.2021</w:t>
      </w:r>
      <w:r>
        <w:rPr>
          <w:rFonts w:ascii="Arial" w:hAnsi="Arial" w:cs="Arial"/>
          <w:b/>
          <w:sz w:val="24"/>
          <w:szCs w:val="24"/>
        </w:rPr>
        <w:t xml:space="preserve"> R</w:t>
      </w:r>
      <w:r w:rsidRPr="003B0B2F">
        <w:rPr>
          <w:rFonts w:ascii="Arial" w:hAnsi="Arial" w:cs="Arial"/>
          <w:b/>
          <w:sz w:val="24"/>
          <w:szCs w:val="24"/>
        </w:rPr>
        <w:t>.</w:t>
      </w:r>
    </w:p>
    <w:p w:rsidR="003B0B2F" w:rsidRPr="00CB2A97" w:rsidRDefault="003B0B2F" w:rsidP="003B0B2F">
      <w:pPr>
        <w:pStyle w:val="Standard"/>
        <w:spacing w:line="276" w:lineRule="auto"/>
        <w:ind w:left="36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3B0B2F">
        <w:rPr>
          <w:rFonts w:ascii="Arial" w:hAnsi="Arial" w:cs="Arial"/>
        </w:rPr>
        <w:t xml:space="preserve">Informujemy, iż informacja dotyczy postępowania </w:t>
      </w:r>
      <w:r>
        <w:rPr>
          <w:rFonts w:ascii="Arial" w:hAnsi="Arial" w:cs="Arial"/>
        </w:rPr>
        <w:t>„</w:t>
      </w:r>
      <w:r w:rsidRPr="003B0B2F">
        <w:rPr>
          <w:rFonts w:ascii="Arial" w:hAnsi="Arial" w:cs="Arial"/>
          <w:b/>
          <w:color w:val="0070C0"/>
        </w:rPr>
        <w:t>Usunięcie nalotów świerka i nalotów brzozy w rezerwacie przyrody „</w:t>
      </w:r>
      <w:r w:rsidRPr="003B0B2F">
        <w:rPr>
          <w:rFonts w:ascii="Arial" w:hAnsi="Arial" w:cs="Arial"/>
          <w:b/>
          <w:i/>
          <w:color w:val="0070C0"/>
        </w:rPr>
        <w:t>Jezioro Turzycowe</w:t>
      </w:r>
      <w:r>
        <w:rPr>
          <w:rFonts w:ascii="Arial" w:hAnsi="Arial" w:cs="Arial"/>
          <w:b/>
          <w:color w:val="0070C0"/>
        </w:rPr>
        <w:t xml:space="preserve">” </w:t>
      </w:r>
      <w:r w:rsidRPr="003B0B2F">
        <w:rPr>
          <w:rFonts w:ascii="Arial" w:hAnsi="Arial" w:cs="Arial"/>
        </w:rPr>
        <w:t>a nie jak błędnie podano</w:t>
      </w:r>
      <w:r>
        <w:rPr>
          <w:rFonts w:ascii="Arial" w:hAnsi="Arial" w:cs="Arial"/>
          <w:b/>
          <w:color w:val="0070C0"/>
        </w:rPr>
        <w:t xml:space="preserve"> „</w:t>
      </w:r>
      <w:r w:rsidRPr="00CB2A97">
        <w:rPr>
          <w:rFonts w:ascii="Arial" w:hAnsi="Arial" w:cs="Arial"/>
          <w:b/>
          <w:bCs/>
          <w:color w:val="0070C0"/>
          <w:sz w:val="22"/>
          <w:szCs w:val="22"/>
        </w:rPr>
        <w:t>Wykonanie zabiegów ochrony czynnej w obszarze Natura 2000 Piaśnickie Łąki PLH220021 oraz w rezerwacie przyrody Piaśnickie Łąki</w:t>
      </w:r>
      <w:r>
        <w:rPr>
          <w:rFonts w:ascii="Arial" w:hAnsi="Arial" w:cs="Arial"/>
          <w:b/>
          <w:bCs/>
          <w:color w:val="0070C0"/>
          <w:sz w:val="22"/>
          <w:szCs w:val="22"/>
        </w:rPr>
        <w:t>”</w:t>
      </w:r>
      <w:bookmarkStart w:id="0" w:name="_GoBack"/>
      <w:bookmarkEnd w:id="0"/>
      <w:r>
        <w:rPr>
          <w:rFonts w:ascii="Arial" w:hAnsi="Arial" w:cs="Arial"/>
          <w:b/>
          <w:bCs/>
          <w:color w:val="0070C0"/>
          <w:sz w:val="22"/>
          <w:szCs w:val="22"/>
        </w:rPr>
        <w:t>.</w:t>
      </w:r>
    </w:p>
    <w:p w:rsidR="003B0B2F" w:rsidRPr="003B0B2F" w:rsidRDefault="003B0B2F" w:rsidP="003B0B2F">
      <w:pPr>
        <w:pStyle w:val="Standard"/>
        <w:spacing w:line="276" w:lineRule="auto"/>
        <w:rPr>
          <w:rFonts w:ascii="Arial" w:hAnsi="Arial" w:cs="Arial"/>
          <w:b/>
          <w:color w:val="0070C0"/>
        </w:rPr>
      </w:pPr>
    </w:p>
    <w:p w:rsidR="003B0B2F" w:rsidRPr="003B0B2F" w:rsidRDefault="003B0B2F" w:rsidP="003B0B2F"/>
    <w:p w:rsidR="003B0B2F" w:rsidRPr="003B0B2F" w:rsidRDefault="003B0B2F" w:rsidP="003B0B2F">
      <w:pPr>
        <w:rPr>
          <w:b/>
        </w:rPr>
      </w:pPr>
    </w:p>
    <w:sectPr w:rsidR="003B0B2F" w:rsidRPr="003B0B2F" w:rsidSect="003B0B2F">
      <w:headerReference w:type="default" r:id="rId7"/>
      <w:footerReference w:type="default" r:id="rId8"/>
      <w:pgSz w:w="11906" w:h="16838"/>
      <w:pgMar w:top="1047" w:right="1417" w:bottom="1417" w:left="1417" w:header="284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2F" w:rsidRDefault="003B0B2F" w:rsidP="003B0B2F">
      <w:pPr>
        <w:spacing w:after="0" w:line="240" w:lineRule="auto"/>
      </w:pPr>
      <w:r>
        <w:separator/>
      </w:r>
    </w:p>
  </w:endnote>
  <w:endnote w:type="continuationSeparator" w:id="0">
    <w:p w:rsidR="003B0B2F" w:rsidRDefault="003B0B2F" w:rsidP="003B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B2F" w:rsidRDefault="003B0B2F">
    <w:pPr>
      <w:pStyle w:val="Stopka"/>
    </w:pPr>
    <w:r>
      <w:rPr>
        <w:noProof/>
        <w:lang w:eastAsia="pl-PL"/>
      </w:rPr>
      <w:drawing>
        <wp:inline distT="0" distB="0" distL="0" distR="0" wp14:anchorId="1BF303D7" wp14:editId="54E70ECB">
          <wp:extent cx="5760720" cy="982980"/>
          <wp:effectExtent l="0" t="0" r="0" b="762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2F" w:rsidRDefault="003B0B2F" w:rsidP="003B0B2F">
      <w:pPr>
        <w:spacing w:after="0" w:line="240" w:lineRule="auto"/>
      </w:pPr>
      <w:r>
        <w:separator/>
      </w:r>
    </w:p>
  </w:footnote>
  <w:footnote w:type="continuationSeparator" w:id="0">
    <w:p w:rsidR="003B0B2F" w:rsidRDefault="003B0B2F" w:rsidP="003B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B2F" w:rsidRDefault="003B0B2F">
    <w:pPr>
      <w:pStyle w:val="Nagwek"/>
    </w:pPr>
    <w:r>
      <w:rPr>
        <w:noProof/>
        <w:lang w:eastAsia="pl-PL"/>
      </w:rPr>
      <w:drawing>
        <wp:inline distT="0" distB="0" distL="0" distR="0" wp14:anchorId="54B6BB25" wp14:editId="013651F6">
          <wp:extent cx="4906645" cy="936625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9E"/>
    <w:rsid w:val="00214918"/>
    <w:rsid w:val="003B0B2F"/>
    <w:rsid w:val="0047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B2F"/>
  </w:style>
  <w:style w:type="paragraph" w:styleId="Stopka">
    <w:name w:val="footer"/>
    <w:basedOn w:val="Normalny"/>
    <w:link w:val="StopkaZnak"/>
    <w:uiPriority w:val="99"/>
    <w:unhideWhenUsed/>
    <w:rsid w:val="003B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B2F"/>
  </w:style>
  <w:style w:type="paragraph" w:styleId="Tekstdymka">
    <w:name w:val="Balloon Text"/>
    <w:basedOn w:val="Normalny"/>
    <w:link w:val="TekstdymkaZnak"/>
    <w:uiPriority w:val="99"/>
    <w:semiHidden/>
    <w:unhideWhenUsed/>
    <w:rsid w:val="003B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B2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B0B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B2F"/>
  </w:style>
  <w:style w:type="paragraph" w:styleId="Stopka">
    <w:name w:val="footer"/>
    <w:basedOn w:val="Normalny"/>
    <w:link w:val="StopkaZnak"/>
    <w:uiPriority w:val="99"/>
    <w:unhideWhenUsed/>
    <w:rsid w:val="003B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B2F"/>
  </w:style>
  <w:style w:type="paragraph" w:styleId="Tekstdymka">
    <w:name w:val="Balloon Text"/>
    <w:basedOn w:val="Normalny"/>
    <w:link w:val="TekstdymkaZnak"/>
    <w:uiPriority w:val="99"/>
    <w:semiHidden/>
    <w:unhideWhenUsed/>
    <w:rsid w:val="003B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B2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B0B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k.molenda</dc:creator>
  <cp:keywords/>
  <dc:description/>
  <cp:lastModifiedBy>k.molenda</cp:lastModifiedBy>
  <cp:revision>2</cp:revision>
  <dcterms:created xsi:type="dcterms:W3CDTF">2021-09-06T08:29:00Z</dcterms:created>
  <dcterms:modified xsi:type="dcterms:W3CDTF">2021-09-06T08:37:00Z</dcterms:modified>
</cp:coreProperties>
</file>