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545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5063"/>
      </w:tblGrid>
      <w:tr w:rsidR="0008429F" w:rsidRPr="0008429F" w14:paraId="51913BEA" w14:textId="77777777" w:rsidTr="006E3C6A">
        <w:trPr>
          <w:trHeight w:val="18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09C47667" w14:textId="77777777" w:rsidR="0008429F" w:rsidRPr="0008429F" w:rsidRDefault="0008429F" w:rsidP="006E3C6A">
            <w:pPr>
              <w:spacing w:after="0" w:line="240" w:lineRule="auto"/>
              <w:ind w:left="-4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25BEC3B4" wp14:editId="22669015">
                  <wp:extent cx="497205" cy="5778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FF1666" w14:textId="77777777" w:rsidR="0008429F" w:rsidRPr="0008429F" w:rsidRDefault="0008429F" w:rsidP="006E3C6A">
            <w:pPr>
              <w:spacing w:after="0" w:line="240" w:lineRule="auto"/>
              <w:ind w:left="-49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  <w:r w:rsidRPr="0008429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WOJEWODA PODKARPACKI</w:t>
            </w:r>
          </w:p>
          <w:p w14:paraId="650B1DBF" w14:textId="77777777" w:rsidR="0008429F" w:rsidRPr="0008429F" w:rsidRDefault="0008429F" w:rsidP="006E3C6A">
            <w:pPr>
              <w:tabs>
                <w:tab w:val="left" w:pos="0"/>
              </w:tabs>
              <w:spacing w:after="0" w:line="240" w:lineRule="auto"/>
              <w:ind w:left="-496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8429F">
              <w:rPr>
                <w:rFonts w:ascii="Times New Roman" w:eastAsia="Times New Roman" w:hAnsi="Times New Roman" w:cs="Times New Roman"/>
                <w:lang w:eastAsia="pl-PL"/>
              </w:rPr>
              <w:t>ul. Grunwaldzka 15, 35-959 Rzeszów</w:t>
            </w:r>
          </w:p>
          <w:p w14:paraId="4F281244" w14:textId="77777777" w:rsidR="0008429F" w:rsidRPr="0008429F" w:rsidRDefault="0008429F" w:rsidP="006E3C6A">
            <w:pPr>
              <w:tabs>
                <w:tab w:val="left" w:pos="0"/>
              </w:tabs>
              <w:spacing w:after="0" w:line="240" w:lineRule="auto"/>
              <w:ind w:left="-496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pl-PL"/>
              </w:rPr>
            </w:pPr>
          </w:p>
        </w:tc>
        <w:tc>
          <w:tcPr>
            <w:tcW w:w="5063" w:type="dxa"/>
            <w:tcBorders>
              <w:top w:val="nil"/>
              <w:left w:val="nil"/>
              <w:bottom w:val="nil"/>
              <w:right w:val="nil"/>
            </w:tcBorders>
          </w:tcPr>
          <w:p w14:paraId="4F519FA2" w14:textId="77777777" w:rsidR="0008429F" w:rsidRPr="0008429F" w:rsidRDefault="0008429F" w:rsidP="006E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5D708" w14:textId="77777777" w:rsidR="0008429F" w:rsidRPr="0008429F" w:rsidRDefault="0008429F" w:rsidP="006E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2F704D5" w14:textId="77777777" w:rsidR="0008429F" w:rsidRPr="0008429F" w:rsidRDefault="0008429F" w:rsidP="006E3C6A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811852" w14:textId="77777777" w:rsidR="0008429F" w:rsidRPr="0008429F" w:rsidRDefault="0008429F" w:rsidP="006E3C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42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</w:t>
            </w:r>
          </w:p>
          <w:p w14:paraId="688F03CA" w14:textId="655A9594" w:rsidR="0008429F" w:rsidRPr="0008429F" w:rsidRDefault="0008429F" w:rsidP="006E3C6A">
            <w:pPr>
              <w:spacing w:after="0" w:line="240" w:lineRule="auto"/>
              <w:ind w:right="781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42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            Rzeszów, </w:t>
            </w:r>
            <w:r w:rsidR="0067713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2025-12-16</w:t>
            </w:r>
          </w:p>
        </w:tc>
      </w:tr>
      <w:tr w:rsidR="0008429F" w:rsidRPr="0008429F" w14:paraId="644EA451" w14:textId="77777777" w:rsidTr="006E3C6A">
        <w:trPr>
          <w:gridAfter w:val="1"/>
          <w:wAfter w:w="5063" w:type="dxa"/>
          <w:trHeight w:val="60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B4708D" w14:textId="6965AE80" w:rsidR="0008429F" w:rsidRPr="0008429F" w:rsidRDefault="0008429F" w:rsidP="006E3C6A">
            <w:pPr>
              <w:spacing w:after="0" w:line="240" w:lineRule="auto"/>
              <w:ind w:left="-496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842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</w:t>
            </w:r>
            <w:r w:rsidR="002D71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</w:t>
            </w:r>
            <w:r w:rsidRPr="000842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</w:t>
            </w:r>
            <w:r w:rsidR="002D71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ZK</w:t>
            </w:r>
            <w:r w:rsidRPr="000842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-VI.272.</w:t>
            </w:r>
            <w:r w:rsidR="002D719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</w:t>
            </w:r>
            <w:r w:rsidRPr="0008429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.202</w:t>
            </w:r>
            <w:r w:rsidR="00F0637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</w:tr>
    </w:tbl>
    <w:p w14:paraId="3802A220" w14:textId="77777777" w:rsidR="0008429F" w:rsidRDefault="0008429F" w:rsidP="003748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8127247" w14:textId="77777777" w:rsidR="0008429F" w:rsidRDefault="0008429F" w:rsidP="003748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6B6E0AA" w14:textId="77777777" w:rsidR="0082796F" w:rsidRDefault="0082796F" w:rsidP="00056A92">
      <w:pPr>
        <w:tabs>
          <w:tab w:val="left" w:pos="538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301DB13" w14:textId="77777777" w:rsidR="006E3C6A" w:rsidRDefault="006E3C6A" w:rsidP="00056A92">
      <w:pPr>
        <w:tabs>
          <w:tab w:val="left" w:pos="538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9E8AE9A" w14:textId="77777777" w:rsidR="006E3C6A" w:rsidRDefault="006E3C6A" w:rsidP="00056A92">
      <w:pPr>
        <w:tabs>
          <w:tab w:val="left" w:pos="538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0D5AF8D" w14:textId="41D88164" w:rsidR="00056A92" w:rsidRPr="00056A92" w:rsidRDefault="00056A92" w:rsidP="00056A92">
      <w:pPr>
        <w:tabs>
          <w:tab w:val="left" w:pos="538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6A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Zawiadomienie o unieważnieniu </w:t>
      </w:r>
    </w:p>
    <w:p w14:paraId="60BC8D3C" w14:textId="36577CAA" w:rsidR="00056A92" w:rsidRPr="002D7199" w:rsidRDefault="00056A92" w:rsidP="002D7199">
      <w:pPr>
        <w:tabs>
          <w:tab w:val="left" w:pos="5387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06374">
        <w:rPr>
          <w:rFonts w:ascii="Times New Roman" w:hAnsi="Times New Roman" w:cs="Times New Roman"/>
          <w:b/>
          <w:sz w:val="24"/>
          <w:szCs w:val="24"/>
        </w:rPr>
        <w:t xml:space="preserve"> postępowania na </w:t>
      </w:r>
      <w:r w:rsidR="00F11033" w:rsidRPr="00F11033">
        <w:rPr>
          <w:rFonts w:ascii="Times New Roman" w:hAnsi="Times New Roman"/>
          <w:b/>
          <w:sz w:val="24"/>
          <w:szCs w:val="24"/>
        </w:rPr>
        <w:t xml:space="preserve">dostawę </w:t>
      </w:r>
      <w:r w:rsidR="002D7199">
        <w:rPr>
          <w:rFonts w:ascii="Times New Roman" w:hAnsi="Times New Roman"/>
          <w:b/>
          <w:sz w:val="24"/>
          <w:szCs w:val="24"/>
        </w:rPr>
        <w:t>radiotelefonów</w:t>
      </w:r>
      <w:r w:rsidR="00F11033" w:rsidRPr="00F11033">
        <w:rPr>
          <w:rFonts w:ascii="Times New Roman" w:hAnsi="Times New Roman"/>
          <w:b/>
          <w:sz w:val="24"/>
          <w:szCs w:val="24"/>
        </w:rPr>
        <w:t xml:space="preserve"> (znak sprawy: </w:t>
      </w:r>
      <w:r w:rsidR="002D7199" w:rsidRPr="002D71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ZK-VI.272.88.2025</w:t>
      </w:r>
      <w:r w:rsidR="00F11033" w:rsidRPr="00F11033">
        <w:rPr>
          <w:rFonts w:ascii="Times New Roman" w:hAnsi="Times New Roman"/>
          <w:b/>
          <w:sz w:val="24"/>
          <w:szCs w:val="24"/>
        </w:rPr>
        <w:t>)</w:t>
      </w:r>
    </w:p>
    <w:p w14:paraId="0FAB5AA4" w14:textId="77777777" w:rsidR="00DF5DB9" w:rsidRPr="004A521B" w:rsidRDefault="00C245EC" w:rsidP="0008429F">
      <w:pPr>
        <w:tabs>
          <w:tab w:val="left" w:pos="70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CB674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</w:p>
    <w:p w14:paraId="5AEBE279" w14:textId="57566EDD" w:rsidR="00432CC1" w:rsidRPr="00432CC1" w:rsidRDefault="00056A92" w:rsidP="00432C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</w:t>
      </w:r>
      <w:r w:rsidRPr="00056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zawiadamia</w:t>
      </w:r>
      <w:r w:rsidR="002D71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że</w:t>
      </w:r>
      <w:r w:rsidRPr="00056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na </w:t>
      </w:r>
      <w:r w:rsidR="00432C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podstawie </w:t>
      </w:r>
      <w:r w:rsidR="00432CC1" w:rsidRPr="00432CC1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zarządzenia nr 132/25 Wojewody Podkarpackiego z dnia 18 czerwca 2025 r. w sprawie zasad udzielania w Podkarpackim Urzędzie Wojewódzkim w Rzeszowie zamówień publicznych o wartości szacunkowej niższej niż kwota 130 000 złotych netto zostało przeprowadzone postępowanie na wykonanie dostawy radiotelefonów z podziałem na części:</w:t>
      </w:r>
    </w:p>
    <w:p w14:paraId="39325CF3" w14:textId="7973A16B" w:rsidR="00432CC1" w:rsidRPr="00432CC1" w:rsidRDefault="00432CC1" w:rsidP="00432CC1">
      <w:pPr>
        <w:pStyle w:val="Bezodstpw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C1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nr 1: Dostawa ręcznego radiotelefonu morskiego VHF IP67,Jopix Marine 616P ORANGE (lub równoważny), pływający, moc 5W, NRC, WX, czujnik wody - możliwość rejestracji w UKE – 6 szt.</w:t>
      </w:r>
    </w:p>
    <w:p w14:paraId="05F5870A" w14:textId="640472E4" w:rsidR="00432CC1" w:rsidRPr="00432CC1" w:rsidRDefault="00432CC1" w:rsidP="00432CC1">
      <w:pPr>
        <w:pStyle w:val="Bezodstpw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C1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nr 2: Dostawa 11 radiotelefonów przenośnych z osprzętem w tym 1 ładowarki wielostanowiskowej na wyposażenie Wydziału Bezpieczeństwa i Zarządzania Kryzysowego Podkarpackiego Urzędu Wojewódzkiego w Rzeszowie, ul. Grunwaldzka 15.</w:t>
      </w:r>
    </w:p>
    <w:p w14:paraId="374A4BE5" w14:textId="77777777" w:rsidR="00432CC1" w:rsidRPr="00432CC1" w:rsidRDefault="00432CC1" w:rsidP="00432CC1">
      <w:pPr>
        <w:pStyle w:val="Bezodstpw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32CC1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nr 3: Dostawa radiotelefonów przenośnych w ilości 2 sztuk oraz radiotelefonu bazowego w ilości 1 sztuki.</w:t>
      </w:r>
    </w:p>
    <w:p w14:paraId="4F2FB87B" w14:textId="3A54E941" w:rsidR="00432CC1" w:rsidRDefault="00432CC1" w:rsidP="00432C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radiotelefonów we wszystkich częściach</w:t>
      </w:r>
      <w:r w:rsidRPr="00056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056A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unieważnion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z powodu braku </w:t>
      </w:r>
      <w:r w:rsidR="00C1149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ważnych </w:t>
      </w:r>
      <w:r w:rsidR="006E3C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złożonych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ofert.</w:t>
      </w:r>
    </w:p>
    <w:p w14:paraId="22794BD4" w14:textId="77777777" w:rsidR="00F17467" w:rsidRDefault="00F17467" w:rsidP="00432CC1">
      <w:pPr>
        <w:rPr>
          <w:b/>
        </w:rPr>
      </w:pPr>
    </w:p>
    <w:p w14:paraId="26101607" w14:textId="77777777" w:rsidR="00F17467" w:rsidRDefault="00F17467" w:rsidP="00F17467">
      <w:pPr>
        <w:ind w:firstLine="708"/>
        <w:jc w:val="both"/>
        <w:rPr>
          <w:b/>
        </w:rPr>
      </w:pPr>
    </w:p>
    <w:p w14:paraId="39D03521" w14:textId="77777777" w:rsidR="002E52B8" w:rsidRDefault="002E52B8" w:rsidP="002E52B8">
      <w:pPr>
        <w:pStyle w:val="Bezodstpw"/>
        <w:ind w:left="4248"/>
        <w:rPr>
          <w:rFonts w:ascii="Times New Roman" w:hAnsi="Times New Roman"/>
          <w:b/>
          <w:sz w:val="24"/>
          <w:szCs w:val="24"/>
        </w:rPr>
      </w:pPr>
      <w:r w:rsidRPr="00C66CC8">
        <w:rPr>
          <w:rFonts w:ascii="Times New Roman" w:hAnsi="Times New Roman"/>
          <w:b/>
          <w:sz w:val="24"/>
          <w:szCs w:val="24"/>
        </w:rPr>
        <w:t xml:space="preserve">Z up. WOJEWODY </w:t>
      </w:r>
      <w:r>
        <w:rPr>
          <w:rFonts w:ascii="Times New Roman" w:hAnsi="Times New Roman"/>
          <w:b/>
          <w:sz w:val="24"/>
          <w:szCs w:val="24"/>
        </w:rPr>
        <w:t>PODKARPACKIEGO</w:t>
      </w:r>
    </w:p>
    <w:p w14:paraId="03931898" w14:textId="77777777" w:rsidR="002E52B8" w:rsidRDefault="002E52B8" w:rsidP="002E52B8">
      <w:pPr>
        <w:pStyle w:val="Bezodstpw"/>
        <w:ind w:left="566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(-)</w:t>
      </w:r>
    </w:p>
    <w:p w14:paraId="3D233E62" w14:textId="77777777" w:rsidR="002E52B8" w:rsidRDefault="002E52B8" w:rsidP="002E52B8">
      <w:pPr>
        <w:pStyle w:val="Bezodstpw"/>
        <w:ind w:left="4956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Grzegorz </w:t>
      </w:r>
      <w:proofErr w:type="spellStart"/>
      <w:r>
        <w:rPr>
          <w:rFonts w:ascii="Times New Roman" w:hAnsi="Times New Roman"/>
          <w:b/>
          <w:sz w:val="24"/>
          <w:szCs w:val="24"/>
        </w:rPr>
        <w:t>Lonc</w:t>
      </w:r>
      <w:proofErr w:type="spellEnd"/>
    </w:p>
    <w:p w14:paraId="0C1D142A" w14:textId="77777777" w:rsidR="002E52B8" w:rsidRDefault="002E52B8" w:rsidP="002E52B8">
      <w:pPr>
        <w:pStyle w:val="Bezodstpw"/>
        <w:ind w:left="4248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Zastępca Dyrektora Wydziału</w:t>
      </w:r>
    </w:p>
    <w:p w14:paraId="529B4B93" w14:textId="77777777" w:rsidR="002E52B8" w:rsidRDefault="002E52B8" w:rsidP="002E52B8">
      <w:pPr>
        <w:pStyle w:val="Bezodstpw"/>
        <w:ind w:left="424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Bezpieczeństwa i Zarządzania Kryzysowego</w:t>
      </w:r>
    </w:p>
    <w:p w14:paraId="0E13B977" w14:textId="77777777" w:rsidR="00DF5DB9" w:rsidRDefault="00DF5DB9" w:rsidP="0072125D">
      <w:pPr>
        <w:spacing w:after="0"/>
        <w:ind w:left="2977" w:firstLine="155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DF5DB9" w:rsidSect="0008429F">
      <w:footerReference w:type="default" r:id="rId9"/>
      <w:pgSz w:w="11906" w:h="16838"/>
      <w:pgMar w:top="284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6C9F3" w14:textId="77777777" w:rsidR="00233E86" w:rsidRDefault="00233E86" w:rsidP="008E4BAE">
      <w:pPr>
        <w:spacing w:after="0" w:line="240" w:lineRule="auto"/>
      </w:pPr>
      <w:r>
        <w:separator/>
      </w:r>
    </w:p>
  </w:endnote>
  <w:endnote w:type="continuationSeparator" w:id="0">
    <w:p w14:paraId="636E6D09" w14:textId="77777777" w:rsidR="00233E86" w:rsidRDefault="00233E86" w:rsidP="008E4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117286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4DBFC78" w14:textId="77777777" w:rsidR="008E4BAE" w:rsidRPr="008E4BAE" w:rsidRDefault="009519C2" w:rsidP="008E4BAE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OA-XVI.272.</w:t>
        </w:r>
        <w:r w:rsidR="004A521B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16</w:t>
        </w:r>
        <w:r w:rsidR="008E4BAE" w:rsidRPr="008E4BAE"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.202</w:t>
        </w:r>
        <w:r>
          <w:rPr>
            <w:rFonts w:ascii="Times New Roman" w:eastAsia="Times New Roman" w:hAnsi="Times New Roman" w:cs="Times New Roman"/>
            <w:sz w:val="20"/>
            <w:szCs w:val="20"/>
            <w:lang w:eastAsia="pl-PL"/>
          </w:rPr>
          <w:t>1</w:t>
        </w:r>
        <w:r w:rsidR="008E4B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 xml:space="preserve"> </w:t>
        </w:r>
        <w:r w:rsidR="008E4BAE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ptab w:relativeTo="margin" w:alignment="right" w:leader="none"/>
        </w:r>
        <w:r w:rsidR="008E4BAE" w:rsidRPr="008E4BAE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="008E4BAE" w:rsidRPr="008E4BAE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8E4BAE" w:rsidRPr="008E4BAE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8E4BAE" w:rsidRPr="008E4BAE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08429F" w:rsidRPr="0008429F">
          <w:rPr>
            <w:rFonts w:ascii="Times New Roman" w:eastAsiaTheme="majorEastAsia" w:hAnsi="Times New Roman" w:cs="Times New Roman"/>
            <w:noProof/>
            <w:sz w:val="20"/>
            <w:szCs w:val="20"/>
          </w:rPr>
          <w:t>3</w:t>
        </w:r>
        <w:r w:rsidR="008E4BAE" w:rsidRPr="008E4BAE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8E4BAE" w:rsidRPr="008E4BAE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4A521B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3671870C" w14:textId="77777777" w:rsidR="008E4BAE" w:rsidRDefault="008E4B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592E1" w14:textId="77777777" w:rsidR="00233E86" w:rsidRDefault="00233E86" w:rsidP="008E4BAE">
      <w:pPr>
        <w:spacing w:after="0" w:line="240" w:lineRule="auto"/>
      </w:pPr>
      <w:r>
        <w:separator/>
      </w:r>
    </w:p>
  </w:footnote>
  <w:footnote w:type="continuationSeparator" w:id="0">
    <w:p w14:paraId="147C8B98" w14:textId="77777777" w:rsidR="00233E86" w:rsidRDefault="00233E86" w:rsidP="008E4B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C46C7"/>
    <w:multiLevelType w:val="hybridMultilevel"/>
    <w:tmpl w:val="7A8CD79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96803B5C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BB621F"/>
    <w:multiLevelType w:val="hybridMultilevel"/>
    <w:tmpl w:val="FCD042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441B0"/>
    <w:multiLevelType w:val="hybridMultilevel"/>
    <w:tmpl w:val="B8FE57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743C8"/>
    <w:multiLevelType w:val="hybridMultilevel"/>
    <w:tmpl w:val="39BAFB7C"/>
    <w:lvl w:ilvl="0" w:tplc="68DAD9D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DE80F6C"/>
    <w:multiLevelType w:val="hybridMultilevel"/>
    <w:tmpl w:val="A36CD6D0"/>
    <w:lvl w:ilvl="0" w:tplc="86362F7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b w:val="0"/>
        <w:i w:val="0"/>
        <w:sz w:val="24"/>
        <w:szCs w:val="24"/>
      </w:rPr>
    </w:lvl>
    <w:lvl w:ilvl="1" w:tplc="D45EB746">
      <w:start w:val="6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950567D"/>
    <w:multiLevelType w:val="hybridMultilevel"/>
    <w:tmpl w:val="49CCA9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15C95"/>
    <w:multiLevelType w:val="hybridMultilevel"/>
    <w:tmpl w:val="EE806A46"/>
    <w:lvl w:ilvl="0" w:tplc="454A80E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E1B540D"/>
    <w:multiLevelType w:val="hybridMultilevel"/>
    <w:tmpl w:val="377629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F646D"/>
    <w:multiLevelType w:val="hybridMultilevel"/>
    <w:tmpl w:val="CB3EB09A"/>
    <w:lvl w:ilvl="0" w:tplc="2E26E0C2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789657">
    <w:abstractNumId w:val="1"/>
  </w:num>
  <w:num w:numId="2" w16cid:durableId="494999461">
    <w:abstractNumId w:val="0"/>
  </w:num>
  <w:num w:numId="3" w16cid:durableId="721833248">
    <w:abstractNumId w:val="7"/>
  </w:num>
  <w:num w:numId="4" w16cid:durableId="54551461">
    <w:abstractNumId w:val="5"/>
  </w:num>
  <w:num w:numId="5" w16cid:durableId="984317617">
    <w:abstractNumId w:val="2"/>
  </w:num>
  <w:num w:numId="6" w16cid:durableId="413822631">
    <w:abstractNumId w:val="8"/>
  </w:num>
  <w:num w:numId="7" w16cid:durableId="203372313">
    <w:abstractNumId w:val="3"/>
  </w:num>
  <w:num w:numId="8" w16cid:durableId="1641612099">
    <w:abstractNumId w:val="4"/>
  </w:num>
  <w:num w:numId="9" w16cid:durableId="1445613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E6A"/>
    <w:rsid w:val="0003296E"/>
    <w:rsid w:val="0004033E"/>
    <w:rsid w:val="000432CE"/>
    <w:rsid w:val="00056A92"/>
    <w:rsid w:val="000604EB"/>
    <w:rsid w:val="00083160"/>
    <w:rsid w:val="0008429F"/>
    <w:rsid w:val="00086A55"/>
    <w:rsid w:val="000A62DF"/>
    <w:rsid w:val="000C67BF"/>
    <w:rsid w:val="00124C2F"/>
    <w:rsid w:val="00134395"/>
    <w:rsid w:val="001418FE"/>
    <w:rsid w:val="001438CC"/>
    <w:rsid w:val="001454B0"/>
    <w:rsid w:val="00161070"/>
    <w:rsid w:val="001705DF"/>
    <w:rsid w:val="00174810"/>
    <w:rsid w:val="001919B5"/>
    <w:rsid w:val="001944CB"/>
    <w:rsid w:val="00197D15"/>
    <w:rsid w:val="00200A17"/>
    <w:rsid w:val="002177CE"/>
    <w:rsid w:val="00233E86"/>
    <w:rsid w:val="002555F0"/>
    <w:rsid w:val="00293D07"/>
    <w:rsid w:val="00294BCB"/>
    <w:rsid w:val="002A4393"/>
    <w:rsid w:val="002B1A28"/>
    <w:rsid w:val="002C5110"/>
    <w:rsid w:val="002D7199"/>
    <w:rsid w:val="002E52B8"/>
    <w:rsid w:val="003351D4"/>
    <w:rsid w:val="00336985"/>
    <w:rsid w:val="00337C29"/>
    <w:rsid w:val="00356B03"/>
    <w:rsid w:val="00373F4C"/>
    <w:rsid w:val="0037485D"/>
    <w:rsid w:val="003828EB"/>
    <w:rsid w:val="00391D59"/>
    <w:rsid w:val="00397D82"/>
    <w:rsid w:val="003B35B9"/>
    <w:rsid w:val="003B47DC"/>
    <w:rsid w:val="004313C7"/>
    <w:rsid w:val="00432CC1"/>
    <w:rsid w:val="00434324"/>
    <w:rsid w:val="00446893"/>
    <w:rsid w:val="00447EA0"/>
    <w:rsid w:val="004635D2"/>
    <w:rsid w:val="004636C4"/>
    <w:rsid w:val="00473888"/>
    <w:rsid w:val="00473EFF"/>
    <w:rsid w:val="00475F70"/>
    <w:rsid w:val="0049299A"/>
    <w:rsid w:val="00493B9C"/>
    <w:rsid w:val="004A3B94"/>
    <w:rsid w:val="004A521B"/>
    <w:rsid w:val="00527792"/>
    <w:rsid w:val="005837B4"/>
    <w:rsid w:val="0059714C"/>
    <w:rsid w:val="005C2848"/>
    <w:rsid w:val="005D007E"/>
    <w:rsid w:val="005D5263"/>
    <w:rsid w:val="005E0873"/>
    <w:rsid w:val="005E5EC3"/>
    <w:rsid w:val="00603365"/>
    <w:rsid w:val="00611031"/>
    <w:rsid w:val="00635B46"/>
    <w:rsid w:val="00671FDB"/>
    <w:rsid w:val="00677136"/>
    <w:rsid w:val="006905E3"/>
    <w:rsid w:val="006C2B31"/>
    <w:rsid w:val="006E3C6A"/>
    <w:rsid w:val="006F32FC"/>
    <w:rsid w:val="00705423"/>
    <w:rsid w:val="0072125D"/>
    <w:rsid w:val="00744CB7"/>
    <w:rsid w:val="00750DB7"/>
    <w:rsid w:val="0078382B"/>
    <w:rsid w:val="007C3411"/>
    <w:rsid w:val="007C4C80"/>
    <w:rsid w:val="00811AB1"/>
    <w:rsid w:val="0082796F"/>
    <w:rsid w:val="00830609"/>
    <w:rsid w:val="008B20D1"/>
    <w:rsid w:val="008D420A"/>
    <w:rsid w:val="008E4BAE"/>
    <w:rsid w:val="008E7DE8"/>
    <w:rsid w:val="00917602"/>
    <w:rsid w:val="009215B1"/>
    <w:rsid w:val="009519C2"/>
    <w:rsid w:val="009562BB"/>
    <w:rsid w:val="00972FC8"/>
    <w:rsid w:val="00992A2B"/>
    <w:rsid w:val="009B1EA6"/>
    <w:rsid w:val="009E6E6A"/>
    <w:rsid w:val="009F0438"/>
    <w:rsid w:val="009F391A"/>
    <w:rsid w:val="00A058D2"/>
    <w:rsid w:val="00A20287"/>
    <w:rsid w:val="00A27F02"/>
    <w:rsid w:val="00A613A8"/>
    <w:rsid w:val="00A6282E"/>
    <w:rsid w:val="00A651F4"/>
    <w:rsid w:val="00A70E74"/>
    <w:rsid w:val="00AE108F"/>
    <w:rsid w:val="00AE6C7A"/>
    <w:rsid w:val="00AF130C"/>
    <w:rsid w:val="00AF78EB"/>
    <w:rsid w:val="00B0362E"/>
    <w:rsid w:val="00B31080"/>
    <w:rsid w:val="00B54A37"/>
    <w:rsid w:val="00B86960"/>
    <w:rsid w:val="00B87BEC"/>
    <w:rsid w:val="00BA503B"/>
    <w:rsid w:val="00BB2C3D"/>
    <w:rsid w:val="00BB5531"/>
    <w:rsid w:val="00BD01B6"/>
    <w:rsid w:val="00BF4862"/>
    <w:rsid w:val="00C11494"/>
    <w:rsid w:val="00C178EE"/>
    <w:rsid w:val="00C245EC"/>
    <w:rsid w:val="00C34D38"/>
    <w:rsid w:val="00C35E12"/>
    <w:rsid w:val="00C42487"/>
    <w:rsid w:val="00C462E4"/>
    <w:rsid w:val="00C5768C"/>
    <w:rsid w:val="00C8542D"/>
    <w:rsid w:val="00C96616"/>
    <w:rsid w:val="00CB6746"/>
    <w:rsid w:val="00CC38C2"/>
    <w:rsid w:val="00CE3803"/>
    <w:rsid w:val="00CE562B"/>
    <w:rsid w:val="00D12401"/>
    <w:rsid w:val="00D563DD"/>
    <w:rsid w:val="00DA456F"/>
    <w:rsid w:val="00DF5DB9"/>
    <w:rsid w:val="00E14115"/>
    <w:rsid w:val="00E737F5"/>
    <w:rsid w:val="00E94593"/>
    <w:rsid w:val="00EE3189"/>
    <w:rsid w:val="00EF73EB"/>
    <w:rsid w:val="00EF7780"/>
    <w:rsid w:val="00F06374"/>
    <w:rsid w:val="00F075CF"/>
    <w:rsid w:val="00F11033"/>
    <w:rsid w:val="00F110D1"/>
    <w:rsid w:val="00F12086"/>
    <w:rsid w:val="00F13769"/>
    <w:rsid w:val="00F17467"/>
    <w:rsid w:val="00F46666"/>
    <w:rsid w:val="00F56F36"/>
    <w:rsid w:val="00F648DD"/>
    <w:rsid w:val="00F77286"/>
    <w:rsid w:val="00F85A78"/>
    <w:rsid w:val="00FB3E67"/>
    <w:rsid w:val="00FB5469"/>
    <w:rsid w:val="00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26C3"/>
  <w15:docId w15:val="{BCFE22B9-5F43-43D0-9625-0F8A4FC64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50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4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4BAE"/>
  </w:style>
  <w:style w:type="paragraph" w:styleId="Stopka">
    <w:name w:val="footer"/>
    <w:basedOn w:val="Normalny"/>
    <w:link w:val="StopkaZnak"/>
    <w:uiPriority w:val="99"/>
    <w:unhideWhenUsed/>
    <w:rsid w:val="008E4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4BAE"/>
  </w:style>
  <w:style w:type="paragraph" w:styleId="Tekstpodstawowywcity2">
    <w:name w:val="Body Text Indent 2"/>
    <w:basedOn w:val="Normalny"/>
    <w:link w:val="Tekstpodstawowywcity2Znak"/>
    <w:rsid w:val="00197D15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97D1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7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7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7CE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77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429F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432C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4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20D52-B8B5-4C6F-9706-7BAFEA7E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Barnaś</dc:creator>
  <cp:lastModifiedBy>Małgorzata Tysionkiewicz</cp:lastModifiedBy>
  <cp:revision>9</cp:revision>
  <cp:lastPrinted>2025-12-02T10:04:00Z</cp:lastPrinted>
  <dcterms:created xsi:type="dcterms:W3CDTF">2025-12-15T08:20:00Z</dcterms:created>
  <dcterms:modified xsi:type="dcterms:W3CDTF">2025-12-16T08:31:00Z</dcterms:modified>
</cp:coreProperties>
</file>