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444EB" w14:textId="17BA50BD" w:rsidR="001671D3" w:rsidRDefault="001671D3" w:rsidP="001671D3">
      <w:pPr>
        <w:jc w:val="center"/>
        <w:rPr>
          <w:szCs w:val="24"/>
        </w:rPr>
      </w:pPr>
      <w:r>
        <w:rPr>
          <w:szCs w:val="24"/>
        </w:rPr>
        <w:t>L</w:t>
      </w:r>
      <w:r w:rsidRPr="00CA490A">
        <w:rPr>
          <w:szCs w:val="24"/>
        </w:rPr>
        <w:t>imit</w:t>
      </w:r>
      <w:r>
        <w:rPr>
          <w:szCs w:val="24"/>
        </w:rPr>
        <w:t>y</w:t>
      </w:r>
      <w:r w:rsidRPr="00CA490A">
        <w:rPr>
          <w:szCs w:val="24"/>
        </w:rPr>
        <w:t xml:space="preserve"> zbioru ślimak</w:t>
      </w:r>
      <w:r>
        <w:rPr>
          <w:szCs w:val="24"/>
        </w:rPr>
        <w:t>a winniczka</w:t>
      </w:r>
      <w:r w:rsidRPr="00CA490A">
        <w:rPr>
          <w:szCs w:val="24"/>
        </w:rPr>
        <w:t xml:space="preserve"> w poszczególnych gminach</w:t>
      </w:r>
      <w:r>
        <w:rPr>
          <w:szCs w:val="24"/>
        </w:rPr>
        <w:t xml:space="preserve"> w roku 20</w:t>
      </w:r>
      <w:r w:rsidR="009E64FF">
        <w:rPr>
          <w:szCs w:val="24"/>
        </w:rPr>
        <w:t>2</w:t>
      </w:r>
      <w:r w:rsidR="0096700E">
        <w:rPr>
          <w:szCs w:val="24"/>
        </w:rPr>
        <w:t>6</w:t>
      </w:r>
      <w:r>
        <w:rPr>
          <w:szCs w:val="24"/>
        </w:rPr>
        <w:t>,</w:t>
      </w:r>
    </w:p>
    <w:p w14:paraId="3944D3BF" w14:textId="77777777" w:rsidR="001671D3" w:rsidRDefault="001671D3" w:rsidP="001671D3">
      <w:pPr>
        <w:jc w:val="center"/>
        <w:rPr>
          <w:szCs w:val="24"/>
        </w:rPr>
      </w:pPr>
      <w:r>
        <w:rPr>
          <w:szCs w:val="24"/>
        </w:rPr>
        <w:t xml:space="preserve">które łącznie nie mogą przekroczyć 140 ton na terenie województwa. </w:t>
      </w:r>
    </w:p>
    <w:p w14:paraId="207C2134" w14:textId="77777777" w:rsidR="001671D3" w:rsidRPr="00CA490A" w:rsidRDefault="001671D3" w:rsidP="001671D3">
      <w:pPr>
        <w:jc w:val="center"/>
        <w:rPr>
          <w:szCs w:val="24"/>
        </w:rPr>
      </w:pPr>
    </w:p>
    <w:p w14:paraId="5512810F" w14:textId="77777777" w:rsidR="001671D3" w:rsidRPr="00AE65A9" w:rsidRDefault="001671D3" w:rsidP="001671D3">
      <w:pPr>
        <w:jc w:val="both"/>
        <w:rPr>
          <w:sz w:val="18"/>
          <w:szCs w:val="18"/>
        </w:rPr>
      </w:pPr>
    </w:p>
    <w:tbl>
      <w:tblPr>
        <w:tblW w:w="9796" w:type="dxa"/>
        <w:jc w:val="center"/>
        <w:tblLayout w:type="fixed"/>
        <w:tblCellMar>
          <w:left w:w="70" w:type="dxa"/>
          <w:right w:w="70" w:type="dxa"/>
        </w:tblCellMar>
        <w:tblLook w:val="04A0" w:firstRow="1" w:lastRow="0" w:firstColumn="1" w:lastColumn="0" w:noHBand="0" w:noVBand="1"/>
      </w:tblPr>
      <w:tblGrid>
        <w:gridCol w:w="1959"/>
        <w:gridCol w:w="1959"/>
        <w:gridCol w:w="1959"/>
        <w:gridCol w:w="1959"/>
        <w:gridCol w:w="1960"/>
      </w:tblGrid>
      <w:tr w:rsidR="001671D3" w:rsidRPr="00122A7A" w14:paraId="14DCC29C" w14:textId="77777777" w:rsidTr="00A51B4F">
        <w:trPr>
          <w:trHeight w:val="667"/>
          <w:tblHeader/>
          <w:jc w:val="center"/>
        </w:trPr>
        <w:tc>
          <w:tcPr>
            <w:tcW w:w="1959" w:type="dxa"/>
            <w:tcBorders>
              <w:top w:val="single" w:sz="4" w:space="0" w:color="auto"/>
              <w:left w:val="single" w:sz="4" w:space="0" w:color="auto"/>
              <w:bottom w:val="single" w:sz="4" w:space="0" w:color="auto"/>
              <w:right w:val="single" w:sz="4" w:space="0" w:color="auto"/>
            </w:tcBorders>
            <w:vAlign w:val="center"/>
            <w:hideMark/>
          </w:tcPr>
          <w:p w14:paraId="41EE0CFE" w14:textId="77777777" w:rsidR="001671D3" w:rsidRDefault="001671D3" w:rsidP="001671D3">
            <w:pPr>
              <w:jc w:val="center"/>
              <w:rPr>
                <w:rFonts w:ascii="Arial" w:hAnsi="Arial" w:cs="Arial"/>
                <w:b/>
                <w:color w:val="000000"/>
                <w:sz w:val="18"/>
                <w:szCs w:val="18"/>
                <w:lang w:eastAsia="pl-PL"/>
              </w:rPr>
            </w:pPr>
            <w:r>
              <w:rPr>
                <w:rFonts w:ascii="Arial" w:hAnsi="Arial" w:cs="Arial"/>
                <w:b/>
                <w:color w:val="000000"/>
                <w:sz w:val="18"/>
                <w:szCs w:val="18"/>
                <w:lang w:eastAsia="pl-PL"/>
              </w:rPr>
              <w:t xml:space="preserve">maksymalnie do </w:t>
            </w:r>
          </w:p>
          <w:p w14:paraId="64753F5E" w14:textId="77777777" w:rsidR="001671D3" w:rsidRPr="00122A7A" w:rsidRDefault="001671D3" w:rsidP="001671D3">
            <w:pPr>
              <w:jc w:val="center"/>
              <w:rPr>
                <w:rFonts w:ascii="Arial" w:hAnsi="Arial" w:cs="Arial"/>
                <w:b/>
                <w:color w:val="000000"/>
                <w:sz w:val="18"/>
                <w:szCs w:val="18"/>
                <w:lang w:eastAsia="pl-PL"/>
              </w:rPr>
            </w:pPr>
            <w:r>
              <w:rPr>
                <w:rFonts w:ascii="Arial" w:hAnsi="Arial" w:cs="Arial"/>
                <w:b/>
                <w:color w:val="000000"/>
                <w:sz w:val="18"/>
                <w:szCs w:val="18"/>
                <w:lang w:eastAsia="pl-PL"/>
              </w:rPr>
              <w:t>20 ton</w:t>
            </w:r>
          </w:p>
        </w:tc>
        <w:tc>
          <w:tcPr>
            <w:tcW w:w="1959" w:type="dxa"/>
            <w:tcBorders>
              <w:top w:val="single" w:sz="4" w:space="0" w:color="auto"/>
              <w:left w:val="nil"/>
              <w:bottom w:val="single" w:sz="4" w:space="0" w:color="auto"/>
              <w:right w:val="single" w:sz="4" w:space="0" w:color="auto"/>
            </w:tcBorders>
            <w:vAlign w:val="center"/>
            <w:hideMark/>
          </w:tcPr>
          <w:p w14:paraId="010CE3DA" w14:textId="77777777" w:rsidR="001671D3" w:rsidRDefault="001671D3" w:rsidP="001671D3">
            <w:pPr>
              <w:jc w:val="center"/>
              <w:rPr>
                <w:rFonts w:ascii="Arial" w:hAnsi="Arial" w:cs="Arial"/>
                <w:b/>
                <w:color w:val="000000"/>
                <w:sz w:val="18"/>
                <w:szCs w:val="18"/>
                <w:lang w:eastAsia="pl-PL"/>
              </w:rPr>
            </w:pPr>
            <w:r>
              <w:rPr>
                <w:rFonts w:ascii="Arial" w:hAnsi="Arial" w:cs="Arial"/>
                <w:b/>
                <w:color w:val="000000"/>
                <w:sz w:val="18"/>
                <w:szCs w:val="18"/>
                <w:lang w:eastAsia="pl-PL"/>
              </w:rPr>
              <w:t xml:space="preserve">maksymalnie do </w:t>
            </w:r>
          </w:p>
          <w:p w14:paraId="668DC87B" w14:textId="77777777" w:rsidR="001671D3" w:rsidRPr="00122A7A" w:rsidRDefault="001671D3" w:rsidP="001671D3">
            <w:pPr>
              <w:jc w:val="center"/>
              <w:rPr>
                <w:rFonts w:ascii="Arial" w:hAnsi="Arial" w:cs="Arial"/>
                <w:b/>
                <w:color w:val="000000"/>
                <w:sz w:val="18"/>
                <w:szCs w:val="18"/>
                <w:lang w:eastAsia="pl-PL"/>
              </w:rPr>
            </w:pPr>
            <w:r>
              <w:rPr>
                <w:rFonts w:ascii="Arial" w:hAnsi="Arial" w:cs="Arial"/>
                <w:b/>
                <w:color w:val="000000"/>
                <w:sz w:val="18"/>
                <w:szCs w:val="18"/>
                <w:lang w:eastAsia="pl-PL"/>
              </w:rPr>
              <w:t>15 ton</w:t>
            </w:r>
          </w:p>
        </w:tc>
        <w:tc>
          <w:tcPr>
            <w:tcW w:w="1959" w:type="dxa"/>
            <w:tcBorders>
              <w:top w:val="single" w:sz="4" w:space="0" w:color="auto"/>
              <w:left w:val="nil"/>
              <w:bottom w:val="single" w:sz="4" w:space="0" w:color="auto"/>
              <w:right w:val="single" w:sz="4" w:space="0" w:color="auto"/>
            </w:tcBorders>
            <w:vAlign w:val="center"/>
            <w:hideMark/>
          </w:tcPr>
          <w:p w14:paraId="68510FEB" w14:textId="77777777" w:rsidR="001671D3" w:rsidRDefault="001671D3" w:rsidP="001671D3">
            <w:pPr>
              <w:jc w:val="center"/>
              <w:rPr>
                <w:rFonts w:ascii="Arial" w:hAnsi="Arial" w:cs="Arial"/>
                <w:b/>
                <w:color w:val="000000"/>
                <w:sz w:val="18"/>
                <w:szCs w:val="18"/>
                <w:lang w:eastAsia="pl-PL"/>
              </w:rPr>
            </w:pPr>
            <w:r>
              <w:rPr>
                <w:rFonts w:ascii="Arial" w:hAnsi="Arial" w:cs="Arial"/>
                <w:b/>
                <w:color w:val="000000"/>
                <w:sz w:val="18"/>
                <w:szCs w:val="18"/>
                <w:lang w:eastAsia="pl-PL"/>
              </w:rPr>
              <w:t xml:space="preserve">maksymalnie do </w:t>
            </w:r>
          </w:p>
          <w:p w14:paraId="08DC8BA2" w14:textId="77777777" w:rsidR="001671D3" w:rsidRPr="00122A7A" w:rsidRDefault="001671D3" w:rsidP="001671D3">
            <w:pPr>
              <w:jc w:val="center"/>
              <w:rPr>
                <w:rFonts w:ascii="Arial" w:hAnsi="Arial" w:cs="Arial"/>
                <w:b/>
                <w:color w:val="000000"/>
                <w:sz w:val="18"/>
                <w:szCs w:val="18"/>
                <w:lang w:eastAsia="pl-PL"/>
              </w:rPr>
            </w:pPr>
            <w:r>
              <w:rPr>
                <w:rFonts w:ascii="Arial" w:hAnsi="Arial" w:cs="Arial"/>
                <w:b/>
                <w:color w:val="000000"/>
                <w:sz w:val="18"/>
                <w:szCs w:val="18"/>
                <w:lang w:eastAsia="pl-PL"/>
              </w:rPr>
              <w:t>10 ton</w:t>
            </w:r>
          </w:p>
        </w:tc>
        <w:tc>
          <w:tcPr>
            <w:tcW w:w="1959" w:type="dxa"/>
            <w:tcBorders>
              <w:top w:val="single" w:sz="4" w:space="0" w:color="auto"/>
              <w:left w:val="nil"/>
              <w:bottom w:val="single" w:sz="4" w:space="0" w:color="auto"/>
              <w:right w:val="single" w:sz="4" w:space="0" w:color="auto"/>
            </w:tcBorders>
            <w:noWrap/>
            <w:vAlign w:val="center"/>
            <w:hideMark/>
          </w:tcPr>
          <w:p w14:paraId="0FE5707D" w14:textId="77777777" w:rsidR="001671D3" w:rsidRDefault="001671D3" w:rsidP="001671D3">
            <w:pPr>
              <w:jc w:val="center"/>
              <w:rPr>
                <w:rFonts w:ascii="Arial" w:hAnsi="Arial" w:cs="Arial"/>
                <w:b/>
                <w:color w:val="000000"/>
                <w:sz w:val="18"/>
                <w:szCs w:val="18"/>
                <w:lang w:eastAsia="pl-PL"/>
              </w:rPr>
            </w:pPr>
            <w:r>
              <w:rPr>
                <w:rFonts w:ascii="Arial" w:hAnsi="Arial" w:cs="Arial"/>
                <w:b/>
                <w:color w:val="000000"/>
                <w:sz w:val="18"/>
                <w:szCs w:val="18"/>
                <w:lang w:eastAsia="pl-PL"/>
              </w:rPr>
              <w:t xml:space="preserve">maksymalnie do </w:t>
            </w:r>
          </w:p>
          <w:p w14:paraId="70192C72" w14:textId="77777777" w:rsidR="001671D3" w:rsidRPr="00122A7A" w:rsidRDefault="001671D3" w:rsidP="001671D3">
            <w:pPr>
              <w:jc w:val="center"/>
              <w:rPr>
                <w:rFonts w:ascii="Arial" w:hAnsi="Arial" w:cs="Arial"/>
                <w:b/>
                <w:color w:val="000000"/>
                <w:sz w:val="18"/>
                <w:szCs w:val="18"/>
                <w:lang w:eastAsia="pl-PL"/>
              </w:rPr>
            </w:pPr>
            <w:r>
              <w:rPr>
                <w:rFonts w:ascii="Arial" w:hAnsi="Arial" w:cs="Arial"/>
                <w:b/>
                <w:color w:val="000000"/>
                <w:sz w:val="18"/>
                <w:szCs w:val="18"/>
                <w:lang w:eastAsia="pl-PL"/>
              </w:rPr>
              <w:t>5 ton</w:t>
            </w:r>
          </w:p>
        </w:tc>
        <w:tc>
          <w:tcPr>
            <w:tcW w:w="1960" w:type="dxa"/>
            <w:tcBorders>
              <w:top w:val="single" w:sz="4" w:space="0" w:color="auto"/>
              <w:left w:val="nil"/>
              <w:bottom w:val="single" w:sz="4" w:space="0" w:color="auto"/>
              <w:right w:val="single" w:sz="4" w:space="0" w:color="auto"/>
            </w:tcBorders>
            <w:noWrap/>
            <w:vAlign w:val="center"/>
            <w:hideMark/>
          </w:tcPr>
          <w:p w14:paraId="10CB04BB" w14:textId="77777777" w:rsidR="001671D3" w:rsidRDefault="001671D3" w:rsidP="001671D3">
            <w:pPr>
              <w:jc w:val="center"/>
              <w:rPr>
                <w:rFonts w:ascii="Arial" w:hAnsi="Arial" w:cs="Arial"/>
                <w:b/>
                <w:color w:val="000000"/>
                <w:sz w:val="18"/>
                <w:szCs w:val="18"/>
                <w:lang w:eastAsia="pl-PL"/>
              </w:rPr>
            </w:pPr>
            <w:r>
              <w:rPr>
                <w:rFonts w:ascii="Arial" w:hAnsi="Arial" w:cs="Arial"/>
                <w:b/>
                <w:color w:val="000000"/>
                <w:sz w:val="18"/>
                <w:szCs w:val="18"/>
                <w:lang w:eastAsia="pl-PL"/>
              </w:rPr>
              <w:t xml:space="preserve">maksymalnie do </w:t>
            </w:r>
          </w:p>
          <w:p w14:paraId="57814263" w14:textId="77777777" w:rsidR="001671D3" w:rsidRPr="00122A7A" w:rsidRDefault="001671D3" w:rsidP="001671D3">
            <w:pPr>
              <w:jc w:val="center"/>
              <w:rPr>
                <w:rFonts w:ascii="Arial" w:hAnsi="Arial" w:cs="Arial"/>
                <w:b/>
                <w:color w:val="000000"/>
                <w:sz w:val="18"/>
                <w:szCs w:val="18"/>
                <w:lang w:eastAsia="pl-PL"/>
              </w:rPr>
            </w:pPr>
            <w:r>
              <w:rPr>
                <w:rFonts w:ascii="Arial" w:hAnsi="Arial" w:cs="Arial"/>
                <w:b/>
                <w:color w:val="000000"/>
                <w:sz w:val="18"/>
                <w:szCs w:val="18"/>
                <w:lang w:eastAsia="pl-PL"/>
              </w:rPr>
              <w:t>2 ton</w:t>
            </w:r>
          </w:p>
        </w:tc>
      </w:tr>
      <w:tr w:rsidR="001671D3" w:rsidRPr="00A8527E" w14:paraId="7177DA87" w14:textId="77777777" w:rsidTr="001671D3">
        <w:trPr>
          <w:trHeight w:val="460"/>
          <w:jc w:val="center"/>
        </w:trPr>
        <w:tc>
          <w:tcPr>
            <w:tcW w:w="1959" w:type="dxa"/>
            <w:tcBorders>
              <w:top w:val="nil"/>
              <w:left w:val="single" w:sz="4" w:space="0" w:color="auto"/>
              <w:bottom w:val="single" w:sz="4" w:space="0" w:color="auto"/>
              <w:right w:val="single" w:sz="4" w:space="0" w:color="auto"/>
            </w:tcBorders>
            <w:vAlign w:val="center"/>
            <w:hideMark/>
          </w:tcPr>
          <w:p w14:paraId="74228AB3"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Bytoń</w:t>
            </w:r>
          </w:p>
        </w:tc>
        <w:tc>
          <w:tcPr>
            <w:tcW w:w="1959" w:type="dxa"/>
            <w:tcBorders>
              <w:top w:val="nil"/>
              <w:left w:val="nil"/>
              <w:bottom w:val="single" w:sz="4" w:space="0" w:color="auto"/>
              <w:right w:val="single" w:sz="4" w:space="0" w:color="auto"/>
            </w:tcBorders>
            <w:vAlign w:val="center"/>
            <w:hideMark/>
          </w:tcPr>
          <w:p w14:paraId="6C2FDF6C"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Baruchowo</w:t>
            </w:r>
          </w:p>
        </w:tc>
        <w:tc>
          <w:tcPr>
            <w:tcW w:w="1959" w:type="dxa"/>
            <w:tcBorders>
              <w:top w:val="nil"/>
              <w:left w:val="nil"/>
              <w:bottom w:val="single" w:sz="4" w:space="0" w:color="auto"/>
              <w:right w:val="single" w:sz="4" w:space="0" w:color="auto"/>
            </w:tcBorders>
            <w:vAlign w:val="center"/>
            <w:hideMark/>
          </w:tcPr>
          <w:p w14:paraId="039B2FBE"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Bartniczka</w:t>
            </w:r>
          </w:p>
        </w:tc>
        <w:tc>
          <w:tcPr>
            <w:tcW w:w="1959" w:type="dxa"/>
            <w:tcBorders>
              <w:top w:val="nil"/>
              <w:left w:val="nil"/>
              <w:bottom w:val="single" w:sz="4" w:space="0" w:color="auto"/>
              <w:right w:val="single" w:sz="4" w:space="0" w:color="auto"/>
            </w:tcBorders>
            <w:vAlign w:val="center"/>
            <w:hideMark/>
          </w:tcPr>
          <w:p w14:paraId="73834916"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Barcin</w:t>
            </w:r>
          </w:p>
        </w:tc>
        <w:tc>
          <w:tcPr>
            <w:tcW w:w="1960" w:type="dxa"/>
            <w:tcBorders>
              <w:top w:val="nil"/>
              <w:left w:val="nil"/>
              <w:bottom w:val="single" w:sz="4" w:space="0" w:color="auto"/>
              <w:right w:val="single" w:sz="4" w:space="0" w:color="auto"/>
            </w:tcBorders>
            <w:vAlign w:val="center"/>
            <w:hideMark/>
          </w:tcPr>
          <w:p w14:paraId="0E97D29F"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Aleksandrów Kujawski</w:t>
            </w:r>
          </w:p>
        </w:tc>
      </w:tr>
      <w:tr w:rsidR="001671D3" w:rsidRPr="00A8527E" w14:paraId="1687C919" w14:textId="77777777" w:rsidTr="001671D3">
        <w:trPr>
          <w:trHeight w:val="460"/>
          <w:jc w:val="center"/>
        </w:trPr>
        <w:tc>
          <w:tcPr>
            <w:tcW w:w="1959" w:type="dxa"/>
            <w:tcBorders>
              <w:top w:val="nil"/>
              <w:left w:val="single" w:sz="4" w:space="0" w:color="auto"/>
              <w:bottom w:val="single" w:sz="4" w:space="0" w:color="auto"/>
              <w:right w:val="single" w:sz="4" w:space="0" w:color="auto"/>
            </w:tcBorders>
            <w:vAlign w:val="center"/>
            <w:hideMark/>
          </w:tcPr>
          <w:p w14:paraId="1E0752CC"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Inowrocław</w:t>
            </w:r>
          </w:p>
        </w:tc>
        <w:tc>
          <w:tcPr>
            <w:tcW w:w="1959" w:type="dxa"/>
            <w:tcBorders>
              <w:top w:val="nil"/>
              <w:left w:val="nil"/>
              <w:bottom w:val="single" w:sz="4" w:space="0" w:color="auto"/>
              <w:right w:val="single" w:sz="4" w:space="0" w:color="auto"/>
            </w:tcBorders>
            <w:vAlign w:val="center"/>
            <w:hideMark/>
          </w:tcPr>
          <w:p w14:paraId="1A00295D"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Bądkowo</w:t>
            </w:r>
          </w:p>
        </w:tc>
        <w:tc>
          <w:tcPr>
            <w:tcW w:w="1959" w:type="dxa"/>
            <w:tcBorders>
              <w:top w:val="nil"/>
              <w:left w:val="nil"/>
              <w:bottom w:val="single" w:sz="4" w:space="0" w:color="auto"/>
              <w:right w:val="single" w:sz="4" w:space="0" w:color="auto"/>
            </w:tcBorders>
            <w:vAlign w:val="center"/>
            <w:hideMark/>
          </w:tcPr>
          <w:p w14:paraId="133F92AE"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Białe Błota</w:t>
            </w:r>
          </w:p>
        </w:tc>
        <w:tc>
          <w:tcPr>
            <w:tcW w:w="1959" w:type="dxa"/>
            <w:tcBorders>
              <w:top w:val="nil"/>
              <w:left w:val="nil"/>
              <w:bottom w:val="single" w:sz="4" w:space="0" w:color="auto"/>
              <w:right w:val="single" w:sz="4" w:space="0" w:color="auto"/>
            </w:tcBorders>
            <w:vAlign w:val="center"/>
            <w:hideMark/>
          </w:tcPr>
          <w:p w14:paraId="08EAD20A"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Brodnica</w:t>
            </w:r>
          </w:p>
        </w:tc>
        <w:tc>
          <w:tcPr>
            <w:tcW w:w="1960" w:type="dxa"/>
            <w:tcBorders>
              <w:top w:val="nil"/>
              <w:left w:val="nil"/>
              <w:bottom w:val="single" w:sz="4" w:space="0" w:color="auto"/>
              <w:right w:val="single" w:sz="4" w:space="0" w:color="auto"/>
            </w:tcBorders>
            <w:vAlign w:val="center"/>
            <w:hideMark/>
          </w:tcPr>
          <w:p w14:paraId="33887F48"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Bobrowniki</w:t>
            </w:r>
          </w:p>
        </w:tc>
      </w:tr>
      <w:tr w:rsidR="001671D3" w:rsidRPr="00A8527E" w14:paraId="40D0FBAD" w14:textId="77777777" w:rsidTr="001671D3">
        <w:trPr>
          <w:trHeight w:val="460"/>
          <w:jc w:val="center"/>
        </w:trPr>
        <w:tc>
          <w:tcPr>
            <w:tcW w:w="1959" w:type="dxa"/>
            <w:tcBorders>
              <w:top w:val="nil"/>
              <w:left w:val="single" w:sz="4" w:space="0" w:color="auto"/>
              <w:bottom w:val="single" w:sz="4" w:space="0" w:color="auto"/>
              <w:right w:val="single" w:sz="4" w:space="0" w:color="auto"/>
            </w:tcBorders>
            <w:vAlign w:val="center"/>
            <w:hideMark/>
          </w:tcPr>
          <w:p w14:paraId="723A72AF"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Nakło nad Notecią</w:t>
            </w:r>
          </w:p>
        </w:tc>
        <w:tc>
          <w:tcPr>
            <w:tcW w:w="1959" w:type="dxa"/>
            <w:tcBorders>
              <w:top w:val="nil"/>
              <w:left w:val="nil"/>
              <w:bottom w:val="single" w:sz="4" w:space="0" w:color="auto"/>
              <w:right w:val="single" w:sz="4" w:space="0" w:color="auto"/>
            </w:tcBorders>
            <w:noWrap/>
            <w:vAlign w:val="center"/>
            <w:hideMark/>
          </w:tcPr>
          <w:p w14:paraId="474EA307"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Bydgoszcz</w:t>
            </w:r>
          </w:p>
        </w:tc>
        <w:tc>
          <w:tcPr>
            <w:tcW w:w="1959" w:type="dxa"/>
            <w:tcBorders>
              <w:top w:val="nil"/>
              <w:left w:val="nil"/>
              <w:bottom w:val="single" w:sz="4" w:space="0" w:color="auto"/>
              <w:right w:val="single" w:sz="4" w:space="0" w:color="auto"/>
            </w:tcBorders>
            <w:vAlign w:val="center"/>
            <w:hideMark/>
          </w:tcPr>
          <w:p w14:paraId="2ED11C56"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Boniewo</w:t>
            </w:r>
          </w:p>
        </w:tc>
        <w:tc>
          <w:tcPr>
            <w:tcW w:w="1959" w:type="dxa"/>
            <w:tcBorders>
              <w:top w:val="nil"/>
              <w:left w:val="nil"/>
              <w:bottom w:val="single" w:sz="4" w:space="0" w:color="auto"/>
              <w:right w:val="single" w:sz="4" w:space="0" w:color="auto"/>
            </w:tcBorders>
            <w:vAlign w:val="center"/>
            <w:hideMark/>
          </w:tcPr>
          <w:p w14:paraId="2738CC16"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Brześć Kujawski</w:t>
            </w:r>
          </w:p>
        </w:tc>
        <w:tc>
          <w:tcPr>
            <w:tcW w:w="1960" w:type="dxa"/>
            <w:tcBorders>
              <w:top w:val="nil"/>
              <w:left w:val="nil"/>
              <w:bottom w:val="single" w:sz="4" w:space="0" w:color="auto"/>
              <w:right w:val="single" w:sz="4" w:space="0" w:color="auto"/>
            </w:tcBorders>
            <w:vAlign w:val="center"/>
            <w:hideMark/>
          </w:tcPr>
          <w:p w14:paraId="48FA2E5A"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Bobrowo</w:t>
            </w:r>
          </w:p>
        </w:tc>
      </w:tr>
      <w:tr w:rsidR="001671D3" w:rsidRPr="00A8527E" w14:paraId="5C5CAEDF" w14:textId="77777777" w:rsidTr="001671D3">
        <w:trPr>
          <w:trHeight w:val="460"/>
          <w:jc w:val="center"/>
        </w:trPr>
        <w:tc>
          <w:tcPr>
            <w:tcW w:w="1959" w:type="dxa"/>
            <w:tcBorders>
              <w:top w:val="nil"/>
              <w:left w:val="single" w:sz="4" w:space="0" w:color="auto"/>
              <w:bottom w:val="single" w:sz="4" w:space="0" w:color="auto"/>
              <w:right w:val="single" w:sz="4" w:space="0" w:color="auto"/>
            </w:tcBorders>
            <w:vAlign w:val="center"/>
            <w:hideMark/>
          </w:tcPr>
          <w:p w14:paraId="2C53F28B"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Pakość</w:t>
            </w:r>
          </w:p>
        </w:tc>
        <w:tc>
          <w:tcPr>
            <w:tcW w:w="1959" w:type="dxa"/>
            <w:tcBorders>
              <w:top w:val="nil"/>
              <w:left w:val="nil"/>
              <w:bottom w:val="single" w:sz="4" w:space="0" w:color="auto"/>
              <w:right w:val="single" w:sz="4" w:space="0" w:color="auto"/>
            </w:tcBorders>
            <w:vAlign w:val="center"/>
            <w:hideMark/>
          </w:tcPr>
          <w:p w14:paraId="2B8C780B"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Ciechocinek</w:t>
            </w:r>
          </w:p>
        </w:tc>
        <w:tc>
          <w:tcPr>
            <w:tcW w:w="1959" w:type="dxa"/>
            <w:tcBorders>
              <w:top w:val="nil"/>
              <w:left w:val="nil"/>
              <w:bottom w:val="single" w:sz="4" w:space="0" w:color="auto"/>
              <w:right w:val="single" w:sz="4" w:space="0" w:color="auto"/>
            </w:tcBorders>
            <w:vAlign w:val="center"/>
            <w:hideMark/>
          </w:tcPr>
          <w:p w14:paraId="46E604A7"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Brzozie</w:t>
            </w:r>
          </w:p>
        </w:tc>
        <w:tc>
          <w:tcPr>
            <w:tcW w:w="1959" w:type="dxa"/>
            <w:tcBorders>
              <w:top w:val="nil"/>
              <w:left w:val="nil"/>
              <w:bottom w:val="single" w:sz="4" w:space="0" w:color="auto"/>
              <w:right w:val="single" w:sz="4" w:space="0" w:color="auto"/>
            </w:tcBorders>
            <w:vAlign w:val="center"/>
            <w:hideMark/>
          </w:tcPr>
          <w:p w14:paraId="014D5F87"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Bukowiec</w:t>
            </w:r>
          </w:p>
        </w:tc>
        <w:tc>
          <w:tcPr>
            <w:tcW w:w="1960" w:type="dxa"/>
            <w:tcBorders>
              <w:top w:val="nil"/>
              <w:left w:val="nil"/>
              <w:bottom w:val="single" w:sz="4" w:space="0" w:color="auto"/>
              <w:right w:val="single" w:sz="4" w:space="0" w:color="auto"/>
            </w:tcBorders>
            <w:vAlign w:val="center"/>
            <w:hideMark/>
          </w:tcPr>
          <w:p w14:paraId="10565DE4"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Górzno</w:t>
            </w:r>
          </w:p>
        </w:tc>
      </w:tr>
      <w:tr w:rsidR="001671D3" w:rsidRPr="00A8527E" w14:paraId="082626AD" w14:textId="77777777" w:rsidTr="001671D3">
        <w:trPr>
          <w:trHeight w:val="460"/>
          <w:jc w:val="center"/>
        </w:trPr>
        <w:tc>
          <w:tcPr>
            <w:tcW w:w="1959" w:type="dxa"/>
            <w:tcBorders>
              <w:top w:val="nil"/>
              <w:left w:val="single" w:sz="4" w:space="0" w:color="auto"/>
              <w:bottom w:val="single" w:sz="4" w:space="0" w:color="auto"/>
              <w:right w:val="single" w:sz="4" w:space="0" w:color="auto"/>
            </w:tcBorders>
            <w:vAlign w:val="center"/>
            <w:hideMark/>
          </w:tcPr>
          <w:p w14:paraId="6AAD8B72"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Papowo Biskupie</w:t>
            </w:r>
          </w:p>
        </w:tc>
        <w:tc>
          <w:tcPr>
            <w:tcW w:w="1959" w:type="dxa"/>
            <w:tcBorders>
              <w:top w:val="nil"/>
              <w:left w:val="nil"/>
              <w:bottom w:val="single" w:sz="4" w:space="0" w:color="auto"/>
              <w:right w:val="single" w:sz="4" w:space="0" w:color="auto"/>
            </w:tcBorders>
            <w:vAlign w:val="center"/>
            <w:hideMark/>
          </w:tcPr>
          <w:p w14:paraId="1ECB8243"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Dąbrowa Chełmińska</w:t>
            </w:r>
          </w:p>
        </w:tc>
        <w:tc>
          <w:tcPr>
            <w:tcW w:w="1959" w:type="dxa"/>
            <w:tcBorders>
              <w:top w:val="nil"/>
              <w:left w:val="nil"/>
              <w:bottom w:val="single" w:sz="4" w:space="0" w:color="auto"/>
              <w:right w:val="single" w:sz="4" w:space="0" w:color="auto"/>
            </w:tcBorders>
            <w:vAlign w:val="center"/>
            <w:hideMark/>
          </w:tcPr>
          <w:p w14:paraId="005102C2"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Brzuze</w:t>
            </w:r>
          </w:p>
        </w:tc>
        <w:tc>
          <w:tcPr>
            <w:tcW w:w="1959" w:type="dxa"/>
            <w:tcBorders>
              <w:top w:val="nil"/>
              <w:left w:val="nil"/>
              <w:bottom w:val="single" w:sz="4" w:space="0" w:color="auto"/>
              <w:right w:val="single" w:sz="4" w:space="0" w:color="auto"/>
            </w:tcBorders>
            <w:vAlign w:val="center"/>
            <w:hideMark/>
          </w:tcPr>
          <w:p w14:paraId="3EE38BB7"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Chodecz</w:t>
            </w:r>
          </w:p>
        </w:tc>
        <w:tc>
          <w:tcPr>
            <w:tcW w:w="1960" w:type="dxa"/>
            <w:tcBorders>
              <w:top w:val="nil"/>
              <w:left w:val="nil"/>
              <w:bottom w:val="single" w:sz="4" w:space="0" w:color="auto"/>
              <w:right w:val="single" w:sz="4" w:space="0" w:color="auto"/>
            </w:tcBorders>
            <w:vAlign w:val="center"/>
            <w:hideMark/>
          </w:tcPr>
          <w:p w14:paraId="3A73D103"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Jeziora Wielkie</w:t>
            </w:r>
          </w:p>
        </w:tc>
      </w:tr>
      <w:tr w:rsidR="001671D3" w:rsidRPr="00A8527E" w14:paraId="3776E889" w14:textId="77777777" w:rsidTr="001671D3">
        <w:trPr>
          <w:trHeight w:val="460"/>
          <w:jc w:val="center"/>
        </w:trPr>
        <w:tc>
          <w:tcPr>
            <w:tcW w:w="1959" w:type="dxa"/>
            <w:tcBorders>
              <w:top w:val="nil"/>
              <w:left w:val="single" w:sz="4" w:space="0" w:color="auto"/>
              <w:bottom w:val="single" w:sz="4" w:space="0" w:color="auto"/>
              <w:right w:val="single" w:sz="4" w:space="0" w:color="auto"/>
            </w:tcBorders>
            <w:vAlign w:val="center"/>
            <w:hideMark/>
          </w:tcPr>
          <w:p w14:paraId="3AA6725F"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Raciążek</w:t>
            </w:r>
          </w:p>
        </w:tc>
        <w:tc>
          <w:tcPr>
            <w:tcW w:w="1959" w:type="dxa"/>
            <w:tcBorders>
              <w:top w:val="nil"/>
              <w:left w:val="nil"/>
              <w:bottom w:val="single" w:sz="4" w:space="0" w:color="auto"/>
              <w:right w:val="single" w:sz="4" w:space="0" w:color="auto"/>
            </w:tcBorders>
            <w:vAlign w:val="center"/>
            <w:hideMark/>
          </w:tcPr>
          <w:p w14:paraId="1E7E70D8"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Gostycyn</w:t>
            </w:r>
          </w:p>
        </w:tc>
        <w:tc>
          <w:tcPr>
            <w:tcW w:w="1959" w:type="dxa"/>
            <w:tcBorders>
              <w:top w:val="nil"/>
              <w:left w:val="nil"/>
              <w:bottom w:val="single" w:sz="4" w:space="0" w:color="auto"/>
              <w:right w:val="single" w:sz="4" w:space="0" w:color="auto"/>
            </w:tcBorders>
            <w:vAlign w:val="center"/>
            <w:hideMark/>
          </w:tcPr>
          <w:p w14:paraId="73BBC923"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Cekcyn</w:t>
            </w:r>
          </w:p>
        </w:tc>
        <w:tc>
          <w:tcPr>
            <w:tcW w:w="1959" w:type="dxa"/>
            <w:tcBorders>
              <w:top w:val="nil"/>
              <w:left w:val="nil"/>
              <w:bottom w:val="single" w:sz="4" w:space="0" w:color="auto"/>
              <w:right w:val="single" w:sz="4" w:space="0" w:color="auto"/>
            </w:tcBorders>
            <w:vAlign w:val="center"/>
            <w:hideMark/>
          </w:tcPr>
          <w:p w14:paraId="0620262D"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Chrostkowo</w:t>
            </w:r>
          </w:p>
        </w:tc>
        <w:tc>
          <w:tcPr>
            <w:tcW w:w="1960" w:type="dxa"/>
            <w:tcBorders>
              <w:top w:val="nil"/>
              <w:left w:val="nil"/>
              <w:bottom w:val="single" w:sz="4" w:space="0" w:color="auto"/>
              <w:right w:val="single" w:sz="4" w:space="0" w:color="auto"/>
            </w:tcBorders>
            <w:vAlign w:val="center"/>
            <w:hideMark/>
          </w:tcPr>
          <w:p w14:paraId="1A65338A"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Koneck</w:t>
            </w:r>
          </w:p>
        </w:tc>
      </w:tr>
      <w:tr w:rsidR="001671D3" w:rsidRPr="00A8527E" w14:paraId="6165BF53" w14:textId="77777777" w:rsidTr="001671D3">
        <w:trPr>
          <w:trHeight w:val="460"/>
          <w:jc w:val="center"/>
        </w:trPr>
        <w:tc>
          <w:tcPr>
            <w:tcW w:w="1959" w:type="dxa"/>
            <w:tcBorders>
              <w:top w:val="nil"/>
              <w:left w:val="single" w:sz="4" w:space="0" w:color="auto"/>
              <w:bottom w:val="single" w:sz="4" w:space="0" w:color="auto"/>
              <w:right w:val="single" w:sz="4" w:space="0" w:color="auto"/>
            </w:tcBorders>
            <w:noWrap/>
            <w:vAlign w:val="center"/>
            <w:hideMark/>
          </w:tcPr>
          <w:p w14:paraId="67C39A79"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Rypin</w:t>
            </w:r>
          </w:p>
        </w:tc>
        <w:tc>
          <w:tcPr>
            <w:tcW w:w="1959" w:type="dxa"/>
            <w:tcBorders>
              <w:top w:val="nil"/>
              <w:left w:val="nil"/>
              <w:bottom w:val="single" w:sz="4" w:space="0" w:color="auto"/>
              <w:right w:val="single" w:sz="4" w:space="0" w:color="auto"/>
            </w:tcBorders>
            <w:vAlign w:val="center"/>
            <w:hideMark/>
          </w:tcPr>
          <w:p w14:paraId="5609F177"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Jabłonowo Pomorskie</w:t>
            </w:r>
          </w:p>
        </w:tc>
        <w:tc>
          <w:tcPr>
            <w:tcW w:w="1959" w:type="dxa"/>
            <w:tcBorders>
              <w:top w:val="nil"/>
              <w:left w:val="nil"/>
              <w:bottom w:val="single" w:sz="4" w:space="0" w:color="auto"/>
              <w:right w:val="single" w:sz="4" w:space="0" w:color="auto"/>
            </w:tcBorders>
            <w:vAlign w:val="center"/>
            <w:hideMark/>
          </w:tcPr>
          <w:p w14:paraId="56815671"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Chełmno</w:t>
            </w:r>
          </w:p>
        </w:tc>
        <w:tc>
          <w:tcPr>
            <w:tcW w:w="1959" w:type="dxa"/>
            <w:tcBorders>
              <w:top w:val="nil"/>
              <w:left w:val="nil"/>
              <w:bottom w:val="single" w:sz="4" w:space="0" w:color="auto"/>
              <w:right w:val="single" w:sz="4" w:space="0" w:color="auto"/>
            </w:tcBorders>
            <w:vAlign w:val="center"/>
            <w:hideMark/>
          </w:tcPr>
          <w:p w14:paraId="3ADE22B0"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Czernikowo</w:t>
            </w:r>
          </w:p>
        </w:tc>
        <w:tc>
          <w:tcPr>
            <w:tcW w:w="1960" w:type="dxa"/>
            <w:tcBorders>
              <w:top w:val="nil"/>
              <w:left w:val="nil"/>
              <w:bottom w:val="single" w:sz="4" w:space="0" w:color="auto"/>
              <w:right w:val="single" w:sz="4" w:space="0" w:color="auto"/>
            </w:tcBorders>
            <w:vAlign w:val="center"/>
            <w:hideMark/>
          </w:tcPr>
          <w:p w14:paraId="76E59A84"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Kowal</w:t>
            </w:r>
          </w:p>
        </w:tc>
      </w:tr>
      <w:tr w:rsidR="001671D3" w:rsidRPr="00A8527E" w14:paraId="196280E3" w14:textId="77777777" w:rsidTr="001671D3">
        <w:trPr>
          <w:trHeight w:val="460"/>
          <w:jc w:val="center"/>
        </w:trPr>
        <w:tc>
          <w:tcPr>
            <w:tcW w:w="1959" w:type="dxa"/>
            <w:tcBorders>
              <w:top w:val="nil"/>
              <w:left w:val="single" w:sz="4" w:space="0" w:color="auto"/>
              <w:bottom w:val="single" w:sz="4" w:space="0" w:color="auto"/>
              <w:right w:val="single" w:sz="4" w:space="0" w:color="auto"/>
            </w:tcBorders>
            <w:vAlign w:val="center"/>
            <w:hideMark/>
          </w:tcPr>
          <w:p w14:paraId="1769B948"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Unisław</w:t>
            </w:r>
          </w:p>
        </w:tc>
        <w:tc>
          <w:tcPr>
            <w:tcW w:w="1959" w:type="dxa"/>
            <w:tcBorders>
              <w:top w:val="nil"/>
              <w:left w:val="nil"/>
              <w:bottom w:val="single" w:sz="4" w:space="0" w:color="auto"/>
              <w:right w:val="single" w:sz="4" w:space="0" w:color="auto"/>
            </w:tcBorders>
            <w:vAlign w:val="center"/>
            <w:hideMark/>
          </w:tcPr>
          <w:p w14:paraId="4DF5C8BC"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Janikowo</w:t>
            </w:r>
          </w:p>
        </w:tc>
        <w:tc>
          <w:tcPr>
            <w:tcW w:w="1959" w:type="dxa"/>
            <w:tcBorders>
              <w:top w:val="nil"/>
              <w:left w:val="nil"/>
              <w:bottom w:val="single" w:sz="4" w:space="0" w:color="auto"/>
              <w:right w:val="single" w:sz="4" w:space="0" w:color="auto"/>
            </w:tcBorders>
            <w:vAlign w:val="center"/>
            <w:hideMark/>
          </w:tcPr>
          <w:p w14:paraId="6922BC5F"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Chełmża</w:t>
            </w:r>
          </w:p>
        </w:tc>
        <w:tc>
          <w:tcPr>
            <w:tcW w:w="1959" w:type="dxa"/>
            <w:tcBorders>
              <w:top w:val="nil"/>
              <w:left w:val="nil"/>
              <w:bottom w:val="single" w:sz="4" w:space="0" w:color="auto"/>
              <w:right w:val="single" w:sz="4" w:space="0" w:color="auto"/>
            </w:tcBorders>
            <w:vAlign w:val="center"/>
            <w:hideMark/>
          </w:tcPr>
          <w:p w14:paraId="74A16DD0"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Dąbrowa</w:t>
            </w:r>
          </w:p>
        </w:tc>
        <w:tc>
          <w:tcPr>
            <w:tcW w:w="1960" w:type="dxa"/>
            <w:tcBorders>
              <w:top w:val="nil"/>
              <w:left w:val="nil"/>
              <w:bottom w:val="single" w:sz="4" w:space="0" w:color="auto"/>
              <w:right w:val="single" w:sz="4" w:space="0" w:color="auto"/>
            </w:tcBorders>
            <w:vAlign w:val="center"/>
            <w:hideMark/>
          </w:tcPr>
          <w:p w14:paraId="6FFEB494"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Lniano</w:t>
            </w:r>
          </w:p>
        </w:tc>
      </w:tr>
      <w:tr w:rsidR="001671D3" w:rsidRPr="00A8527E" w14:paraId="6368898F" w14:textId="77777777" w:rsidTr="001671D3">
        <w:trPr>
          <w:trHeight w:val="460"/>
          <w:jc w:val="center"/>
        </w:trPr>
        <w:tc>
          <w:tcPr>
            <w:tcW w:w="1959" w:type="dxa"/>
            <w:tcBorders>
              <w:top w:val="nil"/>
              <w:left w:val="single" w:sz="4" w:space="0" w:color="auto"/>
              <w:bottom w:val="single" w:sz="4" w:space="0" w:color="auto"/>
              <w:right w:val="single" w:sz="4" w:space="0" w:color="auto"/>
            </w:tcBorders>
            <w:vAlign w:val="center"/>
            <w:hideMark/>
          </w:tcPr>
          <w:p w14:paraId="72F74653"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Wielgie</w:t>
            </w:r>
          </w:p>
        </w:tc>
        <w:tc>
          <w:tcPr>
            <w:tcW w:w="1959" w:type="dxa"/>
            <w:tcBorders>
              <w:top w:val="nil"/>
              <w:left w:val="nil"/>
              <w:bottom w:val="single" w:sz="4" w:space="0" w:color="auto"/>
              <w:right w:val="single" w:sz="4" w:space="0" w:color="auto"/>
            </w:tcBorders>
            <w:vAlign w:val="center"/>
            <w:hideMark/>
          </w:tcPr>
          <w:p w14:paraId="1351D165"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Kamień Krajeński</w:t>
            </w:r>
          </w:p>
        </w:tc>
        <w:tc>
          <w:tcPr>
            <w:tcW w:w="1959" w:type="dxa"/>
            <w:tcBorders>
              <w:top w:val="nil"/>
              <w:left w:val="nil"/>
              <w:bottom w:val="single" w:sz="4" w:space="0" w:color="auto"/>
              <w:right w:val="single" w:sz="4" w:space="0" w:color="auto"/>
            </w:tcBorders>
            <w:vAlign w:val="center"/>
            <w:hideMark/>
          </w:tcPr>
          <w:p w14:paraId="44DAD141"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Choceń</w:t>
            </w:r>
          </w:p>
        </w:tc>
        <w:tc>
          <w:tcPr>
            <w:tcW w:w="1959" w:type="dxa"/>
            <w:tcBorders>
              <w:top w:val="nil"/>
              <w:left w:val="nil"/>
              <w:bottom w:val="single" w:sz="4" w:space="0" w:color="auto"/>
              <w:right w:val="single" w:sz="4" w:space="0" w:color="auto"/>
            </w:tcBorders>
            <w:vAlign w:val="center"/>
            <w:hideMark/>
          </w:tcPr>
          <w:p w14:paraId="199A81FB"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Dobrcz</w:t>
            </w:r>
          </w:p>
        </w:tc>
        <w:tc>
          <w:tcPr>
            <w:tcW w:w="1960" w:type="dxa"/>
            <w:tcBorders>
              <w:top w:val="nil"/>
              <w:left w:val="nil"/>
              <w:bottom w:val="single" w:sz="4" w:space="0" w:color="auto"/>
              <w:right w:val="single" w:sz="4" w:space="0" w:color="auto"/>
            </w:tcBorders>
            <w:vAlign w:val="center"/>
            <w:hideMark/>
          </w:tcPr>
          <w:p w14:paraId="57794C14"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Lubień Kujawski</w:t>
            </w:r>
          </w:p>
        </w:tc>
      </w:tr>
      <w:tr w:rsidR="001671D3" w:rsidRPr="00A8527E" w14:paraId="5E0D8E32" w14:textId="77777777" w:rsidTr="001671D3">
        <w:trPr>
          <w:trHeight w:val="460"/>
          <w:jc w:val="center"/>
        </w:trPr>
        <w:tc>
          <w:tcPr>
            <w:tcW w:w="1959" w:type="dxa"/>
            <w:tcBorders>
              <w:top w:val="nil"/>
              <w:left w:val="single" w:sz="4" w:space="0" w:color="auto"/>
              <w:bottom w:val="single" w:sz="4" w:space="0" w:color="auto"/>
              <w:right w:val="single" w:sz="4" w:space="0" w:color="auto"/>
            </w:tcBorders>
            <w:vAlign w:val="center"/>
            <w:hideMark/>
          </w:tcPr>
          <w:p w14:paraId="3C721B2D"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Zakrzewo</w:t>
            </w:r>
          </w:p>
        </w:tc>
        <w:tc>
          <w:tcPr>
            <w:tcW w:w="1959" w:type="dxa"/>
            <w:tcBorders>
              <w:top w:val="nil"/>
              <w:left w:val="nil"/>
              <w:bottom w:val="single" w:sz="4" w:space="0" w:color="auto"/>
              <w:right w:val="single" w:sz="4" w:space="0" w:color="auto"/>
            </w:tcBorders>
            <w:vAlign w:val="center"/>
            <w:hideMark/>
          </w:tcPr>
          <w:p w14:paraId="00895A3A"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Kcynia</w:t>
            </w:r>
          </w:p>
        </w:tc>
        <w:tc>
          <w:tcPr>
            <w:tcW w:w="1959" w:type="dxa"/>
            <w:tcBorders>
              <w:top w:val="nil"/>
              <w:left w:val="nil"/>
              <w:bottom w:val="single" w:sz="4" w:space="0" w:color="auto"/>
              <w:right w:val="single" w:sz="4" w:space="0" w:color="auto"/>
            </w:tcBorders>
            <w:vAlign w:val="center"/>
            <w:hideMark/>
          </w:tcPr>
          <w:p w14:paraId="3057247C"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Ciechocin</w:t>
            </w:r>
          </w:p>
        </w:tc>
        <w:tc>
          <w:tcPr>
            <w:tcW w:w="1959" w:type="dxa"/>
            <w:tcBorders>
              <w:top w:val="nil"/>
              <w:left w:val="nil"/>
              <w:bottom w:val="single" w:sz="4" w:space="0" w:color="auto"/>
              <w:right w:val="single" w:sz="4" w:space="0" w:color="auto"/>
            </w:tcBorders>
            <w:vAlign w:val="center"/>
            <w:hideMark/>
          </w:tcPr>
          <w:p w14:paraId="1A1F727B"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Drzycim</w:t>
            </w:r>
          </w:p>
        </w:tc>
        <w:tc>
          <w:tcPr>
            <w:tcW w:w="1960" w:type="dxa"/>
            <w:tcBorders>
              <w:top w:val="nil"/>
              <w:left w:val="nil"/>
              <w:bottom w:val="single" w:sz="4" w:space="0" w:color="auto"/>
              <w:right w:val="single" w:sz="4" w:space="0" w:color="auto"/>
            </w:tcBorders>
            <w:vAlign w:val="center"/>
            <w:hideMark/>
          </w:tcPr>
          <w:p w14:paraId="437797F6"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Nieszawa</w:t>
            </w:r>
          </w:p>
        </w:tc>
      </w:tr>
      <w:tr w:rsidR="001671D3" w:rsidRPr="00A8527E" w14:paraId="367115B5" w14:textId="77777777" w:rsidTr="001671D3">
        <w:trPr>
          <w:trHeight w:val="460"/>
          <w:jc w:val="center"/>
        </w:trPr>
        <w:tc>
          <w:tcPr>
            <w:tcW w:w="1959" w:type="dxa"/>
            <w:tcBorders>
              <w:top w:val="nil"/>
              <w:left w:val="single" w:sz="4" w:space="0" w:color="auto"/>
              <w:bottom w:val="single" w:sz="4" w:space="0" w:color="auto"/>
              <w:right w:val="single" w:sz="4" w:space="0" w:color="auto"/>
            </w:tcBorders>
            <w:noWrap/>
            <w:vAlign w:val="center"/>
            <w:hideMark/>
          </w:tcPr>
          <w:p w14:paraId="491503CF"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59" w:type="dxa"/>
            <w:tcBorders>
              <w:top w:val="nil"/>
              <w:left w:val="nil"/>
              <w:bottom w:val="single" w:sz="4" w:space="0" w:color="auto"/>
              <w:right w:val="single" w:sz="4" w:space="0" w:color="auto"/>
            </w:tcBorders>
            <w:noWrap/>
            <w:vAlign w:val="center"/>
            <w:hideMark/>
          </w:tcPr>
          <w:p w14:paraId="463FE867"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Kęsowo</w:t>
            </w:r>
          </w:p>
        </w:tc>
        <w:tc>
          <w:tcPr>
            <w:tcW w:w="1959" w:type="dxa"/>
            <w:tcBorders>
              <w:top w:val="nil"/>
              <w:left w:val="nil"/>
              <w:bottom w:val="single" w:sz="4" w:space="0" w:color="auto"/>
              <w:right w:val="single" w:sz="4" w:space="0" w:color="auto"/>
            </w:tcBorders>
            <w:vAlign w:val="center"/>
            <w:hideMark/>
          </w:tcPr>
          <w:p w14:paraId="1CC386D8"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Dąbrowa Biskupia</w:t>
            </w:r>
          </w:p>
        </w:tc>
        <w:tc>
          <w:tcPr>
            <w:tcW w:w="1959" w:type="dxa"/>
            <w:tcBorders>
              <w:top w:val="nil"/>
              <w:left w:val="nil"/>
              <w:bottom w:val="single" w:sz="4" w:space="0" w:color="auto"/>
              <w:right w:val="single" w:sz="4" w:space="0" w:color="auto"/>
            </w:tcBorders>
            <w:vAlign w:val="center"/>
            <w:hideMark/>
          </w:tcPr>
          <w:p w14:paraId="1418D4A1"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Golub-Dobrzyń</w:t>
            </w:r>
          </w:p>
        </w:tc>
        <w:tc>
          <w:tcPr>
            <w:tcW w:w="1960" w:type="dxa"/>
            <w:tcBorders>
              <w:top w:val="nil"/>
              <w:left w:val="nil"/>
              <w:bottom w:val="single" w:sz="4" w:space="0" w:color="auto"/>
              <w:right w:val="single" w:sz="4" w:space="0" w:color="auto"/>
            </w:tcBorders>
            <w:vAlign w:val="center"/>
            <w:hideMark/>
          </w:tcPr>
          <w:p w14:paraId="17A1D4E5"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Osie</w:t>
            </w:r>
          </w:p>
        </w:tc>
      </w:tr>
      <w:tr w:rsidR="001671D3" w:rsidRPr="00A8527E" w14:paraId="40D96BD2" w14:textId="77777777" w:rsidTr="001671D3">
        <w:trPr>
          <w:trHeight w:val="460"/>
          <w:jc w:val="center"/>
        </w:trPr>
        <w:tc>
          <w:tcPr>
            <w:tcW w:w="1959" w:type="dxa"/>
            <w:tcBorders>
              <w:top w:val="nil"/>
              <w:left w:val="single" w:sz="4" w:space="0" w:color="auto"/>
              <w:bottom w:val="single" w:sz="4" w:space="0" w:color="auto"/>
              <w:right w:val="single" w:sz="4" w:space="0" w:color="auto"/>
            </w:tcBorders>
            <w:noWrap/>
            <w:vAlign w:val="center"/>
            <w:hideMark/>
          </w:tcPr>
          <w:p w14:paraId="2B5A834B"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59" w:type="dxa"/>
            <w:tcBorders>
              <w:top w:val="nil"/>
              <w:left w:val="nil"/>
              <w:bottom w:val="single" w:sz="4" w:space="0" w:color="auto"/>
              <w:right w:val="single" w:sz="4" w:space="0" w:color="auto"/>
            </w:tcBorders>
            <w:vAlign w:val="center"/>
            <w:hideMark/>
          </w:tcPr>
          <w:p w14:paraId="4A6B931C"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Koronowo</w:t>
            </w:r>
          </w:p>
        </w:tc>
        <w:tc>
          <w:tcPr>
            <w:tcW w:w="1959" w:type="dxa"/>
            <w:tcBorders>
              <w:top w:val="nil"/>
              <w:left w:val="nil"/>
              <w:bottom w:val="single" w:sz="4" w:space="0" w:color="auto"/>
              <w:right w:val="single" w:sz="4" w:space="0" w:color="auto"/>
            </w:tcBorders>
            <w:vAlign w:val="center"/>
            <w:hideMark/>
          </w:tcPr>
          <w:p w14:paraId="1BF78239"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Dębowa Łąka</w:t>
            </w:r>
          </w:p>
        </w:tc>
        <w:tc>
          <w:tcPr>
            <w:tcW w:w="1959" w:type="dxa"/>
            <w:tcBorders>
              <w:top w:val="nil"/>
              <w:left w:val="nil"/>
              <w:bottom w:val="single" w:sz="4" w:space="0" w:color="auto"/>
              <w:right w:val="single" w:sz="4" w:space="0" w:color="auto"/>
            </w:tcBorders>
            <w:vAlign w:val="center"/>
            <w:hideMark/>
          </w:tcPr>
          <w:p w14:paraId="014B9183"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Jeżewo</w:t>
            </w:r>
          </w:p>
        </w:tc>
        <w:tc>
          <w:tcPr>
            <w:tcW w:w="1960" w:type="dxa"/>
            <w:tcBorders>
              <w:top w:val="nil"/>
              <w:left w:val="nil"/>
              <w:bottom w:val="single" w:sz="4" w:space="0" w:color="auto"/>
              <w:right w:val="single" w:sz="4" w:space="0" w:color="auto"/>
            </w:tcBorders>
            <w:vAlign w:val="center"/>
            <w:hideMark/>
          </w:tcPr>
          <w:p w14:paraId="4B1A0909"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Tłuchowo</w:t>
            </w:r>
          </w:p>
        </w:tc>
      </w:tr>
      <w:tr w:rsidR="001671D3" w:rsidRPr="00A8527E" w14:paraId="5B9E06D0" w14:textId="77777777" w:rsidTr="001671D3">
        <w:trPr>
          <w:trHeight w:val="460"/>
          <w:jc w:val="center"/>
        </w:trPr>
        <w:tc>
          <w:tcPr>
            <w:tcW w:w="1959" w:type="dxa"/>
            <w:tcBorders>
              <w:top w:val="nil"/>
              <w:left w:val="single" w:sz="4" w:space="0" w:color="auto"/>
              <w:bottom w:val="single" w:sz="4" w:space="0" w:color="auto"/>
              <w:right w:val="single" w:sz="4" w:space="0" w:color="auto"/>
            </w:tcBorders>
            <w:noWrap/>
            <w:vAlign w:val="center"/>
            <w:hideMark/>
          </w:tcPr>
          <w:p w14:paraId="700A3C84"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59" w:type="dxa"/>
            <w:tcBorders>
              <w:top w:val="nil"/>
              <w:left w:val="nil"/>
              <w:bottom w:val="single" w:sz="4" w:space="0" w:color="auto"/>
              <w:right w:val="single" w:sz="4" w:space="0" w:color="auto"/>
            </w:tcBorders>
            <w:vAlign w:val="center"/>
            <w:hideMark/>
          </w:tcPr>
          <w:p w14:paraId="53C07D00"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Kowalewo Pomorskie</w:t>
            </w:r>
          </w:p>
        </w:tc>
        <w:tc>
          <w:tcPr>
            <w:tcW w:w="1959" w:type="dxa"/>
            <w:tcBorders>
              <w:top w:val="nil"/>
              <w:left w:val="nil"/>
              <w:bottom w:val="single" w:sz="4" w:space="0" w:color="auto"/>
              <w:right w:val="single" w:sz="4" w:space="0" w:color="auto"/>
            </w:tcBorders>
            <w:vAlign w:val="center"/>
            <w:hideMark/>
          </w:tcPr>
          <w:p w14:paraId="1A885C51"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Dobre</w:t>
            </w:r>
          </w:p>
        </w:tc>
        <w:tc>
          <w:tcPr>
            <w:tcW w:w="1959" w:type="dxa"/>
            <w:tcBorders>
              <w:top w:val="nil"/>
              <w:left w:val="nil"/>
              <w:bottom w:val="single" w:sz="4" w:space="0" w:color="auto"/>
              <w:right w:val="single" w:sz="4" w:space="0" w:color="auto"/>
            </w:tcBorders>
            <w:vAlign w:val="center"/>
            <w:hideMark/>
          </w:tcPr>
          <w:p w14:paraId="7C4A57CE"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Kikół</w:t>
            </w:r>
          </w:p>
        </w:tc>
        <w:tc>
          <w:tcPr>
            <w:tcW w:w="1960" w:type="dxa"/>
            <w:tcBorders>
              <w:top w:val="nil"/>
              <w:left w:val="nil"/>
              <w:bottom w:val="single" w:sz="4" w:space="0" w:color="auto"/>
              <w:right w:val="single" w:sz="4" w:space="0" w:color="auto"/>
            </w:tcBorders>
            <w:vAlign w:val="center"/>
            <w:hideMark/>
          </w:tcPr>
          <w:p w14:paraId="4B176582"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Warlubie</w:t>
            </w:r>
          </w:p>
        </w:tc>
      </w:tr>
      <w:tr w:rsidR="001671D3" w:rsidRPr="00A8527E" w14:paraId="04D40875" w14:textId="77777777" w:rsidTr="001671D3">
        <w:trPr>
          <w:trHeight w:val="460"/>
          <w:jc w:val="center"/>
        </w:trPr>
        <w:tc>
          <w:tcPr>
            <w:tcW w:w="1959" w:type="dxa"/>
            <w:tcBorders>
              <w:top w:val="single" w:sz="4" w:space="0" w:color="auto"/>
              <w:left w:val="single" w:sz="4" w:space="0" w:color="auto"/>
              <w:bottom w:val="single" w:sz="4" w:space="0" w:color="auto"/>
              <w:right w:val="single" w:sz="4" w:space="0" w:color="auto"/>
            </w:tcBorders>
            <w:noWrap/>
            <w:vAlign w:val="center"/>
            <w:hideMark/>
          </w:tcPr>
          <w:p w14:paraId="58784A8E"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59" w:type="dxa"/>
            <w:tcBorders>
              <w:top w:val="single" w:sz="4" w:space="0" w:color="auto"/>
              <w:left w:val="nil"/>
              <w:bottom w:val="single" w:sz="4" w:space="0" w:color="auto"/>
              <w:right w:val="single" w:sz="4" w:space="0" w:color="auto"/>
            </w:tcBorders>
            <w:noWrap/>
            <w:vAlign w:val="center"/>
            <w:hideMark/>
          </w:tcPr>
          <w:p w14:paraId="19D10021"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Lipno</w:t>
            </w:r>
          </w:p>
        </w:tc>
        <w:tc>
          <w:tcPr>
            <w:tcW w:w="1959" w:type="dxa"/>
            <w:tcBorders>
              <w:top w:val="single" w:sz="4" w:space="0" w:color="auto"/>
              <w:left w:val="nil"/>
              <w:bottom w:val="single" w:sz="4" w:space="0" w:color="auto"/>
              <w:right w:val="single" w:sz="4" w:space="0" w:color="auto"/>
            </w:tcBorders>
            <w:vAlign w:val="center"/>
            <w:hideMark/>
          </w:tcPr>
          <w:p w14:paraId="01FEC3F7"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Dobrzyń nad Wisłą</w:t>
            </w:r>
          </w:p>
        </w:tc>
        <w:tc>
          <w:tcPr>
            <w:tcW w:w="1959" w:type="dxa"/>
            <w:tcBorders>
              <w:top w:val="single" w:sz="4" w:space="0" w:color="auto"/>
              <w:left w:val="nil"/>
              <w:bottom w:val="single" w:sz="4" w:space="0" w:color="auto"/>
              <w:right w:val="single" w:sz="4" w:space="0" w:color="auto"/>
            </w:tcBorders>
            <w:vAlign w:val="center"/>
            <w:hideMark/>
          </w:tcPr>
          <w:p w14:paraId="25B08345"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Lisewo</w:t>
            </w:r>
          </w:p>
        </w:tc>
        <w:tc>
          <w:tcPr>
            <w:tcW w:w="1960" w:type="dxa"/>
            <w:tcBorders>
              <w:top w:val="single" w:sz="4" w:space="0" w:color="auto"/>
              <w:left w:val="nil"/>
              <w:bottom w:val="single" w:sz="4" w:space="0" w:color="auto"/>
              <w:right w:val="single" w:sz="4" w:space="0" w:color="auto"/>
            </w:tcBorders>
            <w:vAlign w:val="center"/>
            <w:hideMark/>
          </w:tcPr>
          <w:p w14:paraId="7FA8ABCE"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Włocławek</w:t>
            </w:r>
          </w:p>
        </w:tc>
      </w:tr>
      <w:tr w:rsidR="001671D3" w:rsidRPr="00A8527E" w14:paraId="3B31D281" w14:textId="77777777" w:rsidTr="001671D3">
        <w:trPr>
          <w:trHeight w:val="460"/>
          <w:jc w:val="center"/>
        </w:trPr>
        <w:tc>
          <w:tcPr>
            <w:tcW w:w="1959" w:type="dxa"/>
            <w:tcBorders>
              <w:top w:val="single" w:sz="4" w:space="0" w:color="auto"/>
              <w:left w:val="single" w:sz="4" w:space="0" w:color="auto"/>
              <w:bottom w:val="single" w:sz="4" w:space="0" w:color="auto"/>
              <w:right w:val="single" w:sz="4" w:space="0" w:color="auto"/>
            </w:tcBorders>
            <w:noWrap/>
            <w:vAlign w:val="center"/>
            <w:hideMark/>
          </w:tcPr>
          <w:p w14:paraId="5555257A"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59" w:type="dxa"/>
            <w:tcBorders>
              <w:top w:val="single" w:sz="4" w:space="0" w:color="auto"/>
              <w:left w:val="nil"/>
              <w:bottom w:val="single" w:sz="4" w:space="0" w:color="auto"/>
              <w:right w:val="single" w:sz="4" w:space="0" w:color="auto"/>
            </w:tcBorders>
            <w:vAlign w:val="center"/>
            <w:hideMark/>
          </w:tcPr>
          <w:p w14:paraId="3E8BA345"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Lubanie</w:t>
            </w:r>
          </w:p>
        </w:tc>
        <w:tc>
          <w:tcPr>
            <w:tcW w:w="1959" w:type="dxa"/>
            <w:tcBorders>
              <w:top w:val="single" w:sz="4" w:space="0" w:color="auto"/>
              <w:left w:val="nil"/>
              <w:bottom w:val="single" w:sz="4" w:space="0" w:color="auto"/>
              <w:right w:val="single" w:sz="4" w:space="0" w:color="auto"/>
            </w:tcBorders>
            <w:vAlign w:val="center"/>
            <w:hideMark/>
          </w:tcPr>
          <w:p w14:paraId="0E0361C4"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Dragacz</w:t>
            </w:r>
          </w:p>
        </w:tc>
        <w:tc>
          <w:tcPr>
            <w:tcW w:w="1959" w:type="dxa"/>
            <w:tcBorders>
              <w:top w:val="single" w:sz="4" w:space="0" w:color="auto"/>
              <w:left w:val="nil"/>
              <w:bottom w:val="single" w:sz="4" w:space="0" w:color="auto"/>
              <w:right w:val="single" w:sz="4" w:space="0" w:color="auto"/>
            </w:tcBorders>
            <w:vAlign w:val="center"/>
            <w:hideMark/>
          </w:tcPr>
          <w:p w14:paraId="32CA4B8F"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Lubiewo</w:t>
            </w:r>
          </w:p>
        </w:tc>
        <w:tc>
          <w:tcPr>
            <w:tcW w:w="1960" w:type="dxa"/>
            <w:tcBorders>
              <w:top w:val="single" w:sz="4" w:space="0" w:color="auto"/>
              <w:left w:val="nil"/>
              <w:bottom w:val="single" w:sz="4" w:space="0" w:color="auto"/>
              <w:right w:val="single" w:sz="4" w:space="0" w:color="auto"/>
            </w:tcBorders>
            <w:vAlign w:val="center"/>
            <w:hideMark/>
          </w:tcPr>
          <w:p w14:paraId="15C17F00"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Zbiczno</w:t>
            </w:r>
          </w:p>
        </w:tc>
      </w:tr>
      <w:tr w:rsidR="001671D3" w:rsidRPr="00A8527E" w14:paraId="3B416041" w14:textId="77777777" w:rsidTr="001671D3">
        <w:trPr>
          <w:trHeight w:val="460"/>
          <w:jc w:val="center"/>
        </w:trPr>
        <w:tc>
          <w:tcPr>
            <w:tcW w:w="1959" w:type="dxa"/>
            <w:tcBorders>
              <w:top w:val="nil"/>
              <w:left w:val="single" w:sz="4" w:space="0" w:color="auto"/>
              <w:bottom w:val="single" w:sz="4" w:space="0" w:color="auto"/>
              <w:right w:val="single" w:sz="4" w:space="0" w:color="auto"/>
            </w:tcBorders>
            <w:noWrap/>
            <w:vAlign w:val="center"/>
            <w:hideMark/>
          </w:tcPr>
          <w:p w14:paraId="01657EDA"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59" w:type="dxa"/>
            <w:tcBorders>
              <w:top w:val="nil"/>
              <w:left w:val="nil"/>
              <w:bottom w:val="single" w:sz="4" w:space="0" w:color="auto"/>
              <w:right w:val="single" w:sz="4" w:space="0" w:color="auto"/>
            </w:tcBorders>
            <w:noWrap/>
            <w:vAlign w:val="center"/>
            <w:hideMark/>
          </w:tcPr>
          <w:p w14:paraId="2DC01876"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Mogilno</w:t>
            </w:r>
          </w:p>
        </w:tc>
        <w:tc>
          <w:tcPr>
            <w:tcW w:w="1959" w:type="dxa"/>
            <w:tcBorders>
              <w:top w:val="nil"/>
              <w:left w:val="nil"/>
              <w:bottom w:val="single" w:sz="4" w:space="0" w:color="auto"/>
              <w:right w:val="single" w:sz="4" w:space="0" w:color="auto"/>
            </w:tcBorders>
            <w:vAlign w:val="center"/>
            <w:hideMark/>
          </w:tcPr>
          <w:p w14:paraId="3D77213D"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Fabianki</w:t>
            </w:r>
          </w:p>
        </w:tc>
        <w:tc>
          <w:tcPr>
            <w:tcW w:w="1959" w:type="dxa"/>
            <w:tcBorders>
              <w:top w:val="nil"/>
              <w:left w:val="nil"/>
              <w:bottom w:val="single" w:sz="4" w:space="0" w:color="auto"/>
              <w:right w:val="single" w:sz="4" w:space="0" w:color="auto"/>
            </w:tcBorders>
            <w:vAlign w:val="center"/>
            <w:hideMark/>
          </w:tcPr>
          <w:p w14:paraId="1E42F33F"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Lubraniec</w:t>
            </w:r>
          </w:p>
        </w:tc>
        <w:tc>
          <w:tcPr>
            <w:tcW w:w="1960" w:type="dxa"/>
            <w:tcBorders>
              <w:top w:val="nil"/>
              <w:left w:val="nil"/>
              <w:bottom w:val="single" w:sz="4" w:space="0" w:color="auto"/>
              <w:right w:val="single" w:sz="4" w:space="0" w:color="auto"/>
            </w:tcBorders>
            <w:vAlign w:val="center"/>
            <w:hideMark/>
          </w:tcPr>
          <w:p w14:paraId="097A7E06"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Zławieś Wielka</w:t>
            </w:r>
          </w:p>
        </w:tc>
      </w:tr>
      <w:tr w:rsidR="001671D3" w:rsidRPr="00A8527E" w14:paraId="7DDBE0E2" w14:textId="77777777" w:rsidTr="001671D3">
        <w:trPr>
          <w:trHeight w:val="460"/>
          <w:jc w:val="center"/>
        </w:trPr>
        <w:tc>
          <w:tcPr>
            <w:tcW w:w="1959" w:type="dxa"/>
            <w:tcBorders>
              <w:top w:val="nil"/>
              <w:left w:val="single" w:sz="4" w:space="0" w:color="auto"/>
              <w:bottom w:val="single" w:sz="4" w:space="0" w:color="auto"/>
              <w:right w:val="single" w:sz="4" w:space="0" w:color="auto"/>
            </w:tcBorders>
            <w:noWrap/>
            <w:vAlign w:val="center"/>
            <w:hideMark/>
          </w:tcPr>
          <w:p w14:paraId="561680AB"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59" w:type="dxa"/>
            <w:tcBorders>
              <w:top w:val="nil"/>
              <w:left w:val="nil"/>
              <w:bottom w:val="single" w:sz="4" w:space="0" w:color="auto"/>
              <w:right w:val="single" w:sz="4" w:space="0" w:color="auto"/>
            </w:tcBorders>
            <w:vAlign w:val="center"/>
            <w:hideMark/>
          </w:tcPr>
          <w:p w14:paraId="3852FEE8"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Osięciny</w:t>
            </w:r>
          </w:p>
        </w:tc>
        <w:tc>
          <w:tcPr>
            <w:tcW w:w="1959" w:type="dxa"/>
            <w:tcBorders>
              <w:top w:val="nil"/>
              <w:left w:val="nil"/>
              <w:bottom w:val="single" w:sz="4" w:space="0" w:color="auto"/>
              <w:right w:val="single" w:sz="4" w:space="0" w:color="auto"/>
            </w:tcBorders>
            <w:vAlign w:val="center"/>
            <w:hideMark/>
          </w:tcPr>
          <w:p w14:paraId="6309DB80"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Gąsawa</w:t>
            </w:r>
          </w:p>
        </w:tc>
        <w:tc>
          <w:tcPr>
            <w:tcW w:w="1959" w:type="dxa"/>
            <w:tcBorders>
              <w:top w:val="nil"/>
              <w:left w:val="nil"/>
              <w:bottom w:val="single" w:sz="4" w:space="0" w:color="auto"/>
              <w:right w:val="single" w:sz="4" w:space="0" w:color="auto"/>
            </w:tcBorders>
            <w:vAlign w:val="center"/>
            <w:hideMark/>
          </w:tcPr>
          <w:p w14:paraId="0C36B9CF"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Łasin</w:t>
            </w:r>
          </w:p>
        </w:tc>
        <w:tc>
          <w:tcPr>
            <w:tcW w:w="1960" w:type="dxa"/>
            <w:tcBorders>
              <w:top w:val="nil"/>
              <w:left w:val="nil"/>
              <w:bottom w:val="single" w:sz="4" w:space="0" w:color="auto"/>
              <w:right w:val="single" w:sz="4" w:space="0" w:color="auto"/>
            </w:tcBorders>
            <w:vAlign w:val="center"/>
            <w:hideMark/>
          </w:tcPr>
          <w:p w14:paraId="2A82FACA"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r>
      <w:tr w:rsidR="001671D3" w:rsidRPr="00A8527E" w14:paraId="1C899558" w14:textId="77777777" w:rsidTr="001671D3">
        <w:trPr>
          <w:trHeight w:val="460"/>
          <w:jc w:val="center"/>
        </w:trPr>
        <w:tc>
          <w:tcPr>
            <w:tcW w:w="1959" w:type="dxa"/>
            <w:tcBorders>
              <w:top w:val="nil"/>
              <w:left w:val="single" w:sz="4" w:space="0" w:color="auto"/>
              <w:bottom w:val="single" w:sz="4" w:space="0" w:color="auto"/>
              <w:right w:val="single" w:sz="4" w:space="0" w:color="auto"/>
            </w:tcBorders>
            <w:noWrap/>
            <w:vAlign w:val="center"/>
            <w:hideMark/>
          </w:tcPr>
          <w:p w14:paraId="774F4592"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59" w:type="dxa"/>
            <w:tcBorders>
              <w:top w:val="nil"/>
              <w:left w:val="nil"/>
              <w:bottom w:val="single" w:sz="4" w:space="0" w:color="auto"/>
              <w:right w:val="single" w:sz="4" w:space="0" w:color="auto"/>
            </w:tcBorders>
            <w:vAlign w:val="center"/>
            <w:hideMark/>
          </w:tcPr>
          <w:p w14:paraId="372CDB77"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Rogowo</w:t>
            </w:r>
          </w:p>
        </w:tc>
        <w:tc>
          <w:tcPr>
            <w:tcW w:w="1959" w:type="dxa"/>
            <w:tcBorders>
              <w:top w:val="nil"/>
              <w:left w:val="nil"/>
              <w:bottom w:val="single" w:sz="4" w:space="0" w:color="auto"/>
              <w:right w:val="single" w:sz="4" w:space="0" w:color="auto"/>
            </w:tcBorders>
            <w:vAlign w:val="center"/>
            <w:hideMark/>
          </w:tcPr>
          <w:p w14:paraId="4EEC2D96"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Gniewkowo</w:t>
            </w:r>
          </w:p>
        </w:tc>
        <w:tc>
          <w:tcPr>
            <w:tcW w:w="1959" w:type="dxa"/>
            <w:tcBorders>
              <w:top w:val="nil"/>
              <w:left w:val="nil"/>
              <w:bottom w:val="single" w:sz="4" w:space="0" w:color="auto"/>
              <w:right w:val="single" w:sz="4" w:space="0" w:color="auto"/>
            </w:tcBorders>
            <w:vAlign w:val="center"/>
            <w:hideMark/>
          </w:tcPr>
          <w:p w14:paraId="559DA6A9"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Nowe</w:t>
            </w:r>
          </w:p>
        </w:tc>
        <w:tc>
          <w:tcPr>
            <w:tcW w:w="1960" w:type="dxa"/>
            <w:tcBorders>
              <w:top w:val="nil"/>
              <w:left w:val="nil"/>
              <w:bottom w:val="single" w:sz="4" w:space="0" w:color="auto"/>
              <w:right w:val="single" w:sz="4" w:space="0" w:color="auto"/>
            </w:tcBorders>
            <w:vAlign w:val="center"/>
            <w:hideMark/>
          </w:tcPr>
          <w:p w14:paraId="1C0F9310"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r>
      <w:tr w:rsidR="001671D3" w:rsidRPr="00A8527E" w14:paraId="53FC04C4" w14:textId="77777777" w:rsidTr="001671D3">
        <w:trPr>
          <w:trHeight w:val="460"/>
          <w:jc w:val="center"/>
        </w:trPr>
        <w:tc>
          <w:tcPr>
            <w:tcW w:w="1959" w:type="dxa"/>
            <w:tcBorders>
              <w:top w:val="nil"/>
              <w:left w:val="single" w:sz="4" w:space="0" w:color="auto"/>
              <w:bottom w:val="single" w:sz="4" w:space="0" w:color="auto"/>
              <w:right w:val="single" w:sz="4" w:space="0" w:color="auto"/>
            </w:tcBorders>
            <w:noWrap/>
            <w:vAlign w:val="center"/>
            <w:hideMark/>
          </w:tcPr>
          <w:p w14:paraId="65332436"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59" w:type="dxa"/>
            <w:tcBorders>
              <w:top w:val="nil"/>
              <w:left w:val="nil"/>
              <w:bottom w:val="single" w:sz="4" w:space="0" w:color="auto"/>
              <w:right w:val="single" w:sz="4" w:space="0" w:color="auto"/>
            </w:tcBorders>
            <w:vAlign w:val="center"/>
            <w:hideMark/>
          </w:tcPr>
          <w:p w14:paraId="76012440"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Rojewo</w:t>
            </w:r>
          </w:p>
        </w:tc>
        <w:tc>
          <w:tcPr>
            <w:tcW w:w="1959" w:type="dxa"/>
            <w:tcBorders>
              <w:top w:val="nil"/>
              <w:left w:val="nil"/>
              <w:bottom w:val="single" w:sz="4" w:space="0" w:color="auto"/>
              <w:right w:val="single" w:sz="4" w:space="0" w:color="auto"/>
            </w:tcBorders>
            <w:vAlign w:val="center"/>
            <w:hideMark/>
          </w:tcPr>
          <w:p w14:paraId="24D89606"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Grudziądz</w:t>
            </w:r>
          </w:p>
        </w:tc>
        <w:tc>
          <w:tcPr>
            <w:tcW w:w="1959" w:type="dxa"/>
            <w:tcBorders>
              <w:top w:val="nil"/>
              <w:left w:val="nil"/>
              <w:bottom w:val="single" w:sz="4" w:space="0" w:color="auto"/>
              <w:right w:val="single" w:sz="4" w:space="0" w:color="auto"/>
            </w:tcBorders>
            <w:vAlign w:val="center"/>
            <w:hideMark/>
          </w:tcPr>
          <w:p w14:paraId="240037E0"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Osiek</w:t>
            </w:r>
          </w:p>
        </w:tc>
        <w:tc>
          <w:tcPr>
            <w:tcW w:w="1960" w:type="dxa"/>
            <w:tcBorders>
              <w:top w:val="nil"/>
              <w:left w:val="nil"/>
              <w:bottom w:val="single" w:sz="4" w:space="0" w:color="auto"/>
              <w:right w:val="single" w:sz="4" w:space="0" w:color="auto"/>
            </w:tcBorders>
            <w:vAlign w:val="center"/>
            <w:hideMark/>
          </w:tcPr>
          <w:p w14:paraId="376C6218"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r>
      <w:tr w:rsidR="001671D3" w:rsidRPr="00A8527E" w14:paraId="23816226" w14:textId="77777777" w:rsidTr="001671D3">
        <w:trPr>
          <w:trHeight w:val="460"/>
          <w:jc w:val="center"/>
        </w:trPr>
        <w:tc>
          <w:tcPr>
            <w:tcW w:w="1959" w:type="dxa"/>
            <w:tcBorders>
              <w:top w:val="nil"/>
              <w:left w:val="single" w:sz="4" w:space="0" w:color="auto"/>
              <w:bottom w:val="single" w:sz="4" w:space="0" w:color="auto"/>
              <w:right w:val="single" w:sz="4" w:space="0" w:color="auto"/>
            </w:tcBorders>
            <w:noWrap/>
            <w:vAlign w:val="center"/>
            <w:hideMark/>
          </w:tcPr>
          <w:p w14:paraId="064FA913"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59" w:type="dxa"/>
            <w:tcBorders>
              <w:top w:val="nil"/>
              <w:left w:val="nil"/>
              <w:bottom w:val="single" w:sz="4" w:space="0" w:color="auto"/>
              <w:right w:val="single" w:sz="4" w:space="0" w:color="auto"/>
            </w:tcBorders>
            <w:vAlign w:val="center"/>
            <w:hideMark/>
          </w:tcPr>
          <w:p w14:paraId="3915F786"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Ryńsk</w:t>
            </w:r>
          </w:p>
        </w:tc>
        <w:tc>
          <w:tcPr>
            <w:tcW w:w="1959" w:type="dxa"/>
            <w:tcBorders>
              <w:top w:val="nil"/>
              <w:left w:val="nil"/>
              <w:bottom w:val="single" w:sz="4" w:space="0" w:color="auto"/>
              <w:right w:val="single" w:sz="4" w:space="0" w:color="auto"/>
            </w:tcBorders>
            <w:vAlign w:val="center"/>
            <w:hideMark/>
          </w:tcPr>
          <w:p w14:paraId="1AC59D4F"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Gruta</w:t>
            </w:r>
          </w:p>
        </w:tc>
        <w:tc>
          <w:tcPr>
            <w:tcW w:w="1959" w:type="dxa"/>
            <w:tcBorders>
              <w:top w:val="nil"/>
              <w:left w:val="nil"/>
              <w:bottom w:val="single" w:sz="4" w:space="0" w:color="auto"/>
              <w:right w:val="single" w:sz="4" w:space="0" w:color="auto"/>
            </w:tcBorders>
            <w:vAlign w:val="center"/>
            <w:hideMark/>
          </w:tcPr>
          <w:p w14:paraId="2A309A12"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Pruszcz</w:t>
            </w:r>
          </w:p>
        </w:tc>
        <w:tc>
          <w:tcPr>
            <w:tcW w:w="1960" w:type="dxa"/>
            <w:tcBorders>
              <w:top w:val="nil"/>
              <w:left w:val="nil"/>
              <w:bottom w:val="single" w:sz="4" w:space="0" w:color="auto"/>
              <w:right w:val="single" w:sz="4" w:space="0" w:color="auto"/>
            </w:tcBorders>
            <w:vAlign w:val="center"/>
            <w:hideMark/>
          </w:tcPr>
          <w:p w14:paraId="25936B20"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r>
      <w:tr w:rsidR="001671D3" w:rsidRPr="00A8527E" w14:paraId="51CCE120" w14:textId="77777777" w:rsidTr="001671D3">
        <w:trPr>
          <w:trHeight w:val="460"/>
          <w:jc w:val="center"/>
        </w:trPr>
        <w:tc>
          <w:tcPr>
            <w:tcW w:w="1959" w:type="dxa"/>
            <w:tcBorders>
              <w:top w:val="nil"/>
              <w:left w:val="single" w:sz="4" w:space="0" w:color="auto"/>
              <w:bottom w:val="single" w:sz="4" w:space="0" w:color="auto"/>
              <w:right w:val="single" w:sz="4" w:space="0" w:color="auto"/>
            </w:tcBorders>
            <w:noWrap/>
            <w:vAlign w:val="center"/>
            <w:hideMark/>
          </w:tcPr>
          <w:p w14:paraId="359F1622"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59" w:type="dxa"/>
            <w:tcBorders>
              <w:top w:val="nil"/>
              <w:left w:val="nil"/>
              <w:bottom w:val="single" w:sz="4" w:space="0" w:color="auto"/>
              <w:right w:val="single" w:sz="4" w:space="0" w:color="auto"/>
            </w:tcBorders>
            <w:vAlign w:val="center"/>
            <w:hideMark/>
          </w:tcPr>
          <w:p w14:paraId="3320F763"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Sępólno Krajeńskie</w:t>
            </w:r>
          </w:p>
        </w:tc>
        <w:tc>
          <w:tcPr>
            <w:tcW w:w="1959" w:type="dxa"/>
            <w:tcBorders>
              <w:top w:val="nil"/>
              <w:left w:val="nil"/>
              <w:bottom w:val="single" w:sz="4" w:space="0" w:color="auto"/>
              <w:right w:val="single" w:sz="4" w:space="0" w:color="auto"/>
            </w:tcBorders>
            <w:vAlign w:val="center"/>
            <w:hideMark/>
          </w:tcPr>
          <w:p w14:paraId="12BF4D0F"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Izbica Kujawska</w:t>
            </w:r>
          </w:p>
        </w:tc>
        <w:tc>
          <w:tcPr>
            <w:tcW w:w="1959" w:type="dxa"/>
            <w:tcBorders>
              <w:top w:val="nil"/>
              <w:left w:val="nil"/>
              <w:bottom w:val="single" w:sz="4" w:space="0" w:color="auto"/>
              <w:right w:val="single" w:sz="4" w:space="0" w:color="auto"/>
            </w:tcBorders>
            <w:vAlign w:val="center"/>
            <w:hideMark/>
          </w:tcPr>
          <w:p w14:paraId="4FFC05D9" w14:textId="4FA9C2E4" w:rsidR="001671D3" w:rsidRPr="00A8527E" w:rsidRDefault="001671D3" w:rsidP="001671D3">
            <w:pPr>
              <w:rPr>
                <w:rFonts w:ascii="Arial" w:hAnsi="Arial" w:cs="Arial"/>
                <w:sz w:val="20"/>
                <w:lang w:eastAsia="pl-PL"/>
              </w:rPr>
            </w:pPr>
            <w:r w:rsidRPr="00A8527E">
              <w:rPr>
                <w:rFonts w:ascii="Arial" w:hAnsi="Arial" w:cs="Arial"/>
                <w:sz w:val="20"/>
                <w:lang w:eastAsia="pl-PL"/>
              </w:rPr>
              <w:t>Rogowo II</w:t>
            </w:r>
            <w:r w:rsidR="0096700E">
              <w:rPr>
                <w:rFonts w:ascii="Arial" w:hAnsi="Arial" w:cs="Arial"/>
                <w:sz w:val="20"/>
                <w:lang w:eastAsia="pl-PL"/>
              </w:rPr>
              <w:t xml:space="preserve"> (powiat rypiński)</w:t>
            </w:r>
          </w:p>
        </w:tc>
        <w:tc>
          <w:tcPr>
            <w:tcW w:w="1960" w:type="dxa"/>
            <w:tcBorders>
              <w:top w:val="nil"/>
              <w:left w:val="nil"/>
              <w:bottom w:val="single" w:sz="4" w:space="0" w:color="auto"/>
              <w:right w:val="single" w:sz="4" w:space="0" w:color="auto"/>
            </w:tcBorders>
            <w:vAlign w:val="center"/>
            <w:hideMark/>
          </w:tcPr>
          <w:p w14:paraId="12794807"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r>
      <w:tr w:rsidR="001671D3" w:rsidRPr="00A8527E" w14:paraId="707DB2AC" w14:textId="77777777" w:rsidTr="001671D3">
        <w:trPr>
          <w:trHeight w:val="460"/>
          <w:jc w:val="center"/>
        </w:trPr>
        <w:tc>
          <w:tcPr>
            <w:tcW w:w="1959" w:type="dxa"/>
            <w:tcBorders>
              <w:top w:val="nil"/>
              <w:left w:val="single" w:sz="4" w:space="0" w:color="auto"/>
              <w:bottom w:val="single" w:sz="4" w:space="0" w:color="auto"/>
              <w:right w:val="single" w:sz="4" w:space="0" w:color="auto"/>
            </w:tcBorders>
            <w:noWrap/>
            <w:vAlign w:val="center"/>
            <w:hideMark/>
          </w:tcPr>
          <w:p w14:paraId="3BE56563"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59" w:type="dxa"/>
            <w:tcBorders>
              <w:top w:val="nil"/>
              <w:left w:val="nil"/>
              <w:bottom w:val="single" w:sz="4" w:space="0" w:color="auto"/>
              <w:right w:val="single" w:sz="4" w:space="0" w:color="auto"/>
            </w:tcBorders>
            <w:vAlign w:val="center"/>
            <w:hideMark/>
          </w:tcPr>
          <w:p w14:paraId="6A6F5BDB"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Sicienko</w:t>
            </w:r>
          </w:p>
        </w:tc>
        <w:tc>
          <w:tcPr>
            <w:tcW w:w="1959" w:type="dxa"/>
            <w:tcBorders>
              <w:top w:val="nil"/>
              <w:left w:val="nil"/>
              <w:bottom w:val="single" w:sz="4" w:space="0" w:color="auto"/>
              <w:right w:val="single" w:sz="4" w:space="0" w:color="auto"/>
            </w:tcBorders>
            <w:vAlign w:val="center"/>
            <w:hideMark/>
          </w:tcPr>
          <w:p w14:paraId="4D23D90B"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Janowiec Wielkopolski</w:t>
            </w:r>
          </w:p>
        </w:tc>
        <w:tc>
          <w:tcPr>
            <w:tcW w:w="1959" w:type="dxa"/>
            <w:tcBorders>
              <w:top w:val="nil"/>
              <w:left w:val="nil"/>
              <w:bottom w:val="single" w:sz="4" w:space="0" w:color="auto"/>
              <w:right w:val="single" w:sz="4" w:space="0" w:color="auto"/>
            </w:tcBorders>
            <w:vAlign w:val="center"/>
            <w:hideMark/>
          </w:tcPr>
          <w:p w14:paraId="734A57D4"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Rogóźno</w:t>
            </w:r>
          </w:p>
        </w:tc>
        <w:tc>
          <w:tcPr>
            <w:tcW w:w="1960" w:type="dxa"/>
            <w:tcBorders>
              <w:top w:val="nil"/>
              <w:left w:val="nil"/>
              <w:bottom w:val="single" w:sz="4" w:space="0" w:color="auto"/>
              <w:right w:val="single" w:sz="4" w:space="0" w:color="auto"/>
            </w:tcBorders>
            <w:vAlign w:val="center"/>
            <w:hideMark/>
          </w:tcPr>
          <w:p w14:paraId="0618623F"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r>
      <w:tr w:rsidR="001671D3" w:rsidRPr="00A8527E" w14:paraId="61B3C5F8" w14:textId="77777777" w:rsidTr="001671D3">
        <w:trPr>
          <w:trHeight w:val="460"/>
          <w:jc w:val="center"/>
        </w:trPr>
        <w:tc>
          <w:tcPr>
            <w:tcW w:w="1959" w:type="dxa"/>
            <w:tcBorders>
              <w:top w:val="nil"/>
              <w:left w:val="single" w:sz="4" w:space="0" w:color="auto"/>
              <w:bottom w:val="single" w:sz="4" w:space="0" w:color="auto"/>
              <w:right w:val="single" w:sz="4" w:space="0" w:color="auto"/>
            </w:tcBorders>
            <w:noWrap/>
            <w:vAlign w:val="center"/>
            <w:hideMark/>
          </w:tcPr>
          <w:p w14:paraId="213C5BA2"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59" w:type="dxa"/>
            <w:tcBorders>
              <w:top w:val="nil"/>
              <w:left w:val="nil"/>
              <w:bottom w:val="single" w:sz="4" w:space="0" w:color="auto"/>
              <w:right w:val="single" w:sz="4" w:space="0" w:color="auto"/>
            </w:tcBorders>
            <w:vAlign w:val="center"/>
            <w:hideMark/>
          </w:tcPr>
          <w:p w14:paraId="2394261A"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Skępe</w:t>
            </w:r>
          </w:p>
        </w:tc>
        <w:tc>
          <w:tcPr>
            <w:tcW w:w="1959" w:type="dxa"/>
            <w:tcBorders>
              <w:top w:val="nil"/>
              <w:left w:val="nil"/>
              <w:bottom w:val="single" w:sz="4" w:space="0" w:color="auto"/>
              <w:right w:val="single" w:sz="4" w:space="0" w:color="auto"/>
            </w:tcBorders>
            <w:vAlign w:val="center"/>
            <w:hideMark/>
          </w:tcPr>
          <w:p w14:paraId="05867B88"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Kijewo Królewskie</w:t>
            </w:r>
          </w:p>
        </w:tc>
        <w:tc>
          <w:tcPr>
            <w:tcW w:w="1959" w:type="dxa"/>
            <w:tcBorders>
              <w:top w:val="nil"/>
              <w:left w:val="nil"/>
              <w:bottom w:val="single" w:sz="4" w:space="0" w:color="auto"/>
              <w:right w:val="single" w:sz="4" w:space="0" w:color="auto"/>
            </w:tcBorders>
            <w:vAlign w:val="center"/>
            <w:hideMark/>
          </w:tcPr>
          <w:p w14:paraId="133DB9D8"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Stolno</w:t>
            </w:r>
          </w:p>
        </w:tc>
        <w:tc>
          <w:tcPr>
            <w:tcW w:w="1960" w:type="dxa"/>
            <w:tcBorders>
              <w:top w:val="nil"/>
              <w:left w:val="nil"/>
              <w:bottom w:val="single" w:sz="4" w:space="0" w:color="auto"/>
              <w:right w:val="single" w:sz="4" w:space="0" w:color="auto"/>
            </w:tcBorders>
            <w:noWrap/>
            <w:vAlign w:val="center"/>
            <w:hideMark/>
          </w:tcPr>
          <w:p w14:paraId="420F581A" w14:textId="77777777" w:rsidR="001671D3" w:rsidRPr="00A8527E" w:rsidRDefault="001671D3" w:rsidP="001671D3">
            <w:pPr>
              <w:rPr>
                <w:rFonts w:ascii="Arial" w:hAnsi="Arial" w:cs="Arial"/>
                <w:sz w:val="18"/>
                <w:szCs w:val="18"/>
                <w:lang w:eastAsia="pl-PL"/>
              </w:rPr>
            </w:pPr>
            <w:r w:rsidRPr="00A8527E">
              <w:rPr>
                <w:rFonts w:ascii="Arial" w:hAnsi="Arial" w:cs="Arial"/>
                <w:sz w:val="18"/>
                <w:szCs w:val="18"/>
                <w:lang w:eastAsia="pl-PL"/>
              </w:rPr>
              <w:t> </w:t>
            </w:r>
          </w:p>
        </w:tc>
      </w:tr>
      <w:tr w:rsidR="001671D3" w:rsidRPr="00A8527E" w14:paraId="5C1B5CA6" w14:textId="77777777" w:rsidTr="001671D3">
        <w:trPr>
          <w:trHeight w:val="460"/>
          <w:jc w:val="center"/>
        </w:trPr>
        <w:tc>
          <w:tcPr>
            <w:tcW w:w="1959" w:type="dxa"/>
            <w:tcBorders>
              <w:top w:val="nil"/>
              <w:left w:val="single" w:sz="4" w:space="0" w:color="auto"/>
              <w:bottom w:val="single" w:sz="4" w:space="0" w:color="auto"/>
              <w:right w:val="single" w:sz="4" w:space="0" w:color="auto"/>
            </w:tcBorders>
            <w:noWrap/>
            <w:vAlign w:val="center"/>
            <w:hideMark/>
          </w:tcPr>
          <w:p w14:paraId="48BEA3D8"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59" w:type="dxa"/>
            <w:tcBorders>
              <w:top w:val="nil"/>
              <w:left w:val="nil"/>
              <w:bottom w:val="single" w:sz="4" w:space="0" w:color="auto"/>
              <w:right w:val="single" w:sz="4" w:space="0" w:color="auto"/>
            </w:tcBorders>
            <w:vAlign w:val="center"/>
            <w:hideMark/>
          </w:tcPr>
          <w:p w14:paraId="54A06CC2"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Skrwilno</w:t>
            </w:r>
          </w:p>
        </w:tc>
        <w:tc>
          <w:tcPr>
            <w:tcW w:w="1959" w:type="dxa"/>
            <w:tcBorders>
              <w:top w:val="nil"/>
              <w:left w:val="nil"/>
              <w:bottom w:val="single" w:sz="4" w:space="0" w:color="auto"/>
              <w:right w:val="single" w:sz="4" w:space="0" w:color="auto"/>
            </w:tcBorders>
            <w:vAlign w:val="center"/>
            <w:hideMark/>
          </w:tcPr>
          <w:p w14:paraId="29793FC5"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Kruszwica</w:t>
            </w:r>
          </w:p>
        </w:tc>
        <w:tc>
          <w:tcPr>
            <w:tcW w:w="1959" w:type="dxa"/>
            <w:tcBorders>
              <w:top w:val="nil"/>
              <w:left w:val="nil"/>
              <w:bottom w:val="single" w:sz="4" w:space="0" w:color="auto"/>
              <w:right w:val="single" w:sz="4" w:space="0" w:color="auto"/>
            </w:tcBorders>
            <w:vAlign w:val="center"/>
            <w:hideMark/>
          </w:tcPr>
          <w:p w14:paraId="2B90349F"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Strzelno</w:t>
            </w:r>
          </w:p>
        </w:tc>
        <w:tc>
          <w:tcPr>
            <w:tcW w:w="1960" w:type="dxa"/>
            <w:tcBorders>
              <w:top w:val="nil"/>
              <w:left w:val="nil"/>
              <w:bottom w:val="single" w:sz="4" w:space="0" w:color="auto"/>
              <w:right w:val="single" w:sz="4" w:space="0" w:color="auto"/>
            </w:tcBorders>
            <w:noWrap/>
            <w:vAlign w:val="center"/>
            <w:hideMark/>
          </w:tcPr>
          <w:p w14:paraId="563F793F" w14:textId="77777777" w:rsidR="001671D3" w:rsidRPr="00A8527E" w:rsidRDefault="001671D3" w:rsidP="001671D3">
            <w:pPr>
              <w:rPr>
                <w:rFonts w:ascii="Arial" w:hAnsi="Arial" w:cs="Arial"/>
                <w:sz w:val="18"/>
                <w:szCs w:val="18"/>
                <w:lang w:eastAsia="pl-PL"/>
              </w:rPr>
            </w:pPr>
            <w:r w:rsidRPr="00A8527E">
              <w:rPr>
                <w:rFonts w:ascii="Arial" w:hAnsi="Arial" w:cs="Arial"/>
                <w:sz w:val="18"/>
                <w:szCs w:val="18"/>
                <w:lang w:eastAsia="pl-PL"/>
              </w:rPr>
              <w:t> </w:t>
            </w:r>
          </w:p>
        </w:tc>
      </w:tr>
      <w:tr w:rsidR="001671D3" w:rsidRPr="00A8527E" w14:paraId="372F1D08" w14:textId="77777777" w:rsidTr="001671D3">
        <w:trPr>
          <w:trHeight w:val="460"/>
          <w:jc w:val="center"/>
        </w:trPr>
        <w:tc>
          <w:tcPr>
            <w:tcW w:w="1959" w:type="dxa"/>
            <w:tcBorders>
              <w:top w:val="nil"/>
              <w:left w:val="single" w:sz="4" w:space="0" w:color="auto"/>
              <w:bottom w:val="single" w:sz="4" w:space="0" w:color="auto"/>
              <w:right w:val="single" w:sz="4" w:space="0" w:color="auto"/>
            </w:tcBorders>
            <w:noWrap/>
            <w:vAlign w:val="center"/>
            <w:hideMark/>
          </w:tcPr>
          <w:p w14:paraId="20BE2253"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59" w:type="dxa"/>
            <w:tcBorders>
              <w:top w:val="nil"/>
              <w:left w:val="nil"/>
              <w:bottom w:val="single" w:sz="4" w:space="0" w:color="auto"/>
              <w:right w:val="single" w:sz="4" w:space="0" w:color="auto"/>
            </w:tcBorders>
            <w:vAlign w:val="center"/>
            <w:hideMark/>
          </w:tcPr>
          <w:p w14:paraId="393791B6"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Solec Kujawski</w:t>
            </w:r>
          </w:p>
        </w:tc>
        <w:tc>
          <w:tcPr>
            <w:tcW w:w="1959" w:type="dxa"/>
            <w:tcBorders>
              <w:top w:val="nil"/>
              <w:left w:val="nil"/>
              <w:bottom w:val="single" w:sz="4" w:space="0" w:color="auto"/>
              <w:right w:val="single" w:sz="4" w:space="0" w:color="auto"/>
            </w:tcBorders>
            <w:vAlign w:val="center"/>
            <w:hideMark/>
          </w:tcPr>
          <w:p w14:paraId="23DDB881"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Książki</w:t>
            </w:r>
          </w:p>
        </w:tc>
        <w:tc>
          <w:tcPr>
            <w:tcW w:w="1959" w:type="dxa"/>
            <w:tcBorders>
              <w:top w:val="nil"/>
              <w:left w:val="nil"/>
              <w:bottom w:val="single" w:sz="4" w:space="0" w:color="auto"/>
              <w:right w:val="single" w:sz="4" w:space="0" w:color="auto"/>
            </w:tcBorders>
            <w:vAlign w:val="center"/>
            <w:hideMark/>
          </w:tcPr>
          <w:p w14:paraId="0BFBE7FC"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Szubin</w:t>
            </w:r>
          </w:p>
        </w:tc>
        <w:tc>
          <w:tcPr>
            <w:tcW w:w="1960" w:type="dxa"/>
            <w:tcBorders>
              <w:top w:val="nil"/>
              <w:left w:val="nil"/>
              <w:bottom w:val="single" w:sz="4" w:space="0" w:color="auto"/>
              <w:right w:val="single" w:sz="4" w:space="0" w:color="auto"/>
            </w:tcBorders>
            <w:noWrap/>
            <w:vAlign w:val="center"/>
            <w:hideMark/>
          </w:tcPr>
          <w:p w14:paraId="59FF6E16" w14:textId="77777777" w:rsidR="001671D3" w:rsidRPr="00A8527E" w:rsidRDefault="001671D3" w:rsidP="001671D3">
            <w:pPr>
              <w:rPr>
                <w:rFonts w:ascii="Arial" w:hAnsi="Arial" w:cs="Arial"/>
                <w:sz w:val="18"/>
                <w:szCs w:val="18"/>
                <w:lang w:eastAsia="pl-PL"/>
              </w:rPr>
            </w:pPr>
            <w:r w:rsidRPr="00A8527E">
              <w:rPr>
                <w:rFonts w:ascii="Arial" w:hAnsi="Arial" w:cs="Arial"/>
                <w:sz w:val="18"/>
                <w:szCs w:val="18"/>
                <w:lang w:eastAsia="pl-PL"/>
              </w:rPr>
              <w:t> </w:t>
            </w:r>
          </w:p>
        </w:tc>
      </w:tr>
      <w:tr w:rsidR="001671D3" w:rsidRPr="00A8527E" w14:paraId="38FED285" w14:textId="77777777" w:rsidTr="001671D3">
        <w:trPr>
          <w:trHeight w:val="460"/>
          <w:jc w:val="center"/>
        </w:trPr>
        <w:tc>
          <w:tcPr>
            <w:tcW w:w="1959" w:type="dxa"/>
            <w:tcBorders>
              <w:top w:val="single" w:sz="4" w:space="0" w:color="auto"/>
              <w:left w:val="single" w:sz="4" w:space="0" w:color="auto"/>
              <w:bottom w:val="single" w:sz="4" w:space="0" w:color="auto"/>
              <w:right w:val="single" w:sz="4" w:space="0" w:color="auto"/>
            </w:tcBorders>
            <w:noWrap/>
            <w:vAlign w:val="center"/>
            <w:hideMark/>
          </w:tcPr>
          <w:p w14:paraId="257989FC"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59" w:type="dxa"/>
            <w:tcBorders>
              <w:top w:val="single" w:sz="4" w:space="0" w:color="auto"/>
              <w:left w:val="nil"/>
              <w:bottom w:val="single" w:sz="4" w:space="0" w:color="auto"/>
              <w:right w:val="single" w:sz="4" w:space="0" w:color="auto"/>
            </w:tcBorders>
            <w:vAlign w:val="center"/>
            <w:hideMark/>
          </w:tcPr>
          <w:p w14:paraId="42AF465D"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Sośno</w:t>
            </w:r>
          </w:p>
        </w:tc>
        <w:tc>
          <w:tcPr>
            <w:tcW w:w="1959" w:type="dxa"/>
            <w:tcBorders>
              <w:top w:val="single" w:sz="4" w:space="0" w:color="auto"/>
              <w:left w:val="nil"/>
              <w:bottom w:val="single" w:sz="4" w:space="0" w:color="auto"/>
              <w:right w:val="single" w:sz="4" w:space="0" w:color="auto"/>
            </w:tcBorders>
            <w:vAlign w:val="center"/>
            <w:hideMark/>
          </w:tcPr>
          <w:p w14:paraId="592B3201"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Lubicz</w:t>
            </w:r>
          </w:p>
        </w:tc>
        <w:tc>
          <w:tcPr>
            <w:tcW w:w="1959" w:type="dxa"/>
            <w:tcBorders>
              <w:top w:val="single" w:sz="4" w:space="0" w:color="auto"/>
              <w:left w:val="nil"/>
              <w:bottom w:val="single" w:sz="4" w:space="0" w:color="auto"/>
              <w:right w:val="single" w:sz="4" w:space="0" w:color="auto"/>
            </w:tcBorders>
            <w:vAlign w:val="center"/>
            <w:hideMark/>
          </w:tcPr>
          <w:p w14:paraId="692A307E"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Świedziebnia</w:t>
            </w:r>
          </w:p>
        </w:tc>
        <w:tc>
          <w:tcPr>
            <w:tcW w:w="1960" w:type="dxa"/>
            <w:tcBorders>
              <w:top w:val="single" w:sz="4" w:space="0" w:color="auto"/>
              <w:left w:val="nil"/>
              <w:bottom w:val="single" w:sz="4" w:space="0" w:color="auto"/>
              <w:right w:val="single" w:sz="4" w:space="0" w:color="auto"/>
            </w:tcBorders>
            <w:noWrap/>
            <w:vAlign w:val="center"/>
            <w:hideMark/>
          </w:tcPr>
          <w:p w14:paraId="129353B4" w14:textId="77777777" w:rsidR="001671D3" w:rsidRPr="00A8527E" w:rsidRDefault="001671D3" w:rsidP="001671D3">
            <w:pPr>
              <w:rPr>
                <w:rFonts w:ascii="Arial" w:hAnsi="Arial" w:cs="Arial"/>
                <w:sz w:val="18"/>
                <w:szCs w:val="18"/>
                <w:lang w:eastAsia="pl-PL"/>
              </w:rPr>
            </w:pPr>
            <w:r w:rsidRPr="00A8527E">
              <w:rPr>
                <w:rFonts w:ascii="Arial" w:hAnsi="Arial" w:cs="Arial"/>
                <w:sz w:val="18"/>
                <w:szCs w:val="18"/>
                <w:lang w:eastAsia="pl-PL"/>
              </w:rPr>
              <w:t> </w:t>
            </w:r>
          </w:p>
        </w:tc>
      </w:tr>
      <w:tr w:rsidR="001671D3" w:rsidRPr="00A8527E" w14:paraId="1BBA9626" w14:textId="77777777" w:rsidTr="001671D3">
        <w:trPr>
          <w:trHeight w:val="460"/>
          <w:jc w:val="center"/>
        </w:trPr>
        <w:tc>
          <w:tcPr>
            <w:tcW w:w="1959" w:type="dxa"/>
            <w:tcBorders>
              <w:top w:val="single" w:sz="4" w:space="0" w:color="auto"/>
              <w:left w:val="single" w:sz="4" w:space="0" w:color="auto"/>
              <w:bottom w:val="single" w:sz="4" w:space="0" w:color="auto"/>
              <w:right w:val="single" w:sz="4" w:space="0" w:color="auto"/>
            </w:tcBorders>
            <w:noWrap/>
            <w:vAlign w:val="center"/>
            <w:hideMark/>
          </w:tcPr>
          <w:p w14:paraId="22DEFFA6"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lastRenderedPageBreak/>
              <w:t> </w:t>
            </w:r>
          </w:p>
        </w:tc>
        <w:tc>
          <w:tcPr>
            <w:tcW w:w="1959" w:type="dxa"/>
            <w:tcBorders>
              <w:top w:val="single" w:sz="4" w:space="0" w:color="auto"/>
              <w:left w:val="nil"/>
              <w:bottom w:val="single" w:sz="4" w:space="0" w:color="auto"/>
              <w:right w:val="single" w:sz="4" w:space="0" w:color="auto"/>
            </w:tcBorders>
            <w:vAlign w:val="center"/>
            <w:hideMark/>
          </w:tcPr>
          <w:p w14:paraId="60025A25"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Śliwice</w:t>
            </w:r>
          </w:p>
        </w:tc>
        <w:tc>
          <w:tcPr>
            <w:tcW w:w="1959" w:type="dxa"/>
            <w:tcBorders>
              <w:top w:val="single" w:sz="4" w:space="0" w:color="auto"/>
              <w:left w:val="nil"/>
              <w:bottom w:val="single" w:sz="4" w:space="0" w:color="auto"/>
              <w:right w:val="single" w:sz="4" w:space="0" w:color="auto"/>
            </w:tcBorders>
            <w:vAlign w:val="center"/>
            <w:hideMark/>
          </w:tcPr>
          <w:p w14:paraId="55492B49"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Łabiszyn</w:t>
            </w:r>
          </w:p>
        </w:tc>
        <w:tc>
          <w:tcPr>
            <w:tcW w:w="1959" w:type="dxa"/>
            <w:tcBorders>
              <w:top w:val="single" w:sz="4" w:space="0" w:color="auto"/>
              <w:left w:val="nil"/>
              <w:bottom w:val="single" w:sz="4" w:space="0" w:color="auto"/>
              <w:right w:val="single" w:sz="4" w:space="0" w:color="auto"/>
            </w:tcBorders>
            <w:vAlign w:val="center"/>
            <w:hideMark/>
          </w:tcPr>
          <w:p w14:paraId="730E744C"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Więcbork</w:t>
            </w:r>
          </w:p>
        </w:tc>
        <w:tc>
          <w:tcPr>
            <w:tcW w:w="1960" w:type="dxa"/>
            <w:tcBorders>
              <w:top w:val="single" w:sz="4" w:space="0" w:color="auto"/>
              <w:left w:val="nil"/>
              <w:bottom w:val="single" w:sz="4" w:space="0" w:color="auto"/>
              <w:right w:val="single" w:sz="4" w:space="0" w:color="auto"/>
            </w:tcBorders>
            <w:vAlign w:val="center"/>
            <w:hideMark/>
          </w:tcPr>
          <w:p w14:paraId="0C906D37"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r>
      <w:tr w:rsidR="001671D3" w:rsidRPr="00A8527E" w14:paraId="1CF7B5C5" w14:textId="77777777" w:rsidTr="001671D3">
        <w:trPr>
          <w:trHeight w:val="460"/>
          <w:jc w:val="center"/>
        </w:trPr>
        <w:tc>
          <w:tcPr>
            <w:tcW w:w="1959" w:type="dxa"/>
            <w:tcBorders>
              <w:top w:val="nil"/>
              <w:left w:val="single" w:sz="4" w:space="0" w:color="auto"/>
              <w:bottom w:val="single" w:sz="4" w:space="0" w:color="auto"/>
              <w:right w:val="single" w:sz="4" w:space="0" w:color="auto"/>
            </w:tcBorders>
            <w:noWrap/>
            <w:vAlign w:val="center"/>
            <w:hideMark/>
          </w:tcPr>
          <w:p w14:paraId="601EE800"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59" w:type="dxa"/>
            <w:tcBorders>
              <w:top w:val="nil"/>
              <w:left w:val="nil"/>
              <w:bottom w:val="single" w:sz="4" w:space="0" w:color="auto"/>
              <w:right w:val="single" w:sz="4" w:space="0" w:color="auto"/>
            </w:tcBorders>
            <w:vAlign w:val="center"/>
            <w:hideMark/>
          </w:tcPr>
          <w:p w14:paraId="1CB72AAF"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Świecie nad Osą</w:t>
            </w:r>
          </w:p>
        </w:tc>
        <w:tc>
          <w:tcPr>
            <w:tcW w:w="1959" w:type="dxa"/>
            <w:tcBorders>
              <w:top w:val="nil"/>
              <w:left w:val="nil"/>
              <w:bottom w:val="single" w:sz="4" w:space="0" w:color="auto"/>
              <w:right w:val="single" w:sz="4" w:space="0" w:color="auto"/>
            </w:tcBorders>
            <w:vAlign w:val="center"/>
            <w:hideMark/>
          </w:tcPr>
          <w:p w14:paraId="39ED3784"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Łubianka</w:t>
            </w:r>
          </w:p>
        </w:tc>
        <w:tc>
          <w:tcPr>
            <w:tcW w:w="1959" w:type="dxa"/>
            <w:tcBorders>
              <w:top w:val="nil"/>
              <w:left w:val="nil"/>
              <w:bottom w:val="single" w:sz="4" w:space="0" w:color="auto"/>
              <w:right w:val="single" w:sz="4" w:space="0" w:color="auto"/>
            </w:tcBorders>
            <w:vAlign w:val="center"/>
            <w:hideMark/>
          </w:tcPr>
          <w:p w14:paraId="5C77A8C7"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Zbójno</w:t>
            </w:r>
          </w:p>
        </w:tc>
        <w:tc>
          <w:tcPr>
            <w:tcW w:w="1960" w:type="dxa"/>
            <w:tcBorders>
              <w:top w:val="nil"/>
              <w:left w:val="nil"/>
              <w:bottom w:val="single" w:sz="4" w:space="0" w:color="auto"/>
              <w:right w:val="single" w:sz="4" w:space="0" w:color="auto"/>
            </w:tcBorders>
            <w:noWrap/>
            <w:vAlign w:val="center"/>
            <w:hideMark/>
          </w:tcPr>
          <w:p w14:paraId="7592D4B9" w14:textId="77777777" w:rsidR="001671D3" w:rsidRPr="00A8527E" w:rsidRDefault="001671D3" w:rsidP="001671D3">
            <w:pPr>
              <w:rPr>
                <w:rFonts w:ascii="Arial" w:hAnsi="Arial" w:cs="Arial"/>
                <w:sz w:val="18"/>
                <w:szCs w:val="18"/>
                <w:lang w:eastAsia="pl-PL"/>
              </w:rPr>
            </w:pPr>
            <w:r w:rsidRPr="00A8527E">
              <w:rPr>
                <w:rFonts w:ascii="Arial" w:hAnsi="Arial" w:cs="Arial"/>
                <w:sz w:val="18"/>
                <w:szCs w:val="18"/>
                <w:lang w:eastAsia="pl-PL"/>
              </w:rPr>
              <w:t> </w:t>
            </w:r>
          </w:p>
        </w:tc>
      </w:tr>
      <w:tr w:rsidR="001671D3" w:rsidRPr="00A8527E" w14:paraId="1B988AA7" w14:textId="77777777" w:rsidTr="001671D3">
        <w:trPr>
          <w:trHeight w:val="460"/>
          <w:jc w:val="center"/>
        </w:trPr>
        <w:tc>
          <w:tcPr>
            <w:tcW w:w="1959" w:type="dxa"/>
            <w:tcBorders>
              <w:top w:val="nil"/>
              <w:left w:val="single" w:sz="4" w:space="0" w:color="auto"/>
              <w:bottom w:val="single" w:sz="4" w:space="0" w:color="auto"/>
              <w:right w:val="single" w:sz="4" w:space="0" w:color="auto"/>
            </w:tcBorders>
            <w:noWrap/>
            <w:vAlign w:val="center"/>
            <w:hideMark/>
          </w:tcPr>
          <w:p w14:paraId="66050415"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59" w:type="dxa"/>
            <w:tcBorders>
              <w:top w:val="nil"/>
              <w:left w:val="nil"/>
              <w:bottom w:val="single" w:sz="4" w:space="0" w:color="auto"/>
              <w:right w:val="single" w:sz="4" w:space="0" w:color="auto"/>
            </w:tcBorders>
            <w:vAlign w:val="center"/>
            <w:hideMark/>
          </w:tcPr>
          <w:p w14:paraId="697A7856"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Świekatowo</w:t>
            </w:r>
          </w:p>
        </w:tc>
        <w:tc>
          <w:tcPr>
            <w:tcW w:w="1959" w:type="dxa"/>
            <w:tcBorders>
              <w:top w:val="nil"/>
              <w:left w:val="nil"/>
              <w:bottom w:val="single" w:sz="4" w:space="0" w:color="auto"/>
              <w:right w:val="single" w:sz="4" w:space="0" w:color="auto"/>
            </w:tcBorders>
            <w:vAlign w:val="center"/>
            <w:hideMark/>
          </w:tcPr>
          <w:p w14:paraId="1A676BDD"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Łysomice</w:t>
            </w:r>
          </w:p>
        </w:tc>
        <w:tc>
          <w:tcPr>
            <w:tcW w:w="1959" w:type="dxa"/>
            <w:tcBorders>
              <w:top w:val="nil"/>
              <w:left w:val="nil"/>
              <w:bottom w:val="single" w:sz="4" w:space="0" w:color="auto"/>
              <w:right w:val="single" w:sz="4" w:space="0" w:color="auto"/>
            </w:tcBorders>
            <w:vAlign w:val="center"/>
            <w:hideMark/>
          </w:tcPr>
          <w:p w14:paraId="0CA1B0FD"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60" w:type="dxa"/>
            <w:tcBorders>
              <w:top w:val="nil"/>
              <w:left w:val="nil"/>
              <w:bottom w:val="single" w:sz="4" w:space="0" w:color="auto"/>
              <w:right w:val="single" w:sz="4" w:space="0" w:color="auto"/>
            </w:tcBorders>
            <w:noWrap/>
            <w:vAlign w:val="center"/>
            <w:hideMark/>
          </w:tcPr>
          <w:p w14:paraId="320F9A20" w14:textId="77777777" w:rsidR="001671D3" w:rsidRPr="00A8527E" w:rsidRDefault="001671D3" w:rsidP="001671D3">
            <w:pPr>
              <w:rPr>
                <w:rFonts w:ascii="Arial" w:hAnsi="Arial" w:cs="Arial"/>
                <w:sz w:val="18"/>
                <w:szCs w:val="18"/>
                <w:lang w:eastAsia="pl-PL"/>
              </w:rPr>
            </w:pPr>
            <w:r w:rsidRPr="00A8527E">
              <w:rPr>
                <w:rFonts w:ascii="Arial" w:hAnsi="Arial" w:cs="Arial"/>
                <w:sz w:val="18"/>
                <w:szCs w:val="18"/>
                <w:lang w:eastAsia="pl-PL"/>
              </w:rPr>
              <w:t> </w:t>
            </w:r>
          </w:p>
        </w:tc>
      </w:tr>
      <w:tr w:rsidR="001671D3" w:rsidRPr="00A8527E" w14:paraId="26C12888" w14:textId="77777777" w:rsidTr="001671D3">
        <w:trPr>
          <w:trHeight w:val="460"/>
          <w:jc w:val="center"/>
        </w:trPr>
        <w:tc>
          <w:tcPr>
            <w:tcW w:w="1959" w:type="dxa"/>
            <w:tcBorders>
              <w:top w:val="nil"/>
              <w:left w:val="single" w:sz="4" w:space="0" w:color="auto"/>
              <w:bottom w:val="single" w:sz="4" w:space="0" w:color="auto"/>
              <w:right w:val="single" w:sz="4" w:space="0" w:color="auto"/>
            </w:tcBorders>
            <w:noWrap/>
            <w:vAlign w:val="center"/>
            <w:hideMark/>
          </w:tcPr>
          <w:p w14:paraId="460BF804"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59" w:type="dxa"/>
            <w:tcBorders>
              <w:top w:val="nil"/>
              <w:left w:val="nil"/>
              <w:bottom w:val="single" w:sz="4" w:space="0" w:color="auto"/>
              <w:right w:val="single" w:sz="4" w:space="0" w:color="auto"/>
            </w:tcBorders>
            <w:vAlign w:val="center"/>
            <w:hideMark/>
          </w:tcPr>
          <w:p w14:paraId="54369901"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Topólka</w:t>
            </w:r>
          </w:p>
        </w:tc>
        <w:tc>
          <w:tcPr>
            <w:tcW w:w="1959" w:type="dxa"/>
            <w:tcBorders>
              <w:top w:val="nil"/>
              <w:left w:val="nil"/>
              <w:bottom w:val="single" w:sz="4" w:space="0" w:color="auto"/>
              <w:right w:val="single" w:sz="4" w:space="0" w:color="auto"/>
            </w:tcBorders>
            <w:vAlign w:val="center"/>
            <w:hideMark/>
          </w:tcPr>
          <w:p w14:paraId="4D989640"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Mrocza</w:t>
            </w:r>
          </w:p>
        </w:tc>
        <w:tc>
          <w:tcPr>
            <w:tcW w:w="1959" w:type="dxa"/>
            <w:tcBorders>
              <w:top w:val="nil"/>
              <w:left w:val="nil"/>
              <w:bottom w:val="single" w:sz="4" w:space="0" w:color="auto"/>
              <w:right w:val="single" w:sz="4" w:space="0" w:color="auto"/>
            </w:tcBorders>
            <w:vAlign w:val="center"/>
            <w:hideMark/>
          </w:tcPr>
          <w:p w14:paraId="71C8FBC0"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60" w:type="dxa"/>
            <w:tcBorders>
              <w:top w:val="nil"/>
              <w:left w:val="nil"/>
              <w:bottom w:val="single" w:sz="4" w:space="0" w:color="auto"/>
              <w:right w:val="single" w:sz="4" w:space="0" w:color="auto"/>
            </w:tcBorders>
            <w:noWrap/>
            <w:vAlign w:val="center"/>
            <w:hideMark/>
          </w:tcPr>
          <w:p w14:paraId="466EE12C" w14:textId="77777777" w:rsidR="001671D3" w:rsidRPr="00A8527E" w:rsidRDefault="001671D3" w:rsidP="001671D3">
            <w:pPr>
              <w:rPr>
                <w:rFonts w:ascii="Arial" w:hAnsi="Arial" w:cs="Arial"/>
                <w:sz w:val="18"/>
                <w:szCs w:val="18"/>
                <w:lang w:eastAsia="pl-PL"/>
              </w:rPr>
            </w:pPr>
            <w:r w:rsidRPr="00A8527E">
              <w:rPr>
                <w:rFonts w:ascii="Arial" w:hAnsi="Arial" w:cs="Arial"/>
                <w:sz w:val="18"/>
                <w:szCs w:val="18"/>
                <w:lang w:eastAsia="pl-PL"/>
              </w:rPr>
              <w:t> </w:t>
            </w:r>
          </w:p>
        </w:tc>
      </w:tr>
      <w:tr w:rsidR="001671D3" w:rsidRPr="00A8527E" w14:paraId="7F8EDDBE" w14:textId="77777777" w:rsidTr="001671D3">
        <w:trPr>
          <w:trHeight w:val="460"/>
          <w:jc w:val="center"/>
        </w:trPr>
        <w:tc>
          <w:tcPr>
            <w:tcW w:w="1959" w:type="dxa"/>
            <w:tcBorders>
              <w:top w:val="nil"/>
              <w:left w:val="single" w:sz="4" w:space="0" w:color="auto"/>
              <w:bottom w:val="single" w:sz="4" w:space="0" w:color="auto"/>
              <w:right w:val="single" w:sz="4" w:space="0" w:color="auto"/>
            </w:tcBorders>
            <w:noWrap/>
            <w:vAlign w:val="center"/>
            <w:hideMark/>
          </w:tcPr>
          <w:p w14:paraId="5B3CB130"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59" w:type="dxa"/>
            <w:tcBorders>
              <w:top w:val="nil"/>
              <w:left w:val="nil"/>
              <w:bottom w:val="single" w:sz="4" w:space="0" w:color="auto"/>
              <w:right w:val="single" w:sz="4" w:space="0" w:color="auto"/>
            </w:tcBorders>
            <w:vAlign w:val="center"/>
            <w:hideMark/>
          </w:tcPr>
          <w:p w14:paraId="426658BA"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Waganiec</w:t>
            </w:r>
          </w:p>
        </w:tc>
        <w:tc>
          <w:tcPr>
            <w:tcW w:w="1959" w:type="dxa"/>
            <w:tcBorders>
              <w:top w:val="nil"/>
              <w:left w:val="nil"/>
              <w:bottom w:val="single" w:sz="4" w:space="0" w:color="auto"/>
              <w:right w:val="single" w:sz="4" w:space="0" w:color="auto"/>
            </w:tcBorders>
            <w:vAlign w:val="center"/>
            <w:hideMark/>
          </w:tcPr>
          <w:p w14:paraId="6B66ACB0"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Nowa Wieś Wielka</w:t>
            </w:r>
          </w:p>
        </w:tc>
        <w:tc>
          <w:tcPr>
            <w:tcW w:w="1959" w:type="dxa"/>
            <w:tcBorders>
              <w:top w:val="nil"/>
              <w:left w:val="nil"/>
              <w:bottom w:val="single" w:sz="4" w:space="0" w:color="auto"/>
              <w:right w:val="single" w:sz="4" w:space="0" w:color="auto"/>
            </w:tcBorders>
            <w:vAlign w:val="center"/>
            <w:hideMark/>
          </w:tcPr>
          <w:p w14:paraId="5CFBC2F6"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60" w:type="dxa"/>
            <w:tcBorders>
              <w:top w:val="nil"/>
              <w:left w:val="nil"/>
              <w:bottom w:val="single" w:sz="4" w:space="0" w:color="auto"/>
              <w:right w:val="single" w:sz="4" w:space="0" w:color="auto"/>
            </w:tcBorders>
            <w:vAlign w:val="center"/>
            <w:hideMark/>
          </w:tcPr>
          <w:p w14:paraId="41734E47"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r>
      <w:tr w:rsidR="001671D3" w:rsidRPr="00A8527E" w14:paraId="26757F4A" w14:textId="77777777" w:rsidTr="001671D3">
        <w:trPr>
          <w:trHeight w:val="460"/>
          <w:jc w:val="center"/>
        </w:trPr>
        <w:tc>
          <w:tcPr>
            <w:tcW w:w="1959" w:type="dxa"/>
            <w:tcBorders>
              <w:top w:val="nil"/>
              <w:left w:val="single" w:sz="4" w:space="0" w:color="auto"/>
              <w:bottom w:val="single" w:sz="4" w:space="0" w:color="auto"/>
              <w:right w:val="single" w:sz="4" w:space="0" w:color="auto"/>
            </w:tcBorders>
            <w:noWrap/>
            <w:vAlign w:val="center"/>
            <w:hideMark/>
          </w:tcPr>
          <w:p w14:paraId="26DDCE11"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59" w:type="dxa"/>
            <w:tcBorders>
              <w:top w:val="nil"/>
              <w:left w:val="nil"/>
              <w:bottom w:val="single" w:sz="4" w:space="0" w:color="auto"/>
              <w:right w:val="single" w:sz="4" w:space="0" w:color="auto"/>
            </w:tcBorders>
            <w:vAlign w:val="center"/>
            <w:hideMark/>
          </w:tcPr>
          <w:p w14:paraId="26372863"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Wąpielsk</w:t>
            </w:r>
          </w:p>
        </w:tc>
        <w:tc>
          <w:tcPr>
            <w:tcW w:w="1959" w:type="dxa"/>
            <w:tcBorders>
              <w:top w:val="nil"/>
              <w:left w:val="nil"/>
              <w:bottom w:val="single" w:sz="4" w:space="0" w:color="auto"/>
              <w:right w:val="single" w:sz="4" w:space="0" w:color="auto"/>
            </w:tcBorders>
            <w:vAlign w:val="center"/>
            <w:hideMark/>
          </w:tcPr>
          <w:p w14:paraId="2D151903"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Obrowo</w:t>
            </w:r>
          </w:p>
        </w:tc>
        <w:tc>
          <w:tcPr>
            <w:tcW w:w="1959" w:type="dxa"/>
            <w:tcBorders>
              <w:top w:val="nil"/>
              <w:left w:val="nil"/>
              <w:bottom w:val="single" w:sz="4" w:space="0" w:color="auto"/>
              <w:right w:val="single" w:sz="4" w:space="0" w:color="auto"/>
            </w:tcBorders>
            <w:vAlign w:val="center"/>
            <w:hideMark/>
          </w:tcPr>
          <w:p w14:paraId="1D6D40AA" w14:textId="77777777" w:rsidR="001671D3" w:rsidRPr="00A8527E" w:rsidRDefault="001671D3" w:rsidP="001671D3">
            <w:pPr>
              <w:rPr>
                <w:rFonts w:ascii="Arial" w:hAnsi="Arial" w:cs="Arial"/>
                <w:sz w:val="18"/>
                <w:szCs w:val="18"/>
                <w:lang w:eastAsia="pl-PL"/>
              </w:rPr>
            </w:pPr>
            <w:r w:rsidRPr="00A8527E">
              <w:rPr>
                <w:rFonts w:ascii="Arial" w:hAnsi="Arial" w:cs="Arial"/>
                <w:sz w:val="18"/>
                <w:szCs w:val="18"/>
                <w:lang w:eastAsia="pl-PL"/>
              </w:rPr>
              <w:t> </w:t>
            </w:r>
          </w:p>
        </w:tc>
        <w:tc>
          <w:tcPr>
            <w:tcW w:w="1960" w:type="dxa"/>
            <w:tcBorders>
              <w:top w:val="nil"/>
              <w:left w:val="nil"/>
              <w:bottom w:val="single" w:sz="4" w:space="0" w:color="auto"/>
              <w:right w:val="single" w:sz="4" w:space="0" w:color="auto"/>
            </w:tcBorders>
            <w:noWrap/>
            <w:vAlign w:val="center"/>
            <w:hideMark/>
          </w:tcPr>
          <w:p w14:paraId="0356728F" w14:textId="77777777" w:rsidR="001671D3" w:rsidRPr="00A8527E" w:rsidRDefault="001671D3" w:rsidP="001671D3">
            <w:pPr>
              <w:rPr>
                <w:rFonts w:ascii="Arial" w:hAnsi="Arial" w:cs="Arial"/>
                <w:sz w:val="18"/>
                <w:szCs w:val="18"/>
                <w:lang w:eastAsia="pl-PL"/>
              </w:rPr>
            </w:pPr>
            <w:r w:rsidRPr="00A8527E">
              <w:rPr>
                <w:rFonts w:ascii="Arial" w:hAnsi="Arial" w:cs="Arial"/>
                <w:sz w:val="18"/>
                <w:szCs w:val="18"/>
                <w:lang w:eastAsia="pl-PL"/>
              </w:rPr>
              <w:t> </w:t>
            </w:r>
          </w:p>
        </w:tc>
      </w:tr>
      <w:tr w:rsidR="001671D3" w:rsidRPr="00A8527E" w14:paraId="57159CDE" w14:textId="77777777" w:rsidTr="001671D3">
        <w:trPr>
          <w:trHeight w:val="460"/>
          <w:jc w:val="center"/>
        </w:trPr>
        <w:tc>
          <w:tcPr>
            <w:tcW w:w="1959" w:type="dxa"/>
            <w:tcBorders>
              <w:top w:val="nil"/>
              <w:left w:val="single" w:sz="4" w:space="0" w:color="auto"/>
              <w:bottom w:val="single" w:sz="4" w:space="0" w:color="auto"/>
              <w:right w:val="single" w:sz="4" w:space="0" w:color="auto"/>
            </w:tcBorders>
            <w:noWrap/>
            <w:vAlign w:val="center"/>
            <w:hideMark/>
          </w:tcPr>
          <w:p w14:paraId="04A0FB39"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59" w:type="dxa"/>
            <w:tcBorders>
              <w:top w:val="nil"/>
              <w:left w:val="nil"/>
              <w:bottom w:val="single" w:sz="4" w:space="0" w:color="auto"/>
              <w:right w:val="single" w:sz="4" w:space="0" w:color="auto"/>
            </w:tcBorders>
            <w:vAlign w:val="center"/>
            <w:hideMark/>
          </w:tcPr>
          <w:p w14:paraId="2ED27C2B"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Wielka Nieszawka</w:t>
            </w:r>
          </w:p>
        </w:tc>
        <w:tc>
          <w:tcPr>
            <w:tcW w:w="1959" w:type="dxa"/>
            <w:tcBorders>
              <w:top w:val="nil"/>
              <w:left w:val="nil"/>
              <w:bottom w:val="single" w:sz="4" w:space="0" w:color="auto"/>
              <w:right w:val="single" w:sz="4" w:space="0" w:color="auto"/>
            </w:tcBorders>
            <w:vAlign w:val="center"/>
            <w:hideMark/>
          </w:tcPr>
          <w:p w14:paraId="5BF25BE1"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Osielsko</w:t>
            </w:r>
          </w:p>
        </w:tc>
        <w:tc>
          <w:tcPr>
            <w:tcW w:w="1959" w:type="dxa"/>
            <w:tcBorders>
              <w:top w:val="nil"/>
              <w:left w:val="nil"/>
              <w:bottom w:val="single" w:sz="4" w:space="0" w:color="auto"/>
              <w:right w:val="single" w:sz="4" w:space="0" w:color="auto"/>
            </w:tcBorders>
            <w:vAlign w:val="center"/>
            <w:hideMark/>
          </w:tcPr>
          <w:p w14:paraId="7BBBB3E8" w14:textId="77777777" w:rsidR="001671D3" w:rsidRPr="00A8527E" w:rsidRDefault="001671D3" w:rsidP="001671D3">
            <w:pPr>
              <w:rPr>
                <w:lang w:eastAsia="pl-PL"/>
              </w:rPr>
            </w:pPr>
            <w:r w:rsidRPr="00A8527E">
              <w:rPr>
                <w:lang w:eastAsia="pl-PL"/>
              </w:rPr>
              <w:t> </w:t>
            </w:r>
          </w:p>
        </w:tc>
        <w:tc>
          <w:tcPr>
            <w:tcW w:w="1960" w:type="dxa"/>
            <w:tcBorders>
              <w:top w:val="nil"/>
              <w:left w:val="nil"/>
              <w:bottom w:val="single" w:sz="4" w:space="0" w:color="auto"/>
              <w:right w:val="single" w:sz="4" w:space="0" w:color="auto"/>
            </w:tcBorders>
            <w:noWrap/>
            <w:vAlign w:val="center"/>
            <w:hideMark/>
          </w:tcPr>
          <w:p w14:paraId="6AF1BE12" w14:textId="77777777" w:rsidR="001671D3" w:rsidRPr="00A8527E" w:rsidRDefault="001671D3" w:rsidP="001671D3">
            <w:pPr>
              <w:rPr>
                <w:rFonts w:ascii="Arial" w:hAnsi="Arial" w:cs="Arial"/>
                <w:sz w:val="18"/>
                <w:szCs w:val="18"/>
                <w:lang w:eastAsia="pl-PL"/>
              </w:rPr>
            </w:pPr>
            <w:r w:rsidRPr="00A8527E">
              <w:rPr>
                <w:rFonts w:ascii="Arial" w:hAnsi="Arial" w:cs="Arial"/>
                <w:sz w:val="18"/>
                <w:szCs w:val="18"/>
                <w:lang w:eastAsia="pl-PL"/>
              </w:rPr>
              <w:t> </w:t>
            </w:r>
          </w:p>
        </w:tc>
      </w:tr>
      <w:tr w:rsidR="001671D3" w:rsidRPr="00A8527E" w14:paraId="2A9A1CA8" w14:textId="77777777" w:rsidTr="001671D3">
        <w:trPr>
          <w:trHeight w:val="460"/>
          <w:jc w:val="center"/>
        </w:trPr>
        <w:tc>
          <w:tcPr>
            <w:tcW w:w="1959" w:type="dxa"/>
            <w:tcBorders>
              <w:top w:val="nil"/>
              <w:left w:val="single" w:sz="4" w:space="0" w:color="auto"/>
              <w:bottom w:val="single" w:sz="4" w:space="0" w:color="auto"/>
              <w:right w:val="single" w:sz="4" w:space="0" w:color="auto"/>
            </w:tcBorders>
            <w:noWrap/>
            <w:vAlign w:val="center"/>
            <w:hideMark/>
          </w:tcPr>
          <w:p w14:paraId="732FD2E0"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59" w:type="dxa"/>
            <w:tcBorders>
              <w:top w:val="nil"/>
              <w:left w:val="nil"/>
              <w:bottom w:val="single" w:sz="4" w:space="0" w:color="auto"/>
              <w:right w:val="single" w:sz="4" w:space="0" w:color="auto"/>
            </w:tcBorders>
            <w:vAlign w:val="center"/>
            <w:hideMark/>
          </w:tcPr>
          <w:p w14:paraId="0CB9E09A"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Złotniki Kujawskie</w:t>
            </w:r>
          </w:p>
        </w:tc>
        <w:tc>
          <w:tcPr>
            <w:tcW w:w="1959" w:type="dxa"/>
            <w:tcBorders>
              <w:top w:val="nil"/>
              <w:left w:val="nil"/>
              <w:bottom w:val="single" w:sz="4" w:space="0" w:color="auto"/>
              <w:right w:val="single" w:sz="4" w:space="0" w:color="auto"/>
            </w:tcBorders>
            <w:vAlign w:val="center"/>
            <w:hideMark/>
          </w:tcPr>
          <w:p w14:paraId="51EA25EC"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Piotrków Kujawski</w:t>
            </w:r>
          </w:p>
        </w:tc>
        <w:tc>
          <w:tcPr>
            <w:tcW w:w="1959" w:type="dxa"/>
            <w:tcBorders>
              <w:top w:val="nil"/>
              <w:left w:val="nil"/>
              <w:bottom w:val="single" w:sz="4" w:space="0" w:color="auto"/>
              <w:right w:val="single" w:sz="4" w:space="0" w:color="auto"/>
            </w:tcBorders>
            <w:vAlign w:val="center"/>
            <w:hideMark/>
          </w:tcPr>
          <w:p w14:paraId="1EBDAE7F"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60" w:type="dxa"/>
            <w:tcBorders>
              <w:top w:val="nil"/>
              <w:left w:val="nil"/>
              <w:bottom w:val="single" w:sz="4" w:space="0" w:color="auto"/>
              <w:right w:val="single" w:sz="4" w:space="0" w:color="auto"/>
            </w:tcBorders>
            <w:noWrap/>
            <w:vAlign w:val="center"/>
            <w:hideMark/>
          </w:tcPr>
          <w:p w14:paraId="6DDBF6DB" w14:textId="77777777" w:rsidR="001671D3" w:rsidRPr="00A8527E" w:rsidRDefault="001671D3" w:rsidP="001671D3">
            <w:pPr>
              <w:rPr>
                <w:rFonts w:ascii="Arial" w:hAnsi="Arial" w:cs="Arial"/>
                <w:sz w:val="18"/>
                <w:szCs w:val="18"/>
                <w:lang w:eastAsia="pl-PL"/>
              </w:rPr>
            </w:pPr>
            <w:r w:rsidRPr="00A8527E">
              <w:rPr>
                <w:rFonts w:ascii="Arial" w:hAnsi="Arial" w:cs="Arial"/>
                <w:sz w:val="18"/>
                <w:szCs w:val="18"/>
                <w:lang w:eastAsia="pl-PL"/>
              </w:rPr>
              <w:t> </w:t>
            </w:r>
          </w:p>
        </w:tc>
      </w:tr>
      <w:tr w:rsidR="001671D3" w:rsidRPr="00A8527E" w14:paraId="3CEC5B62" w14:textId="77777777" w:rsidTr="001671D3">
        <w:trPr>
          <w:trHeight w:val="460"/>
          <w:jc w:val="center"/>
        </w:trPr>
        <w:tc>
          <w:tcPr>
            <w:tcW w:w="1959" w:type="dxa"/>
            <w:tcBorders>
              <w:top w:val="nil"/>
              <w:left w:val="single" w:sz="4" w:space="0" w:color="auto"/>
              <w:bottom w:val="single" w:sz="4" w:space="0" w:color="auto"/>
              <w:right w:val="single" w:sz="4" w:space="0" w:color="auto"/>
            </w:tcBorders>
            <w:noWrap/>
            <w:vAlign w:val="center"/>
            <w:hideMark/>
          </w:tcPr>
          <w:p w14:paraId="754A1E7D"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59" w:type="dxa"/>
            <w:tcBorders>
              <w:top w:val="nil"/>
              <w:left w:val="nil"/>
              <w:bottom w:val="single" w:sz="4" w:space="0" w:color="auto"/>
              <w:right w:val="single" w:sz="4" w:space="0" w:color="auto"/>
            </w:tcBorders>
            <w:vAlign w:val="center"/>
            <w:hideMark/>
          </w:tcPr>
          <w:p w14:paraId="378089DC"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Żnin</w:t>
            </w:r>
          </w:p>
        </w:tc>
        <w:tc>
          <w:tcPr>
            <w:tcW w:w="1959" w:type="dxa"/>
            <w:tcBorders>
              <w:top w:val="nil"/>
              <w:left w:val="nil"/>
              <w:bottom w:val="single" w:sz="4" w:space="0" w:color="auto"/>
              <w:right w:val="single" w:sz="4" w:space="0" w:color="auto"/>
            </w:tcBorders>
            <w:vAlign w:val="center"/>
            <w:hideMark/>
          </w:tcPr>
          <w:p w14:paraId="59359EDA"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Płużnica</w:t>
            </w:r>
          </w:p>
        </w:tc>
        <w:tc>
          <w:tcPr>
            <w:tcW w:w="1959" w:type="dxa"/>
            <w:tcBorders>
              <w:top w:val="nil"/>
              <w:left w:val="nil"/>
              <w:bottom w:val="single" w:sz="4" w:space="0" w:color="auto"/>
              <w:right w:val="single" w:sz="4" w:space="0" w:color="auto"/>
            </w:tcBorders>
            <w:vAlign w:val="center"/>
            <w:hideMark/>
          </w:tcPr>
          <w:p w14:paraId="791BFA8B"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60" w:type="dxa"/>
            <w:tcBorders>
              <w:top w:val="nil"/>
              <w:left w:val="nil"/>
              <w:bottom w:val="single" w:sz="4" w:space="0" w:color="auto"/>
              <w:right w:val="single" w:sz="4" w:space="0" w:color="auto"/>
            </w:tcBorders>
            <w:noWrap/>
            <w:vAlign w:val="center"/>
            <w:hideMark/>
          </w:tcPr>
          <w:p w14:paraId="41678F2C" w14:textId="77777777" w:rsidR="001671D3" w:rsidRPr="00A8527E" w:rsidRDefault="001671D3" w:rsidP="001671D3">
            <w:pPr>
              <w:rPr>
                <w:rFonts w:ascii="Arial" w:hAnsi="Arial" w:cs="Arial"/>
                <w:sz w:val="18"/>
                <w:szCs w:val="18"/>
                <w:lang w:eastAsia="pl-PL"/>
              </w:rPr>
            </w:pPr>
            <w:r w:rsidRPr="00A8527E">
              <w:rPr>
                <w:rFonts w:ascii="Arial" w:hAnsi="Arial" w:cs="Arial"/>
                <w:sz w:val="18"/>
                <w:szCs w:val="18"/>
                <w:lang w:eastAsia="pl-PL"/>
              </w:rPr>
              <w:t> </w:t>
            </w:r>
          </w:p>
        </w:tc>
      </w:tr>
      <w:tr w:rsidR="001671D3" w:rsidRPr="00A8527E" w14:paraId="223CBD65" w14:textId="77777777" w:rsidTr="001671D3">
        <w:trPr>
          <w:trHeight w:val="460"/>
          <w:jc w:val="center"/>
        </w:trPr>
        <w:tc>
          <w:tcPr>
            <w:tcW w:w="1959" w:type="dxa"/>
            <w:tcBorders>
              <w:top w:val="nil"/>
              <w:left w:val="single" w:sz="4" w:space="0" w:color="auto"/>
              <w:bottom w:val="single" w:sz="4" w:space="0" w:color="auto"/>
              <w:right w:val="single" w:sz="4" w:space="0" w:color="auto"/>
            </w:tcBorders>
            <w:noWrap/>
            <w:vAlign w:val="center"/>
            <w:hideMark/>
          </w:tcPr>
          <w:p w14:paraId="527A949E"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59" w:type="dxa"/>
            <w:tcBorders>
              <w:top w:val="nil"/>
              <w:left w:val="nil"/>
              <w:bottom w:val="single" w:sz="4" w:space="0" w:color="auto"/>
              <w:right w:val="single" w:sz="4" w:space="0" w:color="auto"/>
            </w:tcBorders>
            <w:noWrap/>
            <w:vAlign w:val="center"/>
            <w:hideMark/>
          </w:tcPr>
          <w:p w14:paraId="43A45F51" w14:textId="77777777" w:rsidR="001671D3" w:rsidRPr="00A8527E" w:rsidRDefault="001671D3" w:rsidP="001671D3">
            <w:pPr>
              <w:rPr>
                <w:rFonts w:ascii="Arial" w:hAnsi="Arial" w:cs="Arial"/>
                <w:sz w:val="18"/>
                <w:szCs w:val="18"/>
                <w:lang w:eastAsia="pl-PL"/>
              </w:rPr>
            </w:pPr>
            <w:r w:rsidRPr="00A8527E">
              <w:rPr>
                <w:rFonts w:ascii="Arial" w:hAnsi="Arial" w:cs="Arial"/>
                <w:sz w:val="18"/>
                <w:szCs w:val="18"/>
                <w:lang w:eastAsia="pl-PL"/>
              </w:rPr>
              <w:t> </w:t>
            </w:r>
          </w:p>
        </w:tc>
        <w:tc>
          <w:tcPr>
            <w:tcW w:w="1959" w:type="dxa"/>
            <w:tcBorders>
              <w:top w:val="nil"/>
              <w:left w:val="nil"/>
              <w:bottom w:val="single" w:sz="4" w:space="0" w:color="auto"/>
              <w:right w:val="single" w:sz="4" w:space="0" w:color="auto"/>
            </w:tcBorders>
            <w:vAlign w:val="center"/>
            <w:hideMark/>
          </w:tcPr>
          <w:p w14:paraId="13E9922D"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Radomin</w:t>
            </w:r>
          </w:p>
        </w:tc>
        <w:tc>
          <w:tcPr>
            <w:tcW w:w="1959" w:type="dxa"/>
            <w:tcBorders>
              <w:top w:val="nil"/>
              <w:left w:val="nil"/>
              <w:bottom w:val="single" w:sz="4" w:space="0" w:color="auto"/>
              <w:right w:val="single" w:sz="4" w:space="0" w:color="auto"/>
            </w:tcBorders>
            <w:noWrap/>
            <w:vAlign w:val="center"/>
            <w:hideMark/>
          </w:tcPr>
          <w:p w14:paraId="02998378" w14:textId="77777777" w:rsidR="001671D3" w:rsidRPr="00A8527E" w:rsidRDefault="001671D3" w:rsidP="001671D3">
            <w:pPr>
              <w:rPr>
                <w:rFonts w:ascii="Arial" w:hAnsi="Arial" w:cs="Arial"/>
                <w:sz w:val="18"/>
                <w:szCs w:val="18"/>
                <w:lang w:eastAsia="pl-PL"/>
              </w:rPr>
            </w:pPr>
            <w:r w:rsidRPr="00A8527E">
              <w:rPr>
                <w:rFonts w:ascii="Arial" w:hAnsi="Arial" w:cs="Arial"/>
                <w:sz w:val="18"/>
                <w:szCs w:val="18"/>
                <w:lang w:eastAsia="pl-PL"/>
              </w:rPr>
              <w:t> </w:t>
            </w:r>
          </w:p>
        </w:tc>
        <w:tc>
          <w:tcPr>
            <w:tcW w:w="1960" w:type="dxa"/>
            <w:tcBorders>
              <w:top w:val="nil"/>
              <w:left w:val="nil"/>
              <w:bottom w:val="single" w:sz="4" w:space="0" w:color="auto"/>
              <w:right w:val="single" w:sz="4" w:space="0" w:color="auto"/>
            </w:tcBorders>
            <w:noWrap/>
            <w:vAlign w:val="center"/>
            <w:hideMark/>
          </w:tcPr>
          <w:p w14:paraId="56555222" w14:textId="77777777" w:rsidR="001671D3" w:rsidRPr="00A8527E" w:rsidRDefault="001671D3" w:rsidP="001671D3">
            <w:pPr>
              <w:rPr>
                <w:sz w:val="20"/>
                <w:lang w:eastAsia="pl-PL"/>
              </w:rPr>
            </w:pPr>
            <w:r w:rsidRPr="00A8527E">
              <w:rPr>
                <w:sz w:val="20"/>
                <w:lang w:eastAsia="pl-PL"/>
              </w:rPr>
              <w:t> </w:t>
            </w:r>
          </w:p>
        </w:tc>
      </w:tr>
      <w:tr w:rsidR="001671D3" w:rsidRPr="00A8527E" w14:paraId="320C77C8" w14:textId="77777777" w:rsidTr="001671D3">
        <w:trPr>
          <w:trHeight w:val="460"/>
          <w:jc w:val="center"/>
        </w:trPr>
        <w:tc>
          <w:tcPr>
            <w:tcW w:w="1959" w:type="dxa"/>
            <w:tcBorders>
              <w:top w:val="nil"/>
              <w:left w:val="single" w:sz="4" w:space="0" w:color="auto"/>
              <w:bottom w:val="single" w:sz="4" w:space="0" w:color="auto"/>
              <w:right w:val="single" w:sz="4" w:space="0" w:color="auto"/>
            </w:tcBorders>
            <w:noWrap/>
            <w:vAlign w:val="center"/>
            <w:hideMark/>
          </w:tcPr>
          <w:p w14:paraId="0F3A8A69"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59" w:type="dxa"/>
            <w:tcBorders>
              <w:top w:val="nil"/>
              <w:left w:val="nil"/>
              <w:bottom w:val="single" w:sz="4" w:space="0" w:color="auto"/>
              <w:right w:val="single" w:sz="4" w:space="0" w:color="auto"/>
            </w:tcBorders>
            <w:noWrap/>
            <w:vAlign w:val="center"/>
            <w:hideMark/>
          </w:tcPr>
          <w:p w14:paraId="53DC92E5" w14:textId="77777777" w:rsidR="001671D3" w:rsidRPr="00A8527E" w:rsidRDefault="001671D3" w:rsidP="001671D3">
            <w:pPr>
              <w:rPr>
                <w:rFonts w:ascii="Arial" w:hAnsi="Arial" w:cs="Arial"/>
                <w:sz w:val="18"/>
                <w:szCs w:val="18"/>
                <w:lang w:eastAsia="pl-PL"/>
              </w:rPr>
            </w:pPr>
            <w:r w:rsidRPr="00A8527E">
              <w:rPr>
                <w:rFonts w:ascii="Arial" w:hAnsi="Arial" w:cs="Arial"/>
                <w:sz w:val="18"/>
                <w:szCs w:val="18"/>
                <w:lang w:eastAsia="pl-PL"/>
              </w:rPr>
              <w:t> </w:t>
            </w:r>
          </w:p>
        </w:tc>
        <w:tc>
          <w:tcPr>
            <w:tcW w:w="1959" w:type="dxa"/>
            <w:tcBorders>
              <w:top w:val="nil"/>
              <w:left w:val="nil"/>
              <w:bottom w:val="single" w:sz="4" w:space="0" w:color="auto"/>
              <w:right w:val="single" w:sz="4" w:space="0" w:color="auto"/>
            </w:tcBorders>
            <w:vAlign w:val="center"/>
            <w:hideMark/>
          </w:tcPr>
          <w:p w14:paraId="4FFC303C"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Radziejów</w:t>
            </w:r>
          </w:p>
        </w:tc>
        <w:tc>
          <w:tcPr>
            <w:tcW w:w="1959" w:type="dxa"/>
            <w:tcBorders>
              <w:top w:val="nil"/>
              <w:left w:val="nil"/>
              <w:bottom w:val="single" w:sz="4" w:space="0" w:color="auto"/>
              <w:right w:val="single" w:sz="4" w:space="0" w:color="auto"/>
            </w:tcBorders>
            <w:noWrap/>
            <w:vAlign w:val="center"/>
            <w:hideMark/>
          </w:tcPr>
          <w:p w14:paraId="18D34DDC" w14:textId="77777777" w:rsidR="001671D3" w:rsidRPr="00A8527E" w:rsidRDefault="001671D3" w:rsidP="001671D3">
            <w:pPr>
              <w:rPr>
                <w:rFonts w:ascii="Arial" w:hAnsi="Arial" w:cs="Arial"/>
                <w:sz w:val="18"/>
                <w:szCs w:val="18"/>
                <w:lang w:eastAsia="pl-PL"/>
              </w:rPr>
            </w:pPr>
            <w:r w:rsidRPr="00A8527E">
              <w:rPr>
                <w:rFonts w:ascii="Arial" w:hAnsi="Arial" w:cs="Arial"/>
                <w:sz w:val="18"/>
                <w:szCs w:val="18"/>
                <w:lang w:eastAsia="pl-PL"/>
              </w:rPr>
              <w:t> </w:t>
            </w:r>
          </w:p>
        </w:tc>
        <w:tc>
          <w:tcPr>
            <w:tcW w:w="1960" w:type="dxa"/>
            <w:tcBorders>
              <w:top w:val="nil"/>
              <w:left w:val="nil"/>
              <w:bottom w:val="single" w:sz="4" w:space="0" w:color="auto"/>
              <w:right w:val="single" w:sz="4" w:space="0" w:color="auto"/>
            </w:tcBorders>
            <w:noWrap/>
            <w:vAlign w:val="center"/>
            <w:hideMark/>
          </w:tcPr>
          <w:p w14:paraId="7D5E9F26" w14:textId="77777777" w:rsidR="001671D3" w:rsidRPr="00A8527E" w:rsidRDefault="001671D3" w:rsidP="001671D3">
            <w:pPr>
              <w:rPr>
                <w:rFonts w:ascii="Arial" w:hAnsi="Arial" w:cs="Arial"/>
                <w:sz w:val="18"/>
                <w:szCs w:val="18"/>
                <w:lang w:eastAsia="pl-PL"/>
              </w:rPr>
            </w:pPr>
            <w:r w:rsidRPr="00A8527E">
              <w:rPr>
                <w:rFonts w:ascii="Arial" w:hAnsi="Arial" w:cs="Arial"/>
                <w:sz w:val="18"/>
                <w:szCs w:val="18"/>
                <w:lang w:eastAsia="pl-PL"/>
              </w:rPr>
              <w:t> </w:t>
            </w:r>
          </w:p>
        </w:tc>
      </w:tr>
      <w:tr w:rsidR="001671D3" w:rsidRPr="00A8527E" w14:paraId="5A25DB28" w14:textId="77777777" w:rsidTr="001671D3">
        <w:trPr>
          <w:trHeight w:val="460"/>
          <w:jc w:val="center"/>
        </w:trPr>
        <w:tc>
          <w:tcPr>
            <w:tcW w:w="1959" w:type="dxa"/>
            <w:tcBorders>
              <w:top w:val="nil"/>
              <w:left w:val="single" w:sz="4" w:space="0" w:color="auto"/>
              <w:bottom w:val="single" w:sz="4" w:space="0" w:color="auto"/>
              <w:right w:val="single" w:sz="4" w:space="0" w:color="auto"/>
            </w:tcBorders>
            <w:noWrap/>
            <w:vAlign w:val="center"/>
            <w:hideMark/>
          </w:tcPr>
          <w:p w14:paraId="235BFA9E"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59" w:type="dxa"/>
            <w:tcBorders>
              <w:top w:val="nil"/>
              <w:left w:val="nil"/>
              <w:bottom w:val="single" w:sz="4" w:space="0" w:color="auto"/>
              <w:right w:val="single" w:sz="4" w:space="0" w:color="auto"/>
            </w:tcBorders>
            <w:noWrap/>
            <w:vAlign w:val="center"/>
            <w:hideMark/>
          </w:tcPr>
          <w:p w14:paraId="1AAA3367" w14:textId="77777777" w:rsidR="001671D3" w:rsidRPr="00A8527E" w:rsidRDefault="001671D3" w:rsidP="001671D3">
            <w:pPr>
              <w:rPr>
                <w:sz w:val="20"/>
                <w:lang w:eastAsia="pl-PL"/>
              </w:rPr>
            </w:pPr>
            <w:r w:rsidRPr="00A8527E">
              <w:rPr>
                <w:sz w:val="20"/>
                <w:lang w:eastAsia="pl-PL"/>
              </w:rPr>
              <w:t> </w:t>
            </w:r>
          </w:p>
        </w:tc>
        <w:tc>
          <w:tcPr>
            <w:tcW w:w="1959" w:type="dxa"/>
            <w:tcBorders>
              <w:top w:val="nil"/>
              <w:left w:val="nil"/>
              <w:bottom w:val="single" w:sz="4" w:space="0" w:color="auto"/>
              <w:right w:val="single" w:sz="4" w:space="0" w:color="auto"/>
            </w:tcBorders>
            <w:vAlign w:val="center"/>
            <w:hideMark/>
          </w:tcPr>
          <w:p w14:paraId="0E82AC25"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Radzyń Chełmiński</w:t>
            </w:r>
          </w:p>
        </w:tc>
        <w:tc>
          <w:tcPr>
            <w:tcW w:w="1959" w:type="dxa"/>
            <w:tcBorders>
              <w:top w:val="nil"/>
              <w:left w:val="nil"/>
              <w:bottom w:val="single" w:sz="4" w:space="0" w:color="auto"/>
              <w:right w:val="single" w:sz="4" w:space="0" w:color="auto"/>
            </w:tcBorders>
            <w:noWrap/>
            <w:vAlign w:val="center"/>
            <w:hideMark/>
          </w:tcPr>
          <w:p w14:paraId="4612C3FC" w14:textId="77777777" w:rsidR="001671D3" w:rsidRPr="00A8527E" w:rsidRDefault="001671D3" w:rsidP="001671D3">
            <w:pPr>
              <w:rPr>
                <w:rFonts w:ascii="Arial" w:hAnsi="Arial" w:cs="Arial"/>
                <w:sz w:val="18"/>
                <w:szCs w:val="18"/>
                <w:lang w:eastAsia="pl-PL"/>
              </w:rPr>
            </w:pPr>
            <w:r w:rsidRPr="00A8527E">
              <w:rPr>
                <w:rFonts w:ascii="Arial" w:hAnsi="Arial" w:cs="Arial"/>
                <w:sz w:val="18"/>
                <w:szCs w:val="18"/>
                <w:lang w:eastAsia="pl-PL"/>
              </w:rPr>
              <w:t> </w:t>
            </w:r>
          </w:p>
        </w:tc>
        <w:tc>
          <w:tcPr>
            <w:tcW w:w="1960" w:type="dxa"/>
            <w:tcBorders>
              <w:top w:val="nil"/>
              <w:left w:val="nil"/>
              <w:bottom w:val="single" w:sz="4" w:space="0" w:color="auto"/>
              <w:right w:val="single" w:sz="4" w:space="0" w:color="auto"/>
            </w:tcBorders>
            <w:noWrap/>
            <w:vAlign w:val="center"/>
            <w:hideMark/>
          </w:tcPr>
          <w:p w14:paraId="58F56B65" w14:textId="77777777" w:rsidR="001671D3" w:rsidRPr="00A8527E" w:rsidRDefault="001671D3" w:rsidP="001671D3">
            <w:pPr>
              <w:rPr>
                <w:rFonts w:ascii="Arial" w:hAnsi="Arial" w:cs="Arial"/>
                <w:sz w:val="18"/>
                <w:szCs w:val="18"/>
                <w:lang w:eastAsia="pl-PL"/>
              </w:rPr>
            </w:pPr>
            <w:r w:rsidRPr="00A8527E">
              <w:rPr>
                <w:rFonts w:ascii="Arial" w:hAnsi="Arial" w:cs="Arial"/>
                <w:sz w:val="18"/>
                <w:szCs w:val="18"/>
                <w:lang w:eastAsia="pl-PL"/>
              </w:rPr>
              <w:t> </w:t>
            </w:r>
          </w:p>
        </w:tc>
      </w:tr>
      <w:tr w:rsidR="001671D3" w:rsidRPr="00A8527E" w14:paraId="4229F77F" w14:textId="77777777" w:rsidTr="001671D3">
        <w:trPr>
          <w:trHeight w:val="460"/>
          <w:jc w:val="center"/>
        </w:trPr>
        <w:tc>
          <w:tcPr>
            <w:tcW w:w="1959" w:type="dxa"/>
            <w:tcBorders>
              <w:top w:val="nil"/>
              <w:left w:val="single" w:sz="4" w:space="0" w:color="auto"/>
              <w:bottom w:val="single" w:sz="4" w:space="0" w:color="auto"/>
              <w:right w:val="single" w:sz="4" w:space="0" w:color="auto"/>
            </w:tcBorders>
            <w:noWrap/>
            <w:vAlign w:val="center"/>
            <w:hideMark/>
          </w:tcPr>
          <w:p w14:paraId="795562B9"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59" w:type="dxa"/>
            <w:tcBorders>
              <w:top w:val="nil"/>
              <w:left w:val="nil"/>
              <w:bottom w:val="single" w:sz="4" w:space="0" w:color="auto"/>
              <w:right w:val="single" w:sz="4" w:space="0" w:color="auto"/>
            </w:tcBorders>
            <w:noWrap/>
            <w:vAlign w:val="center"/>
            <w:hideMark/>
          </w:tcPr>
          <w:p w14:paraId="5BB94133"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59" w:type="dxa"/>
            <w:tcBorders>
              <w:top w:val="nil"/>
              <w:left w:val="nil"/>
              <w:bottom w:val="single" w:sz="4" w:space="0" w:color="auto"/>
              <w:right w:val="single" w:sz="4" w:space="0" w:color="auto"/>
            </w:tcBorders>
            <w:vAlign w:val="center"/>
            <w:hideMark/>
          </w:tcPr>
          <w:p w14:paraId="6D07343D"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Sadki</w:t>
            </w:r>
          </w:p>
        </w:tc>
        <w:tc>
          <w:tcPr>
            <w:tcW w:w="1959" w:type="dxa"/>
            <w:tcBorders>
              <w:top w:val="nil"/>
              <w:left w:val="nil"/>
              <w:bottom w:val="single" w:sz="4" w:space="0" w:color="auto"/>
              <w:right w:val="single" w:sz="4" w:space="0" w:color="auto"/>
            </w:tcBorders>
            <w:noWrap/>
            <w:vAlign w:val="center"/>
            <w:hideMark/>
          </w:tcPr>
          <w:p w14:paraId="486C0BE2" w14:textId="77777777" w:rsidR="001671D3" w:rsidRPr="00A8527E" w:rsidRDefault="001671D3" w:rsidP="001671D3">
            <w:pPr>
              <w:rPr>
                <w:rFonts w:ascii="Arial" w:hAnsi="Arial" w:cs="Arial"/>
                <w:sz w:val="18"/>
                <w:szCs w:val="18"/>
                <w:lang w:eastAsia="pl-PL"/>
              </w:rPr>
            </w:pPr>
            <w:r w:rsidRPr="00A8527E">
              <w:rPr>
                <w:rFonts w:ascii="Arial" w:hAnsi="Arial" w:cs="Arial"/>
                <w:sz w:val="18"/>
                <w:szCs w:val="18"/>
                <w:lang w:eastAsia="pl-PL"/>
              </w:rPr>
              <w:t> </w:t>
            </w:r>
          </w:p>
        </w:tc>
        <w:tc>
          <w:tcPr>
            <w:tcW w:w="1960" w:type="dxa"/>
            <w:tcBorders>
              <w:top w:val="nil"/>
              <w:left w:val="nil"/>
              <w:bottom w:val="single" w:sz="4" w:space="0" w:color="auto"/>
              <w:right w:val="single" w:sz="4" w:space="0" w:color="auto"/>
            </w:tcBorders>
            <w:noWrap/>
            <w:vAlign w:val="center"/>
            <w:hideMark/>
          </w:tcPr>
          <w:p w14:paraId="7410C387" w14:textId="77777777" w:rsidR="001671D3" w:rsidRPr="00A8527E" w:rsidRDefault="001671D3" w:rsidP="001671D3">
            <w:pPr>
              <w:rPr>
                <w:rFonts w:ascii="Arial" w:hAnsi="Arial" w:cs="Arial"/>
                <w:sz w:val="18"/>
                <w:szCs w:val="18"/>
                <w:lang w:eastAsia="pl-PL"/>
              </w:rPr>
            </w:pPr>
            <w:r w:rsidRPr="00A8527E">
              <w:rPr>
                <w:rFonts w:ascii="Arial" w:hAnsi="Arial" w:cs="Arial"/>
                <w:sz w:val="18"/>
                <w:szCs w:val="18"/>
                <w:lang w:eastAsia="pl-PL"/>
              </w:rPr>
              <w:t> </w:t>
            </w:r>
          </w:p>
        </w:tc>
      </w:tr>
      <w:tr w:rsidR="001671D3" w:rsidRPr="00A8527E" w14:paraId="6C598F11" w14:textId="77777777" w:rsidTr="001671D3">
        <w:trPr>
          <w:trHeight w:val="460"/>
          <w:jc w:val="center"/>
        </w:trPr>
        <w:tc>
          <w:tcPr>
            <w:tcW w:w="1959" w:type="dxa"/>
            <w:tcBorders>
              <w:top w:val="nil"/>
              <w:left w:val="single" w:sz="4" w:space="0" w:color="auto"/>
              <w:bottom w:val="single" w:sz="4" w:space="0" w:color="auto"/>
              <w:right w:val="single" w:sz="4" w:space="0" w:color="auto"/>
            </w:tcBorders>
            <w:noWrap/>
            <w:vAlign w:val="center"/>
            <w:hideMark/>
          </w:tcPr>
          <w:p w14:paraId="5F089AE0"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59" w:type="dxa"/>
            <w:tcBorders>
              <w:top w:val="nil"/>
              <w:left w:val="nil"/>
              <w:bottom w:val="single" w:sz="4" w:space="0" w:color="auto"/>
              <w:right w:val="single" w:sz="4" w:space="0" w:color="auto"/>
            </w:tcBorders>
            <w:noWrap/>
            <w:vAlign w:val="center"/>
            <w:hideMark/>
          </w:tcPr>
          <w:p w14:paraId="682A781C"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59" w:type="dxa"/>
            <w:tcBorders>
              <w:top w:val="nil"/>
              <w:left w:val="nil"/>
              <w:bottom w:val="single" w:sz="4" w:space="0" w:color="auto"/>
              <w:right w:val="single" w:sz="4" w:space="0" w:color="auto"/>
            </w:tcBorders>
            <w:vAlign w:val="center"/>
            <w:hideMark/>
          </w:tcPr>
          <w:p w14:paraId="404ECA3A"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Świecie</w:t>
            </w:r>
          </w:p>
        </w:tc>
        <w:tc>
          <w:tcPr>
            <w:tcW w:w="1959" w:type="dxa"/>
            <w:tcBorders>
              <w:top w:val="nil"/>
              <w:left w:val="nil"/>
              <w:bottom w:val="single" w:sz="4" w:space="0" w:color="auto"/>
              <w:right w:val="single" w:sz="4" w:space="0" w:color="auto"/>
            </w:tcBorders>
            <w:noWrap/>
            <w:vAlign w:val="center"/>
            <w:hideMark/>
          </w:tcPr>
          <w:p w14:paraId="29B0D6CF" w14:textId="77777777" w:rsidR="001671D3" w:rsidRPr="00A8527E" w:rsidRDefault="001671D3" w:rsidP="001671D3">
            <w:pPr>
              <w:rPr>
                <w:rFonts w:ascii="Arial" w:hAnsi="Arial" w:cs="Arial"/>
                <w:sz w:val="18"/>
                <w:szCs w:val="18"/>
                <w:lang w:eastAsia="pl-PL"/>
              </w:rPr>
            </w:pPr>
            <w:r w:rsidRPr="00A8527E">
              <w:rPr>
                <w:rFonts w:ascii="Arial" w:hAnsi="Arial" w:cs="Arial"/>
                <w:sz w:val="18"/>
                <w:szCs w:val="18"/>
                <w:lang w:eastAsia="pl-PL"/>
              </w:rPr>
              <w:t> </w:t>
            </w:r>
          </w:p>
        </w:tc>
        <w:tc>
          <w:tcPr>
            <w:tcW w:w="1960" w:type="dxa"/>
            <w:tcBorders>
              <w:top w:val="nil"/>
              <w:left w:val="nil"/>
              <w:bottom w:val="single" w:sz="4" w:space="0" w:color="auto"/>
              <w:right w:val="single" w:sz="4" w:space="0" w:color="auto"/>
            </w:tcBorders>
            <w:noWrap/>
            <w:vAlign w:val="center"/>
            <w:hideMark/>
          </w:tcPr>
          <w:p w14:paraId="002D7E79"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r>
      <w:tr w:rsidR="001671D3" w:rsidRPr="00A8527E" w14:paraId="6E6AEAD0" w14:textId="77777777" w:rsidTr="001671D3">
        <w:trPr>
          <w:trHeight w:val="460"/>
          <w:jc w:val="center"/>
        </w:trPr>
        <w:tc>
          <w:tcPr>
            <w:tcW w:w="1959" w:type="dxa"/>
            <w:tcBorders>
              <w:top w:val="nil"/>
              <w:left w:val="single" w:sz="4" w:space="0" w:color="auto"/>
              <w:bottom w:val="single" w:sz="4" w:space="0" w:color="auto"/>
              <w:right w:val="single" w:sz="4" w:space="0" w:color="auto"/>
            </w:tcBorders>
            <w:noWrap/>
            <w:vAlign w:val="center"/>
            <w:hideMark/>
          </w:tcPr>
          <w:p w14:paraId="42D27856"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59" w:type="dxa"/>
            <w:tcBorders>
              <w:top w:val="nil"/>
              <w:left w:val="nil"/>
              <w:bottom w:val="single" w:sz="4" w:space="0" w:color="auto"/>
              <w:right w:val="single" w:sz="4" w:space="0" w:color="auto"/>
            </w:tcBorders>
            <w:noWrap/>
            <w:vAlign w:val="center"/>
            <w:hideMark/>
          </w:tcPr>
          <w:p w14:paraId="1F5F5888" w14:textId="77777777" w:rsidR="001671D3" w:rsidRPr="00A8527E" w:rsidRDefault="001671D3" w:rsidP="001671D3">
            <w:pPr>
              <w:rPr>
                <w:rFonts w:ascii="Arial" w:hAnsi="Arial" w:cs="Arial"/>
                <w:sz w:val="18"/>
                <w:szCs w:val="18"/>
                <w:lang w:eastAsia="pl-PL"/>
              </w:rPr>
            </w:pPr>
            <w:r w:rsidRPr="00A8527E">
              <w:rPr>
                <w:rFonts w:ascii="Arial" w:hAnsi="Arial" w:cs="Arial"/>
                <w:sz w:val="18"/>
                <w:szCs w:val="18"/>
                <w:lang w:eastAsia="pl-PL"/>
              </w:rPr>
              <w:t> </w:t>
            </w:r>
          </w:p>
        </w:tc>
        <w:tc>
          <w:tcPr>
            <w:tcW w:w="1959" w:type="dxa"/>
            <w:tcBorders>
              <w:top w:val="nil"/>
              <w:left w:val="nil"/>
              <w:bottom w:val="single" w:sz="4" w:space="0" w:color="auto"/>
              <w:right w:val="single" w:sz="4" w:space="0" w:color="auto"/>
            </w:tcBorders>
            <w:vAlign w:val="center"/>
            <w:hideMark/>
          </w:tcPr>
          <w:p w14:paraId="27D4125B"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Toruń</w:t>
            </w:r>
          </w:p>
        </w:tc>
        <w:tc>
          <w:tcPr>
            <w:tcW w:w="1959" w:type="dxa"/>
            <w:tcBorders>
              <w:top w:val="nil"/>
              <w:left w:val="nil"/>
              <w:bottom w:val="single" w:sz="4" w:space="0" w:color="auto"/>
              <w:right w:val="single" w:sz="4" w:space="0" w:color="auto"/>
            </w:tcBorders>
            <w:noWrap/>
            <w:vAlign w:val="center"/>
            <w:hideMark/>
          </w:tcPr>
          <w:p w14:paraId="0DD0E256" w14:textId="77777777" w:rsidR="001671D3" w:rsidRPr="00A8527E" w:rsidRDefault="001671D3" w:rsidP="001671D3">
            <w:pPr>
              <w:rPr>
                <w:rFonts w:ascii="Arial" w:hAnsi="Arial" w:cs="Arial"/>
                <w:sz w:val="18"/>
                <w:szCs w:val="18"/>
                <w:lang w:eastAsia="pl-PL"/>
              </w:rPr>
            </w:pPr>
            <w:r w:rsidRPr="00A8527E">
              <w:rPr>
                <w:rFonts w:ascii="Arial" w:hAnsi="Arial" w:cs="Arial"/>
                <w:sz w:val="18"/>
                <w:szCs w:val="18"/>
                <w:lang w:eastAsia="pl-PL"/>
              </w:rPr>
              <w:t> </w:t>
            </w:r>
          </w:p>
        </w:tc>
        <w:tc>
          <w:tcPr>
            <w:tcW w:w="1960" w:type="dxa"/>
            <w:tcBorders>
              <w:top w:val="nil"/>
              <w:left w:val="nil"/>
              <w:bottom w:val="single" w:sz="4" w:space="0" w:color="auto"/>
              <w:right w:val="single" w:sz="4" w:space="0" w:color="auto"/>
            </w:tcBorders>
            <w:noWrap/>
            <w:vAlign w:val="center"/>
            <w:hideMark/>
          </w:tcPr>
          <w:p w14:paraId="2187B657" w14:textId="77777777" w:rsidR="001671D3" w:rsidRPr="00A8527E" w:rsidRDefault="001671D3" w:rsidP="001671D3">
            <w:pPr>
              <w:rPr>
                <w:rFonts w:ascii="Arial" w:hAnsi="Arial" w:cs="Arial"/>
                <w:sz w:val="18"/>
                <w:szCs w:val="18"/>
                <w:lang w:eastAsia="pl-PL"/>
              </w:rPr>
            </w:pPr>
            <w:r w:rsidRPr="00A8527E">
              <w:rPr>
                <w:rFonts w:ascii="Arial" w:hAnsi="Arial" w:cs="Arial"/>
                <w:sz w:val="18"/>
                <w:szCs w:val="18"/>
                <w:lang w:eastAsia="pl-PL"/>
              </w:rPr>
              <w:t> </w:t>
            </w:r>
          </w:p>
        </w:tc>
      </w:tr>
      <w:tr w:rsidR="001671D3" w:rsidRPr="00A8527E" w14:paraId="4B321DBB" w14:textId="77777777" w:rsidTr="001671D3">
        <w:trPr>
          <w:trHeight w:val="460"/>
          <w:jc w:val="center"/>
        </w:trPr>
        <w:tc>
          <w:tcPr>
            <w:tcW w:w="1959" w:type="dxa"/>
            <w:tcBorders>
              <w:top w:val="nil"/>
              <w:left w:val="single" w:sz="4" w:space="0" w:color="auto"/>
              <w:bottom w:val="single" w:sz="4" w:space="0" w:color="auto"/>
              <w:right w:val="single" w:sz="4" w:space="0" w:color="auto"/>
            </w:tcBorders>
            <w:noWrap/>
            <w:vAlign w:val="center"/>
            <w:hideMark/>
          </w:tcPr>
          <w:p w14:paraId="16BF2B25"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59" w:type="dxa"/>
            <w:tcBorders>
              <w:top w:val="nil"/>
              <w:left w:val="nil"/>
              <w:bottom w:val="single" w:sz="4" w:space="0" w:color="auto"/>
              <w:right w:val="single" w:sz="4" w:space="0" w:color="auto"/>
            </w:tcBorders>
            <w:noWrap/>
            <w:vAlign w:val="center"/>
            <w:hideMark/>
          </w:tcPr>
          <w:p w14:paraId="3EE6EE67"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59" w:type="dxa"/>
            <w:tcBorders>
              <w:top w:val="nil"/>
              <w:left w:val="nil"/>
              <w:bottom w:val="single" w:sz="4" w:space="0" w:color="auto"/>
              <w:right w:val="single" w:sz="4" w:space="0" w:color="auto"/>
            </w:tcBorders>
            <w:vAlign w:val="center"/>
            <w:hideMark/>
          </w:tcPr>
          <w:p w14:paraId="3C54B597"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Tuchola</w:t>
            </w:r>
          </w:p>
        </w:tc>
        <w:tc>
          <w:tcPr>
            <w:tcW w:w="1959" w:type="dxa"/>
            <w:tcBorders>
              <w:top w:val="nil"/>
              <w:left w:val="nil"/>
              <w:bottom w:val="single" w:sz="4" w:space="0" w:color="auto"/>
              <w:right w:val="single" w:sz="4" w:space="0" w:color="auto"/>
            </w:tcBorders>
            <w:noWrap/>
            <w:vAlign w:val="center"/>
            <w:hideMark/>
          </w:tcPr>
          <w:p w14:paraId="18C74956" w14:textId="77777777" w:rsidR="001671D3" w:rsidRPr="00A8527E" w:rsidRDefault="001671D3" w:rsidP="001671D3">
            <w:pPr>
              <w:rPr>
                <w:rFonts w:ascii="Arial" w:hAnsi="Arial" w:cs="Arial"/>
                <w:sz w:val="18"/>
                <w:szCs w:val="18"/>
                <w:lang w:eastAsia="pl-PL"/>
              </w:rPr>
            </w:pPr>
            <w:r w:rsidRPr="00A8527E">
              <w:rPr>
                <w:rFonts w:ascii="Arial" w:hAnsi="Arial" w:cs="Arial"/>
                <w:sz w:val="18"/>
                <w:szCs w:val="18"/>
                <w:lang w:eastAsia="pl-PL"/>
              </w:rPr>
              <w:t> </w:t>
            </w:r>
          </w:p>
        </w:tc>
        <w:tc>
          <w:tcPr>
            <w:tcW w:w="1960" w:type="dxa"/>
            <w:tcBorders>
              <w:top w:val="nil"/>
              <w:left w:val="nil"/>
              <w:bottom w:val="single" w:sz="4" w:space="0" w:color="auto"/>
              <w:right w:val="single" w:sz="4" w:space="0" w:color="auto"/>
            </w:tcBorders>
            <w:noWrap/>
            <w:vAlign w:val="center"/>
            <w:hideMark/>
          </w:tcPr>
          <w:p w14:paraId="305515CD" w14:textId="77777777" w:rsidR="001671D3" w:rsidRPr="00A8527E" w:rsidRDefault="001671D3" w:rsidP="001671D3">
            <w:pPr>
              <w:rPr>
                <w:rFonts w:ascii="Arial" w:hAnsi="Arial" w:cs="Arial"/>
                <w:sz w:val="18"/>
                <w:szCs w:val="18"/>
                <w:lang w:eastAsia="pl-PL"/>
              </w:rPr>
            </w:pPr>
            <w:r w:rsidRPr="00A8527E">
              <w:rPr>
                <w:rFonts w:ascii="Arial" w:hAnsi="Arial" w:cs="Arial"/>
                <w:sz w:val="18"/>
                <w:szCs w:val="18"/>
                <w:lang w:eastAsia="pl-PL"/>
              </w:rPr>
              <w:t> </w:t>
            </w:r>
          </w:p>
        </w:tc>
      </w:tr>
      <w:tr w:rsidR="001671D3" w:rsidRPr="00A8527E" w14:paraId="3EA2DE93" w14:textId="77777777" w:rsidTr="001671D3">
        <w:trPr>
          <w:trHeight w:val="460"/>
          <w:jc w:val="center"/>
        </w:trPr>
        <w:tc>
          <w:tcPr>
            <w:tcW w:w="1959" w:type="dxa"/>
            <w:tcBorders>
              <w:top w:val="nil"/>
              <w:left w:val="single" w:sz="4" w:space="0" w:color="auto"/>
              <w:bottom w:val="single" w:sz="4" w:space="0" w:color="auto"/>
              <w:right w:val="single" w:sz="4" w:space="0" w:color="auto"/>
            </w:tcBorders>
            <w:noWrap/>
            <w:vAlign w:val="center"/>
            <w:hideMark/>
          </w:tcPr>
          <w:p w14:paraId="5CAB7AFB"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59" w:type="dxa"/>
            <w:tcBorders>
              <w:top w:val="nil"/>
              <w:left w:val="nil"/>
              <w:bottom w:val="single" w:sz="4" w:space="0" w:color="auto"/>
              <w:right w:val="single" w:sz="4" w:space="0" w:color="auto"/>
            </w:tcBorders>
            <w:noWrap/>
            <w:vAlign w:val="center"/>
            <w:hideMark/>
          </w:tcPr>
          <w:p w14:paraId="3999C62D"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59" w:type="dxa"/>
            <w:tcBorders>
              <w:top w:val="nil"/>
              <w:left w:val="nil"/>
              <w:bottom w:val="single" w:sz="4" w:space="0" w:color="auto"/>
              <w:right w:val="single" w:sz="4" w:space="0" w:color="auto"/>
            </w:tcBorders>
            <w:vAlign w:val="center"/>
            <w:hideMark/>
          </w:tcPr>
          <w:p w14:paraId="5B5481C4"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Wąbrzeźno</w:t>
            </w:r>
          </w:p>
        </w:tc>
        <w:tc>
          <w:tcPr>
            <w:tcW w:w="1959" w:type="dxa"/>
            <w:tcBorders>
              <w:top w:val="nil"/>
              <w:left w:val="nil"/>
              <w:bottom w:val="single" w:sz="4" w:space="0" w:color="auto"/>
              <w:right w:val="single" w:sz="4" w:space="0" w:color="auto"/>
            </w:tcBorders>
            <w:noWrap/>
            <w:vAlign w:val="center"/>
            <w:hideMark/>
          </w:tcPr>
          <w:p w14:paraId="540318BD" w14:textId="77777777" w:rsidR="001671D3" w:rsidRPr="00A8527E" w:rsidRDefault="001671D3" w:rsidP="001671D3">
            <w:pPr>
              <w:rPr>
                <w:rFonts w:ascii="Arial" w:hAnsi="Arial" w:cs="Arial"/>
                <w:sz w:val="18"/>
                <w:szCs w:val="18"/>
                <w:lang w:eastAsia="pl-PL"/>
              </w:rPr>
            </w:pPr>
            <w:r w:rsidRPr="00A8527E">
              <w:rPr>
                <w:rFonts w:ascii="Arial" w:hAnsi="Arial" w:cs="Arial"/>
                <w:sz w:val="18"/>
                <w:szCs w:val="18"/>
                <w:lang w:eastAsia="pl-PL"/>
              </w:rPr>
              <w:t> </w:t>
            </w:r>
          </w:p>
        </w:tc>
        <w:tc>
          <w:tcPr>
            <w:tcW w:w="1960" w:type="dxa"/>
            <w:tcBorders>
              <w:top w:val="nil"/>
              <w:left w:val="nil"/>
              <w:bottom w:val="single" w:sz="4" w:space="0" w:color="auto"/>
              <w:right w:val="single" w:sz="4" w:space="0" w:color="auto"/>
            </w:tcBorders>
            <w:noWrap/>
            <w:vAlign w:val="center"/>
            <w:hideMark/>
          </w:tcPr>
          <w:p w14:paraId="15D8F104" w14:textId="77777777" w:rsidR="001671D3" w:rsidRPr="00A8527E" w:rsidRDefault="001671D3" w:rsidP="001671D3">
            <w:pPr>
              <w:rPr>
                <w:rFonts w:ascii="Arial" w:hAnsi="Arial" w:cs="Arial"/>
                <w:sz w:val="18"/>
                <w:szCs w:val="18"/>
                <w:lang w:eastAsia="pl-PL"/>
              </w:rPr>
            </w:pPr>
            <w:r w:rsidRPr="00A8527E">
              <w:rPr>
                <w:rFonts w:ascii="Arial" w:hAnsi="Arial" w:cs="Arial"/>
                <w:sz w:val="18"/>
                <w:szCs w:val="18"/>
                <w:lang w:eastAsia="pl-PL"/>
              </w:rPr>
              <w:t> </w:t>
            </w:r>
          </w:p>
        </w:tc>
      </w:tr>
    </w:tbl>
    <w:p w14:paraId="0941891E" w14:textId="77777777" w:rsidR="001671D3" w:rsidRPr="00AE65A9" w:rsidRDefault="001671D3" w:rsidP="001671D3">
      <w:pPr>
        <w:jc w:val="both"/>
        <w:rPr>
          <w:sz w:val="18"/>
          <w:szCs w:val="18"/>
        </w:rPr>
      </w:pPr>
    </w:p>
    <w:p w14:paraId="49F5BBA2" w14:textId="3649A5A6" w:rsidR="002548A3" w:rsidRPr="0027711B" w:rsidRDefault="002548A3" w:rsidP="0027711B">
      <w:pPr>
        <w:pStyle w:val="NormalnyWeb"/>
        <w:spacing w:before="0" w:beforeAutospacing="0" w:after="0" w:afterAutospacing="0"/>
        <w:jc w:val="both"/>
        <w:rPr>
          <w:sz w:val="18"/>
          <w:szCs w:val="18"/>
        </w:rPr>
      </w:pPr>
    </w:p>
    <w:sectPr w:rsidR="002548A3" w:rsidRPr="0027711B" w:rsidSect="00AF29B4">
      <w:footnotePr>
        <w:pos w:val="beneathText"/>
      </w:footnotePr>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65B02" w14:textId="77777777" w:rsidR="00CE7481" w:rsidRDefault="00CE7481" w:rsidP="00A51B4F">
      <w:r>
        <w:separator/>
      </w:r>
    </w:p>
  </w:endnote>
  <w:endnote w:type="continuationSeparator" w:id="0">
    <w:p w14:paraId="0FF268B6" w14:textId="77777777" w:rsidR="00CE7481" w:rsidRDefault="00CE7481" w:rsidP="00A51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Arial Unicode MS"/>
    <w:charset w:val="80"/>
    <w:family w:val="auto"/>
    <w:pitch w:val="default"/>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D72C9" w14:textId="77777777" w:rsidR="00CE7481" w:rsidRDefault="00CE7481" w:rsidP="00A51B4F">
      <w:r>
        <w:separator/>
      </w:r>
    </w:p>
  </w:footnote>
  <w:footnote w:type="continuationSeparator" w:id="0">
    <w:p w14:paraId="7903D8BA" w14:textId="77777777" w:rsidR="00CE7481" w:rsidRDefault="00CE7481" w:rsidP="00A51B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4"/>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000002"/>
    <w:multiLevelType w:val="multilevel"/>
    <w:tmpl w:val="00000002"/>
    <w:name w:val="WW8Num2"/>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0000003"/>
    <w:multiLevelType w:val="multilevel"/>
    <w:tmpl w:val="00000003"/>
    <w:name w:val="WW8Num3"/>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3" w15:restartNumberingAfterBreak="0">
    <w:nsid w:val="00000004"/>
    <w:multiLevelType w:val="multilevel"/>
    <w:tmpl w:val="00000004"/>
    <w:lvl w:ilvl="0">
      <w:start w:val="1"/>
      <w:numFmt w:val="none"/>
      <w:pStyle w:val="Nagwek1"/>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 w15:restartNumberingAfterBreak="0">
    <w:nsid w:val="08584ACB"/>
    <w:multiLevelType w:val="hybridMultilevel"/>
    <w:tmpl w:val="3482E084"/>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9291CE8"/>
    <w:multiLevelType w:val="multilevel"/>
    <w:tmpl w:val="83AE15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9A57823"/>
    <w:multiLevelType w:val="hybridMultilevel"/>
    <w:tmpl w:val="59546F02"/>
    <w:lvl w:ilvl="0" w:tplc="BEFC56C4">
      <w:start w:val="1"/>
      <w:numFmt w:val="decimal"/>
      <w:lvlText w:val="%1)"/>
      <w:lvlJc w:val="left"/>
      <w:pPr>
        <w:ind w:left="360" w:hanging="360"/>
      </w:pPr>
      <w:rPr>
        <w:rFonts w:ascii="Arial Narrow" w:hAnsi="Arial Narrow" w:cs="Times New Roman" w:hint="default"/>
        <w:b w:val="0"/>
        <w:i w:val="0"/>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24727B9"/>
    <w:multiLevelType w:val="hybridMultilevel"/>
    <w:tmpl w:val="5986F608"/>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4230B1A"/>
    <w:multiLevelType w:val="hybridMultilevel"/>
    <w:tmpl w:val="227EA8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4C54C4"/>
    <w:multiLevelType w:val="hybridMultilevel"/>
    <w:tmpl w:val="432071C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5C649D"/>
    <w:multiLevelType w:val="hybridMultilevel"/>
    <w:tmpl w:val="5052F3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1845CBC"/>
    <w:multiLevelType w:val="hybridMultilevel"/>
    <w:tmpl w:val="F1B06CDE"/>
    <w:lvl w:ilvl="0" w:tplc="0415000F">
      <w:start w:val="7"/>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39A53796"/>
    <w:multiLevelType w:val="hybridMultilevel"/>
    <w:tmpl w:val="44920E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9C85E45"/>
    <w:multiLevelType w:val="multilevel"/>
    <w:tmpl w:val="227EA8A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A83D67"/>
    <w:multiLevelType w:val="hybridMultilevel"/>
    <w:tmpl w:val="49C45D8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41B73E60"/>
    <w:multiLevelType w:val="hybridMultilevel"/>
    <w:tmpl w:val="409C25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53010F8"/>
    <w:multiLevelType w:val="hybridMultilevel"/>
    <w:tmpl w:val="4B489A92"/>
    <w:lvl w:ilvl="0" w:tplc="B79A0334">
      <w:start w:val="17"/>
      <w:numFmt w:val="decimal"/>
      <w:lvlText w:val="%1)"/>
      <w:lvlJc w:val="left"/>
      <w:pPr>
        <w:tabs>
          <w:tab w:val="num" w:pos="525"/>
        </w:tabs>
        <w:ind w:left="525" w:hanging="405"/>
      </w:pPr>
      <w:rPr>
        <w:rFonts w:hint="default"/>
      </w:rPr>
    </w:lvl>
    <w:lvl w:ilvl="1" w:tplc="04150019" w:tentative="1">
      <w:start w:val="1"/>
      <w:numFmt w:val="lowerLetter"/>
      <w:lvlText w:val="%2."/>
      <w:lvlJc w:val="left"/>
      <w:pPr>
        <w:tabs>
          <w:tab w:val="num" w:pos="1200"/>
        </w:tabs>
        <w:ind w:left="1200" w:hanging="360"/>
      </w:pPr>
    </w:lvl>
    <w:lvl w:ilvl="2" w:tplc="0415001B" w:tentative="1">
      <w:start w:val="1"/>
      <w:numFmt w:val="lowerRoman"/>
      <w:lvlText w:val="%3."/>
      <w:lvlJc w:val="right"/>
      <w:pPr>
        <w:tabs>
          <w:tab w:val="num" w:pos="1920"/>
        </w:tabs>
        <w:ind w:left="1920" w:hanging="180"/>
      </w:pPr>
    </w:lvl>
    <w:lvl w:ilvl="3" w:tplc="0415000F" w:tentative="1">
      <w:start w:val="1"/>
      <w:numFmt w:val="decimal"/>
      <w:lvlText w:val="%4."/>
      <w:lvlJc w:val="left"/>
      <w:pPr>
        <w:tabs>
          <w:tab w:val="num" w:pos="2640"/>
        </w:tabs>
        <w:ind w:left="2640" w:hanging="360"/>
      </w:pPr>
    </w:lvl>
    <w:lvl w:ilvl="4" w:tplc="04150019" w:tentative="1">
      <w:start w:val="1"/>
      <w:numFmt w:val="lowerLetter"/>
      <w:lvlText w:val="%5."/>
      <w:lvlJc w:val="left"/>
      <w:pPr>
        <w:tabs>
          <w:tab w:val="num" w:pos="3360"/>
        </w:tabs>
        <w:ind w:left="3360" w:hanging="360"/>
      </w:pPr>
    </w:lvl>
    <w:lvl w:ilvl="5" w:tplc="0415001B" w:tentative="1">
      <w:start w:val="1"/>
      <w:numFmt w:val="lowerRoman"/>
      <w:lvlText w:val="%6."/>
      <w:lvlJc w:val="right"/>
      <w:pPr>
        <w:tabs>
          <w:tab w:val="num" w:pos="4080"/>
        </w:tabs>
        <w:ind w:left="4080" w:hanging="180"/>
      </w:pPr>
    </w:lvl>
    <w:lvl w:ilvl="6" w:tplc="0415000F" w:tentative="1">
      <w:start w:val="1"/>
      <w:numFmt w:val="decimal"/>
      <w:lvlText w:val="%7."/>
      <w:lvlJc w:val="left"/>
      <w:pPr>
        <w:tabs>
          <w:tab w:val="num" w:pos="4800"/>
        </w:tabs>
        <w:ind w:left="4800" w:hanging="360"/>
      </w:pPr>
    </w:lvl>
    <w:lvl w:ilvl="7" w:tplc="04150019" w:tentative="1">
      <w:start w:val="1"/>
      <w:numFmt w:val="lowerLetter"/>
      <w:lvlText w:val="%8."/>
      <w:lvlJc w:val="left"/>
      <w:pPr>
        <w:tabs>
          <w:tab w:val="num" w:pos="5520"/>
        </w:tabs>
        <w:ind w:left="5520" w:hanging="360"/>
      </w:pPr>
    </w:lvl>
    <w:lvl w:ilvl="8" w:tplc="0415001B" w:tentative="1">
      <w:start w:val="1"/>
      <w:numFmt w:val="lowerRoman"/>
      <w:lvlText w:val="%9."/>
      <w:lvlJc w:val="right"/>
      <w:pPr>
        <w:tabs>
          <w:tab w:val="num" w:pos="6240"/>
        </w:tabs>
        <w:ind w:left="6240" w:hanging="180"/>
      </w:pPr>
    </w:lvl>
  </w:abstractNum>
  <w:abstractNum w:abstractNumId="17" w15:restartNumberingAfterBreak="0">
    <w:nsid w:val="4ED21CB5"/>
    <w:multiLevelType w:val="hybridMultilevel"/>
    <w:tmpl w:val="F2B2619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59AC58EB"/>
    <w:multiLevelType w:val="hybridMultilevel"/>
    <w:tmpl w:val="13BA4D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F425CF9"/>
    <w:multiLevelType w:val="hybridMultilevel"/>
    <w:tmpl w:val="A4B06710"/>
    <w:lvl w:ilvl="0" w:tplc="416E6D62">
      <w:start w:val="7"/>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147480147">
    <w:abstractNumId w:val="0"/>
  </w:num>
  <w:num w:numId="2" w16cid:durableId="1894389030">
    <w:abstractNumId w:val="1"/>
  </w:num>
  <w:num w:numId="3" w16cid:durableId="1046295502">
    <w:abstractNumId w:val="2"/>
  </w:num>
  <w:num w:numId="4" w16cid:durableId="2064480425">
    <w:abstractNumId w:val="3"/>
  </w:num>
  <w:num w:numId="5" w16cid:durableId="1175001505">
    <w:abstractNumId w:val="8"/>
  </w:num>
  <w:num w:numId="6" w16cid:durableId="1070081813">
    <w:abstractNumId w:val="13"/>
  </w:num>
  <w:num w:numId="7" w16cid:durableId="300160217">
    <w:abstractNumId w:val="9"/>
  </w:num>
  <w:num w:numId="8" w16cid:durableId="730615839">
    <w:abstractNumId w:val="5"/>
  </w:num>
  <w:num w:numId="9" w16cid:durableId="1978341805">
    <w:abstractNumId w:val="14"/>
  </w:num>
  <w:num w:numId="10" w16cid:durableId="1363244083">
    <w:abstractNumId w:val="19"/>
  </w:num>
  <w:num w:numId="11" w16cid:durableId="542210328">
    <w:abstractNumId w:val="11"/>
  </w:num>
  <w:num w:numId="12" w16cid:durableId="813185637">
    <w:abstractNumId w:val="16"/>
  </w:num>
  <w:num w:numId="13" w16cid:durableId="1903442504">
    <w:abstractNumId w:val="7"/>
  </w:num>
  <w:num w:numId="14" w16cid:durableId="1863738411">
    <w:abstractNumId w:val="4"/>
  </w:num>
  <w:num w:numId="15" w16cid:durableId="1890333892">
    <w:abstractNumId w:val="18"/>
  </w:num>
  <w:num w:numId="16" w16cid:durableId="56827291">
    <w:abstractNumId w:val="15"/>
  </w:num>
  <w:num w:numId="17" w16cid:durableId="507672525">
    <w:abstractNumId w:val="12"/>
  </w:num>
  <w:num w:numId="18" w16cid:durableId="1129514229">
    <w:abstractNumId w:val="10"/>
  </w:num>
  <w:num w:numId="19" w16cid:durableId="2097436501">
    <w:abstractNumId w:val="6"/>
  </w:num>
  <w:num w:numId="20" w16cid:durableId="16979207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E8A"/>
    <w:rsid w:val="00005CDE"/>
    <w:rsid w:val="00007F3C"/>
    <w:rsid w:val="00024137"/>
    <w:rsid w:val="0003003F"/>
    <w:rsid w:val="00033266"/>
    <w:rsid w:val="00054811"/>
    <w:rsid w:val="000700D9"/>
    <w:rsid w:val="00071F16"/>
    <w:rsid w:val="00076B2E"/>
    <w:rsid w:val="000845E7"/>
    <w:rsid w:val="000A2CE5"/>
    <w:rsid w:val="000A4978"/>
    <w:rsid w:val="000A561C"/>
    <w:rsid w:val="000B4A9D"/>
    <w:rsid w:val="000C68AD"/>
    <w:rsid w:val="000C6D5C"/>
    <w:rsid w:val="000E16CD"/>
    <w:rsid w:val="000E35E6"/>
    <w:rsid w:val="0010098C"/>
    <w:rsid w:val="001015C2"/>
    <w:rsid w:val="00103026"/>
    <w:rsid w:val="0011775F"/>
    <w:rsid w:val="00120B5B"/>
    <w:rsid w:val="0012720F"/>
    <w:rsid w:val="001520AE"/>
    <w:rsid w:val="001671D3"/>
    <w:rsid w:val="001754C1"/>
    <w:rsid w:val="0018043A"/>
    <w:rsid w:val="00184008"/>
    <w:rsid w:val="00190886"/>
    <w:rsid w:val="00190E3B"/>
    <w:rsid w:val="00192C9D"/>
    <w:rsid w:val="001A528F"/>
    <w:rsid w:val="001B2D34"/>
    <w:rsid w:val="001B79CB"/>
    <w:rsid w:val="001D0FF0"/>
    <w:rsid w:val="001D5B67"/>
    <w:rsid w:val="001E3664"/>
    <w:rsid w:val="001F15E3"/>
    <w:rsid w:val="001F2E69"/>
    <w:rsid w:val="001F756B"/>
    <w:rsid w:val="002020B0"/>
    <w:rsid w:val="00206624"/>
    <w:rsid w:val="00224A7F"/>
    <w:rsid w:val="0024667B"/>
    <w:rsid w:val="002548A3"/>
    <w:rsid w:val="0027711B"/>
    <w:rsid w:val="00281886"/>
    <w:rsid w:val="00297FAE"/>
    <w:rsid w:val="002A448A"/>
    <w:rsid w:val="002A4B12"/>
    <w:rsid w:val="002C058C"/>
    <w:rsid w:val="002C1AD8"/>
    <w:rsid w:val="002C6E8A"/>
    <w:rsid w:val="002D064A"/>
    <w:rsid w:val="002E0184"/>
    <w:rsid w:val="002E63BE"/>
    <w:rsid w:val="00304E65"/>
    <w:rsid w:val="00325837"/>
    <w:rsid w:val="003265D8"/>
    <w:rsid w:val="003266D2"/>
    <w:rsid w:val="00343A44"/>
    <w:rsid w:val="0037001B"/>
    <w:rsid w:val="003769C7"/>
    <w:rsid w:val="00376D88"/>
    <w:rsid w:val="00382D0C"/>
    <w:rsid w:val="003849DD"/>
    <w:rsid w:val="003925A6"/>
    <w:rsid w:val="003A0E70"/>
    <w:rsid w:val="003C35ED"/>
    <w:rsid w:val="003C5B8F"/>
    <w:rsid w:val="003D180D"/>
    <w:rsid w:val="003E1CD2"/>
    <w:rsid w:val="003E21AE"/>
    <w:rsid w:val="003F34A2"/>
    <w:rsid w:val="00407B97"/>
    <w:rsid w:val="00437006"/>
    <w:rsid w:val="00444C04"/>
    <w:rsid w:val="00494E11"/>
    <w:rsid w:val="004C31F4"/>
    <w:rsid w:val="004C5661"/>
    <w:rsid w:val="004F16D6"/>
    <w:rsid w:val="00524563"/>
    <w:rsid w:val="00524662"/>
    <w:rsid w:val="0053334E"/>
    <w:rsid w:val="00533B85"/>
    <w:rsid w:val="00542589"/>
    <w:rsid w:val="005472F4"/>
    <w:rsid w:val="005806B3"/>
    <w:rsid w:val="005857AB"/>
    <w:rsid w:val="005A30C6"/>
    <w:rsid w:val="005A332C"/>
    <w:rsid w:val="005A5B23"/>
    <w:rsid w:val="005D43EB"/>
    <w:rsid w:val="0062122A"/>
    <w:rsid w:val="006245E8"/>
    <w:rsid w:val="00625B53"/>
    <w:rsid w:val="00655785"/>
    <w:rsid w:val="00670C3C"/>
    <w:rsid w:val="00672E45"/>
    <w:rsid w:val="006738A8"/>
    <w:rsid w:val="00720A78"/>
    <w:rsid w:val="0073409F"/>
    <w:rsid w:val="0073754B"/>
    <w:rsid w:val="007415E7"/>
    <w:rsid w:val="007654CA"/>
    <w:rsid w:val="00772E65"/>
    <w:rsid w:val="007839F0"/>
    <w:rsid w:val="007A01CD"/>
    <w:rsid w:val="007B0EF8"/>
    <w:rsid w:val="007E42DD"/>
    <w:rsid w:val="007F74EC"/>
    <w:rsid w:val="0080666C"/>
    <w:rsid w:val="00815AD4"/>
    <w:rsid w:val="00817A15"/>
    <w:rsid w:val="008217CC"/>
    <w:rsid w:val="00826257"/>
    <w:rsid w:val="00826BE6"/>
    <w:rsid w:val="00842B0F"/>
    <w:rsid w:val="00854E84"/>
    <w:rsid w:val="0086071E"/>
    <w:rsid w:val="0086105F"/>
    <w:rsid w:val="00863793"/>
    <w:rsid w:val="00864FBF"/>
    <w:rsid w:val="0086531A"/>
    <w:rsid w:val="00866E5D"/>
    <w:rsid w:val="00885515"/>
    <w:rsid w:val="00892977"/>
    <w:rsid w:val="008A111F"/>
    <w:rsid w:val="008C5353"/>
    <w:rsid w:val="008D3872"/>
    <w:rsid w:val="008E55F1"/>
    <w:rsid w:val="00900092"/>
    <w:rsid w:val="009030C1"/>
    <w:rsid w:val="0090407A"/>
    <w:rsid w:val="00916582"/>
    <w:rsid w:val="00917688"/>
    <w:rsid w:val="009324E5"/>
    <w:rsid w:val="00941791"/>
    <w:rsid w:val="009421EF"/>
    <w:rsid w:val="00954CA3"/>
    <w:rsid w:val="00965445"/>
    <w:rsid w:val="0096700E"/>
    <w:rsid w:val="00982EF0"/>
    <w:rsid w:val="009846A0"/>
    <w:rsid w:val="009B560F"/>
    <w:rsid w:val="009B79FE"/>
    <w:rsid w:val="009D45E4"/>
    <w:rsid w:val="009D54EE"/>
    <w:rsid w:val="009E12AF"/>
    <w:rsid w:val="009E64FF"/>
    <w:rsid w:val="009F1683"/>
    <w:rsid w:val="00A02BA5"/>
    <w:rsid w:val="00A21304"/>
    <w:rsid w:val="00A21B17"/>
    <w:rsid w:val="00A510D2"/>
    <w:rsid w:val="00A51B4F"/>
    <w:rsid w:val="00A52255"/>
    <w:rsid w:val="00A55D4B"/>
    <w:rsid w:val="00A9352B"/>
    <w:rsid w:val="00A9681E"/>
    <w:rsid w:val="00AA44B7"/>
    <w:rsid w:val="00AB688E"/>
    <w:rsid w:val="00AD14AA"/>
    <w:rsid w:val="00AD59F7"/>
    <w:rsid w:val="00AD6752"/>
    <w:rsid w:val="00AD6BD8"/>
    <w:rsid w:val="00AD76B2"/>
    <w:rsid w:val="00AE38D9"/>
    <w:rsid w:val="00AE65A9"/>
    <w:rsid w:val="00AF29B4"/>
    <w:rsid w:val="00B05BCF"/>
    <w:rsid w:val="00B2065B"/>
    <w:rsid w:val="00B206D1"/>
    <w:rsid w:val="00B24A32"/>
    <w:rsid w:val="00B45C34"/>
    <w:rsid w:val="00B541AB"/>
    <w:rsid w:val="00B55510"/>
    <w:rsid w:val="00B6103C"/>
    <w:rsid w:val="00B714BD"/>
    <w:rsid w:val="00B9550C"/>
    <w:rsid w:val="00BA0AF1"/>
    <w:rsid w:val="00BA1DB5"/>
    <w:rsid w:val="00BA6CAC"/>
    <w:rsid w:val="00BB68C3"/>
    <w:rsid w:val="00BD7435"/>
    <w:rsid w:val="00BE03A5"/>
    <w:rsid w:val="00BF105A"/>
    <w:rsid w:val="00BF66B9"/>
    <w:rsid w:val="00C01192"/>
    <w:rsid w:val="00C30104"/>
    <w:rsid w:val="00C37605"/>
    <w:rsid w:val="00C51D35"/>
    <w:rsid w:val="00C71C64"/>
    <w:rsid w:val="00CA026A"/>
    <w:rsid w:val="00CA490A"/>
    <w:rsid w:val="00CC27C3"/>
    <w:rsid w:val="00CE7481"/>
    <w:rsid w:val="00CF77E8"/>
    <w:rsid w:val="00D301CD"/>
    <w:rsid w:val="00D6255D"/>
    <w:rsid w:val="00D7066C"/>
    <w:rsid w:val="00D859E1"/>
    <w:rsid w:val="00D86BE3"/>
    <w:rsid w:val="00D946C6"/>
    <w:rsid w:val="00DA017D"/>
    <w:rsid w:val="00DA563B"/>
    <w:rsid w:val="00DD4CF8"/>
    <w:rsid w:val="00E1063D"/>
    <w:rsid w:val="00E1381B"/>
    <w:rsid w:val="00E4774F"/>
    <w:rsid w:val="00EA0FAC"/>
    <w:rsid w:val="00EA1658"/>
    <w:rsid w:val="00EC0763"/>
    <w:rsid w:val="00EC2431"/>
    <w:rsid w:val="00EE4DA7"/>
    <w:rsid w:val="00F31C71"/>
    <w:rsid w:val="00F33A36"/>
    <w:rsid w:val="00F60111"/>
    <w:rsid w:val="00F63A59"/>
    <w:rsid w:val="00F66BE0"/>
    <w:rsid w:val="00F709BF"/>
    <w:rsid w:val="00F967AE"/>
    <w:rsid w:val="00FD0F87"/>
    <w:rsid w:val="00FD4A9E"/>
    <w:rsid w:val="00FD6B48"/>
    <w:rsid w:val="00FF76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C4B2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C6E8A"/>
    <w:pPr>
      <w:suppressAutoHyphens/>
      <w:overflowPunct w:val="0"/>
      <w:autoSpaceDE w:val="0"/>
      <w:textAlignment w:val="baseline"/>
    </w:pPr>
    <w:rPr>
      <w:sz w:val="24"/>
      <w:lang w:eastAsia="ar-SA"/>
    </w:rPr>
  </w:style>
  <w:style w:type="paragraph" w:styleId="Nagwek1">
    <w:name w:val="heading 1"/>
    <w:basedOn w:val="Normalny"/>
    <w:next w:val="Normalny"/>
    <w:qFormat/>
    <w:rsid w:val="002C6E8A"/>
    <w:pPr>
      <w:keepNext/>
      <w:numPr>
        <w:numId w:val="4"/>
      </w:numPr>
      <w:jc w:val="center"/>
      <w:outlineLvl w:val="0"/>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ZnakZnakZnakZnakZnakZnakZnakZnak1ZnakZnakZnakZnakZnakZnakZnakZnakZnakZnakZnakZnakZnakZnakZnakZnakZnakZnakZnakZnakZnakZnakZnakZnakZnakZnakZnakZnak">
    <w:name w:val="Znak Znak Znak Znak Znak Znak Znak Znak Znak1 Znak Znak Znak Znak Znak Znak Znak Znak Znak Znak Znak Znak Znak Znak Znak Znak Znak Znak Znak Znak Znak Znak Znak Znak Znak Znak Znak Znak"/>
    <w:basedOn w:val="Normalny"/>
    <w:rsid w:val="00AD76B2"/>
    <w:pPr>
      <w:suppressAutoHyphens w:val="0"/>
      <w:overflowPunct/>
      <w:autoSpaceDE/>
      <w:spacing w:after="120"/>
      <w:jc w:val="both"/>
      <w:textAlignment w:val="auto"/>
    </w:pPr>
    <w:rPr>
      <w:szCs w:val="24"/>
      <w:lang w:eastAsia="pl-PL"/>
    </w:rPr>
  </w:style>
  <w:style w:type="character" w:customStyle="1" w:styleId="tabulatory">
    <w:name w:val="tabulatory"/>
    <w:basedOn w:val="Domylnaczcionkaakapitu"/>
    <w:rsid w:val="00FD0F87"/>
  </w:style>
  <w:style w:type="character" w:customStyle="1" w:styleId="txt-new">
    <w:name w:val="txt-new"/>
    <w:basedOn w:val="Domylnaczcionkaakapitu"/>
    <w:rsid w:val="004F16D6"/>
  </w:style>
  <w:style w:type="paragraph" w:styleId="NormalnyWeb">
    <w:name w:val="Normal (Web)"/>
    <w:basedOn w:val="Normalny"/>
    <w:uiPriority w:val="99"/>
    <w:rsid w:val="002548A3"/>
    <w:pPr>
      <w:suppressAutoHyphens w:val="0"/>
      <w:overflowPunct/>
      <w:autoSpaceDE/>
      <w:spacing w:before="100" w:beforeAutospacing="1" w:after="100" w:afterAutospacing="1"/>
      <w:textAlignment w:val="auto"/>
    </w:pPr>
    <w:rPr>
      <w:szCs w:val="24"/>
      <w:lang w:eastAsia="pl-PL"/>
    </w:rPr>
  </w:style>
  <w:style w:type="character" w:styleId="Pogrubienie">
    <w:name w:val="Strong"/>
    <w:uiPriority w:val="22"/>
    <w:qFormat/>
    <w:rsid w:val="002548A3"/>
    <w:rPr>
      <w:b/>
      <w:bCs/>
    </w:rPr>
  </w:style>
  <w:style w:type="character" w:styleId="Uwydatnienie">
    <w:name w:val="Emphasis"/>
    <w:uiPriority w:val="20"/>
    <w:qFormat/>
    <w:rsid w:val="00A52255"/>
    <w:rPr>
      <w:i/>
      <w:iCs/>
    </w:rPr>
  </w:style>
  <w:style w:type="character" w:styleId="Hipercze">
    <w:name w:val="Hyperlink"/>
    <w:uiPriority w:val="99"/>
    <w:unhideWhenUsed/>
    <w:rsid w:val="00A52255"/>
    <w:rPr>
      <w:color w:val="0000FF"/>
      <w:u w:val="single"/>
    </w:rPr>
  </w:style>
  <w:style w:type="paragraph" w:styleId="Akapitzlist">
    <w:name w:val="List Paragraph"/>
    <w:basedOn w:val="Normalny"/>
    <w:uiPriority w:val="34"/>
    <w:qFormat/>
    <w:rsid w:val="009E64FF"/>
    <w:pPr>
      <w:ind w:left="708"/>
    </w:pPr>
  </w:style>
  <w:style w:type="paragraph" w:styleId="Nagwek">
    <w:name w:val="header"/>
    <w:basedOn w:val="Normalny"/>
    <w:link w:val="NagwekZnak"/>
    <w:rsid w:val="00A51B4F"/>
    <w:pPr>
      <w:tabs>
        <w:tab w:val="center" w:pos="4536"/>
        <w:tab w:val="right" w:pos="9072"/>
      </w:tabs>
    </w:pPr>
  </w:style>
  <w:style w:type="character" w:customStyle="1" w:styleId="NagwekZnak">
    <w:name w:val="Nagłówek Znak"/>
    <w:basedOn w:val="Domylnaczcionkaakapitu"/>
    <w:link w:val="Nagwek"/>
    <w:rsid w:val="00A51B4F"/>
    <w:rPr>
      <w:sz w:val="24"/>
      <w:lang w:eastAsia="ar-SA"/>
    </w:rPr>
  </w:style>
  <w:style w:type="paragraph" w:styleId="Stopka">
    <w:name w:val="footer"/>
    <w:basedOn w:val="Normalny"/>
    <w:link w:val="StopkaZnak"/>
    <w:rsid w:val="00A51B4F"/>
    <w:pPr>
      <w:tabs>
        <w:tab w:val="center" w:pos="4536"/>
        <w:tab w:val="right" w:pos="9072"/>
      </w:tabs>
    </w:pPr>
  </w:style>
  <w:style w:type="character" w:customStyle="1" w:styleId="StopkaZnak">
    <w:name w:val="Stopka Znak"/>
    <w:basedOn w:val="Domylnaczcionkaakapitu"/>
    <w:link w:val="Stopka"/>
    <w:rsid w:val="00A51B4F"/>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53671">
      <w:bodyDiv w:val="1"/>
      <w:marLeft w:val="0"/>
      <w:marRight w:val="0"/>
      <w:marTop w:val="0"/>
      <w:marBottom w:val="0"/>
      <w:divBdr>
        <w:top w:val="none" w:sz="0" w:space="0" w:color="auto"/>
        <w:left w:val="none" w:sz="0" w:space="0" w:color="auto"/>
        <w:bottom w:val="none" w:sz="0" w:space="0" w:color="auto"/>
        <w:right w:val="none" w:sz="0" w:space="0" w:color="auto"/>
      </w:divBdr>
    </w:div>
    <w:div w:id="611981182">
      <w:bodyDiv w:val="1"/>
      <w:marLeft w:val="0"/>
      <w:marRight w:val="0"/>
      <w:marTop w:val="0"/>
      <w:marBottom w:val="0"/>
      <w:divBdr>
        <w:top w:val="none" w:sz="0" w:space="0" w:color="auto"/>
        <w:left w:val="none" w:sz="0" w:space="0" w:color="auto"/>
        <w:bottom w:val="none" w:sz="0" w:space="0" w:color="auto"/>
        <w:right w:val="none" w:sz="0" w:space="0" w:color="auto"/>
      </w:divBdr>
    </w:div>
    <w:div w:id="769011896">
      <w:bodyDiv w:val="1"/>
      <w:marLeft w:val="0"/>
      <w:marRight w:val="0"/>
      <w:marTop w:val="0"/>
      <w:marBottom w:val="0"/>
      <w:divBdr>
        <w:top w:val="none" w:sz="0" w:space="0" w:color="auto"/>
        <w:left w:val="none" w:sz="0" w:space="0" w:color="auto"/>
        <w:bottom w:val="none" w:sz="0" w:space="0" w:color="auto"/>
        <w:right w:val="none" w:sz="0" w:space="0" w:color="auto"/>
      </w:divBdr>
      <w:divsChild>
        <w:div w:id="1254630363">
          <w:marLeft w:val="0"/>
          <w:marRight w:val="0"/>
          <w:marTop w:val="0"/>
          <w:marBottom w:val="0"/>
          <w:divBdr>
            <w:top w:val="none" w:sz="0" w:space="0" w:color="auto"/>
            <w:left w:val="none" w:sz="0" w:space="0" w:color="auto"/>
            <w:bottom w:val="none" w:sz="0" w:space="0" w:color="auto"/>
            <w:right w:val="none" w:sz="0" w:space="0" w:color="auto"/>
          </w:divBdr>
          <w:divsChild>
            <w:div w:id="6298577">
              <w:marLeft w:val="0"/>
              <w:marRight w:val="0"/>
              <w:marTop w:val="0"/>
              <w:marBottom w:val="0"/>
              <w:divBdr>
                <w:top w:val="none" w:sz="0" w:space="0" w:color="auto"/>
                <w:left w:val="none" w:sz="0" w:space="0" w:color="auto"/>
                <w:bottom w:val="none" w:sz="0" w:space="0" w:color="auto"/>
                <w:right w:val="none" w:sz="0" w:space="0" w:color="auto"/>
              </w:divBdr>
            </w:div>
            <w:div w:id="115873583">
              <w:marLeft w:val="0"/>
              <w:marRight w:val="0"/>
              <w:marTop w:val="0"/>
              <w:marBottom w:val="0"/>
              <w:divBdr>
                <w:top w:val="none" w:sz="0" w:space="0" w:color="auto"/>
                <w:left w:val="none" w:sz="0" w:space="0" w:color="auto"/>
                <w:bottom w:val="none" w:sz="0" w:space="0" w:color="auto"/>
                <w:right w:val="none" w:sz="0" w:space="0" w:color="auto"/>
              </w:divBdr>
            </w:div>
            <w:div w:id="307899056">
              <w:marLeft w:val="0"/>
              <w:marRight w:val="0"/>
              <w:marTop w:val="0"/>
              <w:marBottom w:val="0"/>
              <w:divBdr>
                <w:top w:val="none" w:sz="0" w:space="0" w:color="auto"/>
                <w:left w:val="none" w:sz="0" w:space="0" w:color="auto"/>
                <w:bottom w:val="none" w:sz="0" w:space="0" w:color="auto"/>
                <w:right w:val="none" w:sz="0" w:space="0" w:color="auto"/>
              </w:divBdr>
            </w:div>
            <w:div w:id="356927601">
              <w:marLeft w:val="0"/>
              <w:marRight w:val="0"/>
              <w:marTop w:val="0"/>
              <w:marBottom w:val="0"/>
              <w:divBdr>
                <w:top w:val="none" w:sz="0" w:space="0" w:color="auto"/>
                <w:left w:val="none" w:sz="0" w:space="0" w:color="auto"/>
                <w:bottom w:val="none" w:sz="0" w:space="0" w:color="auto"/>
                <w:right w:val="none" w:sz="0" w:space="0" w:color="auto"/>
              </w:divBdr>
            </w:div>
            <w:div w:id="859516460">
              <w:marLeft w:val="0"/>
              <w:marRight w:val="0"/>
              <w:marTop w:val="0"/>
              <w:marBottom w:val="0"/>
              <w:divBdr>
                <w:top w:val="none" w:sz="0" w:space="0" w:color="auto"/>
                <w:left w:val="none" w:sz="0" w:space="0" w:color="auto"/>
                <w:bottom w:val="none" w:sz="0" w:space="0" w:color="auto"/>
                <w:right w:val="none" w:sz="0" w:space="0" w:color="auto"/>
              </w:divBdr>
            </w:div>
            <w:div w:id="912661406">
              <w:marLeft w:val="0"/>
              <w:marRight w:val="0"/>
              <w:marTop w:val="0"/>
              <w:marBottom w:val="0"/>
              <w:divBdr>
                <w:top w:val="none" w:sz="0" w:space="0" w:color="auto"/>
                <w:left w:val="none" w:sz="0" w:space="0" w:color="auto"/>
                <w:bottom w:val="none" w:sz="0" w:space="0" w:color="auto"/>
                <w:right w:val="none" w:sz="0" w:space="0" w:color="auto"/>
              </w:divBdr>
            </w:div>
            <w:div w:id="940383178">
              <w:marLeft w:val="0"/>
              <w:marRight w:val="0"/>
              <w:marTop w:val="0"/>
              <w:marBottom w:val="0"/>
              <w:divBdr>
                <w:top w:val="none" w:sz="0" w:space="0" w:color="auto"/>
                <w:left w:val="none" w:sz="0" w:space="0" w:color="auto"/>
                <w:bottom w:val="none" w:sz="0" w:space="0" w:color="auto"/>
                <w:right w:val="none" w:sz="0" w:space="0" w:color="auto"/>
              </w:divBdr>
            </w:div>
            <w:div w:id="941764366">
              <w:marLeft w:val="0"/>
              <w:marRight w:val="0"/>
              <w:marTop w:val="0"/>
              <w:marBottom w:val="0"/>
              <w:divBdr>
                <w:top w:val="none" w:sz="0" w:space="0" w:color="auto"/>
                <w:left w:val="none" w:sz="0" w:space="0" w:color="auto"/>
                <w:bottom w:val="none" w:sz="0" w:space="0" w:color="auto"/>
                <w:right w:val="none" w:sz="0" w:space="0" w:color="auto"/>
              </w:divBdr>
            </w:div>
            <w:div w:id="1026102233">
              <w:marLeft w:val="0"/>
              <w:marRight w:val="0"/>
              <w:marTop w:val="0"/>
              <w:marBottom w:val="0"/>
              <w:divBdr>
                <w:top w:val="none" w:sz="0" w:space="0" w:color="auto"/>
                <w:left w:val="none" w:sz="0" w:space="0" w:color="auto"/>
                <w:bottom w:val="none" w:sz="0" w:space="0" w:color="auto"/>
                <w:right w:val="none" w:sz="0" w:space="0" w:color="auto"/>
              </w:divBdr>
            </w:div>
            <w:div w:id="1045328353">
              <w:marLeft w:val="0"/>
              <w:marRight w:val="0"/>
              <w:marTop w:val="0"/>
              <w:marBottom w:val="0"/>
              <w:divBdr>
                <w:top w:val="none" w:sz="0" w:space="0" w:color="auto"/>
                <w:left w:val="none" w:sz="0" w:space="0" w:color="auto"/>
                <w:bottom w:val="none" w:sz="0" w:space="0" w:color="auto"/>
                <w:right w:val="none" w:sz="0" w:space="0" w:color="auto"/>
              </w:divBdr>
            </w:div>
            <w:div w:id="1295596961">
              <w:marLeft w:val="0"/>
              <w:marRight w:val="0"/>
              <w:marTop w:val="0"/>
              <w:marBottom w:val="0"/>
              <w:divBdr>
                <w:top w:val="none" w:sz="0" w:space="0" w:color="auto"/>
                <w:left w:val="none" w:sz="0" w:space="0" w:color="auto"/>
                <w:bottom w:val="none" w:sz="0" w:space="0" w:color="auto"/>
                <w:right w:val="none" w:sz="0" w:space="0" w:color="auto"/>
              </w:divBdr>
            </w:div>
            <w:div w:id="1605117039">
              <w:marLeft w:val="0"/>
              <w:marRight w:val="0"/>
              <w:marTop w:val="0"/>
              <w:marBottom w:val="0"/>
              <w:divBdr>
                <w:top w:val="none" w:sz="0" w:space="0" w:color="auto"/>
                <w:left w:val="none" w:sz="0" w:space="0" w:color="auto"/>
                <w:bottom w:val="none" w:sz="0" w:space="0" w:color="auto"/>
                <w:right w:val="none" w:sz="0" w:space="0" w:color="auto"/>
              </w:divBdr>
            </w:div>
            <w:div w:id="1689984374">
              <w:marLeft w:val="0"/>
              <w:marRight w:val="0"/>
              <w:marTop w:val="0"/>
              <w:marBottom w:val="0"/>
              <w:divBdr>
                <w:top w:val="none" w:sz="0" w:space="0" w:color="auto"/>
                <w:left w:val="none" w:sz="0" w:space="0" w:color="auto"/>
                <w:bottom w:val="none" w:sz="0" w:space="0" w:color="auto"/>
                <w:right w:val="none" w:sz="0" w:space="0" w:color="auto"/>
              </w:divBdr>
            </w:div>
            <w:div w:id="1780638708">
              <w:marLeft w:val="0"/>
              <w:marRight w:val="0"/>
              <w:marTop w:val="0"/>
              <w:marBottom w:val="0"/>
              <w:divBdr>
                <w:top w:val="none" w:sz="0" w:space="0" w:color="auto"/>
                <w:left w:val="none" w:sz="0" w:space="0" w:color="auto"/>
                <w:bottom w:val="none" w:sz="0" w:space="0" w:color="auto"/>
                <w:right w:val="none" w:sz="0" w:space="0" w:color="auto"/>
              </w:divBdr>
            </w:div>
            <w:div w:id="1792433252">
              <w:marLeft w:val="0"/>
              <w:marRight w:val="0"/>
              <w:marTop w:val="0"/>
              <w:marBottom w:val="0"/>
              <w:divBdr>
                <w:top w:val="none" w:sz="0" w:space="0" w:color="auto"/>
                <w:left w:val="none" w:sz="0" w:space="0" w:color="auto"/>
                <w:bottom w:val="none" w:sz="0" w:space="0" w:color="auto"/>
                <w:right w:val="none" w:sz="0" w:space="0" w:color="auto"/>
              </w:divBdr>
            </w:div>
            <w:div w:id="1942764333">
              <w:marLeft w:val="0"/>
              <w:marRight w:val="0"/>
              <w:marTop w:val="0"/>
              <w:marBottom w:val="0"/>
              <w:divBdr>
                <w:top w:val="none" w:sz="0" w:space="0" w:color="auto"/>
                <w:left w:val="none" w:sz="0" w:space="0" w:color="auto"/>
                <w:bottom w:val="none" w:sz="0" w:space="0" w:color="auto"/>
                <w:right w:val="none" w:sz="0" w:space="0" w:color="auto"/>
              </w:divBdr>
            </w:div>
            <w:div w:id="2007828801">
              <w:marLeft w:val="0"/>
              <w:marRight w:val="0"/>
              <w:marTop w:val="0"/>
              <w:marBottom w:val="0"/>
              <w:divBdr>
                <w:top w:val="none" w:sz="0" w:space="0" w:color="auto"/>
                <w:left w:val="none" w:sz="0" w:space="0" w:color="auto"/>
                <w:bottom w:val="none" w:sz="0" w:space="0" w:color="auto"/>
                <w:right w:val="none" w:sz="0" w:space="0" w:color="auto"/>
              </w:divBdr>
            </w:div>
            <w:div w:id="210995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219322">
      <w:bodyDiv w:val="1"/>
      <w:marLeft w:val="0"/>
      <w:marRight w:val="0"/>
      <w:marTop w:val="0"/>
      <w:marBottom w:val="0"/>
      <w:divBdr>
        <w:top w:val="none" w:sz="0" w:space="0" w:color="auto"/>
        <w:left w:val="none" w:sz="0" w:space="0" w:color="auto"/>
        <w:bottom w:val="none" w:sz="0" w:space="0" w:color="auto"/>
        <w:right w:val="none" w:sz="0" w:space="0" w:color="auto"/>
      </w:divBdr>
      <w:divsChild>
        <w:div w:id="34081589">
          <w:marLeft w:val="0"/>
          <w:marRight w:val="0"/>
          <w:marTop w:val="0"/>
          <w:marBottom w:val="0"/>
          <w:divBdr>
            <w:top w:val="none" w:sz="0" w:space="0" w:color="auto"/>
            <w:left w:val="none" w:sz="0" w:space="0" w:color="auto"/>
            <w:bottom w:val="none" w:sz="0" w:space="0" w:color="auto"/>
            <w:right w:val="none" w:sz="0" w:space="0" w:color="auto"/>
          </w:divBdr>
        </w:div>
        <w:div w:id="133332096">
          <w:marLeft w:val="0"/>
          <w:marRight w:val="0"/>
          <w:marTop w:val="0"/>
          <w:marBottom w:val="0"/>
          <w:divBdr>
            <w:top w:val="none" w:sz="0" w:space="0" w:color="auto"/>
            <w:left w:val="none" w:sz="0" w:space="0" w:color="auto"/>
            <w:bottom w:val="none" w:sz="0" w:space="0" w:color="auto"/>
            <w:right w:val="none" w:sz="0" w:space="0" w:color="auto"/>
          </w:divBdr>
        </w:div>
        <w:div w:id="208273729">
          <w:marLeft w:val="0"/>
          <w:marRight w:val="0"/>
          <w:marTop w:val="0"/>
          <w:marBottom w:val="0"/>
          <w:divBdr>
            <w:top w:val="none" w:sz="0" w:space="0" w:color="auto"/>
            <w:left w:val="none" w:sz="0" w:space="0" w:color="auto"/>
            <w:bottom w:val="none" w:sz="0" w:space="0" w:color="auto"/>
            <w:right w:val="none" w:sz="0" w:space="0" w:color="auto"/>
          </w:divBdr>
        </w:div>
        <w:div w:id="240457679">
          <w:marLeft w:val="0"/>
          <w:marRight w:val="0"/>
          <w:marTop w:val="0"/>
          <w:marBottom w:val="0"/>
          <w:divBdr>
            <w:top w:val="none" w:sz="0" w:space="0" w:color="auto"/>
            <w:left w:val="none" w:sz="0" w:space="0" w:color="auto"/>
            <w:bottom w:val="none" w:sz="0" w:space="0" w:color="auto"/>
            <w:right w:val="none" w:sz="0" w:space="0" w:color="auto"/>
          </w:divBdr>
        </w:div>
        <w:div w:id="361058344">
          <w:marLeft w:val="0"/>
          <w:marRight w:val="0"/>
          <w:marTop w:val="0"/>
          <w:marBottom w:val="0"/>
          <w:divBdr>
            <w:top w:val="none" w:sz="0" w:space="0" w:color="auto"/>
            <w:left w:val="none" w:sz="0" w:space="0" w:color="auto"/>
            <w:bottom w:val="none" w:sz="0" w:space="0" w:color="auto"/>
            <w:right w:val="none" w:sz="0" w:space="0" w:color="auto"/>
          </w:divBdr>
        </w:div>
        <w:div w:id="575550901">
          <w:marLeft w:val="0"/>
          <w:marRight w:val="0"/>
          <w:marTop w:val="0"/>
          <w:marBottom w:val="0"/>
          <w:divBdr>
            <w:top w:val="none" w:sz="0" w:space="0" w:color="auto"/>
            <w:left w:val="none" w:sz="0" w:space="0" w:color="auto"/>
            <w:bottom w:val="none" w:sz="0" w:space="0" w:color="auto"/>
            <w:right w:val="none" w:sz="0" w:space="0" w:color="auto"/>
          </w:divBdr>
        </w:div>
        <w:div w:id="797920011">
          <w:marLeft w:val="0"/>
          <w:marRight w:val="0"/>
          <w:marTop w:val="0"/>
          <w:marBottom w:val="0"/>
          <w:divBdr>
            <w:top w:val="none" w:sz="0" w:space="0" w:color="auto"/>
            <w:left w:val="none" w:sz="0" w:space="0" w:color="auto"/>
            <w:bottom w:val="none" w:sz="0" w:space="0" w:color="auto"/>
            <w:right w:val="none" w:sz="0" w:space="0" w:color="auto"/>
          </w:divBdr>
        </w:div>
        <w:div w:id="809635327">
          <w:marLeft w:val="0"/>
          <w:marRight w:val="0"/>
          <w:marTop w:val="0"/>
          <w:marBottom w:val="0"/>
          <w:divBdr>
            <w:top w:val="none" w:sz="0" w:space="0" w:color="auto"/>
            <w:left w:val="none" w:sz="0" w:space="0" w:color="auto"/>
            <w:bottom w:val="none" w:sz="0" w:space="0" w:color="auto"/>
            <w:right w:val="none" w:sz="0" w:space="0" w:color="auto"/>
          </w:divBdr>
        </w:div>
        <w:div w:id="852961778">
          <w:marLeft w:val="0"/>
          <w:marRight w:val="0"/>
          <w:marTop w:val="0"/>
          <w:marBottom w:val="0"/>
          <w:divBdr>
            <w:top w:val="none" w:sz="0" w:space="0" w:color="auto"/>
            <w:left w:val="none" w:sz="0" w:space="0" w:color="auto"/>
            <w:bottom w:val="none" w:sz="0" w:space="0" w:color="auto"/>
            <w:right w:val="none" w:sz="0" w:space="0" w:color="auto"/>
          </w:divBdr>
        </w:div>
        <w:div w:id="1052651657">
          <w:marLeft w:val="0"/>
          <w:marRight w:val="0"/>
          <w:marTop w:val="0"/>
          <w:marBottom w:val="0"/>
          <w:divBdr>
            <w:top w:val="none" w:sz="0" w:space="0" w:color="auto"/>
            <w:left w:val="none" w:sz="0" w:space="0" w:color="auto"/>
            <w:bottom w:val="none" w:sz="0" w:space="0" w:color="auto"/>
            <w:right w:val="none" w:sz="0" w:space="0" w:color="auto"/>
          </w:divBdr>
        </w:div>
        <w:div w:id="1457485312">
          <w:marLeft w:val="0"/>
          <w:marRight w:val="0"/>
          <w:marTop w:val="0"/>
          <w:marBottom w:val="0"/>
          <w:divBdr>
            <w:top w:val="none" w:sz="0" w:space="0" w:color="auto"/>
            <w:left w:val="none" w:sz="0" w:space="0" w:color="auto"/>
            <w:bottom w:val="none" w:sz="0" w:space="0" w:color="auto"/>
            <w:right w:val="none" w:sz="0" w:space="0" w:color="auto"/>
          </w:divBdr>
        </w:div>
        <w:div w:id="1522470708">
          <w:marLeft w:val="0"/>
          <w:marRight w:val="0"/>
          <w:marTop w:val="0"/>
          <w:marBottom w:val="0"/>
          <w:divBdr>
            <w:top w:val="none" w:sz="0" w:space="0" w:color="auto"/>
            <w:left w:val="none" w:sz="0" w:space="0" w:color="auto"/>
            <w:bottom w:val="none" w:sz="0" w:space="0" w:color="auto"/>
            <w:right w:val="none" w:sz="0" w:space="0" w:color="auto"/>
          </w:divBdr>
        </w:div>
        <w:div w:id="1599481501">
          <w:marLeft w:val="0"/>
          <w:marRight w:val="0"/>
          <w:marTop w:val="0"/>
          <w:marBottom w:val="0"/>
          <w:divBdr>
            <w:top w:val="none" w:sz="0" w:space="0" w:color="auto"/>
            <w:left w:val="none" w:sz="0" w:space="0" w:color="auto"/>
            <w:bottom w:val="none" w:sz="0" w:space="0" w:color="auto"/>
            <w:right w:val="none" w:sz="0" w:space="0" w:color="auto"/>
          </w:divBdr>
        </w:div>
        <w:div w:id="1729307192">
          <w:marLeft w:val="0"/>
          <w:marRight w:val="0"/>
          <w:marTop w:val="0"/>
          <w:marBottom w:val="0"/>
          <w:divBdr>
            <w:top w:val="none" w:sz="0" w:space="0" w:color="auto"/>
            <w:left w:val="none" w:sz="0" w:space="0" w:color="auto"/>
            <w:bottom w:val="none" w:sz="0" w:space="0" w:color="auto"/>
            <w:right w:val="none" w:sz="0" w:space="0" w:color="auto"/>
          </w:divBdr>
        </w:div>
        <w:div w:id="1851672709">
          <w:marLeft w:val="0"/>
          <w:marRight w:val="0"/>
          <w:marTop w:val="0"/>
          <w:marBottom w:val="0"/>
          <w:divBdr>
            <w:top w:val="none" w:sz="0" w:space="0" w:color="auto"/>
            <w:left w:val="none" w:sz="0" w:space="0" w:color="auto"/>
            <w:bottom w:val="none" w:sz="0" w:space="0" w:color="auto"/>
            <w:right w:val="none" w:sz="0" w:space="0" w:color="auto"/>
          </w:divBdr>
        </w:div>
        <w:div w:id="1894122125">
          <w:marLeft w:val="0"/>
          <w:marRight w:val="0"/>
          <w:marTop w:val="0"/>
          <w:marBottom w:val="0"/>
          <w:divBdr>
            <w:top w:val="none" w:sz="0" w:space="0" w:color="auto"/>
            <w:left w:val="none" w:sz="0" w:space="0" w:color="auto"/>
            <w:bottom w:val="none" w:sz="0" w:space="0" w:color="auto"/>
            <w:right w:val="none" w:sz="0" w:space="0" w:color="auto"/>
          </w:divBdr>
        </w:div>
        <w:div w:id="2053378873">
          <w:marLeft w:val="0"/>
          <w:marRight w:val="0"/>
          <w:marTop w:val="0"/>
          <w:marBottom w:val="0"/>
          <w:divBdr>
            <w:top w:val="none" w:sz="0" w:space="0" w:color="auto"/>
            <w:left w:val="none" w:sz="0" w:space="0" w:color="auto"/>
            <w:bottom w:val="none" w:sz="0" w:space="0" w:color="auto"/>
            <w:right w:val="none" w:sz="0" w:space="0" w:color="auto"/>
          </w:divBdr>
        </w:div>
      </w:divsChild>
    </w:div>
    <w:div w:id="1772893038">
      <w:bodyDiv w:val="1"/>
      <w:marLeft w:val="0"/>
      <w:marRight w:val="0"/>
      <w:marTop w:val="0"/>
      <w:marBottom w:val="0"/>
      <w:divBdr>
        <w:top w:val="none" w:sz="0" w:space="0" w:color="auto"/>
        <w:left w:val="none" w:sz="0" w:space="0" w:color="auto"/>
        <w:bottom w:val="none" w:sz="0" w:space="0" w:color="auto"/>
        <w:right w:val="none" w:sz="0" w:space="0" w:color="auto"/>
      </w:divBdr>
    </w:div>
    <w:div w:id="191273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256</Words>
  <Characters>1541</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Limity zbioru ślimaka winniczka w poszczególnych gminach w roku 2022</vt:lpstr>
    </vt:vector>
  </TitlesOfParts>
  <Company/>
  <LinksUpToDate>false</LinksUpToDate>
  <CharactersWithSpaces>1794</CharactersWithSpaces>
  <SharedDoc>false</SharedDoc>
  <HLinks>
    <vt:vector size="18" baseType="variant">
      <vt:variant>
        <vt:i4>1572915</vt:i4>
      </vt:variant>
      <vt:variant>
        <vt:i4>6</vt:i4>
      </vt:variant>
      <vt:variant>
        <vt:i4>0</vt:i4>
      </vt:variant>
      <vt:variant>
        <vt:i4>5</vt:i4>
      </vt:variant>
      <vt:variant>
        <vt:lpwstr>mailto:iod.bydgoszcz@rdos.gov.pl</vt:lpwstr>
      </vt:variant>
      <vt:variant>
        <vt:lpwstr/>
      </vt:variant>
      <vt:variant>
        <vt:i4>6029318</vt:i4>
      </vt:variant>
      <vt:variant>
        <vt:i4>3</vt:i4>
      </vt:variant>
      <vt:variant>
        <vt:i4>0</vt:i4>
      </vt:variant>
      <vt:variant>
        <vt:i4>5</vt:i4>
      </vt:variant>
      <vt:variant>
        <vt:lpwstr>http://www.bydgoszcz.rdos.gov.pl/</vt:lpwstr>
      </vt:variant>
      <vt:variant>
        <vt:lpwstr/>
      </vt:variant>
      <vt:variant>
        <vt:i4>1835052</vt:i4>
      </vt:variant>
      <vt:variant>
        <vt:i4>0</vt:i4>
      </vt:variant>
      <vt:variant>
        <vt:i4>0</vt:i4>
      </vt:variant>
      <vt:variant>
        <vt:i4>5</vt:i4>
      </vt:variant>
      <vt:variant>
        <vt:lpwstr>mailto:kancelaria.bydgoszcz@rdos.gov.pl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Limity zbioru ślimaka winniczka w poszczególnych gminach</dc:title>
  <dc:subject/>
  <dc:creator/>
  <cp:keywords/>
  <cp:lastModifiedBy/>
  <cp:revision>1</cp:revision>
  <dcterms:created xsi:type="dcterms:W3CDTF">2026-02-27T10:40:00Z</dcterms:created>
  <dcterms:modified xsi:type="dcterms:W3CDTF">2026-02-27T10:40:00Z</dcterms:modified>
</cp:coreProperties>
</file>