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B41CCC">
        <w:rPr>
          <w:rFonts w:ascii="Arial" w:hAnsi="Arial" w:cs="Arial"/>
          <w:b/>
          <w:color w:val="000000"/>
          <w:sz w:val="24"/>
          <w:szCs w:val="24"/>
        </w:rPr>
        <w:t xml:space="preserve">UMOWA nr </w:t>
      </w:r>
      <w:r w:rsidR="00C12232" w:rsidRPr="00B41CCC">
        <w:rPr>
          <w:rFonts w:ascii="Arial" w:hAnsi="Arial" w:cs="Arial"/>
          <w:b/>
          <w:sz w:val="24"/>
          <w:szCs w:val="24"/>
        </w:rPr>
        <w:t>SA.411.</w:t>
      </w:r>
      <w:r w:rsidR="0046421B">
        <w:rPr>
          <w:rFonts w:ascii="Arial" w:hAnsi="Arial" w:cs="Arial"/>
          <w:b/>
          <w:sz w:val="24"/>
          <w:szCs w:val="24"/>
        </w:rPr>
        <w:t>2.2025</w:t>
      </w:r>
    </w:p>
    <w:p w:rsidR="00F23002" w:rsidRPr="00B41CCC" w:rsidRDefault="00F23002" w:rsidP="00F23002">
      <w:pPr>
        <w:widowControl w:val="0"/>
        <w:tabs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Zawarta w dniu</w:t>
      </w:r>
      <w:r w:rsidR="008343FD" w:rsidRPr="00B41CCC">
        <w:rPr>
          <w:rFonts w:ascii="Arial" w:hAnsi="Arial" w:cs="Arial"/>
          <w:sz w:val="24"/>
          <w:szCs w:val="24"/>
        </w:rPr>
        <w:t xml:space="preserve"> </w:t>
      </w:r>
      <w:r w:rsidR="00B41CCC">
        <w:rPr>
          <w:rFonts w:ascii="Arial" w:hAnsi="Arial" w:cs="Arial"/>
          <w:sz w:val="24"/>
          <w:szCs w:val="24"/>
        </w:rPr>
        <w:t>…………</w:t>
      </w:r>
      <w:r w:rsidR="008343FD" w:rsidRPr="00B41CCC">
        <w:rPr>
          <w:rFonts w:ascii="Arial" w:hAnsi="Arial" w:cs="Arial"/>
          <w:b/>
          <w:sz w:val="24"/>
          <w:szCs w:val="24"/>
        </w:rPr>
        <w:t>202</w:t>
      </w:r>
      <w:r w:rsidR="0043184E">
        <w:rPr>
          <w:rFonts w:ascii="Arial" w:hAnsi="Arial" w:cs="Arial"/>
          <w:b/>
          <w:sz w:val="24"/>
          <w:szCs w:val="24"/>
        </w:rPr>
        <w:t>5</w:t>
      </w:r>
      <w:r w:rsidR="008343FD" w:rsidRPr="00B41CCC">
        <w:rPr>
          <w:rFonts w:ascii="Arial" w:hAnsi="Arial" w:cs="Arial"/>
          <w:b/>
          <w:sz w:val="24"/>
          <w:szCs w:val="24"/>
        </w:rPr>
        <w:t>r.</w:t>
      </w:r>
      <w:r w:rsidRPr="00B41CCC">
        <w:rPr>
          <w:rFonts w:ascii="Arial" w:hAnsi="Arial" w:cs="Arial"/>
          <w:sz w:val="24"/>
          <w:szCs w:val="24"/>
        </w:rPr>
        <w:t xml:space="preserve"> pomiędzy: </w:t>
      </w:r>
    </w:p>
    <w:p w:rsidR="00F23002" w:rsidRPr="00B41CCC" w:rsidRDefault="00F23002" w:rsidP="00F2300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 xml:space="preserve">Nadleśnictwem Łąck, z siedzibą w Łącku, ul. Lipowa 4, NIP 774-000-69-02  reprezentowanym przez mgr inż. Lucjana Żukowskiego - Nadleśniczego, działającego w imieniu i na rzecz Skarbu Państwa Państwowe Gospodarstwo Leśne Lasy Państwowe, zwanym dalej Sprzedającym, </w:t>
      </w:r>
    </w:p>
    <w:p w:rsidR="00F23002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B41CCC" w:rsidRPr="00B41CCC" w:rsidRDefault="00B41CCC" w:rsidP="00B41C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296F3B" w:rsidRPr="00B41CCC" w:rsidRDefault="00F23002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zwanym dalej Kupującym,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o następującej treści:</w:t>
      </w:r>
    </w:p>
    <w:p w:rsidR="005B0564" w:rsidRPr="00B41CCC" w:rsidRDefault="005B0564" w:rsidP="00F23002">
      <w:pPr>
        <w:rPr>
          <w:rFonts w:ascii="Arial" w:hAnsi="Arial" w:cs="Arial"/>
          <w:sz w:val="24"/>
          <w:szCs w:val="24"/>
        </w:rPr>
      </w:pPr>
    </w:p>
    <w:p w:rsidR="005B0564" w:rsidRDefault="005B0564" w:rsidP="005B0564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§1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W wyniku postępowania przetargowego na zbycie środka trwałego przeprowadzonego w dniu …………………………. r. oraz przyjęcia przez Sprzedawcę oferty Kupującego jako najkorzystniejszej, Sprzedający zbywa a Kupujący nabywa uży</w:t>
      </w:r>
      <w:r>
        <w:rPr>
          <w:rFonts w:ascii="Arial" w:hAnsi="Arial" w:cs="Arial"/>
          <w:sz w:val="24"/>
          <w:szCs w:val="24"/>
        </w:rPr>
        <w:t>wany środek trwały opisany w §2 z dniem podpisania umowy.</w:t>
      </w:r>
    </w:p>
    <w:p w:rsidR="002735B7" w:rsidRPr="001152DA" w:rsidRDefault="002735B7" w:rsidP="001152DA">
      <w:pPr>
        <w:jc w:val="both"/>
        <w:rPr>
          <w:rFonts w:ascii="Arial" w:hAnsi="Arial" w:cs="Arial"/>
          <w:sz w:val="24"/>
          <w:szCs w:val="24"/>
        </w:rPr>
      </w:pPr>
    </w:p>
    <w:p w:rsidR="002735B7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§2</w:t>
      </w:r>
    </w:p>
    <w:p w:rsidR="001152DA" w:rsidRP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  <w:r w:rsidRPr="001152DA">
        <w:rPr>
          <w:rFonts w:ascii="Arial" w:hAnsi="Arial" w:cs="Arial"/>
          <w:sz w:val="24"/>
          <w:szCs w:val="24"/>
        </w:rPr>
        <w:t>Przedmiotem niniejszej umowy jest sprzedaż środka trwałego, stanowiącego własność Sprzedającego, w postaci używanej …………………………………… z roku ………………………. o nr identyfikacyjnym …………………………………………………..</w:t>
      </w:r>
    </w:p>
    <w:p w:rsidR="002735B7" w:rsidRPr="00B41CCC" w:rsidRDefault="002735B7" w:rsidP="002735B7">
      <w:pPr>
        <w:jc w:val="both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Sprzedawca oświadcza, że przedmiot sprzedaży stanowi jego własność, jest wolny od wad prawnych, nie jest obciążony prawami osób trzecich oraz w stosunku do niego nie toczą się żadne postępowania. Przedmiot ten nie stanowi również przedmiotu zabezpieczenia.</w:t>
      </w: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</w:p>
    <w:p w:rsidR="002735B7" w:rsidRPr="00B41CCC" w:rsidRDefault="002735B7" w:rsidP="002735B7">
      <w:pPr>
        <w:jc w:val="center"/>
        <w:rPr>
          <w:rFonts w:ascii="Arial" w:hAnsi="Arial" w:cs="Arial"/>
          <w:sz w:val="24"/>
          <w:szCs w:val="24"/>
        </w:rPr>
      </w:pPr>
      <w:r w:rsidRPr="00B41CCC">
        <w:rPr>
          <w:rFonts w:ascii="Arial" w:hAnsi="Arial" w:cs="Arial"/>
          <w:sz w:val="24"/>
          <w:szCs w:val="24"/>
        </w:rPr>
        <w:t>§3</w:t>
      </w:r>
    </w:p>
    <w:p w:rsidR="001152DA" w:rsidRDefault="001152DA" w:rsidP="001152DA">
      <w:pPr>
        <w:pStyle w:val="Default"/>
      </w:pP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</w:t>
      </w:r>
      <w:r w:rsidRPr="001152DA">
        <w:rPr>
          <w:rFonts w:ascii="Arial" w:hAnsi="Arial" w:cs="Arial"/>
          <w:b/>
          <w:bCs/>
        </w:rPr>
        <w:t xml:space="preserve">Sprzedający </w:t>
      </w:r>
      <w:r w:rsidRPr="001152DA">
        <w:rPr>
          <w:rFonts w:ascii="Arial" w:hAnsi="Arial" w:cs="Arial"/>
        </w:rPr>
        <w:t xml:space="preserve">zbywa, a </w:t>
      </w:r>
      <w:r w:rsidRPr="001152DA">
        <w:rPr>
          <w:rFonts w:ascii="Arial" w:hAnsi="Arial" w:cs="Arial"/>
          <w:b/>
          <w:bCs/>
        </w:rPr>
        <w:t xml:space="preserve">Kupujący </w:t>
      </w:r>
      <w:r w:rsidRPr="001152DA">
        <w:rPr>
          <w:rFonts w:ascii="Arial" w:hAnsi="Arial" w:cs="Arial"/>
        </w:rPr>
        <w:t xml:space="preserve">kupuje opisany środek trwały za kwotę ofertową: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Netto: </w:t>
      </w:r>
      <w:r w:rsidRPr="001152DA">
        <w:rPr>
          <w:rFonts w:ascii="Arial" w:hAnsi="Arial" w:cs="Arial"/>
          <w:b/>
          <w:bCs/>
        </w:rPr>
        <w:t xml:space="preserve">…………….. zł. </w:t>
      </w:r>
      <w:r w:rsidRPr="001152DA">
        <w:rPr>
          <w:rFonts w:ascii="Arial" w:hAnsi="Arial" w:cs="Arial"/>
        </w:rPr>
        <w:t xml:space="preserve">(słownie: 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Brutto: </w:t>
      </w:r>
      <w:r w:rsidRPr="001152DA">
        <w:rPr>
          <w:rFonts w:ascii="Arial" w:hAnsi="Arial" w:cs="Arial"/>
          <w:b/>
          <w:bCs/>
        </w:rPr>
        <w:t xml:space="preserve">…………………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VAT 23%: </w:t>
      </w:r>
      <w:r w:rsidRPr="001152DA">
        <w:rPr>
          <w:rFonts w:ascii="Arial" w:hAnsi="Arial" w:cs="Arial"/>
          <w:b/>
          <w:bCs/>
        </w:rPr>
        <w:t xml:space="preserve">…………………. zł. </w:t>
      </w:r>
      <w:r w:rsidRPr="001152DA">
        <w:rPr>
          <w:rFonts w:ascii="Arial" w:hAnsi="Arial" w:cs="Arial"/>
        </w:rPr>
        <w:t xml:space="preserve">(słownie: </w:t>
      </w:r>
      <w:r w:rsidRPr="001152DA">
        <w:rPr>
          <w:rFonts w:ascii="Arial" w:hAnsi="Arial" w:cs="Arial"/>
          <w:i/>
          <w:iCs/>
        </w:rPr>
        <w:t>.</w:t>
      </w:r>
      <w:r w:rsidRPr="001152DA">
        <w:rPr>
          <w:rFonts w:ascii="Arial" w:hAnsi="Arial" w:cs="Arial"/>
        </w:rPr>
        <w:t xml:space="preserve">) </w:t>
      </w:r>
    </w:p>
    <w:p w:rsidR="001152DA" w:rsidRPr="001152DA" w:rsidRDefault="001152DA" w:rsidP="001152DA">
      <w:pPr>
        <w:pStyle w:val="Default"/>
        <w:spacing w:after="30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2. Na poczet nabycia przedmiotu umowy określonego w §2 Sprzedający zalicza wadium otrzymane od Kupującego w wysokości: ………………. zł. (</w:t>
      </w:r>
      <w:r w:rsidRPr="001152DA">
        <w:rPr>
          <w:rFonts w:ascii="Arial" w:hAnsi="Arial" w:cs="Arial"/>
          <w:i/>
          <w:iCs/>
        </w:rPr>
        <w:t>słownie: .</w:t>
      </w:r>
      <w:r w:rsidRPr="001152DA">
        <w:rPr>
          <w:rFonts w:ascii="Arial" w:hAnsi="Arial" w:cs="Arial"/>
        </w:rPr>
        <w:t xml:space="preserve">). </w:t>
      </w:r>
    </w:p>
    <w:p w:rsidR="001152DA" w:rsidRPr="001152DA" w:rsidRDefault="001807A4" w:rsidP="001152DA">
      <w:pPr>
        <w:pStyle w:val="Default"/>
        <w:spacing w:after="30"/>
        <w:jc w:val="both"/>
        <w:rPr>
          <w:rFonts w:ascii="Arial" w:hAnsi="Arial" w:cs="Arial"/>
        </w:rPr>
      </w:pPr>
      <w:r>
        <w:rPr>
          <w:rFonts w:ascii="Arial" w:hAnsi="Arial" w:cs="Arial"/>
        </w:rPr>
        <w:t>3. Płatność</w:t>
      </w:r>
      <w:r w:rsidR="001152DA" w:rsidRPr="001152DA">
        <w:rPr>
          <w:rFonts w:ascii="Arial" w:hAnsi="Arial" w:cs="Arial"/>
        </w:rPr>
        <w:t xml:space="preserve"> pozostałej części ceny nabycia tj. kwoty: </w:t>
      </w:r>
      <w:r w:rsidR="001152DA" w:rsidRPr="001152DA">
        <w:rPr>
          <w:rFonts w:ascii="Arial" w:hAnsi="Arial" w:cs="Arial"/>
          <w:b/>
          <w:bCs/>
        </w:rPr>
        <w:t xml:space="preserve">……………………….. zł. </w:t>
      </w:r>
      <w:r w:rsidR="001152DA" w:rsidRPr="001152DA">
        <w:rPr>
          <w:rFonts w:ascii="Arial" w:hAnsi="Arial" w:cs="Arial"/>
        </w:rPr>
        <w:t xml:space="preserve">(słownie: </w:t>
      </w:r>
      <w:r w:rsidR="001152DA" w:rsidRPr="001152DA">
        <w:rPr>
          <w:rFonts w:ascii="Arial" w:hAnsi="Arial" w:cs="Arial"/>
          <w:i/>
          <w:iCs/>
        </w:rPr>
        <w:t>…………………………………</w:t>
      </w:r>
      <w:r w:rsidR="001152DA" w:rsidRPr="001152DA">
        <w:rPr>
          <w:rFonts w:ascii="Arial" w:hAnsi="Arial" w:cs="Arial"/>
        </w:rPr>
        <w:t xml:space="preserve">) zostanie dokonana przez Kupującego, przelewem na rachunek bankowych Sprzedającego prowadzonego przez </w:t>
      </w:r>
      <w:r w:rsidR="001152DA">
        <w:rPr>
          <w:rFonts w:ascii="Arial" w:hAnsi="Arial" w:cs="Arial"/>
        </w:rPr>
        <w:t>…………………</w:t>
      </w:r>
      <w:r w:rsidR="001152DA" w:rsidRPr="001152DA">
        <w:rPr>
          <w:rFonts w:ascii="Arial" w:hAnsi="Arial" w:cs="Arial"/>
        </w:rPr>
        <w:t xml:space="preserve"> o numerze: </w:t>
      </w:r>
      <w:r w:rsidR="001152DA">
        <w:rPr>
          <w:rFonts w:ascii="Arial" w:hAnsi="Arial" w:cs="Arial"/>
        </w:rPr>
        <w:t>…………………….</w:t>
      </w:r>
      <w:r w:rsidR="001152DA" w:rsidRPr="001152DA">
        <w:rPr>
          <w:rFonts w:ascii="Arial" w:hAnsi="Arial" w:cs="Arial"/>
        </w:rPr>
        <w:t xml:space="preserve"> w terminie</w:t>
      </w:r>
      <w:r w:rsidR="00C05D15">
        <w:rPr>
          <w:rFonts w:ascii="Arial" w:hAnsi="Arial" w:cs="Arial"/>
        </w:rPr>
        <w:t xml:space="preserve"> do</w:t>
      </w:r>
      <w:r w:rsidR="001152DA" w:rsidRPr="001152DA">
        <w:rPr>
          <w:rFonts w:ascii="Arial" w:hAnsi="Arial" w:cs="Arial"/>
        </w:rPr>
        <w:t xml:space="preserve"> 5 dni od dnia podpisania umowy. </w:t>
      </w: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Za dzień zapłaty uznaje się dzień uznan</w:t>
      </w:r>
      <w:r w:rsidR="00753BC0">
        <w:rPr>
          <w:rFonts w:ascii="Arial" w:hAnsi="Arial" w:cs="Arial"/>
        </w:rPr>
        <w:t>i</w:t>
      </w:r>
      <w:r w:rsidRPr="001152DA">
        <w:rPr>
          <w:rFonts w:ascii="Arial" w:hAnsi="Arial" w:cs="Arial"/>
        </w:rPr>
        <w:t>a ra</w:t>
      </w:r>
      <w:r w:rsidR="001807A4">
        <w:rPr>
          <w:rFonts w:ascii="Arial" w:hAnsi="Arial" w:cs="Arial"/>
        </w:rPr>
        <w:t>chunku bankowego Sprzedającego jednocześnie uznaje się ją za datę sprzedaży.</w:t>
      </w: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Pr="001152DA" w:rsidRDefault="001152DA" w:rsidP="001152DA">
      <w:pPr>
        <w:pStyle w:val="Default"/>
        <w:jc w:val="center"/>
        <w:rPr>
          <w:rFonts w:ascii="Arial" w:hAnsi="Arial" w:cs="Arial"/>
        </w:rPr>
      </w:pPr>
      <w:r w:rsidRPr="001152DA">
        <w:rPr>
          <w:rFonts w:ascii="Arial" w:hAnsi="Arial" w:cs="Arial"/>
        </w:rPr>
        <w:lastRenderedPageBreak/>
        <w:t>§ 4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1. Wszelkie koszty związane z odbiorem środka trwałego będącego przedmiotem sprzedaży, w tym koszty demontażu, załadunku i transportu z miejsca jego składowania na miejsce przeznaczenia, ponosi Kupujący. </w:t>
      </w:r>
    </w:p>
    <w:p w:rsidR="000E7280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2. Wydanie przedmiotu sprzedaży nastąpi po uiszczeniu całości ceny nab</w:t>
      </w:r>
      <w:r w:rsidR="000E7280" w:rsidRPr="000E7280">
        <w:rPr>
          <w:rFonts w:ascii="Arial" w:hAnsi="Arial" w:cs="Arial"/>
          <w:sz w:val="24"/>
          <w:szCs w:val="24"/>
        </w:rPr>
        <w:t>ycia na podstawie protokołu zdawczo-odbiorczego, który stanowi załącznik do niniejszej umowy.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3. Osobą upoważnioną do kontaktu oraz podpisania protokołu </w:t>
      </w:r>
      <w:r w:rsidR="001F1F7E">
        <w:rPr>
          <w:rFonts w:ascii="Arial" w:hAnsi="Arial" w:cs="Arial"/>
        </w:rPr>
        <w:t>zdawczo- odbiorczego</w:t>
      </w:r>
      <w:r w:rsidRPr="001152DA">
        <w:rPr>
          <w:rFonts w:ascii="Arial" w:hAnsi="Arial" w:cs="Arial"/>
        </w:rPr>
        <w:t xml:space="preserve"> ze strony Sprzedającego jest ……………………………. nr tel.: ……………………………………..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>4. Osobą upoważnioną do kontaktu oraz podpisania protokołu</w:t>
      </w:r>
      <w:r w:rsidR="001F1F7E">
        <w:rPr>
          <w:rFonts w:ascii="Arial" w:hAnsi="Arial" w:cs="Arial"/>
        </w:rPr>
        <w:t xml:space="preserve"> zdawczo-odbiorczego</w:t>
      </w:r>
      <w:r w:rsidRPr="001152DA">
        <w:rPr>
          <w:rFonts w:ascii="Arial" w:hAnsi="Arial" w:cs="Arial"/>
        </w:rPr>
        <w:t xml:space="preserve"> ze strony Kupującego jest .............................................................. nr tel.: ...............................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5. Strony wyłączają odpowiedzialność Sprzedawcy z tytułu rękojmi za wady fizyczne przedmiotu sprzedaży. </w:t>
      </w:r>
    </w:p>
    <w:p w:rsidR="001152DA" w:rsidRPr="001152DA" w:rsidRDefault="001152DA" w:rsidP="001152DA">
      <w:pPr>
        <w:pStyle w:val="Default"/>
        <w:spacing w:after="17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6. Sprzedający nie ponosi żadnej odpowiedzialności za stan techniczny, wady ukryte i wyposażenie sprzedawanego środka trwałego. </w:t>
      </w:r>
    </w:p>
    <w:p w:rsidR="001152DA" w:rsidRPr="001152DA" w:rsidRDefault="001152DA" w:rsidP="001152DA">
      <w:pPr>
        <w:pStyle w:val="Default"/>
        <w:jc w:val="both"/>
        <w:rPr>
          <w:rFonts w:ascii="Arial" w:hAnsi="Arial" w:cs="Arial"/>
        </w:rPr>
      </w:pPr>
      <w:r w:rsidRPr="001152DA">
        <w:rPr>
          <w:rFonts w:ascii="Arial" w:hAnsi="Arial" w:cs="Arial"/>
        </w:rPr>
        <w:t xml:space="preserve">7. Kupujący oświadcza, że dokładnie zapoznał się ze stanem technicznym kupowanego środka trwałego i nabywa go w takim stanie technicznym, w jakim aktualnie się on znajduje i z tego tytułu nie będzie zgłaszał żadnych roszczeń. </w:t>
      </w: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§6</w:t>
      </w:r>
    </w:p>
    <w:p w:rsidR="001152DA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W przypadku niedokonania zapłaty ceny nabycia w terminie,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3, umowa ulega rozwiązaniu. W takim przypadku Sprzedający będzie uprawniony do zatrzymania wadium, o którym mowa w §</w:t>
      </w:r>
      <w:r w:rsidR="000E7280" w:rsidRPr="000E7280">
        <w:rPr>
          <w:rFonts w:ascii="Arial" w:hAnsi="Arial" w:cs="Arial"/>
        </w:rPr>
        <w:t xml:space="preserve"> 3</w:t>
      </w:r>
      <w:r w:rsidRPr="000E7280">
        <w:rPr>
          <w:rFonts w:ascii="Arial" w:hAnsi="Arial" w:cs="Arial"/>
        </w:rPr>
        <w:t xml:space="preserve"> ust. 2 niniejszej umowy, wpłaconego przez Kupującego. </w:t>
      </w:r>
    </w:p>
    <w:p w:rsidR="000E7280" w:rsidRPr="000E7280" w:rsidRDefault="000E7280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 xml:space="preserve">Kupujący ma </w:t>
      </w:r>
      <w:r>
        <w:rPr>
          <w:rFonts w:ascii="Arial" w:hAnsi="Arial" w:cs="Arial"/>
          <w:sz w:val="24"/>
          <w:szCs w:val="24"/>
        </w:rPr>
        <w:t xml:space="preserve">7 </w:t>
      </w:r>
      <w:r w:rsidRPr="000E7280">
        <w:rPr>
          <w:rFonts w:ascii="Arial" w:hAnsi="Arial" w:cs="Arial"/>
          <w:sz w:val="24"/>
          <w:szCs w:val="24"/>
        </w:rPr>
        <w:t>dni od dnia podpisania</w:t>
      </w:r>
      <w:r>
        <w:rPr>
          <w:rFonts w:ascii="Arial" w:hAnsi="Arial" w:cs="Arial"/>
          <w:sz w:val="24"/>
          <w:szCs w:val="24"/>
        </w:rPr>
        <w:t xml:space="preserve"> protokołu </w:t>
      </w:r>
      <w:r w:rsidR="001F1F7E">
        <w:rPr>
          <w:rFonts w:ascii="Arial" w:hAnsi="Arial" w:cs="Arial"/>
          <w:sz w:val="24"/>
          <w:szCs w:val="24"/>
        </w:rPr>
        <w:t>zdawczo-odbiorczego</w:t>
      </w:r>
      <w:r>
        <w:rPr>
          <w:rFonts w:ascii="Arial" w:hAnsi="Arial" w:cs="Arial"/>
          <w:sz w:val="24"/>
          <w:szCs w:val="24"/>
        </w:rPr>
        <w:t xml:space="preserve"> przez obie strony umowy</w:t>
      </w:r>
      <w:r w:rsidRPr="000E7280">
        <w:rPr>
          <w:rFonts w:ascii="Arial" w:hAnsi="Arial" w:cs="Arial"/>
          <w:sz w:val="24"/>
          <w:szCs w:val="24"/>
        </w:rPr>
        <w:t xml:space="preserve"> na odebranie przedmiotu sprzedaży własnym staraniem i na własny koszt.</w:t>
      </w:r>
    </w:p>
    <w:p w:rsidR="000E7280" w:rsidRPr="000E7280" w:rsidRDefault="000E7280" w:rsidP="000E7280">
      <w:pPr>
        <w:jc w:val="both"/>
        <w:rPr>
          <w:rFonts w:ascii="Arial" w:hAnsi="Arial" w:cs="Arial"/>
          <w:sz w:val="24"/>
          <w:szCs w:val="24"/>
        </w:rPr>
      </w:pPr>
      <w:r w:rsidRPr="000E7280">
        <w:rPr>
          <w:rFonts w:ascii="Arial" w:hAnsi="Arial" w:cs="Arial"/>
          <w:sz w:val="24"/>
          <w:szCs w:val="24"/>
        </w:rPr>
        <w:t>W przypadku nieodebrania rzeczy w ww. terminie Umowę uznaje się za niezrealizowaną z winy Kupującego, co skutkuje zwrotem ceny pomniejszonej o wadium – wadium utracone na rzecz Nadleśnictwa.</w:t>
      </w:r>
    </w:p>
    <w:p w:rsidR="000E7280" w:rsidRPr="000E7280" w:rsidRDefault="000E7280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§7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W sprawach nieuregulowanych niniejszą umową mają zastosowanie odpowiednie przepisy Kodeksu cywilnego.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2. Spory, mogące wyniknąć z realizacji niniejszej umowy, będą rozstrzygane przez sąd właściwy dla siedziby Sprzedającego. </w:t>
      </w:r>
    </w:p>
    <w:p w:rsidR="001152DA" w:rsidRPr="000E7280" w:rsidRDefault="001152DA" w:rsidP="000E7280">
      <w:pPr>
        <w:pStyle w:val="Default"/>
        <w:spacing w:after="56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3. Wszelkie zapisy i uzupełnienia do umowy wymagają formy pisemnej w postaci aneksu podpisanego przez obie Strony pod rygorem nieważności.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4. Umowę sporządzono w dwóch jednobrzmiących egzemplarzach po jednym dla każdej ze Stron.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</w:p>
    <w:p w:rsidR="001152DA" w:rsidRPr="000E7280" w:rsidRDefault="001152DA" w:rsidP="000E7280">
      <w:pPr>
        <w:pStyle w:val="Default"/>
        <w:jc w:val="center"/>
        <w:rPr>
          <w:rFonts w:ascii="Arial" w:hAnsi="Arial" w:cs="Arial"/>
        </w:rPr>
      </w:pPr>
      <w:r w:rsidRPr="000E7280">
        <w:rPr>
          <w:rFonts w:ascii="Arial" w:hAnsi="Arial" w:cs="Arial"/>
          <w:b/>
          <w:bCs/>
        </w:rPr>
        <w:t>§8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Integralną część umowy stanowią załączniki: </w:t>
      </w:r>
    </w:p>
    <w:p w:rsidR="001152DA" w:rsidRPr="000E7280" w:rsidRDefault="001152DA" w:rsidP="000E7280">
      <w:pPr>
        <w:pStyle w:val="Default"/>
        <w:spacing w:after="22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 xml:space="preserve">1. Oferta Kupującego, </w:t>
      </w:r>
    </w:p>
    <w:p w:rsidR="001152DA" w:rsidRPr="000E7280" w:rsidRDefault="001152DA" w:rsidP="000E7280">
      <w:pPr>
        <w:pStyle w:val="Default"/>
        <w:jc w:val="both"/>
        <w:rPr>
          <w:rFonts w:ascii="Arial" w:hAnsi="Arial" w:cs="Arial"/>
        </w:rPr>
      </w:pPr>
      <w:r w:rsidRPr="000E7280">
        <w:rPr>
          <w:rFonts w:ascii="Arial" w:hAnsi="Arial" w:cs="Arial"/>
        </w:rPr>
        <w:t>2. Protokół</w:t>
      </w:r>
      <w:r w:rsidR="001F1F7E">
        <w:rPr>
          <w:rFonts w:ascii="Arial" w:hAnsi="Arial" w:cs="Arial"/>
        </w:rPr>
        <w:t xml:space="preserve"> zdawczo-odbiorczy</w:t>
      </w:r>
      <w:r w:rsidRPr="000E7280">
        <w:rPr>
          <w:rFonts w:ascii="Arial" w:hAnsi="Arial" w:cs="Arial"/>
        </w:rPr>
        <w:t xml:space="preserve"> odbioru środka trwałego. </w:t>
      </w: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Pr="000E7280" w:rsidRDefault="001152DA" w:rsidP="000E7280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p w:rsidR="001152DA" w:rsidRDefault="001152DA" w:rsidP="001152DA">
      <w:pPr>
        <w:jc w:val="both"/>
        <w:rPr>
          <w:rFonts w:ascii="Arial" w:hAnsi="Arial" w:cs="Arial"/>
          <w:sz w:val="24"/>
          <w:szCs w:val="24"/>
        </w:rPr>
      </w:pPr>
    </w:p>
    <w:sectPr w:rsidR="001152DA" w:rsidSect="00B3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75A68"/>
    <w:multiLevelType w:val="hybridMultilevel"/>
    <w:tmpl w:val="B0265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A6E9A"/>
    <w:multiLevelType w:val="hybridMultilevel"/>
    <w:tmpl w:val="C8D2C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1E63"/>
    <w:multiLevelType w:val="hybridMultilevel"/>
    <w:tmpl w:val="0CC8C032"/>
    <w:lvl w:ilvl="0" w:tplc="C84C9B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52"/>
    <w:rsid w:val="00052376"/>
    <w:rsid w:val="000E7280"/>
    <w:rsid w:val="001152DA"/>
    <w:rsid w:val="001533B7"/>
    <w:rsid w:val="001807A4"/>
    <w:rsid w:val="001F1F7E"/>
    <w:rsid w:val="002735B7"/>
    <w:rsid w:val="00296F3B"/>
    <w:rsid w:val="002B3052"/>
    <w:rsid w:val="00310B92"/>
    <w:rsid w:val="00315CCC"/>
    <w:rsid w:val="00335E45"/>
    <w:rsid w:val="003857B2"/>
    <w:rsid w:val="0043184E"/>
    <w:rsid w:val="004611DA"/>
    <w:rsid w:val="0046421B"/>
    <w:rsid w:val="004B11C0"/>
    <w:rsid w:val="004C55AA"/>
    <w:rsid w:val="004E2B1F"/>
    <w:rsid w:val="0051763C"/>
    <w:rsid w:val="005878F4"/>
    <w:rsid w:val="005A53E3"/>
    <w:rsid w:val="005B0564"/>
    <w:rsid w:val="005E22BC"/>
    <w:rsid w:val="006C5E1A"/>
    <w:rsid w:val="006D2EAE"/>
    <w:rsid w:val="006D45EC"/>
    <w:rsid w:val="00753BC0"/>
    <w:rsid w:val="008343FD"/>
    <w:rsid w:val="00837B00"/>
    <w:rsid w:val="00862F04"/>
    <w:rsid w:val="00876AC7"/>
    <w:rsid w:val="008A730D"/>
    <w:rsid w:val="00934195"/>
    <w:rsid w:val="00985412"/>
    <w:rsid w:val="009A42C8"/>
    <w:rsid w:val="009A5812"/>
    <w:rsid w:val="00A24B49"/>
    <w:rsid w:val="00B31B62"/>
    <w:rsid w:val="00B35B03"/>
    <w:rsid w:val="00B41CCC"/>
    <w:rsid w:val="00B80EC6"/>
    <w:rsid w:val="00B86537"/>
    <w:rsid w:val="00C05D15"/>
    <w:rsid w:val="00C12232"/>
    <w:rsid w:val="00C579A3"/>
    <w:rsid w:val="00C845C9"/>
    <w:rsid w:val="00E57D63"/>
    <w:rsid w:val="00E769D1"/>
    <w:rsid w:val="00F05543"/>
    <w:rsid w:val="00F108AB"/>
    <w:rsid w:val="00F20553"/>
    <w:rsid w:val="00F23002"/>
    <w:rsid w:val="00FB446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18E7F-E1B6-432F-B080-A0B89E8D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812"/>
    <w:pPr>
      <w:ind w:left="720"/>
      <w:contextualSpacing/>
    </w:pPr>
  </w:style>
  <w:style w:type="paragraph" w:customStyle="1" w:styleId="Default">
    <w:name w:val="Default"/>
    <w:rsid w:val="00115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cp:lastPrinted>2020-06-01T13:14:00Z</cp:lastPrinted>
  <dcterms:created xsi:type="dcterms:W3CDTF">2025-03-21T07:54:00Z</dcterms:created>
  <dcterms:modified xsi:type="dcterms:W3CDTF">2025-03-21T07:54:00Z</dcterms:modified>
</cp:coreProperties>
</file>