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C33A1" w14:textId="29BD7B40" w:rsidR="00A1215B" w:rsidRDefault="00D7434D" w:rsidP="00D7434D">
      <w:pPr>
        <w:pStyle w:val="Tekstpodstawowy"/>
        <w:jc w:val="right"/>
        <w:rPr>
          <w:sz w:val="20"/>
        </w:rPr>
      </w:pPr>
      <w:r>
        <w:rPr>
          <w:sz w:val="20"/>
        </w:rPr>
        <w:t>Załącznik nr 3</w:t>
      </w:r>
      <w:bookmarkStart w:id="0" w:name="_GoBack"/>
      <w:bookmarkEnd w:id="0"/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31A5093A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 w:rsidR="002942EC">
        <w:rPr>
          <w:spacing w:val="1"/>
        </w:rPr>
        <w:t xml:space="preserve">  </w:t>
      </w:r>
      <w:r w:rsidR="002942EC">
        <w:rPr>
          <w:spacing w:val="1"/>
        </w:rPr>
        <w:br/>
        <w:t xml:space="preserve">z 2021r. </w:t>
      </w:r>
      <w:r>
        <w:t>poz.</w:t>
      </w:r>
      <w:r>
        <w:rPr>
          <w:spacing w:val="1"/>
        </w:rPr>
        <w:t xml:space="preserve"> </w:t>
      </w:r>
      <w:r>
        <w:t>1772),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5B"/>
    <w:rsid w:val="002009F6"/>
    <w:rsid w:val="002942EC"/>
    <w:rsid w:val="005B2667"/>
    <w:rsid w:val="009C3A8A"/>
    <w:rsid w:val="00A1215B"/>
    <w:rsid w:val="00D7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M.Bohuszko (KP Świebodzin)</cp:lastModifiedBy>
  <cp:revision>3</cp:revision>
  <dcterms:created xsi:type="dcterms:W3CDTF">2022-11-29T08:26:00Z</dcterms:created>
  <dcterms:modified xsi:type="dcterms:W3CDTF">2022-11-29T08:29:00Z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