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3612C" w14:textId="68561EBA" w:rsidR="00747B22" w:rsidRPr="007310CE" w:rsidRDefault="00747B22" w:rsidP="005C7136">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bookmarkStart w:id="0" w:name="_GoBack"/>
      <w:r w:rsidRPr="007310CE">
        <w:rPr>
          <w:rFonts w:ascii="Times New Roman" w:eastAsia="Times New Roman" w:hAnsi="Times New Roman" w:cs="Times New Roman"/>
          <w:b/>
          <w:bCs/>
          <w:color w:val="000000" w:themeColor="text1"/>
          <w:sz w:val="24"/>
          <w:szCs w:val="24"/>
          <w:lang w:val="en-US" w:eastAsia="pl-PL"/>
        </w:rPr>
        <w:t>FORM FOR EMPLOYERS</w:t>
      </w:r>
    </w:p>
    <w:p w14:paraId="79CE7ED2" w14:textId="2AEE0FCC" w:rsidR="00954493" w:rsidRPr="007310CE" w:rsidRDefault="00747B22" w:rsidP="005C7136">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r w:rsidRPr="007310CE">
        <w:rPr>
          <w:rFonts w:ascii="Times New Roman" w:eastAsia="Times New Roman" w:hAnsi="Times New Roman" w:cs="Times New Roman"/>
          <w:b/>
          <w:bCs/>
          <w:color w:val="000000" w:themeColor="text1"/>
          <w:sz w:val="24"/>
          <w:szCs w:val="24"/>
          <w:lang w:val="en-US" w:eastAsia="pl-PL"/>
        </w:rPr>
        <w:t>INSTITUTION</w:t>
      </w:r>
      <w:r w:rsidRPr="007310CE">
        <w:rPr>
          <w:rFonts w:ascii="Times New Roman" w:eastAsia="Times New Roman" w:hAnsi="Times New Roman" w:cs="Times New Roman"/>
          <w:color w:val="000000" w:themeColor="text1"/>
          <w:sz w:val="24"/>
          <w:szCs w:val="24"/>
          <w:lang w:val="en-US" w:eastAsia="pl-PL"/>
        </w:rPr>
        <w:t xml:space="preserve">: Military University of Technology, </w:t>
      </w:r>
      <w:r w:rsidR="00D12FF0" w:rsidRPr="007310CE">
        <w:rPr>
          <w:rFonts w:ascii="Times New Roman" w:eastAsia="Times New Roman" w:hAnsi="Times New Roman" w:cs="Times New Roman"/>
          <w:color w:val="000000" w:themeColor="text1"/>
          <w:sz w:val="24"/>
          <w:szCs w:val="24"/>
          <w:lang w:val="en-US" w:eastAsia="pl-PL"/>
        </w:rPr>
        <w:t>Institute of Optoelectronics</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CITY</w:t>
      </w:r>
      <w:r w:rsidRPr="007310CE">
        <w:rPr>
          <w:rFonts w:ascii="Times New Roman" w:eastAsia="Times New Roman" w:hAnsi="Times New Roman" w:cs="Times New Roman"/>
          <w:color w:val="000000" w:themeColor="text1"/>
          <w:sz w:val="24"/>
          <w:szCs w:val="24"/>
          <w:lang w:val="en-US" w:eastAsia="pl-PL"/>
        </w:rPr>
        <w:t>: Warsaw</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POSITION</w:t>
      </w:r>
      <w:r w:rsidRPr="007310CE">
        <w:rPr>
          <w:rFonts w:ascii="Times New Roman" w:eastAsia="Times New Roman" w:hAnsi="Times New Roman" w:cs="Times New Roman"/>
          <w:color w:val="000000" w:themeColor="text1"/>
          <w:sz w:val="24"/>
          <w:szCs w:val="24"/>
          <w:lang w:val="en-US" w:eastAsia="pl-PL"/>
        </w:rPr>
        <w:t>: Assistant Professor</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DISCIPLINE</w:t>
      </w:r>
      <w:r w:rsidRPr="007310CE">
        <w:rPr>
          <w:rFonts w:ascii="Times New Roman" w:eastAsia="Times New Roman" w:hAnsi="Times New Roman" w:cs="Times New Roman"/>
          <w:color w:val="000000" w:themeColor="text1"/>
          <w:sz w:val="24"/>
          <w:szCs w:val="24"/>
          <w:lang w:val="en-US" w:eastAsia="pl-PL"/>
        </w:rPr>
        <w:t xml:space="preserve">: </w:t>
      </w:r>
      <w:r w:rsidR="00954493" w:rsidRPr="007310CE">
        <w:rPr>
          <w:rFonts w:ascii="Times New Roman" w:eastAsia="Times New Roman" w:hAnsi="Times New Roman" w:cs="Times New Roman"/>
          <w:color w:val="000000" w:themeColor="text1"/>
          <w:sz w:val="24"/>
          <w:szCs w:val="24"/>
          <w:lang w:val="en-US" w:eastAsia="pl-PL"/>
        </w:rPr>
        <w:t>Chemical Engineering</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POSTED </w:t>
      </w:r>
      <w:r w:rsidR="00B10572" w:rsidRPr="007310CE">
        <w:rPr>
          <w:rFonts w:ascii="Times New Roman" w:eastAsia="Times New Roman" w:hAnsi="Times New Roman" w:cs="Times New Roman"/>
          <w:color w:val="000000" w:themeColor="text1"/>
          <w:sz w:val="24"/>
          <w:szCs w:val="24"/>
          <w:lang w:val="en-US" w:eastAsia="pl-PL"/>
        </w:rPr>
        <w:t>05.08.2019</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EXPIRES</w:t>
      </w:r>
      <w:r w:rsidRPr="007310CE">
        <w:rPr>
          <w:rFonts w:ascii="Times New Roman" w:eastAsia="Times New Roman" w:hAnsi="Times New Roman" w:cs="Times New Roman"/>
          <w:color w:val="000000" w:themeColor="text1"/>
          <w:sz w:val="24"/>
          <w:szCs w:val="24"/>
          <w:lang w:val="en-US" w:eastAsia="pl-PL"/>
        </w:rPr>
        <w:t> </w:t>
      </w:r>
      <w:r w:rsidR="00B10572" w:rsidRPr="007310CE">
        <w:rPr>
          <w:rFonts w:ascii="Times New Roman" w:eastAsia="Times New Roman" w:hAnsi="Times New Roman" w:cs="Times New Roman"/>
          <w:b/>
          <w:color w:val="000000" w:themeColor="text1"/>
          <w:sz w:val="24"/>
          <w:szCs w:val="24"/>
          <w:lang w:val="en-US" w:eastAsia="pl-PL"/>
        </w:rPr>
        <w:t>04.09.2019</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WEBSITE</w:t>
      </w:r>
      <w:r w:rsidRPr="007310CE">
        <w:rPr>
          <w:rFonts w:ascii="Times New Roman" w:eastAsia="Times New Roman" w:hAnsi="Times New Roman" w:cs="Times New Roman"/>
          <w:color w:val="000000" w:themeColor="text1"/>
          <w:sz w:val="24"/>
          <w:szCs w:val="24"/>
          <w:lang w:val="en-US" w:eastAsia="pl-PL"/>
        </w:rPr>
        <w:t> </w:t>
      </w:r>
      <w:hyperlink r:id="rId6" w:history="1">
        <w:r w:rsidR="00D12FF0" w:rsidRPr="007310CE">
          <w:rPr>
            <w:rStyle w:val="Hipercze"/>
            <w:rFonts w:ascii="Times New Roman" w:eastAsia="Times New Roman" w:hAnsi="Times New Roman" w:cs="Times New Roman"/>
            <w:color w:val="000000" w:themeColor="text1"/>
            <w:sz w:val="24"/>
            <w:szCs w:val="24"/>
            <w:lang w:val="en-US" w:eastAsia="pl-PL"/>
          </w:rPr>
          <w:t>www.wat.edu.pl</w:t>
        </w:r>
        <w:r w:rsidR="00D12FF0" w:rsidRPr="007310CE">
          <w:rPr>
            <w:rStyle w:val="Hipercze"/>
            <w:rFonts w:ascii="Times New Roman" w:eastAsia="Times New Roman" w:hAnsi="Times New Roman" w:cs="Times New Roman"/>
            <w:color w:val="000000" w:themeColor="text1"/>
            <w:sz w:val="24"/>
            <w:szCs w:val="24"/>
            <w:lang w:val="en-US" w:eastAsia="pl-PL"/>
          </w:rPr>
          <w:br/>
        </w:r>
      </w:hyperlink>
      <w:r w:rsidRPr="007310CE">
        <w:rPr>
          <w:rFonts w:ascii="Times New Roman" w:eastAsia="Times New Roman" w:hAnsi="Times New Roman" w:cs="Times New Roman"/>
          <w:b/>
          <w:bCs/>
          <w:color w:val="000000" w:themeColor="text1"/>
          <w:sz w:val="24"/>
          <w:szCs w:val="24"/>
          <w:lang w:val="en-US" w:eastAsia="pl-PL"/>
        </w:rPr>
        <w:t>KEY WORDS</w:t>
      </w:r>
      <w:r w:rsidRPr="007310CE">
        <w:rPr>
          <w:rFonts w:ascii="Times New Roman" w:eastAsia="Times New Roman" w:hAnsi="Times New Roman" w:cs="Times New Roman"/>
          <w:color w:val="000000" w:themeColor="text1"/>
          <w:sz w:val="24"/>
          <w:szCs w:val="24"/>
          <w:lang w:val="en-US" w:eastAsia="pl-PL"/>
        </w:rPr>
        <w:t xml:space="preserve">: </w:t>
      </w:r>
      <w:r w:rsidR="00954493" w:rsidRPr="007310CE">
        <w:rPr>
          <w:rFonts w:ascii="Times New Roman" w:hAnsi="Times New Roman" w:cs="Times New Roman"/>
          <w:color w:val="000000" w:themeColor="text1"/>
          <w:sz w:val="24"/>
          <w:szCs w:val="24"/>
          <w:lang w:val="en-US"/>
        </w:rPr>
        <w:t xml:space="preserve">synthesis of nanomaterials, adsorption process, </w:t>
      </w:r>
      <w:r w:rsidR="00EC0264" w:rsidRPr="007310CE">
        <w:rPr>
          <w:rFonts w:ascii="Times New Roman" w:hAnsi="Times New Roman" w:cs="Times New Roman"/>
          <w:color w:val="000000" w:themeColor="text1"/>
          <w:sz w:val="24"/>
          <w:szCs w:val="24"/>
          <w:lang w:val="en-US"/>
        </w:rPr>
        <w:t>characteristics of</w:t>
      </w:r>
      <w:r w:rsidR="00954493" w:rsidRPr="007310CE">
        <w:rPr>
          <w:rFonts w:ascii="Times New Roman" w:hAnsi="Times New Roman" w:cs="Times New Roman"/>
          <w:color w:val="000000" w:themeColor="text1"/>
          <w:sz w:val="24"/>
          <w:szCs w:val="24"/>
          <w:lang w:val="en-US"/>
        </w:rPr>
        <w:t xml:space="preserve"> porous structure</w:t>
      </w:r>
      <w:r w:rsidR="00EC0264" w:rsidRPr="007310CE">
        <w:rPr>
          <w:rFonts w:ascii="Times New Roman" w:hAnsi="Times New Roman" w:cs="Times New Roman"/>
          <w:color w:val="000000" w:themeColor="text1"/>
          <w:sz w:val="24"/>
          <w:szCs w:val="24"/>
          <w:lang w:val="en-US"/>
        </w:rPr>
        <w:t>s</w:t>
      </w:r>
      <w:r w:rsidR="00954493" w:rsidRPr="007310CE">
        <w:rPr>
          <w:rFonts w:ascii="Times New Roman" w:hAnsi="Times New Roman" w:cs="Times New Roman"/>
          <w:color w:val="000000" w:themeColor="text1"/>
          <w:sz w:val="24"/>
          <w:szCs w:val="24"/>
          <w:lang w:val="en-US"/>
        </w:rPr>
        <w:t>, modification of biomaterials and biopolymers.</w:t>
      </w:r>
      <w:r w:rsidRPr="007310CE">
        <w:rPr>
          <w:rFonts w:ascii="Times New Roman" w:eastAsia="Times New Roman" w:hAnsi="Times New Roman" w:cs="Times New Roman"/>
          <w:color w:val="000000" w:themeColor="text1"/>
          <w:sz w:val="21"/>
          <w:szCs w:val="21"/>
          <w:lang w:val="en-US" w:eastAsia="pl-PL"/>
        </w:rPr>
        <w:br/>
      </w:r>
    </w:p>
    <w:p w14:paraId="31339DE4" w14:textId="49F27FF7" w:rsidR="00747B22" w:rsidRPr="007310CE" w:rsidRDefault="00747B22" w:rsidP="005C7136">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DESCRIPTION</w:t>
      </w:r>
      <w:r w:rsidRPr="007310CE">
        <w:rPr>
          <w:rFonts w:ascii="Times New Roman" w:eastAsia="Times New Roman" w:hAnsi="Times New Roman" w:cs="Times New Roman"/>
          <w:color w:val="000000" w:themeColor="text1"/>
          <w:sz w:val="24"/>
          <w:szCs w:val="24"/>
          <w:lang w:val="en-US" w:eastAsia="pl-PL"/>
        </w:rPr>
        <w:t> (field, expectations, comments):</w:t>
      </w:r>
    </w:p>
    <w:p w14:paraId="7723F69A" w14:textId="77777777" w:rsidR="00776CC1" w:rsidRPr="007310CE" w:rsidRDefault="00776CC1" w:rsidP="005C7136">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p>
    <w:p w14:paraId="26EC162C" w14:textId="6C528FFC" w:rsidR="00954493" w:rsidRPr="007310CE" w:rsidRDefault="00824780" w:rsidP="005C7136">
      <w:pPr>
        <w:shd w:val="clear" w:color="auto" w:fill="FFFFFF"/>
        <w:spacing w:after="0" w:line="240" w:lineRule="auto"/>
        <w:jc w:val="both"/>
        <w:rPr>
          <w:rFonts w:ascii="Times New Roman" w:hAnsi="Times New Roman" w:cs="Times New Roman"/>
          <w:color w:val="000000" w:themeColor="text1"/>
          <w:sz w:val="24"/>
          <w:szCs w:val="24"/>
          <w:lang w:val="en"/>
        </w:rPr>
      </w:pPr>
      <w:r w:rsidRPr="007310CE">
        <w:rPr>
          <w:rFonts w:ascii="Times New Roman" w:hAnsi="Times New Roman" w:cs="Times New Roman"/>
          <w:color w:val="000000" w:themeColor="text1"/>
          <w:sz w:val="24"/>
          <w:szCs w:val="24"/>
          <w:lang w:val="en"/>
        </w:rPr>
        <w:t>The candidate should have the knowledge and practical experience in the synthesis of new carbon structures using various carbonaceous precursors, micro and mesoporous adsorption structures and reticulated monolithic structures. In addition, the candidate should have the skills to select and apply the appropriate characterization techniques of the structures obtained, i.e. analysis of porosity (chemical and physical adsorption - determination of gas adsorption isotherms), the surface chemistry and surface morphology (electron microscopy). The candidate should also be able to prepare, purify and modify the biomaterials for cell culturing. Among the other duties, the candidate will also be involved in ongoing research projects, participation in conferences and authorship of the scientific publications. The applicant's duties will also include teaching in classes of chemistry and environmental protection in the energy sector.</w:t>
      </w:r>
    </w:p>
    <w:p w14:paraId="366AB327" w14:textId="77777777" w:rsidR="00824780" w:rsidRPr="007310CE" w:rsidRDefault="00824780" w:rsidP="005C7136">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p>
    <w:p w14:paraId="243D038E" w14:textId="77777777" w:rsidR="00747B22" w:rsidRPr="007310CE" w:rsidRDefault="00D12FF0" w:rsidP="005C7136">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 xml:space="preserve">I. </w:t>
      </w:r>
      <w:r w:rsidR="00747B22" w:rsidRPr="007310CE">
        <w:rPr>
          <w:rFonts w:ascii="Times New Roman" w:eastAsia="Times New Roman" w:hAnsi="Times New Roman" w:cs="Times New Roman"/>
          <w:b/>
          <w:bCs/>
          <w:color w:val="000000" w:themeColor="text1"/>
          <w:sz w:val="24"/>
          <w:szCs w:val="24"/>
          <w:lang w:val="en-US" w:eastAsia="pl-PL"/>
        </w:rPr>
        <w:t>Admission requirements: </w:t>
      </w:r>
    </w:p>
    <w:p w14:paraId="53BE1C40" w14:textId="3788DD9F" w:rsidR="00747B22" w:rsidRPr="007310CE" w:rsidRDefault="00747B22" w:rsidP="005C7136">
      <w:pPr>
        <w:numPr>
          <w:ilvl w:val="0"/>
          <w:numId w:val="16"/>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meets the requirements determined in art. 113 of the "Law on Higher Education and Science", July 20, 2018, (Journal of Laws of 2018, item 1668),</w:t>
      </w:r>
    </w:p>
    <w:p w14:paraId="70CEEE9B" w14:textId="194E74E7" w:rsidR="00954493" w:rsidRPr="007310CE" w:rsidRDefault="00824780" w:rsidP="005C7136">
      <w:pPr>
        <w:numPr>
          <w:ilvl w:val="0"/>
          <w:numId w:val="16"/>
        </w:numPr>
        <w:spacing w:after="0" w:line="240" w:lineRule="auto"/>
        <w:jc w:val="both"/>
        <w:rPr>
          <w:rFonts w:ascii="Times New Roman" w:hAnsi="Times New Roman" w:cs="Times New Roman"/>
          <w:color w:val="000000" w:themeColor="text1"/>
          <w:sz w:val="24"/>
          <w:szCs w:val="24"/>
          <w:lang w:val="en"/>
        </w:rPr>
      </w:pPr>
      <w:r w:rsidRPr="007310CE">
        <w:rPr>
          <w:rFonts w:ascii="Times New Roman" w:hAnsi="Times New Roman" w:cs="Times New Roman"/>
          <w:color w:val="000000" w:themeColor="text1"/>
          <w:sz w:val="24"/>
          <w:szCs w:val="24"/>
          <w:lang w:val="en"/>
        </w:rPr>
        <w:t>a doctoral</w:t>
      </w:r>
      <w:r w:rsidR="00954493" w:rsidRPr="007310CE">
        <w:rPr>
          <w:rFonts w:ascii="Times New Roman" w:hAnsi="Times New Roman" w:cs="Times New Roman"/>
          <w:color w:val="000000" w:themeColor="text1"/>
          <w:sz w:val="24"/>
          <w:szCs w:val="24"/>
          <w:lang w:val="en"/>
        </w:rPr>
        <w:t xml:space="preserve"> degree in the field of chemical sciences, material </w:t>
      </w:r>
      <w:r w:rsidR="00C9177D" w:rsidRPr="007310CE">
        <w:rPr>
          <w:rFonts w:ascii="Times New Roman" w:hAnsi="Times New Roman" w:cs="Times New Roman"/>
          <w:color w:val="000000" w:themeColor="text1"/>
          <w:sz w:val="24"/>
          <w:szCs w:val="24"/>
          <w:lang w:val="en"/>
        </w:rPr>
        <w:t xml:space="preserve">engineering </w:t>
      </w:r>
      <w:r w:rsidR="00954493" w:rsidRPr="007310CE">
        <w:rPr>
          <w:rFonts w:ascii="Times New Roman" w:hAnsi="Times New Roman" w:cs="Times New Roman"/>
          <w:color w:val="000000" w:themeColor="text1"/>
          <w:sz w:val="24"/>
          <w:szCs w:val="24"/>
          <w:lang w:val="en"/>
        </w:rPr>
        <w:t>or related</w:t>
      </w:r>
      <w:r w:rsidR="00C9177D" w:rsidRPr="007310CE">
        <w:rPr>
          <w:rFonts w:ascii="Times New Roman" w:hAnsi="Times New Roman" w:cs="Times New Roman"/>
          <w:color w:val="000000" w:themeColor="text1"/>
          <w:sz w:val="24"/>
          <w:szCs w:val="24"/>
          <w:lang w:val="en"/>
        </w:rPr>
        <w:t xml:space="preserve"> topics</w:t>
      </w:r>
      <w:r w:rsidR="00954493" w:rsidRPr="007310CE">
        <w:rPr>
          <w:rFonts w:ascii="Times New Roman" w:hAnsi="Times New Roman" w:cs="Times New Roman"/>
          <w:color w:val="000000" w:themeColor="text1"/>
          <w:sz w:val="24"/>
          <w:szCs w:val="24"/>
          <w:lang w:val="en"/>
        </w:rPr>
        <w:t>,</w:t>
      </w:r>
    </w:p>
    <w:p w14:paraId="4DA4B515" w14:textId="0056282A" w:rsidR="00954493" w:rsidRPr="007310CE" w:rsidRDefault="00954493" w:rsidP="005C7136">
      <w:pPr>
        <w:numPr>
          <w:ilvl w:val="0"/>
          <w:numId w:val="16"/>
        </w:numPr>
        <w:spacing w:after="0" w:line="240" w:lineRule="auto"/>
        <w:jc w:val="both"/>
        <w:rPr>
          <w:rFonts w:ascii="Times New Roman" w:hAnsi="Times New Roman" w:cs="Times New Roman"/>
          <w:color w:val="000000" w:themeColor="text1"/>
          <w:sz w:val="24"/>
          <w:szCs w:val="24"/>
          <w:lang w:val="en"/>
        </w:rPr>
      </w:pPr>
      <w:r w:rsidRPr="007310CE">
        <w:rPr>
          <w:rFonts w:ascii="Times New Roman" w:hAnsi="Times New Roman" w:cs="Times New Roman"/>
          <w:color w:val="000000" w:themeColor="text1"/>
          <w:sz w:val="24"/>
          <w:szCs w:val="24"/>
          <w:lang w:val="en"/>
        </w:rPr>
        <w:t xml:space="preserve">knowledge of classical and modern techniques </w:t>
      </w:r>
      <w:r w:rsidR="00824780" w:rsidRPr="007310CE">
        <w:rPr>
          <w:rFonts w:ascii="Times New Roman" w:hAnsi="Times New Roman" w:cs="Times New Roman"/>
          <w:color w:val="000000" w:themeColor="text1"/>
          <w:sz w:val="24"/>
          <w:szCs w:val="24"/>
          <w:lang w:val="en"/>
        </w:rPr>
        <w:t>of</w:t>
      </w:r>
      <w:r w:rsidRPr="007310CE">
        <w:rPr>
          <w:rFonts w:ascii="Times New Roman" w:hAnsi="Times New Roman" w:cs="Times New Roman"/>
          <w:color w:val="000000" w:themeColor="text1"/>
          <w:sz w:val="24"/>
          <w:szCs w:val="24"/>
          <w:lang w:val="en"/>
        </w:rPr>
        <w:t xml:space="preserve"> testing the properties of </w:t>
      </w:r>
      <w:proofErr w:type="spellStart"/>
      <w:r w:rsidRPr="007310CE">
        <w:rPr>
          <w:rFonts w:ascii="Times New Roman" w:hAnsi="Times New Roman" w:cs="Times New Roman"/>
          <w:color w:val="000000" w:themeColor="text1"/>
          <w:sz w:val="24"/>
          <w:szCs w:val="24"/>
          <w:lang w:val="en"/>
        </w:rPr>
        <w:t>nanoporous</w:t>
      </w:r>
      <w:proofErr w:type="spellEnd"/>
      <w:r w:rsidRPr="007310CE">
        <w:rPr>
          <w:rFonts w:ascii="Times New Roman" w:hAnsi="Times New Roman" w:cs="Times New Roman"/>
          <w:color w:val="000000" w:themeColor="text1"/>
          <w:sz w:val="24"/>
          <w:szCs w:val="24"/>
          <w:lang w:val="en"/>
        </w:rPr>
        <w:t xml:space="preserve"> materials; experience in </w:t>
      </w:r>
      <w:r w:rsidR="00824780" w:rsidRPr="007310CE">
        <w:rPr>
          <w:rFonts w:ascii="Times New Roman" w:hAnsi="Times New Roman" w:cs="Times New Roman"/>
          <w:color w:val="000000" w:themeColor="text1"/>
          <w:sz w:val="24"/>
          <w:szCs w:val="24"/>
          <w:lang w:val="en"/>
        </w:rPr>
        <w:t xml:space="preserve">the </w:t>
      </w:r>
      <w:r w:rsidRPr="007310CE">
        <w:rPr>
          <w:rFonts w:ascii="Times New Roman" w:hAnsi="Times New Roman" w:cs="Times New Roman"/>
          <w:color w:val="000000" w:themeColor="text1"/>
          <w:sz w:val="24"/>
          <w:szCs w:val="24"/>
          <w:lang w:val="en"/>
        </w:rPr>
        <w:t>work with high-temperature synthesis,</w:t>
      </w:r>
    </w:p>
    <w:p w14:paraId="42C3BB5F" w14:textId="4756D636" w:rsidR="00954493" w:rsidRPr="007310CE" w:rsidRDefault="00954493" w:rsidP="005C7136">
      <w:pPr>
        <w:numPr>
          <w:ilvl w:val="0"/>
          <w:numId w:val="16"/>
        </w:numPr>
        <w:spacing w:after="0" w:line="240" w:lineRule="auto"/>
        <w:jc w:val="both"/>
        <w:rPr>
          <w:rFonts w:ascii="Times New Roman" w:hAnsi="Times New Roman" w:cs="Times New Roman"/>
          <w:color w:val="000000" w:themeColor="text1"/>
          <w:sz w:val="24"/>
          <w:szCs w:val="24"/>
          <w:lang w:val="en"/>
        </w:rPr>
      </w:pPr>
      <w:r w:rsidRPr="007310CE">
        <w:rPr>
          <w:rFonts w:ascii="Times New Roman" w:hAnsi="Times New Roman" w:cs="Times New Roman"/>
          <w:color w:val="000000" w:themeColor="text1"/>
          <w:sz w:val="24"/>
          <w:szCs w:val="24"/>
          <w:lang w:val="en"/>
        </w:rPr>
        <w:t xml:space="preserve">documented teaching experience: minimum 160 </w:t>
      </w:r>
      <w:r w:rsidR="00824780" w:rsidRPr="007310CE">
        <w:rPr>
          <w:rFonts w:ascii="Times New Roman" w:hAnsi="Times New Roman" w:cs="Times New Roman"/>
          <w:color w:val="000000" w:themeColor="text1"/>
          <w:sz w:val="24"/>
          <w:szCs w:val="24"/>
          <w:lang w:val="en"/>
        </w:rPr>
        <w:t>hours spent on teaching in the chemistry classes</w:t>
      </w:r>
      <w:r w:rsidRPr="007310CE">
        <w:rPr>
          <w:rFonts w:ascii="Times New Roman" w:hAnsi="Times New Roman" w:cs="Times New Roman"/>
          <w:color w:val="000000" w:themeColor="text1"/>
          <w:sz w:val="24"/>
          <w:szCs w:val="24"/>
          <w:lang w:val="en"/>
        </w:rPr>
        <w:t>;</w:t>
      </w:r>
    </w:p>
    <w:p w14:paraId="69F8160F" w14:textId="28073314" w:rsidR="00954493" w:rsidRPr="007310CE" w:rsidRDefault="00954493" w:rsidP="005C7136">
      <w:pPr>
        <w:numPr>
          <w:ilvl w:val="0"/>
          <w:numId w:val="16"/>
        </w:numPr>
        <w:spacing w:after="0" w:line="240" w:lineRule="auto"/>
        <w:jc w:val="both"/>
        <w:rPr>
          <w:rFonts w:ascii="Times New Roman" w:hAnsi="Times New Roman" w:cs="Times New Roman"/>
          <w:color w:val="000000" w:themeColor="text1"/>
          <w:sz w:val="24"/>
          <w:szCs w:val="24"/>
          <w:lang w:val="en"/>
        </w:rPr>
      </w:pPr>
      <w:r w:rsidRPr="007310CE">
        <w:rPr>
          <w:rFonts w:ascii="Times New Roman" w:hAnsi="Times New Roman" w:cs="Times New Roman"/>
          <w:color w:val="000000" w:themeColor="text1"/>
          <w:sz w:val="24"/>
          <w:szCs w:val="24"/>
          <w:lang w:val="en"/>
        </w:rPr>
        <w:t xml:space="preserve">the </w:t>
      </w:r>
      <w:r w:rsidR="00824780" w:rsidRPr="007310CE">
        <w:rPr>
          <w:rFonts w:ascii="Times New Roman" w:hAnsi="Times New Roman" w:cs="Times New Roman"/>
          <w:color w:val="000000" w:themeColor="text1"/>
          <w:sz w:val="24"/>
          <w:szCs w:val="24"/>
          <w:lang w:val="en"/>
        </w:rPr>
        <w:t>ability</w:t>
      </w:r>
      <w:r w:rsidRPr="007310CE">
        <w:rPr>
          <w:rFonts w:ascii="Times New Roman" w:hAnsi="Times New Roman" w:cs="Times New Roman"/>
          <w:color w:val="000000" w:themeColor="text1"/>
          <w:sz w:val="24"/>
          <w:szCs w:val="24"/>
          <w:lang w:val="en"/>
        </w:rPr>
        <w:t xml:space="preserve"> to operate an electron microscope, confirmed by a training certificate; </w:t>
      </w:r>
    </w:p>
    <w:p w14:paraId="6D732286" w14:textId="1FE54622" w:rsidR="00954493" w:rsidRPr="007310CE" w:rsidRDefault="00954493" w:rsidP="005C7136">
      <w:pPr>
        <w:numPr>
          <w:ilvl w:val="0"/>
          <w:numId w:val="16"/>
        </w:numPr>
        <w:spacing w:after="0" w:line="240" w:lineRule="auto"/>
        <w:jc w:val="both"/>
        <w:rPr>
          <w:rFonts w:ascii="Times New Roman" w:hAnsi="Times New Roman" w:cs="Times New Roman"/>
          <w:color w:val="000000" w:themeColor="text1"/>
          <w:sz w:val="24"/>
          <w:szCs w:val="24"/>
          <w:lang w:val="en"/>
        </w:rPr>
      </w:pPr>
      <w:r w:rsidRPr="007310CE">
        <w:rPr>
          <w:rFonts w:ascii="Times New Roman" w:hAnsi="Times New Roman" w:cs="Times New Roman"/>
          <w:color w:val="000000" w:themeColor="text1"/>
          <w:sz w:val="24"/>
          <w:szCs w:val="24"/>
          <w:lang w:val="en"/>
        </w:rPr>
        <w:t xml:space="preserve">the </w:t>
      </w:r>
      <w:r w:rsidR="00824780" w:rsidRPr="007310CE">
        <w:rPr>
          <w:rFonts w:ascii="Times New Roman" w:hAnsi="Times New Roman" w:cs="Times New Roman"/>
          <w:color w:val="000000" w:themeColor="text1"/>
          <w:sz w:val="24"/>
          <w:szCs w:val="24"/>
          <w:lang w:val="en"/>
        </w:rPr>
        <w:t>skills</w:t>
      </w:r>
      <w:r w:rsidRPr="007310CE">
        <w:rPr>
          <w:rFonts w:ascii="Times New Roman" w:hAnsi="Times New Roman" w:cs="Times New Roman"/>
          <w:color w:val="000000" w:themeColor="text1"/>
          <w:sz w:val="24"/>
          <w:szCs w:val="24"/>
          <w:lang w:val="en"/>
        </w:rPr>
        <w:t xml:space="preserve"> to interpret adsorption isotherms to characterize the porosity of materials </w:t>
      </w:r>
      <w:r w:rsidR="00824780" w:rsidRPr="007310CE">
        <w:rPr>
          <w:rFonts w:ascii="Times New Roman" w:hAnsi="Times New Roman" w:cs="Times New Roman"/>
          <w:color w:val="000000" w:themeColor="text1"/>
          <w:sz w:val="24"/>
          <w:szCs w:val="24"/>
          <w:lang w:val="en"/>
        </w:rPr>
        <w:t xml:space="preserve">based on </w:t>
      </w:r>
      <w:r w:rsidRPr="007310CE">
        <w:rPr>
          <w:rFonts w:ascii="Times New Roman" w:hAnsi="Times New Roman" w:cs="Times New Roman"/>
          <w:color w:val="000000" w:themeColor="text1"/>
          <w:sz w:val="24"/>
          <w:szCs w:val="24"/>
          <w:lang w:val="en"/>
        </w:rPr>
        <w:t xml:space="preserve">data </w:t>
      </w:r>
      <w:r w:rsidR="00824780" w:rsidRPr="007310CE">
        <w:rPr>
          <w:rFonts w:ascii="Times New Roman" w:hAnsi="Times New Roman" w:cs="Times New Roman"/>
          <w:color w:val="000000" w:themeColor="text1"/>
          <w:sz w:val="24"/>
          <w:szCs w:val="24"/>
          <w:lang w:val="en"/>
        </w:rPr>
        <w:t>of a porosity</w:t>
      </w:r>
      <w:r w:rsidRPr="007310CE">
        <w:rPr>
          <w:rFonts w:ascii="Times New Roman" w:hAnsi="Times New Roman" w:cs="Times New Roman"/>
          <w:color w:val="000000" w:themeColor="text1"/>
          <w:sz w:val="24"/>
          <w:szCs w:val="24"/>
          <w:lang w:val="en"/>
        </w:rPr>
        <w:t xml:space="preserve"> analyzer</w:t>
      </w:r>
      <w:r w:rsidR="00824780" w:rsidRPr="007310CE">
        <w:rPr>
          <w:rFonts w:ascii="Times New Roman" w:hAnsi="Times New Roman" w:cs="Times New Roman"/>
          <w:color w:val="000000" w:themeColor="text1"/>
          <w:sz w:val="24"/>
          <w:szCs w:val="24"/>
          <w:lang w:val="en"/>
        </w:rPr>
        <w:t xml:space="preserve">, </w:t>
      </w:r>
      <w:r w:rsidRPr="007310CE">
        <w:rPr>
          <w:rFonts w:ascii="Times New Roman" w:hAnsi="Times New Roman" w:cs="Times New Roman"/>
          <w:color w:val="000000" w:themeColor="text1"/>
          <w:sz w:val="24"/>
          <w:szCs w:val="24"/>
          <w:lang w:val="en"/>
        </w:rPr>
        <w:t>training confirmed by a certificate</w:t>
      </w:r>
    </w:p>
    <w:p w14:paraId="75007027" w14:textId="61509E18" w:rsidR="00954493" w:rsidRPr="007310CE" w:rsidRDefault="00954493" w:rsidP="005C7136">
      <w:pPr>
        <w:numPr>
          <w:ilvl w:val="0"/>
          <w:numId w:val="16"/>
        </w:numPr>
        <w:spacing w:after="0" w:line="240" w:lineRule="auto"/>
        <w:jc w:val="both"/>
        <w:rPr>
          <w:rFonts w:ascii="Times New Roman" w:hAnsi="Times New Roman" w:cs="Times New Roman"/>
          <w:color w:val="000000" w:themeColor="text1"/>
          <w:sz w:val="24"/>
          <w:szCs w:val="24"/>
          <w:lang w:val="en"/>
        </w:rPr>
      </w:pPr>
      <w:r w:rsidRPr="007310CE">
        <w:rPr>
          <w:rFonts w:ascii="Times New Roman" w:hAnsi="Times New Roman" w:cs="Times New Roman"/>
          <w:color w:val="000000" w:themeColor="text1"/>
          <w:sz w:val="24"/>
          <w:szCs w:val="24"/>
          <w:lang w:val="en"/>
        </w:rPr>
        <w:t xml:space="preserve">scientific achievements in the field of porous carbon materials, documented by co-authorship of at least three original publications </w:t>
      </w:r>
      <w:r w:rsidR="00824780" w:rsidRPr="007310CE">
        <w:rPr>
          <w:rFonts w:ascii="Times New Roman" w:hAnsi="Times New Roman" w:cs="Times New Roman"/>
          <w:color w:val="000000" w:themeColor="text1"/>
          <w:sz w:val="24"/>
          <w:szCs w:val="24"/>
          <w:lang w:val="en"/>
        </w:rPr>
        <w:t>with</w:t>
      </w:r>
      <w:r w:rsidRPr="007310CE">
        <w:rPr>
          <w:rFonts w:ascii="Times New Roman" w:hAnsi="Times New Roman" w:cs="Times New Roman"/>
          <w:color w:val="000000" w:themeColor="text1"/>
          <w:sz w:val="24"/>
          <w:szCs w:val="24"/>
          <w:lang w:val="en"/>
        </w:rPr>
        <w:t xml:space="preserve"> IF </w:t>
      </w:r>
      <w:r w:rsidR="00824780" w:rsidRPr="007310CE">
        <w:rPr>
          <w:rFonts w:ascii="Times New Roman" w:hAnsi="Times New Roman" w:cs="Times New Roman"/>
          <w:color w:val="000000" w:themeColor="text1"/>
          <w:sz w:val="24"/>
          <w:szCs w:val="24"/>
          <w:lang w:val="en"/>
        </w:rPr>
        <w:t>index</w:t>
      </w:r>
      <w:r w:rsidRPr="007310CE">
        <w:rPr>
          <w:rFonts w:ascii="Times New Roman" w:hAnsi="Times New Roman" w:cs="Times New Roman"/>
          <w:color w:val="000000" w:themeColor="text1"/>
          <w:sz w:val="24"/>
          <w:szCs w:val="24"/>
          <w:lang w:val="en"/>
        </w:rPr>
        <w:t>;</w:t>
      </w:r>
    </w:p>
    <w:p w14:paraId="2CDB8394" w14:textId="3477591F" w:rsidR="00954493" w:rsidRPr="007310CE" w:rsidRDefault="00954493" w:rsidP="005C7136">
      <w:pPr>
        <w:numPr>
          <w:ilvl w:val="0"/>
          <w:numId w:val="16"/>
        </w:numPr>
        <w:spacing w:after="0" w:line="240" w:lineRule="auto"/>
        <w:jc w:val="both"/>
        <w:rPr>
          <w:rFonts w:ascii="Times New Roman" w:hAnsi="Times New Roman" w:cs="Times New Roman"/>
          <w:color w:val="000000" w:themeColor="text1"/>
          <w:sz w:val="24"/>
          <w:szCs w:val="24"/>
          <w:lang w:val="en"/>
        </w:rPr>
      </w:pPr>
      <w:r w:rsidRPr="007310CE">
        <w:rPr>
          <w:rFonts w:ascii="Times New Roman" w:hAnsi="Times New Roman" w:cs="Times New Roman"/>
          <w:color w:val="000000" w:themeColor="text1"/>
          <w:sz w:val="24"/>
          <w:szCs w:val="24"/>
          <w:lang w:val="en"/>
        </w:rPr>
        <w:t>participation in the implementation of research projects;</w:t>
      </w:r>
    </w:p>
    <w:p w14:paraId="7C537E88" w14:textId="71D7C686" w:rsidR="00954493" w:rsidRPr="007310CE" w:rsidRDefault="00C9177D" w:rsidP="005C7136">
      <w:pPr>
        <w:numPr>
          <w:ilvl w:val="0"/>
          <w:numId w:val="16"/>
        </w:numPr>
        <w:spacing w:after="0" w:line="240" w:lineRule="auto"/>
        <w:jc w:val="both"/>
        <w:rPr>
          <w:rFonts w:ascii="Times New Roman" w:hAnsi="Times New Roman" w:cs="Times New Roman"/>
          <w:color w:val="000000" w:themeColor="text1"/>
          <w:sz w:val="24"/>
          <w:szCs w:val="24"/>
          <w:lang w:val="en"/>
        </w:rPr>
      </w:pPr>
      <w:r w:rsidRPr="007310CE">
        <w:rPr>
          <w:rFonts w:ascii="Times New Roman" w:hAnsi="Times New Roman" w:cs="Times New Roman"/>
          <w:color w:val="000000" w:themeColor="text1"/>
          <w:sz w:val="24"/>
          <w:szCs w:val="24"/>
          <w:lang w:val="en"/>
        </w:rPr>
        <w:t>a minimum of four years of professional experience in the research teams</w:t>
      </w:r>
      <w:r w:rsidR="00954493" w:rsidRPr="007310CE">
        <w:rPr>
          <w:rFonts w:ascii="Times New Roman" w:hAnsi="Times New Roman" w:cs="Times New Roman"/>
          <w:color w:val="000000" w:themeColor="text1"/>
          <w:sz w:val="24"/>
          <w:szCs w:val="24"/>
          <w:lang w:val="en"/>
        </w:rPr>
        <w:t>;</w:t>
      </w:r>
    </w:p>
    <w:p w14:paraId="2A2A2955" w14:textId="77777777" w:rsidR="00954493" w:rsidRPr="007310CE" w:rsidRDefault="00954493" w:rsidP="005C7136">
      <w:pPr>
        <w:numPr>
          <w:ilvl w:val="0"/>
          <w:numId w:val="16"/>
        </w:numPr>
        <w:spacing w:after="0" w:line="240" w:lineRule="auto"/>
        <w:jc w:val="both"/>
        <w:rPr>
          <w:rFonts w:ascii="Times New Roman" w:hAnsi="Times New Roman" w:cs="Times New Roman"/>
          <w:color w:val="000000" w:themeColor="text1"/>
          <w:sz w:val="24"/>
          <w:szCs w:val="24"/>
          <w:lang w:val="en"/>
        </w:rPr>
      </w:pPr>
      <w:r w:rsidRPr="007310CE">
        <w:rPr>
          <w:rFonts w:ascii="Times New Roman" w:hAnsi="Times New Roman" w:cs="Times New Roman"/>
          <w:color w:val="000000" w:themeColor="text1"/>
          <w:sz w:val="24"/>
          <w:szCs w:val="24"/>
          <w:lang w:val="en"/>
        </w:rPr>
        <w:t>documented training to work in a research and calibration laboratory according to relevant standards, e.g.: quality management system ISO 9001: 2015, 17025: 2005 and AQAP 2110.</w:t>
      </w:r>
    </w:p>
    <w:p w14:paraId="18AAF03C" w14:textId="77777777" w:rsidR="00954493" w:rsidRPr="007310CE" w:rsidRDefault="00954493" w:rsidP="005C7136">
      <w:pPr>
        <w:shd w:val="clear" w:color="auto" w:fill="FFFFFF"/>
        <w:spacing w:after="0" w:line="240" w:lineRule="auto"/>
        <w:ind w:left="525"/>
        <w:rPr>
          <w:rFonts w:ascii="Times New Roman" w:eastAsia="Times New Roman" w:hAnsi="Times New Roman" w:cs="Times New Roman"/>
          <w:color w:val="000000" w:themeColor="text1"/>
          <w:sz w:val="24"/>
          <w:szCs w:val="24"/>
          <w:lang w:val="en-US" w:eastAsia="pl-PL"/>
        </w:rPr>
      </w:pPr>
    </w:p>
    <w:p w14:paraId="18FED2D0" w14:textId="77777777" w:rsidR="00747B22" w:rsidRPr="007310CE" w:rsidRDefault="00D12FF0" w:rsidP="005C7136">
      <w:pPr>
        <w:shd w:val="clear" w:color="auto" w:fill="FFFFFF"/>
        <w:spacing w:after="0" w:line="240" w:lineRule="auto"/>
        <w:ind w:left="165"/>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color w:val="000000" w:themeColor="text1"/>
          <w:sz w:val="24"/>
          <w:szCs w:val="24"/>
          <w:lang w:val="en-US" w:eastAsia="pl-PL"/>
        </w:rPr>
        <w:t>II.</w:t>
      </w:r>
      <w:r w:rsidRPr="007310CE">
        <w:rPr>
          <w:rFonts w:ascii="Times New Roman" w:eastAsia="Times New Roman" w:hAnsi="Times New Roman" w:cs="Times New Roman"/>
          <w:color w:val="000000" w:themeColor="text1"/>
          <w:sz w:val="24"/>
          <w:szCs w:val="24"/>
          <w:lang w:val="en-US" w:eastAsia="pl-PL"/>
        </w:rPr>
        <w:t xml:space="preserve"> </w:t>
      </w:r>
      <w:r w:rsidR="00747B22" w:rsidRPr="007310CE">
        <w:rPr>
          <w:rFonts w:ascii="Times New Roman" w:eastAsia="Times New Roman" w:hAnsi="Times New Roman" w:cs="Times New Roman"/>
          <w:b/>
          <w:bCs/>
          <w:color w:val="000000" w:themeColor="text1"/>
          <w:sz w:val="24"/>
          <w:szCs w:val="24"/>
          <w:lang w:val="en-US" w:eastAsia="pl-PL"/>
        </w:rPr>
        <w:t>The competition application should include:</w:t>
      </w:r>
    </w:p>
    <w:p w14:paraId="02EA4750" w14:textId="77777777" w:rsidR="00747B22" w:rsidRPr="007310CE" w:rsidRDefault="00747B22" w:rsidP="005C7136">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letter of application to the Rector of the Military University of Technology,</w:t>
      </w:r>
    </w:p>
    <w:p w14:paraId="70BE820E" w14:textId="77777777" w:rsidR="00747B22" w:rsidRPr="007310CE" w:rsidRDefault="00747B22" w:rsidP="005C7136">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candidate’s questionnaire,</w:t>
      </w:r>
    </w:p>
    <w:p w14:paraId="5790438E" w14:textId="77777777" w:rsidR="00747B22" w:rsidRPr="007310CE" w:rsidRDefault="00747B22" w:rsidP="005C7136">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CV,</w:t>
      </w:r>
    </w:p>
    <w:p w14:paraId="547C81B7" w14:textId="77777777" w:rsidR="00747B22" w:rsidRPr="007310CE" w:rsidRDefault="00747B22" w:rsidP="005C7136">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lastRenderedPageBreak/>
        <w:t>copies of diplomas and other documents confirming / proving the candidate's </w:t>
      </w:r>
      <w:r w:rsidRPr="007310CE">
        <w:rPr>
          <w:rFonts w:ascii="Times New Roman" w:eastAsia="Times New Roman" w:hAnsi="Times New Roman" w:cs="Times New Roman"/>
          <w:color w:val="000000" w:themeColor="text1"/>
          <w:sz w:val="24"/>
          <w:szCs w:val="24"/>
          <w:lang w:val="en-US" w:eastAsia="pl-PL"/>
        </w:rPr>
        <w:br/>
        <w:t>qualifications,</w:t>
      </w:r>
    </w:p>
    <w:p w14:paraId="47892F3C" w14:textId="77777777" w:rsidR="00747B22" w:rsidRPr="007310CE" w:rsidRDefault="00747B22" w:rsidP="005C7136">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consent to process personal data included in the job application in </w:t>
      </w:r>
      <w:r w:rsidRPr="007310CE">
        <w:rPr>
          <w:rFonts w:ascii="Times New Roman" w:eastAsia="Times New Roman" w:hAnsi="Times New Roman" w:cs="Times New Roman"/>
          <w:color w:val="000000" w:themeColor="text1"/>
          <w:sz w:val="24"/>
          <w:szCs w:val="24"/>
          <w:lang w:val="en-US" w:eastAsia="pl-PL"/>
        </w:rPr>
        <w:br/>
        <w:t>accordance with the Data Protection Act,</w:t>
      </w:r>
    </w:p>
    <w:p w14:paraId="74E5DDE5" w14:textId="77777777" w:rsidR="00747B22" w:rsidRPr="007310CE" w:rsidRDefault="00747B22" w:rsidP="005C7136">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statement that the candidate/applicant has full capacity to act according to the law </w:t>
      </w:r>
      <w:r w:rsidRPr="007310CE">
        <w:rPr>
          <w:rFonts w:ascii="Times New Roman" w:eastAsia="Times New Roman" w:hAnsi="Times New Roman" w:cs="Times New Roman"/>
          <w:color w:val="000000" w:themeColor="text1"/>
          <w:sz w:val="24"/>
          <w:szCs w:val="24"/>
          <w:lang w:val="en-US" w:eastAsia="pl-PL"/>
        </w:rPr>
        <w:br/>
        <w:t>in force,</w:t>
      </w:r>
    </w:p>
    <w:p w14:paraId="317E96E0" w14:textId="77777777" w:rsidR="00747B22" w:rsidRPr="007310CE" w:rsidRDefault="00747B22" w:rsidP="005C7136">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no charges within a final judgment of a deliberate crime,</w:t>
      </w:r>
    </w:p>
    <w:p w14:paraId="606ECC71" w14:textId="77777777" w:rsidR="00747B22" w:rsidRPr="007310CE" w:rsidRDefault="00747B22" w:rsidP="005C7136">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no charges within the disciplinary procedure of the deprivation of </w:t>
      </w:r>
      <w:r w:rsidRPr="007310CE">
        <w:rPr>
          <w:rFonts w:ascii="Times New Roman" w:eastAsia="Times New Roman" w:hAnsi="Times New Roman" w:cs="Times New Roman"/>
          <w:color w:val="000000" w:themeColor="text1"/>
          <w:sz w:val="24"/>
          <w:szCs w:val="24"/>
          <w:lang w:val="en-US" w:eastAsia="pl-PL"/>
        </w:rPr>
        <w:br/>
        <w:t>     rights to practice the profession of academic teacher on a permanent or fixed-term </w:t>
      </w:r>
      <w:r w:rsidRPr="007310CE">
        <w:rPr>
          <w:rFonts w:ascii="Times New Roman" w:eastAsia="Times New Roman" w:hAnsi="Times New Roman" w:cs="Times New Roman"/>
          <w:color w:val="000000" w:themeColor="text1"/>
          <w:sz w:val="24"/>
          <w:szCs w:val="24"/>
          <w:lang w:val="en-US" w:eastAsia="pl-PL"/>
        </w:rPr>
        <w:br/>
        <w:t>     basis/contract,</w:t>
      </w:r>
    </w:p>
    <w:p w14:paraId="15A5E651" w14:textId="77777777" w:rsidR="00747B22" w:rsidRPr="007310CE" w:rsidRDefault="00747B22" w:rsidP="005C7136">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on the full use of civil rights,</w:t>
      </w:r>
    </w:p>
    <w:p w14:paraId="18816E0C" w14:textId="77777777" w:rsidR="00747B22" w:rsidRPr="007310CE" w:rsidRDefault="00747B22" w:rsidP="005C7136">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stating whether MUT is the core or non-core workplace for the applicant.</w:t>
      </w:r>
    </w:p>
    <w:p w14:paraId="386773D0" w14:textId="77777777" w:rsidR="00747B22" w:rsidRPr="007310CE" w:rsidRDefault="00747B22" w:rsidP="005C7136">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Document templates available on the website:</w:t>
      </w:r>
    </w:p>
    <w:p w14:paraId="73D2C7E7" w14:textId="77777777" w:rsidR="00747B22" w:rsidRPr="007310CE" w:rsidRDefault="007310CE" w:rsidP="005C7136">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hyperlink r:id="rId7" w:history="1">
        <w:r w:rsidR="00747B22" w:rsidRPr="007310CE">
          <w:rPr>
            <w:rFonts w:ascii="Times New Roman" w:eastAsia="Times New Roman" w:hAnsi="Times New Roman" w:cs="Times New Roman"/>
            <w:color w:val="000000" w:themeColor="text1"/>
            <w:sz w:val="24"/>
            <w:szCs w:val="24"/>
            <w:lang w:val="en-US" w:eastAsia="pl-PL"/>
          </w:rPr>
          <w:t>https://bip.wat.edu.pl/index.php/praca/wzory-dokumentow-dla-kandydatow</w:t>
        </w:r>
      </w:hyperlink>
    </w:p>
    <w:p w14:paraId="7584FABD" w14:textId="77777777" w:rsidR="005C7136" w:rsidRPr="007310CE" w:rsidRDefault="005C7136" w:rsidP="005C7136">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p>
    <w:p w14:paraId="784BE4D9" w14:textId="10A83B0B" w:rsidR="00747B22" w:rsidRPr="007310CE" w:rsidRDefault="00747B22" w:rsidP="005C7136">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 xml:space="preserve">III. Documents should be submitted till </w:t>
      </w:r>
      <w:r w:rsidR="00B10572" w:rsidRPr="007310CE">
        <w:rPr>
          <w:rFonts w:ascii="Times New Roman" w:eastAsia="Times New Roman" w:hAnsi="Times New Roman" w:cs="Times New Roman"/>
          <w:b/>
          <w:bCs/>
          <w:color w:val="000000" w:themeColor="text1"/>
          <w:sz w:val="24"/>
          <w:szCs w:val="24"/>
          <w:lang w:val="en-US" w:eastAsia="pl-PL"/>
        </w:rPr>
        <w:t>05.09.2019</w:t>
      </w:r>
    </w:p>
    <w:p w14:paraId="12974375" w14:textId="77777777" w:rsidR="00747B22" w:rsidRPr="007310CE" w:rsidRDefault="00747B22" w:rsidP="005C7136">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 xml:space="preserve">- in person to the secretary's office of the </w:t>
      </w:r>
      <w:r w:rsidR="00D12FF0" w:rsidRPr="007310CE">
        <w:rPr>
          <w:rFonts w:ascii="Times New Roman" w:eastAsia="Times New Roman" w:hAnsi="Times New Roman" w:cs="Times New Roman"/>
          <w:color w:val="000000" w:themeColor="text1"/>
          <w:sz w:val="24"/>
          <w:szCs w:val="24"/>
          <w:lang w:val="en-US" w:eastAsia="pl-PL"/>
        </w:rPr>
        <w:t xml:space="preserve">Institute of Optoelectronics </w:t>
      </w:r>
      <w:r w:rsidRPr="007310CE">
        <w:rPr>
          <w:rFonts w:ascii="Times New Roman" w:eastAsia="Times New Roman" w:hAnsi="Times New Roman" w:cs="Times New Roman"/>
          <w:color w:val="000000" w:themeColor="text1"/>
          <w:sz w:val="24"/>
          <w:szCs w:val="24"/>
          <w:lang w:val="en-US" w:eastAsia="pl-PL"/>
        </w:rPr>
        <w:t>at the front </w:t>
      </w:r>
      <w:r w:rsidRPr="007310CE">
        <w:rPr>
          <w:rFonts w:ascii="Times New Roman" w:eastAsia="Times New Roman" w:hAnsi="Times New Roman" w:cs="Times New Roman"/>
          <w:color w:val="000000" w:themeColor="text1"/>
          <w:sz w:val="24"/>
          <w:szCs w:val="24"/>
          <w:lang w:val="en-US" w:eastAsia="pl-PL"/>
        </w:rPr>
        <w:br/>
        <w:t xml:space="preserve">   desk, Military University of Technology, Warsaw, 2 gen. </w:t>
      </w:r>
      <w:proofErr w:type="spellStart"/>
      <w:r w:rsidRPr="007310CE">
        <w:rPr>
          <w:rFonts w:ascii="Times New Roman" w:eastAsia="Times New Roman" w:hAnsi="Times New Roman" w:cs="Times New Roman"/>
          <w:color w:val="000000" w:themeColor="text1"/>
          <w:sz w:val="24"/>
          <w:szCs w:val="24"/>
          <w:lang w:val="en-US" w:eastAsia="pl-PL"/>
        </w:rPr>
        <w:t>Sylwest</w:t>
      </w:r>
      <w:r w:rsidR="00D12FF0" w:rsidRPr="007310CE">
        <w:rPr>
          <w:rFonts w:ascii="Times New Roman" w:eastAsia="Times New Roman" w:hAnsi="Times New Roman" w:cs="Times New Roman"/>
          <w:color w:val="000000" w:themeColor="text1"/>
          <w:sz w:val="24"/>
          <w:szCs w:val="24"/>
          <w:lang w:val="en-US" w:eastAsia="pl-PL"/>
        </w:rPr>
        <w:t>ra</w:t>
      </w:r>
      <w:proofErr w:type="spellEnd"/>
      <w:r w:rsidR="00D12FF0" w:rsidRPr="007310CE">
        <w:rPr>
          <w:rFonts w:ascii="Times New Roman" w:eastAsia="Times New Roman" w:hAnsi="Times New Roman" w:cs="Times New Roman"/>
          <w:color w:val="000000" w:themeColor="text1"/>
          <w:sz w:val="24"/>
          <w:szCs w:val="24"/>
          <w:lang w:val="en-US" w:eastAsia="pl-PL"/>
        </w:rPr>
        <w:t xml:space="preserve"> </w:t>
      </w:r>
      <w:proofErr w:type="spellStart"/>
      <w:r w:rsidR="00D12FF0" w:rsidRPr="007310CE">
        <w:rPr>
          <w:rFonts w:ascii="Times New Roman" w:eastAsia="Times New Roman" w:hAnsi="Times New Roman" w:cs="Times New Roman"/>
          <w:color w:val="000000" w:themeColor="text1"/>
          <w:sz w:val="24"/>
          <w:szCs w:val="24"/>
          <w:lang w:val="en-US" w:eastAsia="pl-PL"/>
        </w:rPr>
        <w:t>Kaliskiego</w:t>
      </w:r>
      <w:proofErr w:type="spellEnd"/>
      <w:r w:rsidR="00D12FF0" w:rsidRPr="007310CE">
        <w:rPr>
          <w:rFonts w:ascii="Times New Roman" w:eastAsia="Times New Roman" w:hAnsi="Times New Roman" w:cs="Times New Roman"/>
          <w:color w:val="000000" w:themeColor="text1"/>
          <w:sz w:val="24"/>
          <w:szCs w:val="24"/>
          <w:lang w:val="en-US" w:eastAsia="pl-PL"/>
        </w:rPr>
        <w:t xml:space="preserve"> St, </w:t>
      </w:r>
      <w:r w:rsidR="00D12FF0" w:rsidRPr="007310CE">
        <w:rPr>
          <w:rFonts w:ascii="Times New Roman" w:eastAsia="Times New Roman" w:hAnsi="Times New Roman" w:cs="Times New Roman"/>
          <w:color w:val="000000" w:themeColor="text1"/>
          <w:sz w:val="24"/>
          <w:szCs w:val="24"/>
          <w:lang w:val="en-US" w:eastAsia="pl-PL"/>
        </w:rPr>
        <w:br/>
        <w:t>   building 136</w:t>
      </w:r>
      <w:r w:rsidRPr="007310CE">
        <w:rPr>
          <w:rFonts w:ascii="Times New Roman" w:eastAsia="Times New Roman" w:hAnsi="Times New Roman" w:cs="Times New Roman"/>
          <w:color w:val="000000" w:themeColor="text1"/>
          <w:sz w:val="24"/>
          <w:szCs w:val="24"/>
          <w:lang w:val="en-US" w:eastAsia="pl-PL"/>
        </w:rPr>
        <w:t>, room 11</w:t>
      </w:r>
      <w:r w:rsidR="00D12FF0" w:rsidRPr="007310CE">
        <w:rPr>
          <w:rFonts w:ascii="Times New Roman" w:eastAsia="Times New Roman" w:hAnsi="Times New Roman" w:cs="Times New Roman"/>
          <w:color w:val="000000" w:themeColor="text1"/>
          <w:sz w:val="24"/>
          <w:szCs w:val="24"/>
          <w:lang w:val="en-US" w:eastAsia="pl-PL"/>
        </w:rPr>
        <w:t>4</w:t>
      </w:r>
      <w:r w:rsidRPr="007310CE">
        <w:rPr>
          <w:rFonts w:ascii="Times New Roman" w:eastAsia="Times New Roman" w:hAnsi="Times New Roman" w:cs="Times New Roman"/>
          <w:color w:val="000000" w:themeColor="text1"/>
          <w:sz w:val="24"/>
          <w:szCs w:val="24"/>
          <w:lang w:val="en-US" w:eastAsia="pl-PL"/>
        </w:rPr>
        <w:t>;</w:t>
      </w:r>
    </w:p>
    <w:p w14:paraId="5003A543" w14:textId="77777777" w:rsidR="00747B22" w:rsidRPr="007310CE" w:rsidRDefault="00747B22" w:rsidP="005C7136">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 xml:space="preserve">- by post: at the Military University of Technology, </w:t>
      </w:r>
      <w:r w:rsidR="00D12FF0" w:rsidRPr="007310CE">
        <w:rPr>
          <w:rFonts w:ascii="Times New Roman" w:eastAsia="Times New Roman" w:hAnsi="Times New Roman" w:cs="Times New Roman"/>
          <w:color w:val="000000" w:themeColor="text1"/>
          <w:sz w:val="24"/>
          <w:szCs w:val="24"/>
          <w:lang w:val="en-US" w:eastAsia="pl-PL"/>
        </w:rPr>
        <w:t>Institute of Optoelectronics</w:t>
      </w:r>
      <w:r w:rsidRPr="007310CE">
        <w:rPr>
          <w:rFonts w:ascii="Times New Roman" w:eastAsia="Times New Roman" w:hAnsi="Times New Roman" w:cs="Times New Roman"/>
          <w:color w:val="000000" w:themeColor="text1"/>
          <w:sz w:val="24"/>
          <w:szCs w:val="24"/>
          <w:lang w:val="en-US" w:eastAsia="pl-PL"/>
        </w:rPr>
        <w:t xml:space="preserve">, 00-908 Warsaw, 2 gen. </w:t>
      </w:r>
      <w:proofErr w:type="spellStart"/>
      <w:r w:rsidRPr="007310CE">
        <w:rPr>
          <w:rFonts w:ascii="Times New Roman" w:eastAsia="Times New Roman" w:hAnsi="Times New Roman" w:cs="Times New Roman"/>
          <w:color w:val="000000" w:themeColor="text1"/>
          <w:sz w:val="24"/>
          <w:szCs w:val="24"/>
          <w:lang w:val="en-US" w:eastAsia="pl-PL"/>
        </w:rPr>
        <w:t>Sylwestra</w:t>
      </w:r>
      <w:proofErr w:type="spellEnd"/>
      <w:r w:rsidRPr="007310CE">
        <w:rPr>
          <w:rFonts w:ascii="Times New Roman" w:eastAsia="Times New Roman" w:hAnsi="Times New Roman" w:cs="Times New Roman"/>
          <w:color w:val="000000" w:themeColor="text1"/>
          <w:sz w:val="24"/>
          <w:szCs w:val="24"/>
          <w:lang w:val="en-US" w:eastAsia="pl-PL"/>
        </w:rPr>
        <w:t xml:space="preserve"> </w:t>
      </w:r>
      <w:proofErr w:type="spellStart"/>
      <w:r w:rsidRPr="007310CE">
        <w:rPr>
          <w:rFonts w:ascii="Times New Roman" w:eastAsia="Times New Roman" w:hAnsi="Times New Roman" w:cs="Times New Roman"/>
          <w:color w:val="000000" w:themeColor="text1"/>
          <w:sz w:val="24"/>
          <w:szCs w:val="24"/>
          <w:lang w:val="en-US" w:eastAsia="pl-PL"/>
        </w:rPr>
        <w:t>Kaliskiego</w:t>
      </w:r>
      <w:proofErr w:type="spellEnd"/>
      <w:r w:rsidRPr="007310CE">
        <w:rPr>
          <w:rFonts w:ascii="Times New Roman" w:eastAsia="Times New Roman" w:hAnsi="Times New Roman" w:cs="Times New Roman"/>
          <w:color w:val="000000" w:themeColor="text1"/>
          <w:sz w:val="24"/>
          <w:szCs w:val="24"/>
          <w:lang w:val="en-US" w:eastAsia="pl-PL"/>
        </w:rPr>
        <w:t xml:space="preserve"> St.;</w:t>
      </w:r>
    </w:p>
    <w:p w14:paraId="36E7D94D" w14:textId="77777777" w:rsidR="00747B22" w:rsidRPr="007310CE" w:rsidRDefault="00747B22" w:rsidP="00597A52">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Formal defects that constitute an absolute ground for the rejection of a tender are lack of documents mentioned in point II.</w:t>
      </w:r>
      <w:r w:rsidRPr="007310CE">
        <w:rPr>
          <w:rFonts w:ascii="Times New Roman" w:eastAsia="Times New Roman" w:hAnsi="Times New Roman" w:cs="Times New Roman"/>
          <w:b/>
          <w:bCs/>
          <w:color w:val="000000" w:themeColor="text1"/>
          <w:sz w:val="24"/>
          <w:szCs w:val="24"/>
          <w:lang w:val="en-US" w:eastAsia="pl-PL"/>
        </w:rPr>
        <w:t> </w:t>
      </w:r>
    </w:p>
    <w:p w14:paraId="09941AE7" w14:textId="77777777" w:rsidR="005C7136" w:rsidRPr="007310CE" w:rsidRDefault="005C7136" w:rsidP="005C7136">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p>
    <w:p w14:paraId="77883044" w14:textId="77777777" w:rsidR="00747B22" w:rsidRPr="007310CE" w:rsidRDefault="00D12FF0" w:rsidP="005C7136">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 xml:space="preserve">IV. </w:t>
      </w:r>
      <w:r w:rsidR="00747B22" w:rsidRPr="007310CE">
        <w:rPr>
          <w:rFonts w:ascii="Times New Roman" w:eastAsia="Times New Roman" w:hAnsi="Times New Roman" w:cs="Times New Roman"/>
          <w:b/>
          <w:bCs/>
          <w:color w:val="000000" w:themeColor="text1"/>
          <w:sz w:val="24"/>
          <w:szCs w:val="24"/>
          <w:lang w:val="en-US" w:eastAsia="pl-PL"/>
        </w:rPr>
        <w:t>Additional information can be obtained by telephone: (+48) 261 83 96 9</w:t>
      </w:r>
      <w:r w:rsidRPr="007310CE">
        <w:rPr>
          <w:rFonts w:ascii="Times New Roman" w:eastAsia="Times New Roman" w:hAnsi="Times New Roman" w:cs="Times New Roman"/>
          <w:b/>
          <w:bCs/>
          <w:color w:val="000000" w:themeColor="text1"/>
          <w:sz w:val="24"/>
          <w:szCs w:val="24"/>
          <w:lang w:val="en-US" w:eastAsia="pl-PL"/>
        </w:rPr>
        <w:t>6</w:t>
      </w:r>
    </w:p>
    <w:p w14:paraId="22B5232A" w14:textId="77777777" w:rsidR="005C01B3" w:rsidRPr="007310CE" w:rsidRDefault="005C01B3" w:rsidP="005C01B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The competition will be adjudicated within two weeks from the deadline for submission of offers.</w:t>
      </w:r>
    </w:p>
    <w:p w14:paraId="1A12C4B9" w14:textId="77777777" w:rsidR="005C01B3" w:rsidRPr="007310CE" w:rsidRDefault="005C01B3" w:rsidP="005C01B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The competition is the first stage specified in the Statute of the Military University of Technology of employment procedure as an academic teacher, and its positive resolution is the basis for further progress. The final decision on employing a person selected in the course of the competition is made by the Rector. The Military University of Technology reserves the right not to resolve the competition without giving a reason. The University does not provide accommodation.</w:t>
      </w:r>
    </w:p>
    <w:p w14:paraId="5D11A51A" w14:textId="77777777" w:rsidR="005C01B3" w:rsidRPr="007310CE" w:rsidRDefault="005C01B3" w:rsidP="005C01B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At the end of the recruitment process, offers that do not meet the formal requirements and all other offers except the offer of the selected candidate are destroyed after one month from the day of the competition procedure completion.</w:t>
      </w:r>
    </w:p>
    <w:bookmarkEnd w:id="0"/>
    <w:p w14:paraId="4F4F7264" w14:textId="77777777" w:rsidR="005C7136" w:rsidRPr="007310CE" w:rsidRDefault="005C7136">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p>
    <w:sectPr w:rsidR="005C7136" w:rsidRPr="00731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2A7059"/>
    <w:multiLevelType w:val="multilevel"/>
    <w:tmpl w:val="CE7AC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E53A1"/>
    <w:multiLevelType w:val="hybridMultilevel"/>
    <w:tmpl w:val="2BB08B98"/>
    <w:lvl w:ilvl="0" w:tplc="53008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CCF5B71"/>
    <w:multiLevelType w:val="multilevel"/>
    <w:tmpl w:val="8B4E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857FE1"/>
    <w:multiLevelType w:val="multilevel"/>
    <w:tmpl w:val="5EC0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56265"/>
    <w:multiLevelType w:val="multilevel"/>
    <w:tmpl w:val="1A20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75606"/>
    <w:multiLevelType w:val="multilevel"/>
    <w:tmpl w:val="EB42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747037"/>
    <w:multiLevelType w:val="multilevel"/>
    <w:tmpl w:val="A0CE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7F765E"/>
    <w:multiLevelType w:val="multilevel"/>
    <w:tmpl w:val="69E291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F567F1"/>
    <w:multiLevelType w:val="multilevel"/>
    <w:tmpl w:val="A6BE6D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A016B3"/>
    <w:multiLevelType w:val="multilevel"/>
    <w:tmpl w:val="EB44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C80AF2"/>
    <w:multiLevelType w:val="multilevel"/>
    <w:tmpl w:val="22B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4112A"/>
    <w:multiLevelType w:val="multilevel"/>
    <w:tmpl w:val="4080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A254E9"/>
    <w:multiLevelType w:val="multilevel"/>
    <w:tmpl w:val="4FA8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FD3B42"/>
    <w:multiLevelType w:val="multilevel"/>
    <w:tmpl w:val="46F8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E24968"/>
    <w:multiLevelType w:val="multilevel"/>
    <w:tmpl w:val="A0EE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DD684F"/>
    <w:multiLevelType w:val="multilevel"/>
    <w:tmpl w:val="B9C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E41E0"/>
    <w:multiLevelType w:val="multilevel"/>
    <w:tmpl w:val="D85CD1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672B0F"/>
    <w:multiLevelType w:val="hybridMultilevel"/>
    <w:tmpl w:val="41D28AC0"/>
    <w:lvl w:ilvl="0" w:tplc="5300892A">
      <w:start w:val="1"/>
      <w:numFmt w:val="bullet"/>
      <w:lvlText w:val=""/>
      <w:lvlJc w:val="left"/>
      <w:pPr>
        <w:ind w:left="525" w:hanging="360"/>
      </w:pPr>
      <w:rPr>
        <w:rFonts w:ascii="Symbol" w:hAnsi="Symbol"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num w:numId="1">
    <w:abstractNumId w:val="16"/>
  </w:num>
  <w:num w:numId="2">
    <w:abstractNumId w:val="13"/>
  </w:num>
  <w:num w:numId="3">
    <w:abstractNumId w:val="6"/>
  </w:num>
  <w:num w:numId="4">
    <w:abstractNumId w:val="5"/>
  </w:num>
  <w:num w:numId="5">
    <w:abstractNumId w:val="7"/>
  </w:num>
  <w:num w:numId="6">
    <w:abstractNumId w:val="11"/>
  </w:num>
  <w:num w:numId="7">
    <w:abstractNumId w:val="10"/>
  </w:num>
  <w:num w:numId="8">
    <w:abstractNumId w:val="12"/>
  </w:num>
  <w:num w:numId="9">
    <w:abstractNumId w:val="15"/>
  </w:num>
  <w:num w:numId="10">
    <w:abstractNumId w:val="9"/>
  </w:num>
  <w:num w:numId="11">
    <w:abstractNumId w:val="3"/>
  </w:num>
  <w:num w:numId="12">
    <w:abstractNumId w:val="4"/>
  </w:num>
  <w:num w:numId="13">
    <w:abstractNumId w:val="14"/>
  </w:num>
  <w:num w:numId="14">
    <w:abstractNumId w:val="8"/>
  </w:num>
  <w:num w:numId="15">
    <w:abstractNumId w:val="1"/>
  </w:num>
  <w:num w:numId="16">
    <w:abstractNumId w:val="18"/>
  </w:num>
  <w:num w:numId="17">
    <w:abstractNumId w:val="1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22"/>
    <w:rsid w:val="000E2861"/>
    <w:rsid w:val="001928B5"/>
    <w:rsid w:val="001D7C9A"/>
    <w:rsid w:val="00265C6A"/>
    <w:rsid w:val="003F76B0"/>
    <w:rsid w:val="005741F2"/>
    <w:rsid w:val="00597A52"/>
    <w:rsid w:val="005C01B3"/>
    <w:rsid w:val="005C7136"/>
    <w:rsid w:val="00717731"/>
    <w:rsid w:val="007310CE"/>
    <w:rsid w:val="00747B22"/>
    <w:rsid w:val="00776CC1"/>
    <w:rsid w:val="00824780"/>
    <w:rsid w:val="0091376F"/>
    <w:rsid w:val="00954493"/>
    <w:rsid w:val="009633E2"/>
    <w:rsid w:val="009D3805"/>
    <w:rsid w:val="00B10572"/>
    <w:rsid w:val="00C9177D"/>
    <w:rsid w:val="00CE2BC2"/>
    <w:rsid w:val="00D12FF0"/>
    <w:rsid w:val="00D25705"/>
    <w:rsid w:val="00E97BDE"/>
    <w:rsid w:val="00EC0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4458">
      <w:bodyDiv w:val="1"/>
      <w:marLeft w:val="0"/>
      <w:marRight w:val="0"/>
      <w:marTop w:val="0"/>
      <w:marBottom w:val="0"/>
      <w:divBdr>
        <w:top w:val="none" w:sz="0" w:space="0" w:color="auto"/>
        <w:left w:val="none" w:sz="0" w:space="0" w:color="auto"/>
        <w:bottom w:val="none" w:sz="0" w:space="0" w:color="auto"/>
        <w:right w:val="none" w:sz="0" w:space="0" w:color="auto"/>
      </w:divBdr>
    </w:div>
    <w:div w:id="991638406">
      <w:bodyDiv w:val="1"/>
      <w:marLeft w:val="0"/>
      <w:marRight w:val="0"/>
      <w:marTop w:val="0"/>
      <w:marBottom w:val="0"/>
      <w:divBdr>
        <w:top w:val="none" w:sz="0" w:space="0" w:color="auto"/>
        <w:left w:val="none" w:sz="0" w:space="0" w:color="auto"/>
        <w:bottom w:val="none" w:sz="0" w:space="0" w:color="auto"/>
        <w:right w:val="none" w:sz="0" w:space="0" w:color="auto"/>
      </w:divBdr>
      <w:divsChild>
        <w:div w:id="871261534">
          <w:marLeft w:val="0"/>
          <w:marRight w:val="0"/>
          <w:marTop w:val="150"/>
          <w:marBottom w:val="150"/>
          <w:divBdr>
            <w:top w:val="none" w:sz="0" w:space="0" w:color="auto"/>
            <w:left w:val="none" w:sz="0" w:space="0" w:color="auto"/>
            <w:bottom w:val="single" w:sz="6" w:space="0" w:color="EAEAEA"/>
            <w:right w:val="none" w:sz="0" w:space="0" w:color="auto"/>
          </w:divBdr>
        </w:div>
        <w:div w:id="455374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p.wat.edu.pl/index.php/praca/wzory-dokumentow-dla-kandydat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4367</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Marylka</cp:lastModifiedBy>
  <cp:revision>5</cp:revision>
  <dcterms:created xsi:type="dcterms:W3CDTF">2019-08-05T08:52:00Z</dcterms:created>
  <dcterms:modified xsi:type="dcterms:W3CDTF">2019-08-05T08:54:00Z</dcterms:modified>
</cp:coreProperties>
</file>