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FEA9" w14:textId="77777777" w:rsidR="0003569E" w:rsidRPr="00177E8D" w:rsidRDefault="0003569E" w:rsidP="0003569E">
      <w:pPr>
        <w:jc w:val="right"/>
        <w:rPr>
          <w:rFonts w:ascii="Times New Roman" w:hAnsi="Times New Roman" w:cs="Times New Roman"/>
          <w:color w:val="FF0000"/>
          <w:sz w:val="16"/>
        </w:rPr>
      </w:pPr>
      <w:r w:rsidRPr="00177E8D">
        <w:rPr>
          <w:rFonts w:ascii="Times New Roman" w:hAnsi="Times New Roman" w:cs="Times New Roman"/>
          <w:color w:val="FF0000"/>
          <w:sz w:val="16"/>
        </w:rPr>
        <w:t xml:space="preserve">Załącznik do rozporządzenia Ministra Rodziny, Pracy </w:t>
      </w:r>
      <w:r w:rsidRPr="00177E8D">
        <w:rPr>
          <w:rFonts w:ascii="Times New Roman" w:hAnsi="Times New Roman" w:cs="Times New Roman"/>
          <w:color w:val="FF0000"/>
          <w:sz w:val="16"/>
        </w:rPr>
        <w:br/>
        <w:t>i Polityki Społecznej z dnia 1 marca 2019 r. (poz. 456)</w:t>
      </w:r>
    </w:p>
    <w:p w14:paraId="6ABA7208" w14:textId="77777777" w:rsidR="0003569E" w:rsidRDefault="0003569E" w:rsidP="0003569E">
      <w:pPr>
        <w:jc w:val="right"/>
        <w:rPr>
          <w:rFonts w:ascii="Arial" w:hAnsi="Arial" w:cs="Arial"/>
        </w:rPr>
      </w:pPr>
    </w:p>
    <w:p w14:paraId="0DB5988B" w14:textId="77777777" w:rsidR="0003569E" w:rsidRPr="00384024" w:rsidRDefault="0003569E" w:rsidP="0003569E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69A30DCA" w14:textId="77777777" w:rsidR="0003569E" w:rsidRDefault="0003569E" w:rsidP="0097612E">
      <w:pPr>
        <w:jc w:val="right"/>
        <w:rPr>
          <w:rFonts w:ascii="Times New Roman" w:hAnsi="Times New Roman" w:cs="Times New Roman"/>
          <w:color w:val="FF0000"/>
          <w:sz w:val="16"/>
        </w:rPr>
      </w:pPr>
    </w:p>
    <w:p w14:paraId="05A520D7" w14:textId="4212E334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66443612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7C641A">
              <w:rPr>
                <w:rFonts w:ascii="Arial" w:hAnsi="Arial" w:cs="Arial"/>
                <w:spacing w:val="-2"/>
                <w:sz w:val="14"/>
              </w:rPr>
              <w:t xml:space="preserve">2025 </w:t>
            </w:r>
            <w:r w:rsidR="00A97106">
              <w:rPr>
                <w:rFonts w:ascii="Arial" w:hAnsi="Arial" w:cs="Arial"/>
                <w:spacing w:val="-2"/>
                <w:sz w:val="14"/>
              </w:rPr>
              <w:t xml:space="preserve">r. poz. </w:t>
            </w:r>
            <w:r w:rsidR="007C641A">
              <w:rPr>
                <w:rFonts w:ascii="Arial" w:hAnsi="Arial" w:cs="Arial"/>
                <w:spacing w:val="-2"/>
                <w:sz w:val="14"/>
              </w:rPr>
              <w:t>423</w:t>
            </w:r>
            <w:r w:rsidR="00A97106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34D71543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 xml:space="preserve">Minister </w:t>
            </w:r>
            <w:r w:rsidR="00B37C4F">
              <w:rPr>
                <w:rFonts w:ascii="Arial" w:hAnsi="Arial" w:cs="Arial"/>
                <w:sz w:val="14"/>
              </w:rPr>
              <w:t>Rodziny</w:t>
            </w:r>
            <w:r w:rsidR="001E2672">
              <w:rPr>
                <w:rFonts w:ascii="Arial" w:hAnsi="Arial" w:cs="Arial"/>
                <w:sz w:val="14"/>
              </w:rPr>
              <w:t>,</w:t>
            </w:r>
            <w:r w:rsidR="000C5CB9">
              <w:rPr>
                <w:rFonts w:ascii="Arial" w:hAnsi="Arial" w:cs="Arial"/>
                <w:sz w:val="14"/>
              </w:rPr>
              <w:t xml:space="preserve"> Pracy</w:t>
            </w:r>
            <w:r w:rsidR="00B37C4F">
              <w:rPr>
                <w:rFonts w:ascii="Arial" w:hAnsi="Arial" w:cs="Arial"/>
                <w:sz w:val="14"/>
              </w:rPr>
              <w:t xml:space="preserve"> i Polityki Społecznej</w:t>
            </w:r>
            <w:r w:rsidR="00177E8D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437C6B">
        <w:rPr>
          <w:rFonts w:ascii="Arial" w:hAnsi="Arial" w:cs="Arial"/>
          <w:sz w:val="20"/>
          <w:szCs w:val="20"/>
        </w:rPr>
        <w:lastRenderedPageBreak/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0571E7B4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</w:t>
            </w:r>
            <w:r w:rsidR="00B37C4F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B37C4F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37C4F">
              <w:rPr>
                <w:rFonts w:ascii="Arial" w:hAnsi="Arial" w:cs="Arial"/>
                <w:sz w:val="20"/>
              </w:rPr>
              <w:t>. zm.</w:t>
            </w:r>
            <w:r>
              <w:rPr>
                <w:rFonts w:ascii="Arial" w:hAnsi="Arial" w:cs="Arial"/>
                <w:sz w:val="20"/>
              </w:rPr>
              <w:t>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 xml:space="preserve">z dnia 5 lipca 2018 r. o zmianie ustawy o </w:t>
      </w:r>
      <w:r w:rsidR="009C5D4C" w:rsidRPr="009C5D4C">
        <w:rPr>
          <w:rFonts w:ascii="Arial" w:hAnsi="Arial" w:cs="Arial"/>
          <w:sz w:val="18"/>
          <w:szCs w:val="18"/>
        </w:rPr>
        <w:lastRenderedPageBreak/>
        <w:t>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61DB419B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</w:t>
      </w:r>
      <w:r w:rsidR="007C641A">
        <w:rPr>
          <w:rFonts w:ascii="Arial" w:hAnsi="Arial" w:cs="Arial"/>
          <w:sz w:val="18"/>
        </w:rPr>
        <w:t xml:space="preserve">oznacza </w:t>
      </w:r>
      <w:r w:rsidRPr="00CA4AB4">
        <w:rPr>
          <w:rFonts w:ascii="Arial" w:hAnsi="Arial" w:cs="Arial"/>
          <w:sz w:val="18"/>
        </w:rPr>
        <w:t>sum</w:t>
      </w:r>
      <w:r w:rsidR="007C641A">
        <w:rPr>
          <w:rFonts w:ascii="Arial" w:hAnsi="Arial" w:cs="Arial"/>
          <w:sz w:val="18"/>
        </w:rPr>
        <w:t>ę</w:t>
      </w:r>
      <w:r w:rsidRPr="00CA4AB4">
        <w:rPr>
          <w:rFonts w:ascii="Arial" w:hAnsi="Arial" w:cs="Arial"/>
          <w:sz w:val="18"/>
        </w:rPr>
        <w:t xml:space="preserve">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370B4D2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 xml:space="preserve">na których </w:t>
      </w:r>
      <w:r w:rsidR="00573C2B" w:rsidRPr="00DA57DA">
        <w:rPr>
          <w:rFonts w:ascii="Arial" w:hAnsi="Arial" w:cs="Arial"/>
          <w:sz w:val="18"/>
          <w:szCs w:val="18"/>
        </w:rPr>
        <w:t xml:space="preserve">pokrycie </w:t>
      </w:r>
      <w:r w:rsidR="00014684" w:rsidRPr="00DA57DA">
        <w:rPr>
          <w:rFonts w:ascii="Arial" w:hAnsi="Arial" w:cs="Arial"/>
          <w:sz w:val="18"/>
          <w:szCs w:val="18"/>
        </w:rPr>
        <w:t>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28318B79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</w:t>
      </w:r>
      <w:r w:rsidR="007C641A">
        <w:rPr>
          <w:rFonts w:ascii="Arial" w:hAnsi="Arial" w:cs="Arial"/>
          <w:sz w:val="18"/>
        </w:rPr>
        <w:t xml:space="preserve">2025 </w:t>
      </w:r>
      <w:r w:rsidR="005E0F72">
        <w:rPr>
          <w:rFonts w:ascii="Arial" w:hAnsi="Arial" w:cs="Arial"/>
          <w:sz w:val="18"/>
        </w:rPr>
        <w:t>r. poz.</w:t>
      </w:r>
      <w:r w:rsidR="007C641A">
        <w:rPr>
          <w:rFonts w:ascii="Arial" w:hAnsi="Arial" w:cs="Arial"/>
          <w:sz w:val="18"/>
        </w:rPr>
        <w:t>383</w:t>
      </w:r>
      <w:r w:rsidR="005E0F72">
        <w:rPr>
          <w:rFonts w:ascii="Arial" w:hAnsi="Arial" w:cs="Arial"/>
          <w:sz w:val="18"/>
        </w:rPr>
        <w:t>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lastRenderedPageBreak/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085EC6D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</w:t>
      </w:r>
      <w:r w:rsidR="007C641A">
        <w:rPr>
          <w:rFonts w:ascii="Arial" w:hAnsi="Arial"/>
          <w:sz w:val="16"/>
          <w:szCs w:val="16"/>
        </w:rPr>
        <w:t xml:space="preserve">2025 </w:t>
      </w:r>
      <w:r w:rsidR="00C91997">
        <w:rPr>
          <w:rFonts w:ascii="Arial" w:hAnsi="Arial"/>
          <w:sz w:val="16"/>
          <w:szCs w:val="16"/>
        </w:rPr>
        <w:t>r. poz.</w:t>
      </w:r>
      <w:r w:rsidR="007C641A">
        <w:rPr>
          <w:rFonts w:ascii="Arial" w:hAnsi="Arial"/>
          <w:sz w:val="16"/>
          <w:szCs w:val="16"/>
        </w:rPr>
        <w:t>869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43724E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47BB" w14:textId="77777777" w:rsidR="00487666" w:rsidRDefault="00487666" w:rsidP="0097612E">
      <w:pPr>
        <w:spacing w:after="0" w:line="240" w:lineRule="auto"/>
      </w:pPr>
      <w:r>
        <w:separator/>
      </w:r>
    </w:p>
  </w:endnote>
  <w:endnote w:type="continuationSeparator" w:id="0">
    <w:p w14:paraId="18CBC36F" w14:textId="77777777" w:rsidR="00487666" w:rsidRDefault="00487666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2240CC1D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66D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6DFA9" w14:textId="77777777" w:rsidR="00487666" w:rsidRDefault="00487666" w:rsidP="0097612E">
      <w:pPr>
        <w:spacing w:after="0" w:line="240" w:lineRule="auto"/>
      </w:pPr>
      <w:r>
        <w:separator/>
      </w:r>
    </w:p>
  </w:footnote>
  <w:footnote w:type="continuationSeparator" w:id="0">
    <w:p w14:paraId="2851E040" w14:textId="77777777" w:rsidR="00487666" w:rsidRDefault="00487666" w:rsidP="00976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569E"/>
    <w:rsid w:val="00036D6A"/>
    <w:rsid w:val="00044DFB"/>
    <w:rsid w:val="00053F72"/>
    <w:rsid w:val="000576CA"/>
    <w:rsid w:val="00072C96"/>
    <w:rsid w:val="0007382A"/>
    <w:rsid w:val="0007632E"/>
    <w:rsid w:val="00081DFA"/>
    <w:rsid w:val="00082F30"/>
    <w:rsid w:val="00086A16"/>
    <w:rsid w:val="00086AC7"/>
    <w:rsid w:val="00090584"/>
    <w:rsid w:val="0009632E"/>
    <w:rsid w:val="000969D3"/>
    <w:rsid w:val="000A24AC"/>
    <w:rsid w:val="000A3F13"/>
    <w:rsid w:val="000B4D5D"/>
    <w:rsid w:val="000C0ADE"/>
    <w:rsid w:val="000C4FA6"/>
    <w:rsid w:val="000C5CB9"/>
    <w:rsid w:val="000D0A68"/>
    <w:rsid w:val="000E0B6F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672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363F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24E"/>
    <w:rsid w:val="00437C6B"/>
    <w:rsid w:val="00447C5B"/>
    <w:rsid w:val="00461DA1"/>
    <w:rsid w:val="004647F3"/>
    <w:rsid w:val="0047252B"/>
    <w:rsid w:val="00486ECB"/>
    <w:rsid w:val="00487666"/>
    <w:rsid w:val="004A6193"/>
    <w:rsid w:val="004B021C"/>
    <w:rsid w:val="004B0E5E"/>
    <w:rsid w:val="004B16F2"/>
    <w:rsid w:val="004C76CA"/>
    <w:rsid w:val="004D63C7"/>
    <w:rsid w:val="004D6511"/>
    <w:rsid w:val="004E0F55"/>
    <w:rsid w:val="004E2853"/>
    <w:rsid w:val="004E5FFA"/>
    <w:rsid w:val="004F0C6F"/>
    <w:rsid w:val="004F2CCA"/>
    <w:rsid w:val="00505850"/>
    <w:rsid w:val="00510BB2"/>
    <w:rsid w:val="00511C9C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3C2B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A133A"/>
    <w:rsid w:val="006B09F9"/>
    <w:rsid w:val="006C3F02"/>
    <w:rsid w:val="006D7AE4"/>
    <w:rsid w:val="006E2718"/>
    <w:rsid w:val="006E531C"/>
    <w:rsid w:val="00703E20"/>
    <w:rsid w:val="00733BBE"/>
    <w:rsid w:val="00735C0D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7C641A"/>
    <w:rsid w:val="007D763E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2DD0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0563C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3663F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37C4F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309F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749C1"/>
    <w:rsid w:val="00C81DC8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023D7"/>
    <w:rsid w:val="00D11B2E"/>
    <w:rsid w:val="00D31D35"/>
    <w:rsid w:val="00D42452"/>
    <w:rsid w:val="00D426BB"/>
    <w:rsid w:val="00D60D8E"/>
    <w:rsid w:val="00D61614"/>
    <w:rsid w:val="00D6166D"/>
    <w:rsid w:val="00D6414A"/>
    <w:rsid w:val="00D67DC2"/>
    <w:rsid w:val="00D733EB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421C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539DD"/>
    <w:rsid w:val="00F63AD7"/>
    <w:rsid w:val="00F72C7D"/>
    <w:rsid w:val="00F73CFF"/>
    <w:rsid w:val="00F843A1"/>
    <w:rsid w:val="00F94550"/>
    <w:rsid w:val="00F97171"/>
    <w:rsid w:val="00FA16CA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901F2F-D5D3-4506-BCCC-4725BEFA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7672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Waszkiewicz Barbara</cp:lastModifiedBy>
  <cp:revision>2</cp:revision>
  <cp:lastPrinted>2019-03-13T11:37:00Z</cp:lastPrinted>
  <dcterms:created xsi:type="dcterms:W3CDTF">2025-11-20T07:22:00Z</dcterms:created>
  <dcterms:modified xsi:type="dcterms:W3CDTF">2025-11-20T07:22:00Z</dcterms:modified>
</cp:coreProperties>
</file>