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22B5" w14:textId="77777777" w:rsidR="00683974" w:rsidRPr="00CA4517" w:rsidRDefault="00EA37A8" w:rsidP="00B76278">
      <w:pPr>
        <w:pStyle w:val="Nagwek1"/>
        <w:spacing w:after="720"/>
        <w:contextualSpacing/>
        <w:rPr>
          <w:rFonts w:asciiTheme="minorHAnsi" w:hAnsiTheme="minorHAnsi" w:cstheme="minorHAnsi"/>
          <w:color w:val="auto"/>
        </w:rPr>
      </w:pPr>
      <w:r w:rsidRPr="00CA4517">
        <w:rPr>
          <w:rFonts w:asciiTheme="minorHAnsi" w:hAnsiTheme="minorHAnsi" w:cstheme="minorHAnsi"/>
          <w:color w:val="auto"/>
        </w:rPr>
        <w:t>OGŁOSZENIE O NABORZE</w:t>
      </w:r>
    </w:p>
    <w:p w14:paraId="6F480C70" w14:textId="252D50DD" w:rsidR="0033320B" w:rsidRPr="0033320B" w:rsidRDefault="00A55CB1" w:rsidP="00B76278">
      <w:pPr>
        <w:spacing w:after="240"/>
        <w:contextualSpacing/>
        <w:rPr>
          <w:b/>
        </w:rPr>
      </w:pPr>
      <w:r>
        <w:rPr>
          <w:b/>
        </w:rPr>
        <w:t xml:space="preserve">Drugi </w:t>
      </w:r>
      <w:r w:rsidR="00CB3452">
        <w:rPr>
          <w:b/>
        </w:rPr>
        <w:t xml:space="preserve">nabór </w:t>
      </w:r>
      <w:r w:rsidR="00EA37A8" w:rsidRPr="0033320B">
        <w:rPr>
          <w:b/>
        </w:rPr>
        <w:t xml:space="preserve">wniosków w ramach programu priorytetowego </w:t>
      </w:r>
      <w:r w:rsidR="009226F1" w:rsidRPr="009226F1">
        <w:rPr>
          <w:b/>
        </w:rPr>
        <w:t>„</w:t>
      </w:r>
      <w:r w:rsidR="00771134">
        <w:rPr>
          <w:b/>
        </w:rPr>
        <w:t>Energia dla wsi</w:t>
      </w:r>
      <w:r w:rsidR="009226F1" w:rsidRPr="009226F1">
        <w:rPr>
          <w:b/>
        </w:rPr>
        <w:t>”</w:t>
      </w:r>
    </w:p>
    <w:p w14:paraId="611BDED1" w14:textId="138DAE77" w:rsidR="0096692B" w:rsidRDefault="0053399A" w:rsidP="00B76278">
      <w:pPr>
        <w:pStyle w:val="NormalnyWeb"/>
        <w:spacing w:before="120" w:beforeAutospacing="0" w:after="120" w:afterAutospacing="0" w:line="276" w:lineRule="auto"/>
        <w:contextualSpacing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Narodowy Fundusz Ochrony Środowiska i Gospodarki Wodnej ogłasza na</w:t>
      </w:r>
      <w:r w:rsidR="00EA37A8" w:rsidRPr="00103CDE">
        <w:rPr>
          <w:rFonts w:ascii="Calibri" w:hAnsi="Calibri"/>
          <w:sz w:val="22"/>
          <w:szCs w:val="22"/>
        </w:rPr>
        <w:t>bór wniosków o dofinansowanie w </w:t>
      </w:r>
      <w:r w:rsidRPr="00103CDE">
        <w:rPr>
          <w:rFonts w:ascii="Calibri" w:hAnsi="Calibri"/>
          <w:sz w:val="22"/>
          <w:szCs w:val="22"/>
        </w:rPr>
        <w:t xml:space="preserve">ramach programu priorytetowego </w:t>
      </w:r>
      <w:r w:rsidR="009226F1" w:rsidRPr="009226F1">
        <w:rPr>
          <w:rFonts w:ascii="Calibri" w:hAnsi="Calibri"/>
          <w:sz w:val="22"/>
          <w:szCs w:val="22"/>
        </w:rPr>
        <w:t>„</w:t>
      </w:r>
      <w:r w:rsidR="00771134">
        <w:rPr>
          <w:rFonts w:asciiTheme="minorHAnsi" w:eastAsia="Calibri" w:hAnsiTheme="minorHAnsi"/>
          <w:sz w:val="22"/>
          <w:szCs w:val="22"/>
          <w:lang w:eastAsia="en-US"/>
        </w:rPr>
        <w:t>Energia dla wsi</w:t>
      </w:r>
      <w:r w:rsidR="0096692B">
        <w:rPr>
          <w:rFonts w:ascii="Calibri" w:hAnsi="Calibri"/>
          <w:sz w:val="22"/>
          <w:szCs w:val="22"/>
        </w:rPr>
        <w:t>”.</w:t>
      </w:r>
    </w:p>
    <w:p w14:paraId="00670F74" w14:textId="77777777" w:rsidR="0037449A" w:rsidRDefault="00EA37A8" w:rsidP="00B76278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before="120" w:after="120"/>
        <w:ind w:left="426" w:hanging="426"/>
        <w:contextualSpacing/>
        <w:rPr>
          <w:b/>
        </w:rPr>
      </w:pPr>
      <w:r w:rsidRPr="00103CDE">
        <w:rPr>
          <w:b/>
        </w:rPr>
        <w:t>Cel programu</w:t>
      </w:r>
      <w:r w:rsidR="0033320B">
        <w:rPr>
          <w:b/>
        </w:rPr>
        <w:t>:</w:t>
      </w:r>
    </w:p>
    <w:p w14:paraId="00DDED3A" w14:textId="304F9EF3" w:rsidR="0096692B" w:rsidRDefault="0096692B" w:rsidP="00B76278">
      <w:pPr>
        <w:tabs>
          <w:tab w:val="left" w:pos="8931"/>
        </w:tabs>
        <w:adjustRightInd w:val="0"/>
        <w:spacing w:before="120" w:after="120"/>
        <w:contextualSpacing/>
      </w:pPr>
      <w:r w:rsidRPr="003350D3">
        <w:t xml:space="preserve">Celem programu jest </w:t>
      </w:r>
      <w:r w:rsidR="00771134">
        <w:rPr>
          <w:rFonts w:asciiTheme="minorHAnsi" w:hAnsiTheme="minorHAnsi" w:cstheme="minorHAnsi"/>
        </w:rPr>
        <w:t>w</w:t>
      </w:r>
      <w:r w:rsidR="00771134" w:rsidRPr="00271CD8">
        <w:rPr>
          <w:rFonts w:asciiTheme="minorHAnsi" w:hAnsiTheme="minorHAnsi" w:cstheme="minorHAnsi"/>
        </w:rPr>
        <w:t>zrost wykorzystania odnawialnych źródeł energii na terenie gmin wiejskich i wiejsko-miejskich</w:t>
      </w:r>
      <w:r w:rsidR="00CB3452">
        <w:rPr>
          <w:rFonts w:asciiTheme="minorHAnsi" w:hAnsiTheme="minorHAnsi" w:cstheme="minorHAnsi"/>
        </w:rPr>
        <w:t>.</w:t>
      </w:r>
    </w:p>
    <w:p w14:paraId="7844760E" w14:textId="0C2FE5FA" w:rsidR="0033320B" w:rsidRDefault="00520A32" w:rsidP="00B76278">
      <w:pPr>
        <w:pStyle w:val="Akapitzlist"/>
        <w:numPr>
          <w:ilvl w:val="0"/>
          <w:numId w:val="18"/>
        </w:numPr>
        <w:tabs>
          <w:tab w:val="center" w:pos="426"/>
        </w:tabs>
        <w:spacing w:before="120" w:after="120"/>
        <w:contextualSpacing/>
        <w:rPr>
          <w:b/>
        </w:rPr>
      </w:pPr>
      <w:r w:rsidRPr="0033320B">
        <w:rPr>
          <w:b/>
        </w:rPr>
        <w:t xml:space="preserve">Nabór wniosków dotyczy </w:t>
      </w:r>
      <w:r w:rsidR="0033320B" w:rsidRPr="0033320B">
        <w:rPr>
          <w:b/>
        </w:rPr>
        <w:t xml:space="preserve">następujących </w:t>
      </w:r>
      <w:r w:rsidR="00E72154">
        <w:rPr>
          <w:b/>
        </w:rPr>
        <w:t xml:space="preserve">rodzajów </w:t>
      </w:r>
      <w:r w:rsidR="00CB3452">
        <w:rPr>
          <w:b/>
        </w:rPr>
        <w:t xml:space="preserve">inwestycji </w:t>
      </w:r>
      <w:r w:rsidR="0033320B" w:rsidRPr="0033320B">
        <w:rPr>
          <w:b/>
        </w:rPr>
        <w:t xml:space="preserve">oraz właściwych dla nich beneficjentów: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Rodzaje inwestycji oraz beneficjenci programu"/>
        <w:tblDescription w:val="Tabela opisuje rodzaje inwestycji, o które można ubiegać się w ramach programu oraz rodzaje beneficjentów"/>
      </w:tblPr>
      <w:tblGrid>
        <w:gridCol w:w="5524"/>
        <w:gridCol w:w="4394"/>
      </w:tblGrid>
      <w:tr w:rsidR="00996413" w14:paraId="53299EA5" w14:textId="77777777" w:rsidTr="00B76278">
        <w:trPr>
          <w:tblHeader/>
        </w:trPr>
        <w:tc>
          <w:tcPr>
            <w:tcW w:w="5524" w:type="dxa"/>
          </w:tcPr>
          <w:p w14:paraId="2D6E22FB" w14:textId="72F109C5" w:rsidR="00996413" w:rsidRDefault="00996413" w:rsidP="00B76278">
            <w:pPr>
              <w:contextualSpacing/>
              <w:rPr>
                <w:b/>
              </w:rPr>
            </w:pPr>
            <w:r>
              <w:rPr>
                <w:b/>
              </w:rPr>
              <w:t xml:space="preserve">Rodzaje </w:t>
            </w:r>
            <w:r w:rsidR="00CB3452">
              <w:rPr>
                <w:b/>
              </w:rPr>
              <w:t>inwestycji</w:t>
            </w:r>
          </w:p>
        </w:tc>
        <w:tc>
          <w:tcPr>
            <w:tcW w:w="4394" w:type="dxa"/>
          </w:tcPr>
          <w:p w14:paraId="7540D49E" w14:textId="77777777" w:rsidR="00996413" w:rsidRDefault="00996413" w:rsidP="00B76278">
            <w:pPr>
              <w:contextualSpacing/>
              <w:rPr>
                <w:b/>
              </w:rPr>
            </w:pPr>
            <w:r>
              <w:rPr>
                <w:b/>
              </w:rPr>
              <w:t>Beneficjenci</w:t>
            </w:r>
          </w:p>
        </w:tc>
      </w:tr>
      <w:tr w:rsidR="00CB3452" w14:paraId="35BCCB4B" w14:textId="77777777" w:rsidTr="00B95402">
        <w:trPr>
          <w:trHeight w:val="6564"/>
        </w:trPr>
        <w:tc>
          <w:tcPr>
            <w:tcW w:w="5524" w:type="dxa"/>
            <w:vAlign w:val="center"/>
          </w:tcPr>
          <w:p w14:paraId="49DC6465" w14:textId="34BF4601" w:rsidR="00771134" w:rsidRPr="00A121E8" w:rsidRDefault="00771134" w:rsidP="00B7627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0"/>
              <w:ind w:left="284"/>
              <w:contextualSpacing/>
              <w:rPr>
                <w:rFonts w:asciiTheme="minorHAnsi" w:hAnsiTheme="minorHAnsi" w:cstheme="minorHAnsi"/>
              </w:rPr>
            </w:pPr>
            <w:r w:rsidRPr="000C291F">
              <w:rPr>
                <w:rFonts w:asciiTheme="minorHAnsi" w:hAnsiTheme="minorHAnsi" w:cstheme="minorHAnsi"/>
              </w:rPr>
              <w:t>w przypadku inwestycji realizowanych przez rolnika</w:t>
            </w:r>
            <w:r>
              <w:rPr>
                <w:rFonts w:asciiTheme="minorHAnsi" w:hAnsiTheme="minorHAnsi" w:cstheme="minorHAnsi"/>
              </w:rPr>
              <w:t>, b</w:t>
            </w:r>
            <w:r w:rsidRPr="000C7AC3">
              <w:rPr>
                <w:rFonts w:asciiTheme="minorHAnsi" w:hAnsiTheme="minorHAnsi" w:cstheme="minorHAnsi"/>
              </w:rPr>
              <w:t>udowa</w:t>
            </w:r>
            <w:r>
              <w:rPr>
                <w:rFonts w:asciiTheme="minorHAnsi" w:hAnsiTheme="minorHAnsi" w:cstheme="minorHAnsi"/>
              </w:rPr>
              <w:t xml:space="preserve"> jednej z poniżej wskazanych</w:t>
            </w:r>
            <w:r w:rsidRPr="000C7AC3">
              <w:rPr>
                <w:rFonts w:asciiTheme="minorHAnsi" w:hAnsiTheme="minorHAnsi" w:cstheme="minorHAnsi"/>
              </w:rPr>
              <w:t xml:space="preserve"> instalacji odnawialnego źródła energii o mocy elektrycznej</w:t>
            </w:r>
            <w:r w:rsidRPr="00EB5F65">
              <w:rPr>
                <w:rFonts w:asciiTheme="minorHAnsi" w:hAnsiTheme="minorHAnsi" w:cstheme="minorHAnsi"/>
              </w:rPr>
              <w:t xml:space="preserve"> powyżej 50 kW nie większej niż </w:t>
            </w:r>
            <w:r>
              <w:rPr>
                <w:rFonts w:asciiTheme="minorHAnsi" w:hAnsiTheme="minorHAnsi" w:cstheme="minorHAnsi"/>
              </w:rPr>
              <w:t>1</w:t>
            </w:r>
            <w:r w:rsidRPr="00EB5F65">
              <w:rPr>
                <w:rFonts w:asciiTheme="minorHAnsi" w:hAnsiTheme="minorHAnsi" w:cstheme="minorHAnsi"/>
              </w:rPr>
              <w:t xml:space="preserve"> MW:</w:t>
            </w:r>
          </w:p>
          <w:p w14:paraId="270464FD" w14:textId="77777777" w:rsidR="00771134" w:rsidRDefault="00771134" w:rsidP="00B7627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0"/>
              <w:ind w:left="709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instalacji fotowoltaicznych </w:t>
            </w:r>
            <w:r w:rsidRPr="00A121E8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z wyłączeniem inwestycji na </w:t>
            </w:r>
            <w:r w:rsidRPr="00EE19EA">
              <w:rPr>
                <w:rFonts w:asciiTheme="minorHAnsi" w:hAnsiTheme="minorHAnsi" w:cstheme="minorHAnsi"/>
              </w:rPr>
              <w:t xml:space="preserve">gruntach rolnych stanowiących użytki rolne klas </w:t>
            </w:r>
            <w:r>
              <w:rPr>
                <w:rFonts w:asciiTheme="minorHAnsi" w:hAnsiTheme="minorHAnsi" w:cstheme="minorHAnsi"/>
              </w:rPr>
              <w:t>I-IV</w:t>
            </w:r>
            <w:r w:rsidRPr="00EE19EA">
              <w:rPr>
                <w:rFonts w:asciiTheme="minorHAnsi" w:hAnsiTheme="minorHAnsi" w:cstheme="minorHAnsi"/>
              </w:rPr>
              <w:t xml:space="preserve"> – w rozumieniu przepisów wydanych na podstawie art. 26 ust. 1 ustawy z dnia 17 maja 1989 r. – Prawo geodezyjne i kartograficzne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t.j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hyperlink r:id="rId8" w:anchor="/act/16793127/3010650" w:tgtFrame="_blank" w:tooltip="https://sip.lex.pl/#/act/16793127/3010650" w:history="1">
              <w:r w:rsidRPr="00B4161F">
                <w:rPr>
                  <w:rFonts w:asciiTheme="minorHAnsi" w:hAnsiTheme="minorHAnsi" w:cstheme="minorHAnsi"/>
                </w:rPr>
                <w:t>Dz.U.2021</w:t>
              </w:r>
              <w:r>
                <w:rPr>
                  <w:rFonts w:asciiTheme="minorHAnsi" w:hAnsiTheme="minorHAnsi" w:cstheme="minorHAnsi"/>
                </w:rPr>
                <w:t xml:space="preserve"> poz</w:t>
              </w:r>
              <w:r w:rsidRPr="00B4161F">
                <w:rPr>
                  <w:rFonts w:asciiTheme="minorHAnsi" w:hAnsiTheme="minorHAnsi" w:cstheme="minorHAnsi"/>
                </w:rPr>
                <w:t>.1990</w:t>
              </w:r>
            </w:hyperlink>
            <w:r w:rsidRPr="00B4161F">
              <w:rPr>
                <w:rFonts w:asciiTheme="minorHAnsi" w:hAnsiTheme="minorHAnsi" w:cstheme="minorHAnsi"/>
              </w:rPr>
              <w:t xml:space="preserve">, z </w:t>
            </w:r>
            <w:proofErr w:type="spellStart"/>
            <w:r w:rsidRPr="00B4161F">
              <w:rPr>
                <w:rFonts w:asciiTheme="minorHAnsi" w:hAnsiTheme="minorHAnsi" w:cstheme="minorHAnsi"/>
              </w:rPr>
              <w:t>późn</w:t>
            </w:r>
            <w:proofErr w:type="spellEnd"/>
            <w:r w:rsidRPr="00B4161F">
              <w:rPr>
                <w:rFonts w:asciiTheme="minorHAnsi" w:hAnsiTheme="minorHAnsi" w:cstheme="minorHAnsi"/>
              </w:rPr>
              <w:t>. zm.</w:t>
            </w:r>
            <w:r>
              <w:rPr>
                <w:rFonts w:asciiTheme="minorHAnsi" w:hAnsiTheme="minorHAnsi" w:cstheme="minorHAnsi"/>
              </w:rPr>
              <w:t>)</w:t>
            </w:r>
            <w:r w:rsidRPr="00A121E8">
              <w:rPr>
                <w:rFonts w:asciiTheme="minorHAnsi" w:hAnsiTheme="minorHAnsi" w:cstheme="minorHAnsi"/>
              </w:rPr>
              <w:t>)</w:t>
            </w:r>
          </w:p>
          <w:p w14:paraId="6EA2FFC5" w14:textId="77777777" w:rsidR="00771134" w:rsidRDefault="00771134" w:rsidP="00B7627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0"/>
              <w:ind w:left="709" w:hanging="357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instalacji wiatrowych </w:t>
            </w:r>
            <w:r w:rsidRPr="00BF68DF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z wyłączeniem inwestycji na </w:t>
            </w:r>
            <w:r w:rsidRPr="00EE19EA">
              <w:rPr>
                <w:rFonts w:asciiTheme="minorHAnsi" w:hAnsiTheme="minorHAnsi" w:cstheme="minorHAnsi"/>
              </w:rPr>
              <w:t xml:space="preserve">gruntach rolnych stanowiących użytki rolne klas </w:t>
            </w:r>
            <w:r>
              <w:rPr>
                <w:rFonts w:asciiTheme="minorHAnsi" w:hAnsiTheme="minorHAnsi" w:cstheme="minorHAnsi"/>
              </w:rPr>
              <w:t>I-IV</w:t>
            </w:r>
            <w:r w:rsidRPr="00EE19EA">
              <w:rPr>
                <w:rFonts w:asciiTheme="minorHAnsi" w:hAnsiTheme="minorHAnsi" w:cstheme="minorHAnsi"/>
              </w:rPr>
              <w:t xml:space="preserve"> – w rozumieniu przepisów wydanych na podstawie art. 26 ust. 1 ustawy z dnia 17 maja 1989 r. – Prawo geodezyjne i kartograficzne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t.j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hyperlink r:id="rId9" w:anchor="/act/16793127/3010650" w:tgtFrame="_blank" w:tooltip="https://sip.lex.pl/#/act/16793127/3010650" w:history="1">
              <w:r w:rsidRPr="00205709">
                <w:rPr>
                  <w:rFonts w:asciiTheme="minorHAnsi" w:hAnsiTheme="minorHAnsi" w:cstheme="minorHAnsi"/>
                </w:rPr>
                <w:t>Dz.U.2021</w:t>
              </w:r>
              <w:r>
                <w:rPr>
                  <w:rFonts w:asciiTheme="minorHAnsi" w:hAnsiTheme="minorHAnsi" w:cstheme="minorHAnsi"/>
                </w:rPr>
                <w:t xml:space="preserve"> poz</w:t>
              </w:r>
              <w:r w:rsidRPr="00205709">
                <w:rPr>
                  <w:rFonts w:asciiTheme="minorHAnsi" w:hAnsiTheme="minorHAnsi" w:cstheme="minorHAnsi"/>
                </w:rPr>
                <w:t>.1990</w:t>
              </w:r>
            </w:hyperlink>
            <w:r w:rsidRPr="00205709">
              <w:rPr>
                <w:rFonts w:asciiTheme="minorHAnsi" w:hAnsiTheme="minorHAnsi" w:cstheme="minorHAnsi"/>
              </w:rPr>
              <w:t xml:space="preserve">, z </w:t>
            </w:r>
            <w:proofErr w:type="spellStart"/>
            <w:r w:rsidRPr="00205709">
              <w:rPr>
                <w:rFonts w:asciiTheme="minorHAnsi" w:hAnsiTheme="minorHAnsi" w:cstheme="minorHAnsi"/>
              </w:rPr>
              <w:t>późn</w:t>
            </w:r>
            <w:proofErr w:type="spellEnd"/>
            <w:r w:rsidRPr="00205709">
              <w:rPr>
                <w:rFonts w:asciiTheme="minorHAnsi" w:hAnsiTheme="minorHAnsi" w:cstheme="minorHAnsi"/>
              </w:rPr>
              <w:t>. zm.</w:t>
            </w:r>
            <w:r>
              <w:rPr>
                <w:rFonts w:asciiTheme="minorHAnsi" w:hAnsiTheme="minorHAnsi" w:cstheme="minorHAnsi"/>
              </w:rPr>
              <w:t>)</w:t>
            </w:r>
            <w:r w:rsidRPr="00BF68DF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7E3B1BCD" w14:textId="455A0371" w:rsidR="00771134" w:rsidRDefault="00771134" w:rsidP="00B7627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0"/>
              <w:ind w:left="284"/>
              <w:contextualSpacing/>
              <w:rPr>
                <w:rFonts w:asciiTheme="minorHAnsi" w:hAnsiTheme="minorHAnsi" w:cstheme="minorHAnsi"/>
              </w:rPr>
            </w:pPr>
            <w:r w:rsidRPr="000C291F">
              <w:rPr>
                <w:rFonts w:asciiTheme="minorHAnsi" w:hAnsiTheme="minorHAnsi" w:cstheme="minorHAnsi"/>
              </w:rPr>
              <w:t>w przypadku inwestycji realizowanych przez rolnika</w:t>
            </w:r>
            <w:r>
              <w:rPr>
                <w:rFonts w:asciiTheme="minorHAnsi" w:hAnsiTheme="minorHAnsi" w:cstheme="minorHAnsi"/>
              </w:rPr>
              <w:t>, b</w:t>
            </w:r>
            <w:r w:rsidRPr="000C7AC3">
              <w:rPr>
                <w:rFonts w:asciiTheme="minorHAnsi" w:hAnsiTheme="minorHAnsi" w:cstheme="minorHAnsi"/>
              </w:rPr>
              <w:t>udowa</w:t>
            </w:r>
            <w:r>
              <w:rPr>
                <w:rFonts w:asciiTheme="minorHAnsi" w:hAnsiTheme="minorHAnsi" w:cstheme="minorHAnsi"/>
              </w:rPr>
              <w:t xml:space="preserve"> jednej z poniżej wskazanych</w:t>
            </w:r>
            <w:r w:rsidRPr="000C7AC3">
              <w:rPr>
                <w:rFonts w:asciiTheme="minorHAnsi" w:hAnsiTheme="minorHAnsi" w:cstheme="minorHAnsi"/>
              </w:rPr>
              <w:t xml:space="preserve"> instalacji odnawialnego źródła energii o mocy elektrycznej</w:t>
            </w:r>
            <w:r w:rsidRPr="00EB5F65">
              <w:rPr>
                <w:rFonts w:asciiTheme="minorHAnsi" w:hAnsiTheme="minorHAnsi" w:cstheme="minorHAnsi"/>
              </w:rPr>
              <w:t xml:space="preserve"> powyżej </w:t>
            </w:r>
            <w:r>
              <w:rPr>
                <w:rFonts w:asciiTheme="minorHAnsi" w:hAnsiTheme="minorHAnsi" w:cstheme="minorHAnsi"/>
              </w:rPr>
              <w:t xml:space="preserve">10 kW </w:t>
            </w:r>
            <w:r w:rsidRPr="00EB5F65">
              <w:rPr>
                <w:rFonts w:asciiTheme="minorHAnsi" w:hAnsiTheme="minorHAnsi" w:cstheme="minorHAnsi"/>
              </w:rPr>
              <w:t xml:space="preserve">nie większej niż </w:t>
            </w:r>
            <w:r>
              <w:rPr>
                <w:rFonts w:asciiTheme="minorHAnsi" w:hAnsiTheme="minorHAnsi" w:cstheme="minorHAnsi"/>
              </w:rPr>
              <w:t>1</w:t>
            </w:r>
            <w:r w:rsidRPr="00EB5F65">
              <w:rPr>
                <w:rFonts w:asciiTheme="minorHAnsi" w:hAnsiTheme="minorHAnsi" w:cstheme="minorHAnsi"/>
              </w:rPr>
              <w:t xml:space="preserve"> MW:</w:t>
            </w:r>
          </w:p>
          <w:p w14:paraId="3CA695C3" w14:textId="77777777" w:rsidR="00771134" w:rsidRDefault="00771134" w:rsidP="00B76278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0"/>
              <w:ind w:left="738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elektrowni wodnych,</w:t>
            </w:r>
          </w:p>
          <w:p w14:paraId="5DCC3148" w14:textId="77777777" w:rsidR="00771134" w:rsidRPr="00A121E8" w:rsidRDefault="00771134" w:rsidP="00B76278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0"/>
              <w:ind w:left="738"/>
              <w:contextualSpacing/>
              <w:rPr>
                <w:rFonts w:asciiTheme="minorHAnsi" w:hAnsiTheme="minorHAnsi" w:cstheme="minorHAnsi"/>
              </w:rPr>
            </w:pPr>
            <w:r w:rsidRPr="000C7AC3">
              <w:rPr>
                <w:rFonts w:asciiTheme="minorHAnsi" w:hAnsiTheme="minorHAnsi" w:cstheme="minorHAnsi"/>
              </w:rPr>
              <w:t>instalacj</w:t>
            </w:r>
            <w:r>
              <w:rPr>
                <w:rFonts w:asciiTheme="minorHAnsi" w:hAnsiTheme="minorHAnsi" w:cstheme="minorHAnsi"/>
              </w:rPr>
              <w:t>i</w:t>
            </w:r>
            <w:r w:rsidRPr="000C7AC3">
              <w:rPr>
                <w:rFonts w:asciiTheme="minorHAnsi" w:hAnsiTheme="minorHAnsi" w:cstheme="minorHAnsi"/>
              </w:rPr>
              <w:t xml:space="preserve"> wytwarzania energii z biogazu rolniczego</w:t>
            </w:r>
            <w:r>
              <w:rPr>
                <w:rFonts w:asciiTheme="minorHAnsi" w:hAnsiTheme="minorHAnsi" w:cstheme="minorHAnsi"/>
              </w:rPr>
              <w:t xml:space="preserve"> w warunkach wysokosprawnej kogeneracji</w:t>
            </w:r>
            <w:r w:rsidRPr="002C25CF">
              <w:rPr>
                <w:rFonts w:asciiTheme="minorHAnsi" w:hAnsiTheme="minorHAnsi" w:cstheme="minorHAnsi"/>
              </w:rPr>
              <w:t xml:space="preserve"> </w:t>
            </w:r>
            <w:r w:rsidRPr="000C7AC3">
              <w:rPr>
                <w:rFonts w:asciiTheme="minorHAnsi" w:hAnsiTheme="minorHAnsi" w:cstheme="minorHAnsi"/>
              </w:rPr>
              <w:t xml:space="preserve">o mocy elektrycznej powyżej </w:t>
            </w:r>
            <w:r>
              <w:rPr>
                <w:rFonts w:asciiTheme="minorHAnsi" w:hAnsiTheme="minorHAnsi" w:cstheme="minorHAnsi"/>
              </w:rPr>
              <w:t>1</w:t>
            </w:r>
            <w:r w:rsidRPr="000C7AC3">
              <w:rPr>
                <w:rFonts w:asciiTheme="minorHAnsi" w:hAnsiTheme="minorHAnsi" w:cstheme="minorHAnsi"/>
              </w:rPr>
              <w:t>0 kW  nie większej niż 1 MW i cieplnej pow</w:t>
            </w:r>
            <w:r>
              <w:rPr>
                <w:rFonts w:asciiTheme="minorHAnsi" w:hAnsiTheme="minorHAnsi" w:cstheme="minorHAnsi"/>
              </w:rPr>
              <w:t>yżej</w:t>
            </w:r>
            <w:r w:rsidRPr="000C7AC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30</w:t>
            </w:r>
            <w:r w:rsidRPr="000C7AC3">
              <w:rPr>
                <w:rFonts w:asciiTheme="minorHAnsi" w:hAnsiTheme="minorHAnsi" w:cstheme="minorHAnsi"/>
              </w:rPr>
              <w:t xml:space="preserve"> kW</w:t>
            </w:r>
            <w:r>
              <w:rPr>
                <w:rFonts w:asciiTheme="minorHAnsi" w:hAnsiTheme="minorHAnsi" w:cstheme="minorHAnsi"/>
              </w:rPr>
              <w:t xml:space="preserve"> i</w:t>
            </w:r>
            <w:r w:rsidRPr="000C7AC3">
              <w:rPr>
                <w:rFonts w:asciiTheme="minorHAnsi" w:hAnsiTheme="minorHAnsi" w:cstheme="minorHAnsi"/>
              </w:rPr>
              <w:t xml:space="preserve"> nie większej 3 MW</w:t>
            </w:r>
          </w:p>
          <w:p w14:paraId="7D8B7005" w14:textId="77777777" w:rsidR="00771134" w:rsidRDefault="00771134" w:rsidP="00B7627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0"/>
              <w:ind w:left="284"/>
              <w:contextualSpacing/>
              <w:rPr>
                <w:rFonts w:asciiTheme="minorHAnsi" w:hAnsiTheme="minorHAnsi" w:cstheme="minorHAnsi"/>
              </w:rPr>
            </w:pPr>
            <w:r w:rsidRPr="00B576CF">
              <w:rPr>
                <w:rFonts w:asciiTheme="minorHAnsi" w:hAnsiTheme="minorHAnsi" w:cstheme="minorHAnsi"/>
              </w:rPr>
              <w:t>w przypadku inwestycji realizowanych p</w:t>
            </w:r>
            <w:r>
              <w:rPr>
                <w:rFonts w:asciiTheme="minorHAnsi" w:hAnsiTheme="minorHAnsi" w:cstheme="minorHAnsi"/>
              </w:rPr>
              <w:t>rzez spółdzielnię energetyczną lub jej członka lub</w:t>
            </w:r>
            <w:r w:rsidRPr="00B576CF">
              <w:rPr>
                <w:rFonts w:asciiTheme="minorHAnsi" w:hAnsiTheme="minorHAnsi" w:cstheme="minorHAnsi"/>
              </w:rPr>
              <w:t xml:space="preserve"> powstającą </w:t>
            </w:r>
            <w:r w:rsidRPr="00B576CF">
              <w:rPr>
                <w:rFonts w:asciiTheme="minorHAnsi" w:hAnsiTheme="minorHAnsi" w:cstheme="minorHAnsi"/>
              </w:rPr>
              <w:lastRenderedPageBreak/>
              <w:t>spółdzielnię energetyczną</w:t>
            </w:r>
            <w:r>
              <w:rPr>
                <w:rFonts w:asciiTheme="minorHAnsi" w:hAnsiTheme="minorHAnsi" w:cstheme="minorHAnsi"/>
              </w:rPr>
              <w:t>,</w:t>
            </w:r>
            <w:r w:rsidRPr="00B576CF">
              <w:rPr>
                <w:rFonts w:asciiTheme="minorHAnsi" w:hAnsiTheme="minorHAnsi" w:cstheme="minorHAnsi"/>
              </w:rPr>
              <w:t xml:space="preserve"> budowa</w:t>
            </w:r>
            <w:r>
              <w:rPr>
                <w:rFonts w:asciiTheme="minorHAnsi" w:hAnsiTheme="minorHAnsi" w:cstheme="minorHAnsi"/>
              </w:rPr>
              <w:t xml:space="preserve"> jednej z poniżej wskazanych</w:t>
            </w:r>
            <w:r w:rsidRPr="00B576CF">
              <w:rPr>
                <w:rFonts w:asciiTheme="minorHAnsi" w:hAnsiTheme="minorHAnsi" w:cstheme="minorHAnsi"/>
              </w:rPr>
              <w:t xml:space="preserve"> instalacji odnawialnego źródła energii o mocy elektrycznej powyżej </w:t>
            </w:r>
            <w:r>
              <w:rPr>
                <w:rFonts w:asciiTheme="minorHAnsi" w:hAnsiTheme="minorHAnsi" w:cstheme="minorHAnsi"/>
              </w:rPr>
              <w:t>1</w:t>
            </w:r>
            <w:r w:rsidRPr="00B576CF">
              <w:rPr>
                <w:rFonts w:asciiTheme="minorHAnsi" w:hAnsiTheme="minorHAnsi" w:cstheme="minorHAnsi"/>
              </w:rPr>
              <w:t>0 kW  nie większej 10 MW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695559FD" w14:textId="77777777" w:rsidR="00771134" w:rsidRDefault="00771134" w:rsidP="00B76278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0"/>
              <w:ind w:left="709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instalacji fotowoltaicznych </w:t>
            </w:r>
            <w:r w:rsidRPr="000202D2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z wyłączeniem inwestycji na </w:t>
            </w:r>
            <w:r w:rsidRPr="00EE19EA">
              <w:rPr>
                <w:rFonts w:asciiTheme="minorHAnsi" w:hAnsiTheme="minorHAnsi" w:cstheme="minorHAnsi"/>
              </w:rPr>
              <w:t xml:space="preserve">gruntach rolnych stanowiących użytki rolne klas </w:t>
            </w:r>
            <w:r>
              <w:rPr>
                <w:rFonts w:asciiTheme="minorHAnsi" w:hAnsiTheme="minorHAnsi" w:cstheme="minorHAnsi"/>
              </w:rPr>
              <w:t>I-IV</w:t>
            </w:r>
            <w:r w:rsidRPr="00EE19EA">
              <w:rPr>
                <w:rFonts w:asciiTheme="minorHAnsi" w:hAnsiTheme="minorHAnsi" w:cstheme="minorHAnsi"/>
              </w:rPr>
              <w:t xml:space="preserve"> – w rozumieniu przepisów wydanych na podstawie art. 26 ust. 1 ustawy z dnia 17 maja 1989 r. – Prawo geodezyjne i kartograficzne</w:t>
            </w:r>
            <w:r w:rsidRPr="000202D2">
              <w:rPr>
                <w:rFonts w:asciiTheme="minorHAnsi" w:hAnsiTheme="minorHAnsi" w:cstheme="minorHAnsi"/>
              </w:rPr>
              <w:t>)</w:t>
            </w:r>
          </w:p>
          <w:p w14:paraId="0A6A2797" w14:textId="77777777" w:rsidR="00771134" w:rsidRDefault="00771134" w:rsidP="00B76278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0"/>
              <w:ind w:left="709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instalacji wiatrowych </w:t>
            </w:r>
            <w:r w:rsidRPr="00BF68DF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z wyłączeniem inwestycji na </w:t>
            </w:r>
            <w:r w:rsidRPr="00EE19EA">
              <w:rPr>
                <w:rFonts w:asciiTheme="minorHAnsi" w:hAnsiTheme="minorHAnsi" w:cstheme="minorHAnsi"/>
              </w:rPr>
              <w:t xml:space="preserve">gruntach rolnych stanowiących użytki rolne klas </w:t>
            </w:r>
            <w:r>
              <w:rPr>
                <w:rFonts w:asciiTheme="minorHAnsi" w:hAnsiTheme="minorHAnsi" w:cstheme="minorHAnsi"/>
              </w:rPr>
              <w:t>I-IV</w:t>
            </w:r>
            <w:r w:rsidRPr="00EE19EA">
              <w:rPr>
                <w:rFonts w:asciiTheme="minorHAnsi" w:hAnsiTheme="minorHAnsi" w:cstheme="minorHAnsi"/>
              </w:rPr>
              <w:t xml:space="preserve"> – w rozumieniu przepisów wydanych na podstawie art. 26 ust. 1 ustawy z dnia 17 maja 1989 r. – Prawo geodezyjne i kartograficzne</w:t>
            </w:r>
            <w:r w:rsidRPr="00BF68DF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257D75D1" w14:textId="77777777" w:rsidR="00771134" w:rsidRDefault="00771134" w:rsidP="00B76278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0"/>
              <w:ind w:left="709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elektrowni wodnych,</w:t>
            </w:r>
          </w:p>
          <w:p w14:paraId="591DA1F9" w14:textId="77777777" w:rsidR="00771134" w:rsidRDefault="00771134" w:rsidP="00B76278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0"/>
              <w:ind w:left="709"/>
              <w:contextualSpacing/>
              <w:rPr>
                <w:rFonts w:asciiTheme="minorHAnsi" w:hAnsiTheme="minorHAnsi" w:cstheme="minorHAnsi"/>
              </w:rPr>
            </w:pPr>
            <w:r w:rsidRPr="00B576CF">
              <w:rPr>
                <w:rFonts w:asciiTheme="minorHAnsi" w:hAnsiTheme="minorHAnsi" w:cstheme="minorHAnsi"/>
              </w:rPr>
              <w:t>instalacji wytwarzania energii z biogazu</w:t>
            </w:r>
            <w:r>
              <w:rPr>
                <w:rFonts w:asciiTheme="minorHAnsi" w:hAnsiTheme="minorHAnsi" w:cstheme="minorHAnsi"/>
              </w:rPr>
              <w:t xml:space="preserve"> lub biogazu rolniczego w warunkach wysokosprawnej kogeneracji </w:t>
            </w:r>
            <w:r w:rsidRPr="00B576CF">
              <w:rPr>
                <w:rFonts w:asciiTheme="minorHAnsi" w:hAnsiTheme="minorHAnsi" w:cstheme="minorHAnsi"/>
              </w:rPr>
              <w:t>o mocy elektrycznej powyżej 10 kW nie większej niż 10 MW i cieplnej powyżej 30</w:t>
            </w:r>
            <w:r>
              <w:rPr>
                <w:rFonts w:asciiTheme="minorHAnsi" w:hAnsiTheme="minorHAnsi" w:cstheme="minorHAnsi"/>
              </w:rPr>
              <w:t> </w:t>
            </w:r>
            <w:r w:rsidRPr="00B576CF">
              <w:rPr>
                <w:rFonts w:asciiTheme="minorHAnsi" w:hAnsiTheme="minorHAnsi" w:cstheme="minorHAnsi"/>
              </w:rPr>
              <w:t>kW i nie większej 30 MW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EB7F37C" w14:textId="1D53E020" w:rsidR="00CB3452" w:rsidRPr="008728F6" w:rsidRDefault="00771134" w:rsidP="00B76278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0"/>
              <w:ind w:left="284" w:hanging="284"/>
              <w:contextualSpacing/>
            </w:pPr>
            <w:r>
              <w:rPr>
                <w:rFonts w:asciiTheme="minorHAnsi" w:hAnsiTheme="minorHAnsi" w:cstheme="minorHAnsi"/>
              </w:rPr>
              <w:t xml:space="preserve">magazyn energii pod warunkiem zintegrowania ze źródłem realizowanym w ramach jednej z powyższych inwestycji </w:t>
            </w:r>
          </w:p>
        </w:tc>
        <w:tc>
          <w:tcPr>
            <w:tcW w:w="4394" w:type="dxa"/>
            <w:vAlign w:val="center"/>
          </w:tcPr>
          <w:p w14:paraId="20B12E31" w14:textId="458A2CB0" w:rsidR="00771134" w:rsidRDefault="00771134" w:rsidP="00B76278">
            <w:pPr>
              <w:pStyle w:val="Akapitzlist"/>
              <w:numPr>
                <w:ilvl w:val="0"/>
                <w:numId w:val="36"/>
              </w:numPr>
              <w:spacing w:after="0"/>
              <w:ind w:left="425" w:hanging="357"/>
              <w:contextualSpacing/>
              <w:rPr>
                <w:rFonts w:asciiTheme="minorHAnsi" w:hAnsiTheme="minorHAnsi" w:cstheme="minorHAnsi"/>
              </w:rPr>
            </w:pPr>
            <w:r w:rsidRPr="00771134">
              <w:rPr>
                <w:rFonts w:asciiTheme="minorHAnsi" w:hAnsiTheme="minorHAnsi" w:cstheme="minorHAnsi"/>
                <w:b/>
                <w:bCs/>
              </w:rPr>
              <w:lastRenderedPageBreak/>
              <w:t>spółdzielnia energetyczna</w:t>
            </w:r>
            <w:r w:rsidRPr="0035701F">
              <w:rPr>
                <w:rFonts w:asciiTheme="minorHAnsi" w:hAnsiTheme="minorHAnsi" w:cstheme="minorHAnsi"/>
              </w:rPr>
              <w:t>, w rozumieniu ustawy z dnia 20 lutego 2015 r. – Ustawa o odnawialnych źródłach energii (Dz. U. z 2022 poz. 1378</w:t>
            </w:r>
            <w:r>
              <w:rPr>
                <w:rFonts w:asciiTheme="minorHAnsi" w:hAnsiTheme="minorHAnsi" w:cstheme="minorHAnsi"/>
              </w:rPr>
              <w:t>,</w:t>
            </w:r>
            <w:r w:rsidRPr="0035701F">
              <w:rPr>
                <w:rFonts w:asciiTheme="minorHAnsi" w:hAnsiTheme="minorHAnsi" w:cstheme="minorHAnsi"/>
              </w:rPr>
              <w:t xml:space="preserve"> z </w:t>
            </w:r>
            <w:proofErr w:type="spellStart"/>
            <w:r w:rsidRPr="0035701F">
              <w:rPr>
                <w:rFonts w:asciiTheme="minorHAnsi" w:hAnsiTheme="minorHAnsi" w:cstheme="minorHAnsi"/>
              </w:rPr>
              <w:t>późn</w:t>
            </w:r>
            <w:proofErr w:type="spellEnd"/>
            <w:r w:rsidRPr="0035701F">
              <w:rPr>
                <w:rFonts w:asciiTheme="minorHAnsi" w:hAnsiTheme="minorHAnsi" w:cstheme="minorHAnsi"/>
              </w:rPr>
              <w:t xml:space="preserve">. zm.) lub </w:t>
            </w:r>
            <w:r w:rsidRPr="00771134">
              <w:rPr>
                <w:rFonts w:asciiTheme="minorHAnsi" w:hAnsiTheme="minorHAnsi" w:cstheme="minorHAnsi"/>
                <w:b/>
                <w:bCs/>
              </w:rPr>
              <w:t>jej członek</w:t>
            </w:r>
            <w:r w:rsidRPr="0035701F">
              <w:rPr>
                <w:rFonts w:asciiTheme="minorHAnsi" w:hAnsiTheme="minorHAnsi" w:cstheme="minorHAnsi"/>
              </w:rPr>
              <w:t>, będący przedsiębiorc</w:t>
            </w:r>
            <w:r>
              <w:rPr>
                <w:rFonts w:asciiTheme="minorHAnsi" w:hAnsiTheme="minorHAnsi" w:cstheme="minorHAnsi"/>
              </w:rPr>
              <w:t>ą</w:t>
            </w:r>
            <w:r w:rsidRPr="0035701F">
              <w:rPr>
                <w:rFonts w:asciiTheme="minorHAnsi" w:hAnsiTheme="minorHAnsi" w:cstheme="minorHAnsi"/>
              </w:rPr>
              <w:t xml:space="preserve">, </w:t>
            </w:r>
          </w:p>
          <w:p w14:paraId="4845C506" w14:textId="37A2514B" w:rsidR="00771134" w:rsidRDefault="00771134" w:rsidP="00B76278">
            <w:pPr>
              <w:pStyle w:val="Akapitzlist"/>
              <w:numPr>
                <w:ilvl w:val="0"/>
                <w:numId w:val="36"/>
              </w:numPr>
              <w:spacing w:after="0"/>
              <w:ind w:left="425" w:hanging="357"/>
              <w:contextualSpacing/>
              <w:rPr>
                <w:rFonts w:asciiTheme="minorHAnsi" w:hAnsiTheme="minorHAnsi" w:cstheme="minorHAnsi"/>
              </w:rPr>
            </w:pPr>
            <w:r w:rsidRPr="00771134">
              <w:rPr>
                <w:rFonts w:asciiTheme="minorHAnsi" w:hAnsiTheme="minorHAnsi" w:cstheme="minorHAnsi"/>
                <w:b/>
                <w:bCs/>
              </w:rPr>
              <w:t>powstająca spółdzielnia energetyczna</w:t>
            </w:r>
            <w:r w:rsidRPr="0035701F">
              <w:rPr>
                <w:rFonts w:asciiTheme="minorHAnsi" w:hAnsiTheme="minorHAnsi" w:cstheme="minorHAnsi"/>
              </w:rPr>
              <w:t xml:space="preserve"> w rozumieniu ustawy z dnia 16 września 1982 r. – Prawo spółdzielcze (Dz. U. z 2021 r. poz. 648</w:t>
            </w:r>
            <w:r>
              <w:rPr>
                <w:rFonts w:asciiTheme="minorHAnsi" w:hAnsiTheme="minorHAnsi" w:cstheme="minorHAnsi"/>
              </w:rPr>
              <w:t>,</w:t>
            </w:r>
            <w:r w:rsidRPr="00467B4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z </w:t>
            </w:r>
            <w:proofErr w:type="spellStart"/>
            <w:r>
              <w:rPr>
                <w:rFonts w:asciiTheme="minorHAnsi" w:hAnsiTheme="minorHAnsi" w:cstheme="minorHAnsi"/>
              </w:rPr>
              <w:t>późn</w:t>
            </w:r>
            <w:proofErr w:type="spellEnd"/>
            <w:r>
              <w:rPr>
                <w:rFonts w:asciiTheme="minorHAnsi" w:hAnsiTheme="minorHAnsi" w:cstheme="minorHAnsi"/>
              </w:rPr>
              <w:t>. zm.</w:t>
            </w:r>
            <w:r w:rsidRPr="0035701F">
              <w:rPr>
                <w:rFonts w:asciiTheme="minorHAnsi" w:hAnsiTheme="minorHAnsi" w:cstheme="minorHAnsi"/>
              </w:rPr>
              <w:t>) lub ustawy z dnia 4 października 2018 r. o spółdzielniach rolników (Dz. U.</w:t>
            </w:r>
            <w:r>
              <w:rPr>
                <w:rFonts w:asciiTheme="minorHAnsi" w:hAnsiTheme="minorHAnsi" w:cstheme="minorHAnsi"/>
              </w:rPr>
              <w:t xml:space="preserve"> z 2018</w:t>
            </w:r>
            <w:r w:rsidRPr="0035701F">
              <w:rPr>
                <w:rFonts w:asciiTheme="minorHAnsi" w:hAnsiTheme="minorHAnsi" w:cstheme="minorHAnsi"/>
              </w:rPr>
              <w:t xml:space="preserve">  poz. 2073</w:t>
            </w:r>
            <w:r>
              <w:rPr>
                <w:rFonts w:asciiTheme="minorHAnsi" w:hAnsiTheme="minorHAnsi" w:cstheme="minorHAnsi"/>
              </w:rPr>
              <w:t>,</w:t>
            </w:r>
            <w:r w:rsidRPr="00467B4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z </w:t>
            </w:r>
            <w:proofErr w:type="spellStart"/>
            <w:r>
              <w:rPr>
                <w:rFonts w:asciiTheme="minorHAnsi" w:hAnsiTheme="minorHAnsi" w:cstheme="minorHAnsi"/>
              </w:rPr>
              <w:t>późn</w:t>
            </w:r>
            <w:proofErr w:type="spellEnd"/>
            <w:r>
              <w:rPr>
                <w:rFonts w:asciiTheme="minorHAnsi" w:hAnsiTheme="minorHAnsi" w:cstheme="minorHAnsi"/>
              </w:rPr>
              <w:t>. zm.</w:t>
            </w:r>
            <w:r w:rsidRPr="0035701F">
              <w:rPr>
                <w:rFonts w:asciiTheme="minorHAnsi" w:hAnsiTheme="minorHAnsi" w:cstheme="minorHAnsi"/>
              </w:rPr>
              <w:t>),</w:t>
            </w:r>
          </w:p>
          <w:p w14:paraId="1FE7F53F" w14:textId="019E0F35" w:rsidR="00771134" w:rsidRPr="00771134" w:rsidRDefault="00771134" w:rsidP="00B76278">
            <w:pPr>
              <w:pStyle w:val="Akapitzlist"/>
              <w:numPr>
                <w:ilvl w:val="0"/>
                <w:numId w:val="36"/>
              </w:numPr>
              <w:spacing w:after="0"/>
              <w:ind w:left="462"/>
              <w:contextualSpacing/>
              <w:rPr>
                <w:rFonts w:asciiTheme="minorHAnsi" w:hAnsiTheme="minorHAnsi" w:cstheme="minorHAnsi"/>
              </w:rPr>
            </w:pPr>
            <w:r w:rsidRPr="00771134">
              <w:rPr>
                <w:rFonts w:asciiTheme="minorHAnsi" w:hAnsiTheme="minorHAnsi" w:cstheme="minorHAnsi"/>
                <w:b/>
                <w:bCs/>
              </w:rPr>
              <w:t>Rolnik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771134">
              <w:rPr>
                <w:rFonts w:asciiTheme="minorHAnsi" w:hAnsiTheme="minorHAnsi" w:cstheme="minorHAnsi"/>
              </w:rPr>
              <w:t>osoba fizyczna, jednostka organizacyjna nieposiadająca osobowości prawnej oraz osoba prawna, która w ramach działalności rolniczej, prowadzonej przez okres co najmniej 12 miesięcy prowadzi:</w:t>
            </w:r>
          </w:p>
          <w:p w14:paraId="20B832ED" w14:textId="77777777" w:rsidR="00771134" w:rsidRPr="00771134" w:rsidRDefault="00771134" w:rsidP="00B76278">
            <w:pPr>
              <w:pStyle w:val="Akapitzlist"/>
              <w:numPr>
                <w:ilvl w:val="0"/>
                <w:numId w:val="36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771134">
              <w:rPr>
                <w:rFonts w:asciiTheme="minorHAnsi" w:hAnsiTheme="minorHAnsi" w:cstheme="minorHAnsi"/>
              </w:rPr>
              <w:t>gospodarstwo rolne w rozumieniu przepisów o podatku rolnym, położone w ramach zabudowy zagrodowej w rozumieniu przepisów o ochronie gruntów rolnych i leśnych lub</w:t>
            </w:r>
          </w:p>
          <w:p w14:paraId="55867B0C" w14:textId="77777777" w:rsidR="00771134" w:rsidRPr="00771134" w:rsidRDefault="00771134" w:rsidP="00B76278">
            <w:pPr>
              <w:pStyle w:val="Akapitzlist"/>
              <w:numPr>
                <w:ilvl w:val="0"/>
                <w:numId w:val="36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771134">
              <w:rPr>
                <w:rFonts w:asciiTheme="minorHAnsi" w:hAnsiTheme="minorHAnsi" w:cstheme="minorHAnsi"/>
              </w:rPr>
              <w:t>dział specjalny produkcji rolnej.</w:t>
            </w:r>
          </w:p>
          <w:p w14:paraId="232B6A1B" w14:textId="77777777" w:rsidR="00771134" w:rsidRPr="00771134" w:rsidRDefault="00771134" w:rsidP="00B76278">
            <w:pPr>
              <w:spacing w:after="0"/>
              <w:ind w:left="414"/>
              <w:contextualSpacing/>
              <w:rPr>
                <w:rFonts w:asciiTheme="minorHAnsi" w:hAnsiTheme="minorHAnsi" w:cstheme="minorHAnsi"/>
              </w:rPr>
            </w:pPr>
            <w:r w:rsidRPr="00771134">
              <w:rPr>
                <w:rFonts w:asciiTheme="minorHAnsi" w:hAnsiTheme="minorHAnsi" w:cstheme="minorHAnsi"/>
              </w:rPr>
              <w:t xml:space="preserve">W przypadku osoby fizycznej, gdy  instalacja OZE będzie służyła prowadzeniu działalności gospodarczej w zakresie </w:t>
            </w:r>
            <w:r w:rsidRPr="00771134">
              <w:rPr>
                <w:rFonts w:asciiTheme="minorHAnsi" w:hAnsiTheme="minorHAnsi" w:cstheme="minorHAnsi"/>
              </w:rPr>
              <w:lastRenderedPageBreak/>
              <w:t>wytwarzania energii z odnawialnych źródeł energii, beneficjentem programu może być rolnik z zarejestrowaną daną działalnością.</w:t>
            </w:r>
          </w:p>
          <w:p w14:paraId="3CCD943D" w14:textId="503D1B18" w:rsidR="00CB3452" w:rsidRDefault="00CB3452" w:rsidP="00B76278">
            <w:pPr>
              <w:pStyle w:val="Default"/>
              <w:spacing w:line="276" w:lineRule="auto"/>
              <w:contextualSpacing/>
              <w:rPr>
                <w:b/>
              </w:rPr>
            </w:pPr>
          </w:p>
        </w:tc>
      </w:tr>
    </w:tbl>
    <w:p w14:paraId="23C2DA32" w14:textId="77777777" w:rsidR="0055582C" w:rsidRDefault="0055582C" w:rsidP="00B76278">
      <w:pPr>
        <w:pStyle w:val="Akapitzlist"/>
        <w:numPr>
          <w:ilvl w:val="0"/>
          <w:numId w:val="18"/>
        </w:numPr>
        <w:tabs>
          <w:tab w:val="center" w:pos="426"/>
        </w:tabs>
        <w:spacing w:before="120" w:after="120"/>
        <w:contextualSpacing/>
        <w:rPr>
          <w:b/>
        </w:rPr>
      </w:pPr>
      <w:r>
        <w:rPr>
          <w:b/>
        </w:rPr>
        <w:t xml:space="preserve">Terminy i sposób składania wniosków </w:t>
      </w:r>
    </w:p>
    <w:p w14:paraId="0AB54272" w14:textId="017D6D76" w:rsidR="0055582C" w:rsidRPr="00EA3E02" w:rsidRDefault="0055582C" w:rsidP="00B76278">
      <w:pPr>
        <w:spacing w:before="120" w:after="120"/>
        <w:contextualSpacing/>
        <w:rPr>
          <w:b/>
        </w:rPr>
      </w:pPr>
      <w:r w:rsidRPr="00EA3E02">
        <w:rPr>
          <w:b/>
        </w:rPr>
        <w:t>Wniosk</w:t>
      </w:r>
      <w:r>
        <w:rPr>
          <w:b/>
        </w:rPr>
        <w:t xml:space="preserve">i należy składać w terminie od </w:t>
      </w:r>
      <w:r w:rsidR="00A0208E">
        <w:rPr>
          <w:b/>
        </w:rPr>
        <w:t>03.02.2025</w:t>
      </w:r>
      <w:r>
        <w:rPr>
          <w:b/>
        </w:rPr>
        <w:t xml:space="preserve"> r. – </w:t>
      </w:r>
      <w:r w:rsidR="00A0208E">
        <w:rPr>
          <w:b/>
        </w:rPr>
        <w:t>19</w:t>
      </w:r>
      <w:r w:rsidR="00771134">
        <w:rPr>
          <w:b/>
        </w:rPr>
        <w:t>.12</w:t>
      </w:r>
      <w:r w:rsidR="00AF3AB5">
        <w:rPr>
          <w:b/>
        </w:rPr>
        <w:t>.</w:t>
      </w:r>
      <w:r w:rsidR="00A0208E">
        <w:rPr>
          <w:b/>
        </w:rPr>
        <w:t xml:space="preserve">2025 </w:t>
      </w:r>
      <w:r w:rsidR="00D614A7" w:rsidRPr="00EA3E02">
        <w:rPr>
          <w:b/>
        </w:rPr>
        <w:t>r</w:t>
      </w:r>
      <w:r w:rsidRPr="00EA3E02">
        <w:rPr>
          <w:b/>
        </w:rPr>
        <w:t xml:space="preserve">. lub do wyczerpania alokacji środków. </w:t>
      </w:r>
    </w:p>
    <w:p w14:paraId="66C2C1C4" w14:textId="2C89B0BA" w:rsidR="0055582C" w:rsidRPr="00EB2091" w:rsidRDefault="0055582C" w:rsidP="00B76278">
      <w:pPr>
        <w:widowControl w:val="0"/>
        <w:adjustRightInd w:val="0"/>
        <w:spacing w:before="120" w:after="120"/>
        <w:contextualSpacing/>
        <w:textAlignment w:val="baseline"/>
      </w:pPr>
      <w:r w:rsidRPr="00EA3E02">
        <w:t xml:space="preserve">Przygotowane wnioski należy składać </w:t>
      </w:r>
      <w:r w:rsidR="002D49CF">
        <w:t xml:space="preserve">wyłącznie </w:t>
      </w:r>
      <w:r w:rsidRPr="00EA3E02">
        <w:t>w wersji elektronicznej przez Generator Wn</w:t>
      </w:r>
      <w:r>
        <w:t>iosków o</w:t>
      </w:r>
      <w:r w:rsidR="00D614A7">
        <w:t> </w:t>
      </w:r>
      <w:r>
        <w:t xml:space="preserve">Dofinansowanie („GWD”) przy zastosowaniu </w:t>
      </w:r>
      <w:r w:rsidRPr="00EA3E02">
        <w:t>podpisu o którym mowa w §</w:t>
      </w:r>
      <w:r>
        <w:t xml:space="preserve"> </w:t>
      </w:r>
      <w:r w:rsidRPr="00EA3E02">
        <w:t>2 ust. 4 Regulaminu naboru wniosków</w:t>
      </w:r>
      <w:r w:rsidR="00202F0C">
        <w:t xml:space="preserve"> o dofinansowanie </w:t>
      </w:r>
      <w:r w:rsidR="00CB3452">
        <w:t>inwestycji</w:t>
      </w:r>
      <w:r w:rsidR="00202F0C">
        <w:t xml:space="preserve"> ze środków Narodowego Funduszu Ochrony Środowiska i Gospodarki Wodnej</w:t>
      </w:r>
      <w:r>
        <w:t xml:space="preserve">. </w:t>
      </w:r>
      <w:r w:rsidRPr="001D07D7">
        <w:t>O zachowaniu terminu złożenia wniosku decyduje</w:t>
      </w:r>
      <w:r>
        <w:t xml:space="preserve"> </w:t>
      </w:r>
      <w:r w:rsidRPr="00EB2091">
        <w:t>data jego wysłania przez GWD na skrzynkę podawczą NFOŚiGW znajdującą się na elektronicznej Platformie Usług Administracji Publicznej (</w:t>
      </w:r>
      <w:proofErr w:type="spellStart"/>
      <w:r w:rsidRPr="00EB2091">
        <w:t>ePUAP</w:t>
      </w:r>
      <w:proofErr w:type="spellEnd"/>
      <w:r w:rsidRPr="00EB2091">
        <w:t>)</w:t>
      </w:r>
      <w:r>
        <w:t>.</w:t>
      </w:r>
    </w:p>
    <w:p w14:paraId="349DB188" w14:textId="572ABB50" w:rsidR="0055582C" w:rsidRDefault="0055582C" w:rsidP="00B76278">
      <w:pPr>
        <w:spacing w:before="120" w:after="120"/>
        <w:contextualSpacing/>
      </w:pPr>
      <w:r w:rsidRPr="00EA3E02">
        <w:t xml:space="preserve">Wnioski, które wpłyną po terminie </w:t>
      </w:r>
      <w:r>
        <w:t xml:space="preserve">lub w niewłaściwej formie </w:t>
      </w:r>
      <w:r w:rsidR="00472266">
        <w:t>będą odrzucone.</w:t>
      </w:r>
      <w:r w:rsidRPr="00EA3E02">
        <w:t xml:space="preserve"> </w:t>
      </w:r>
    </w:p>
    <w:p w14:paraId="20B07704" w14:textId="77777777" w:rsidR="0055582C" w:rsidRPr="00EA3E02" w:rsidRDefault="0055582C" w:rsidP="00B76278">
      <w:pPr>
        <w:spacing w:before="120" w:after="120"/>
        <w:contextualSpacing/>
      </w:pPr>
      <w:r w:rsidRPr="00EA3E02">
        <w:t xml:space="preserve">Wnioskodawcy będą informowani odrębnym pismem o wyniku oceny. </w:t>
      </w:r>
    </w:p>
    <w:p w14:paraId="23C3E67D" w14:textId="77777777" w:rsidR="0055582C" w:rsidRDefault="0055582C" w:rsidP="00B76278">
      <w:pPr>
        <w:pStyle w:val="Akapitzlist"/>
        <w:numPr>
          <w:ilvl w:val="0"/>
          <w:numId w:val="18"/>
        </w:numPr>
        <w:tabs>
          <w:tab w:val="center" w:pos="426"/>
        </w:tabs>
        <w:spacing w:before="120" w:after="120"/>
        <w:contextualSpacing/>
        <w:rPr>
          <w:b/>
        </w:rPr>
      </w:pPr>
      <w:r>
        <w:rPr>
          <w:b/>
        </w:rPr>
        <w:t>Alokacja</w:t>
      </w:r>
    </w:p>
    <w:p w14:paraId="36E67D79" w14:textId="17DB8A49" w:rsidR="00163BF0" w:rsidRDefault="0055582C" w:rsidP="00B76278">
      <w:pPr>
        <w:spacing w:before="120" w:after="120"/>
        <w:ind w:left="-66"/>
        <w:contextualSpacing/>
      </w:pPr>
      <w:r w:rsidRPr="00BD323C">
        <w:t>Kwota alokacji</w:t>
      </w:r>
      <w:r w:rsidR="00163BF0">
        <w:t xml:space="preserve"> programu</w:t>
      </w:r>
      <w:r w:rsidRPr="00BD323C">
        <w:t xml:space="preserve"> </w:t>
      </w:r>
      <w:r w:rsidR="00D63B0E">
        <w:t>3</w:t>
      </w:r>
      <w:r w:rsidR="006156B2">
        <w:t> 0</w:t>
      </w:r>
      <w:r w:rsidR="00163BF0">
        <w:t>00 000,00</w:t>
      </w:r>
      <w:r w:rsidR="006156B2">
        <w:t xml:space="preserve"> tyś. zł, </w:t>
      </w:r>
      <w:r w:rsidR="00163BF0">
        <w:t>w tym</w:t>
      </w:r>
      <w:r w:rsidR="004D3396">
        <w:t>:</w:t>
      </w:r>
    </w:p>
    <w:p w14:paraId="164BDF28" w14:textId="5C54CDA3" w:rsidR="00163BF0" w:rsidRDefault="0055582C" w:rsidP="00B76278">
      <w:pPr>
        <w:spacing w:before="120" w:after="120"/>
        <w:ind w:left="-66"/>
        <w:contextualSpacing/>
      </w:pPr>
      <w:r w:rsidRPr="00BD323C">
        <w:t>dla dofinansowania w formie pożyczki –</w:t>
      </w:r>
      <w:r w:rsidR="00AF3AB5">
        <w:t xml:space="preserve"> </w:t>
      </w:r>
      <w:r w:rsidR="00163BF0">
        <w:t xml:space="preserve">do </w:t>
      </w:r>
      <w:r w:rsidR="00D63B0E">
        <w:t>1 050 000</w:t>
      </w:r>
      <w:r w:rsidR="00163BF0">
        <w:t>,00</w:t>
      </w:r>
      <w:r w:rsidR="00CB3452">
        <w:t xml:space="preserve"> tyś</w:t>
      </w:r>
      <w:r w:rsidR="006156B2">
        <w:t>.</w:t>
      </w:r>
      <w:r w:rsidR="00CB3452">
        <w:t xml:space="preserve"> zł</w:t>
      </w:r>
    </w:p>
    <w:p w14:paraId="36717A29" w14:textId="68A95C84" w:rsidR="00163BF0" w:rsidRDefault="00163BF0" w:rsidP="00B76278">
      <w:pPr>
        <w:spacing w:before="120" w:after="120"/>
        <w:ind w:left="-66"/>
        <w:contextualSpacing/>
      </w:pPr>
      <w:r>
        <w:t xml:space="preserve">dla dofinansowania w formie dotacji – do </w:t>
      </w:r>
      <w:r w:rsidR="00D63B0E">
        <w:t>1 950 000,00</w:t>
      </w:r>
      <w:r>
        <w:t xml:space="preserve"> tyś. zł</w:t>
      </w:r>
    </w:p>
    <w:p w14:paraId="455323E2" w14:textId="59092F51" w:rsidR="00163BF0" w:rsidRPr="00163BF0" w:rsidRDefault="00CB3452" w:rsidP="00B76278">
      <w:pPr>
        <w:spacing w:before="120" w:after="120"/>
        <w:ind w:left="-66"/>
        <w:contextualSpacing/>
        <w:rPr>
          <w:b/>
          <w:bCs/>
        </w:rPr>
      </w:pPr>
      <w:r w:rsidRPr="00163BF0">
        <w:rPr>
          <w:b/>
          <w:bCs/>
        </w:rPr>
        <w:t xml:space="preserve">Przy czym alokacja </w:t>
      </w:r>
      <w:r w:rsidR="003A3CA7">
        <w:rPr>
          <w:b/>
          <w:bCs/>
        </w:rPr>
        <w:t>drugiego</w:t>
      </w:r>
      <w:r w:rsidR="003A3CA7" w:rsidRPr="00163BF0">
        <w:rPr>
          <w:b/>
          <w:bCs/>
        </w:rPr>
        <w:t xml:space="preserve"> </w:t>
      </w:r>
      <w:r w:rsidRPr="00163BF0">
        <w:rPr>
          <w:b/>
          <w:bCs/>
        </w:rPr>
        <w:t xml:space="preserve">naboru wniosków o dofinansowanie wynosi </w:t>
      </w:r>
      <w:r w:rsidR="00163BF0" w:rsidRPr="00163BF0">
        <w:rPr>
          <w:b/>
          <w:bCs/>
        </w:rPr>
        <w:t>1</w:t>
      </w:r>
      <w:r w:rsidR="00864F3E">
        <w:rPr>
          <w:b/>
          <w:bCs/>
        </w:rPr>
        <w:t> 0</w:t>
      </w:r>
      <w:r w:rsidR="00163BF0" w:rsidRPr="00163BF0">
        <w:rPr>
          <w:b/>
          <w:bCs/>
        </w:rPr>
        <w:t>00</w:t>
      </w:r>
      <w:r w:rsidRPr="00163BF0">
        <w:rPr>
          <w:b/>
          <w:bCs/>
        </w:rPr>
        <w:t> 000 tyś</w:t>
      </w:r>
      <w:r w:rsidR="004D3396">
        <w:rPr>
          <w:b/>
          <w:bCs/>
        </w:rPr>
        <w:t>.</w:t>
      </w:r>
      <w:r w:rsidRPr="00163BF0">
        <w:rPr>
          <w:b/>
          <w:bCs/>
        </w:rPr>
        <w:t xml:space="preserve"> zł</w:t>
      </w:r>
      <w:r w:rsidR="00163BF0" w:rsidRPr="00163BF0">
        <w:rPr>
          <w:b/>
          <w:bCs/>
        </w:rPr>
        <w:t>, w tym</w:t>
      </w:r>
      <w:r w:rsidR="004D3396">
        <w:rPr>
          <w:b/>
          <w:bCs/>
        </w:rPr>
        <w:t>:</w:t>
      </w:r>
    </w:p>
    <w:p w14:paraId="1D033DA4" w14:textId="5684025B" w:rsidR="00163BF0" w:rsidRDefault="00163BF0" w:rsidP="00B76278">
      <w:pPr>
        <w:spacing w:before="120" w:after="120"/>
        <w:ind w:left="-66"/>
        <w:contextualSpacing/>
      </w:pPr>
      <w:r>
        <w:t xml:space="preserve">dla dofinansowania w formie pożyczki – </w:t>
      </w:r>
      <w:r w:rsidR="00864F3E">
        <w:t xml:space="preserve"> do 515 000,00 tyś. zł</w:t>
      </w:r>
    </w:p>
    <w:p w14:paraId="2D6E0E32" w14:textId="4230B46B" w:rsidR="0055582C" w:rsidRDefault="00163BF0" w:rsidP="00B76278">
      <w:pPr>
        <w:spacing w:before="120" w:after="120"/>
        <w:ind w:left="-66"/>
        <w:contextualSpacing/>
      </w:pPr>
      <w:r>
        <w:t xml:space="preserve">dla dofinansowania w formie dotacji – do </w:t>
      </w:r>
      <w:r w:rsidR="00864F3E">
        <w:t>485 000,00 tyś. zł</w:t>
      </w:r>
    </w:p>
    <w:p w14:paraId="33D9E2E0" w14:textId="059F5089" w:rsidR="0055582C" w:rsidRDefault="0055582C" w:rsidP="00B76278">
      <w:pPr>
        <w:pStyle w:val="Akapitzlist"/>
        <w:numPr>
          <w:ilvl w:val="0"/>
          <w:numId w:val="18"/>
        </w:numPr>
        <w:tabs>
          <w:tab w:val="center" w:pos="426"/>
        </w:tabs>
        <w:spacing w:before="120" w:after="120"/>
        <w:contextualSpacing/>
        <w:rPr>
          <w:b/>
        </w:rPr>
      </w:pPr>
      <w:r>
        <w:rPr>
          <w:b/>
        </w:rPr>
        <w:t>Formy dofinansowania:</w:t>
      </w:r>
    </w:p>
    <w:p w14:paraId="017205F2" w14:textId="1101BF21" w:rsidR="00AF3AB5" w:rsidRDefault="0055582C" w:rsidP="00B76278">
      <w:pPr>
        <w:spacing w:before="120" w:after="120"/>
        <w:ind w:left="-66"/>
        <w:contextualSpacing/>
      </w:pPr>
      <w:r w:rsidRPr="00BD323C">
        <w:lastRenderedPageBreak/>
        <w:t xml:space="preserve">Dofinansowanie będzie udzielone w formie </w:t>
      </w:r>
      <w:r w:rsidR="00771134">
        <w:t xml:space="preserve">dotacji i/lub </w:t>
      </w:r>
      <w:r w:rsidRPr="00BD323C">
        <w:t>pożyczki, zgodnie z programem priorytetowym „</w:t>
      </w:r>
      <w:r w:rsidR="00771134">
        <w:rPr>
          <w:rFonts w:asciiTheme="minorHAnsi" w:hAnsiTheme="minorHAnsi"/>
        </w:rPr>
        <w:t>Energia dla wsi</w:t>
      </w:r>
      <w:r w:rsidRPr="00BD323C">
        <w:t>”</w:t>
      </w:r>
      <w:r w:rsidR="00D614A7">
        <w:t>.</w:t>
      </w:r>
    </w:p>
    <w:p w14:paraId="0B76268C" w14:textId="77777777" w:rsidR="0055582C" w:rsidRDefault="0055582C" w:rsidP="00B76278">
      <w:pPr>
        <w:pStyle w:val="Akapitzlist"/>
        <w:numPr>
          <w:ilvl w:val="0"/>
          <w:numId w:val="18"/>
        </w:numPr>
        <w:tabs>
          <w:tab w:val="center" w:pos="426"/>
        </w:tabs>
        <w:spacing w:after="0"/>
        <w:contextualSpacing/>
        <w:rPr>
          <w:b/>
        </w:rPr>
      </w:pPr>
      <w:r>
        <w:rPr>
          <w:b/>
        </w:rPr>
        <w:t>Beneficjenci:</w:t>
      </w:r>
    </w:p>
    <w:p w14:paraId="3D30AA63" w14:textId="77777777" w:rsidR="00771134" w:rsidRPr="00356246" w:rsidRDefault="00771134" w:rsidP="00B7627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0"/>
        <w:ind w:left="284" w:hanging="284"/>
        <w:contextualSpacing/>
        <w:rPr>
          <w:rFonts w:asciiTheme="minorHAnsi" w:hAnsiTheme="minorHAnsi" w:cstheme="minorHAnsi"/>
        </w:rPr>
      </w:pPr>
      <w:r w:rsidRPr="004F44A4">
        <w:rPr>
          <w:rFonts w:asciiTheme="minorHAnsi" w:hAnsiTheme="minorHAnsi" w:cstheme="minorHAnsi"/>
          <w:b/>
        </w:rPr>
        <w:t>spółdzielnia energetyczna</w:t>
      </w:r>
      <w:r>
        <w:rPr>
          <w:rFonts w:asciiTheme="minorHAnsi" w:hAnsiTheme="minorHAnsi" w:cstheme="minorHAnsi"/>
          <w:b/>
        </w:rPr>
        <w:t xml:space="preserve"> lub jej członek</w:t>
      </w:r>
      <w:r>
        <w:rPr>
          <w:rStyle w:val="Odwoanieprzypisudolnego"/>
          <w:rFonts w:asciiTheme="minorHAnsi" w:hAnsiTheme="minorHAnsi" w:cstheme="minorHAnsi"/>
          <w:b/>
        </w:rPr>
        <w:footnoteReference w:id="1"/>
      </w:r>
      <w:r>
        <w:rPr>
          <w:rFonts w:asciiTheme="minorHAnsi" w:hAnsiTheme="minorHAnsi" w:cstheme="minorHAnsi"/>
          <w:b/>
        </w:rPr>
        <w:t xml:space="preserve">, </w:t>
      </w:r>
      <w:r w:rsidRPr="00356246">
        <w:rPr>
          <w:rFonts w:asciiTheme="minorHAnsi" w:hAnsiTheme="minorHAnsi" w:cstheme="minorHAnsi"/>
        </w:rPr>
        <w:t xml:space="preserve">w rozumieniu ustawy z dnia </w:t>
      </w:r>
      <w:r>
        <w:rPr>
          <w:rFonts w:asciiTheme="minorHAnsi" w:hAnsiTheme="minorHAnsi" w:cstheme="minorHAnsi"/>
        </w:rPr>
        <w:t>20 lutego 2015 </w:t>
      </w:r>
      <w:r w:rsidRPr="00356246">
        <w:rPr>
          <w:rFonts w:asciiTheme="minorHAnsi" w:hAnsiTheme="minorHAnsi" w:cstheme="minorHAnsi"/>
        </w:rPr>
        <w:t xml:space="preserve">r. </w:t>
      </w:r>
      <w:r>
        <w:rPr>
          <w:rFonts w:asciiTheme="minorHAnsi" w:hAnsiTheme="minorHAnsi" w:cstheme="minorHAnsi"/>
        </w:rPr>
        <w:t>o </w:t>
      </w:r>
      <w:r w:rsidRPr="00356246">
        <w:rPr>
          <w:rFonts w:asciiTheme="minorHAnsi" w:hAnsiTheme="minorHAnsi" w:cstheme="minorHAnsi"/>
        </w:rPr>
        <w:t>odnawialnych źródłach energii (</w:t>
      </w:r>
      <w:r>
        <w:rPr>
          <w:rFonts w:asciiTheme="minorHAnsi" w:hAnsiTheme="minorHAnsi" w:cstheme="minorHAnsi"/>
        </w:rPr>
        <w:t xml:space="preserve">Dz. U. </w:t>
      </w:r>
      <w:r w:rsidRPr="00356246">
        <w:rPr>
          <w:rFonts w:asciiTheme="minorHAnsi" w:hAnsiTheme="minorHAnsi" w:cstheme="minorHAnsi"/>
        </w:rPr>
        <w:t>z 202</w:t>
      </w:r>
      <w:r>
        <w:rPr>
          <w:rFonts w:asciiTheme="minorHAnsi" w:hAnsiTheme="minorHAnsi" w:cstheme="minorHAnsi"/>
        </w:rPr>
        <w:t>2</w:t>
      </w:r>
      <w:r w:rsidRPr="00356246">
        <w:rPr>
          <w:rFonts w:asciiTheme="minorHAnsi" w:hAnsiTheme="minorHAnsi" w:cstheme="minorHAnsi"/>
        </w:rPr>
        <w:t xml:space="preserve"> poz. </w:t>
      </w:r>
      <w:r>
        <w:rPr>
          <w:rFonts w:asciiTheme="minorHAnsi" w:hAnsiTheme="minorHAnsi" w:cstheme="minorHAnsi"/>
        </w:rPr>
        <w:t>1378</w:t>
      </w:r>
      <w:r w:rsidRPr="00356246">
        <w:rPr>
          <w:rFonts w:asciiTheme="minorHAnsi" w:hAnsiTheme="minorHAnsi" w:cstheme="minorHAnsi"/>
        </w:rPr>
        <w:t xml:space="preserve">, z </w:t>
      </w:r>
      <w:proofErr w:type="spellStart"/>
      <w:r w:rsidRPr="00356246">
        <w:rPr>
          <w:rFonts w:asciiTheme="minorHAnsi" w:hAnsiTheme="minorHAnsi" w:cstheme="minorHAnsi"/>
        </w:rPr>
        <w:t>późn</w:t>
      </w:r>
      <w:proofErr w:type="spellEnd"/>
      <w:r w:rsidRPr="00356246">
        <w:rPr>
          <w:rFonts w:asciiTheme="minorHAnsi" w:hAnsiTheme="minorHAnsi" w:cstheme="minorHAnsi"/>
        </w:rPr>
        <w:t>. zm.</w:t>
      </w:r>
      <w:r>
        <w:rPr>
          <w:rFonts w:asciiTheme="minorHAnsi" w:hAnsiTheme="minorHAnsi" w:cstheme="minorHAnsi"/>
        </w:rPr>
        <w:t>).</w:t>
      </w:r>
    </w:p>
    <w:p w14:paraId="0F057255" w14:textId="45B8A67B" w:rsidR="00771134" w:rsidRPr="00AF543A" w:rsidRDefault="00771134" w:rsidP="00B76278">
      <w:pPr>
        <w:pStyle w:val="Akapitzlist"/>
        <w:numPr>
          <w:ilvl w:val="0"/>
          <w:numId w:val="41"/>
        </w:numPr>
        <w:adjustRightInd w:val="0"/>
        <w:spacing w:before="120" w:after="120"/>
        <w:ind w:left="284" w:hanging="284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powstająca spółdzielnia energetyczna</w:t>
      </w:r>
      <w:r w:rsidRPr="004F44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spółdzielnia </w:t>
      </w:r>
      <w:r w:rsidRPr="004F44A4">
        <w:rPr>
          <w:rFonts w:asciiTheme="minorHAnsi" w:hAnsiTheme="minorHAnsi" w:cstheme="minorHAnsi"/>
        </w:rPr>
        <w:t>w rozumieniu ustawy z dnia 16 września 1982</w:t>
      </w:r>
      <w:r>
        <w:rPr>
          <w:rFonts w:asciiTheme="minorHAnsi" w:hAnsiTheme="minorHAnsi" w:cstheme="minorHAnsi"/>
        </w:rPr>
        <w:t> </w:t>
      </w:r>
      <w:r w:rsidRPr="004F44A4">
        <w:rPr>
          <w:rFonts w:asciiTheme="minorHAnsi" w:hAnsiTheme="minorHAnsi" w:cstheme="minorHAnsi"/>
        </w:rPr>
        <w:t>r. – Prawo spółdzielcze (Dz. U. z 202</w:t>
      </w:r>
      <w:r>
        <w:rPr>
          <w:rFonts w:asciiTheme="minorHAnsi" w:hAnsiTheme="minorHAnsi" w:cstheme="minorHAnsi"/>
        </w:rPr>
        <w:t>1</w:t>
      </w:r>
      <w:r w:rsidRPr="004F44A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 xml:space="preserve">648,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4F44A4">
        <w:rPr>
          <w:rFonts w:asciiTheme="minorHAnsi" w:hAnsiTheme="minorHAnsi" w:cstheme="minorHAnsi"/>
        </w:rPr>
        <w:t xml:space="preserve">) lub </w:t>
      </w:r>
      <w:r>
        <w:rPr>
          <w:rFonts w:asciiTheme="minorHAnsi" w:hAnsiTheme="minorHAnsi" w:cstheme="minorHAnsi"/>
        </w:rPr>
        <w:t xml:space="preserve">spółdzielnia rolników w rozumieniu </w:t>
      </w:r>
      <w:r w:rsidRPr="004F44A4">
        <w:rPr>
          <w:rFonts w:asciiTheme="minorHAnsi" w:hAnsiTheme="minorHAnsi" w:cstheme="minorHAnsi"/>
        </w:rPr>
        <w:t>ustawy z</w:t>
      </w:r>
      <w:r>
        <w:rPr>
          <w:rFonts w:asciiTheme="minorHAnsi" w:hAnsiTheme="minorHAnsi" w:cstheme="minorHAnsi"/>
        </w:rPr>
        <w:t> </w:t>
      </w:r>
      <w:r w:rsidRPr="004F44A4">
        <w:rPr>
          <w:rFonts w:asciiTheme="minorHAnsi" w:hAnsiTheme="minorHAnsi" w:cstheme="minorHAnsi"/>
        </w:rPr>
        <w:t>dnia 4 października 2018 r. o spółdzielniach rolników (Dz. U. poz. 2073), której przedmiotem działalności jest wytwarzanie energii elektrycznej lub biogazu, lub ciepła, w instalacjach odnawialnego źródła energii i</w:t>
      </w:r>
      <w:r w:rsidR="00712A60">
        <w:rPr>
          <w:rFonts w:asciiTheme="minorHAnsi" w:hAnsiTheme="minorHAnsi" w:cstheme="minorHAnsi"/>
        </w:rPr>
        <w:t> </w:t>
      </w:r>
      <w:r w:rsidRPr="004F44A4">
        <w:rPr>
          <w:rFonts w:asciiTheme="minorHAnsi" w:hAnsiTheme="minorHAnsi" w:cstheme="minorHAnsi"/>
        </w:rPr>
        <w:t xml:space="preserve">równoważenie zapotrzebowania energii elektrycznej lub biogazu, lub ciepła, </w:t>
      </w:r>
      <w:r w:rsidRPr="004F44A4">
        <w:rPr>
          <w:rFonts w:asciiTheme="minorHAnsi" w:hAnsiTheme="minorHAnsi" w:cstheme="minorHAnsi"/>
          <w:b/>
        </w:rPr>
        <w:t>wyłącznie na potrzeby własne spółdzielni energetycznej i jej członków</w:t>
      </w:r>
      <w:r w:rsidRPr="004F44A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która zamierza ubiegać się o </w:t>
      </w:r>
      <w:r>
        <w:rPr>
          <w:rFonts w:asciiTheme="minorHAnsi" w:hAnsiTheme="minorHAnsi" w:cstheme="minorHAnsi"/>
          <w:shd w:val="clear" w:color="auto" w:fill="FFFFFF"/>
        </w:rPr>
        <w:t>umieszczenie jej danych jako</w:t>
      </w:r>
      <w:r w:rsidRPr="00B04875">
        <w:rPr>
          <w:rFonts w:asciiTheme="minorHAnsi" w:hAnsiTheme="minorHAnsi" w:cstheme="minorHAnsi"/>
          <w:shd w:val="clear" w:color="auto" w:fill="FFFFFF"/>
        </w:rPr>
        <w:t xml:space="preserve"> spółdzielni energetycznej w wykazie, o którym mowa w art. 38f ust. 2 </w:t>
      </w:r>
      <w:r w:rsidRPr="00B04875">
        <w:rPr>
          <w:rFonts w:asciiTheme="minorHAnsi" w:hAnsiTheme="minorHAnsi" w:cstheme="minorHAnsi"/>
        </w:rPr>
        <w:t>ustawy z dnia 20 lutego 2015 r. o</w:t>
      </w:r>
      <w:r>
        <w:rPr>
          <w:rFonts w:asciiTheme="minorHAnsi" w:hAnsiTheme="minorHAnsi" w:cstheme="minorHAnsi"/>
        </w:rPr>
        <w:t> </w:t>
      </w:r>
      <w:r w:rsidRPr="00B04875">
        <w:rPr>
          <w:rFonts w:asciiTheme="minorHAnsi" w:hAnsiTheme="minorHAnsi" w:cstheme="minorHAnsi"/>
        </w:rPr>
        <w:t>odnawialnych źródłach energii (</w:t>
      </w:r>
      <w:r w:rsidRPr="00AF543A">
        <w:rPr>
          <w:rFonts w:asciiTheme="minorHAnsi" w:hAnsiTheme="minorHAnsi" w:cstheme="minorHAnsi"/>
        </w:rPr>
        <w:t xml:space="preserve">Dz. U. z 2022 poz1378, z </w:t>
      </w:r>
      <w:proofErr w:type="spellStart"/>
      <w:r w:rsidRPr="00AF543A">
        <w:rPr>
          <w:rFonts w:asciiTheme="minorHAnsi" w:hAnsiTheme="minorHAnsi" w:cstheme="minorHAnsi"/>
        </w:rPr>
        <w:t>późn</w:t>
      </w:r>
      <w:proofErr w:type="spellEnd"/>
      <w:r w:rsidRPr="00AF543A">
        <w:rPr>
          <w:rFonts w:asciiTheme="minorHAnsi" w:hAnsiTheme="minorHAnsi" w:cstheme="minorHAnsi"/>
        </w:rPr>
        <w:t xml:space="preserve">. zm.). </w:t>
      </w:r>
    </w:p>
    <w:p w14:paraId="5EFFDC9A" w14:textId="77777777" w:rsidR="00771134" w:rsidRPr="00360C5D" w:rsidRDefault="00771134" w:rsidP="00B76278">
      <w:pPr>
        <w:pStyle w:val="Akapitzlist"/>
        <w:numPr>
          <w:ilvl w:val="0"/>
          <w:numId w:val="41"/>
        </w:numPr>
        <w:adjustRightInd w:val="0"/>
        <w:spacing w:before="120" w:after="120"/>
        <w:ind w:left="284" w:hanging="284"/>
        <w:contextualSpacing/>
        <w:rPr>
          <w:rFonts w:asciiTheme="minorHAnsi" w:hAnsiTheme="minorHAnsi" w:cstheme="minorHAnsi"/>
        </w:rPr>
      </w:pPr>
      <w:r w:rsidRPr="00360C5D">
        <w:rPr>
          <w:rFonts w:asciiTheme="minorHAnsi" w:hAnsiTheme="minorHAnsi" w:cstheme="minorHAnsi"/>
          <w:b/>
        </w:rPr>
        <w:t>Rolnik</w:t>
      </w:r>
      <w:r w:rsidRPr="00360C5D">
        <w:rPr>
          <w:rFonts w:asciiTheme="minorHAnsi" w:hAnsiTheme="minorHAnsi" w:cstheme="minorHAnsi"/>
        </w:rPr>
        <w:t>. osoba fizyczna, jednostka organizacyjna nieposiadająca osobowości prawnej oraz osoba prawna, która w ramach działalności rolniczej</w:t>
      </w:r>
      <w:r>
        <w:rPr>
          <w:rStyle w:val="Odwoanieprzypisudolnego"/>
          <w:rFonts w:asciiTheme="minorHAnsi" w:hAnsiTheme="minorHAnsi" w:cstheme="minorHAnsi"/>
        </w:rPr>
        <w:footnoteReference w:id="2"/>
      </w:r>
      <w:r>
        <w:rPr>
          <w:rFonts w:asciiTheme="minorHAnsi" w:hAnsiTheme="minorHAnsi" w:cstheme="minorHAnsi"/>
        </w:rPr>
        <w:t xml:space="preserve">, </w:t>
      </w:r>
      <w:r w:rsidRPr="00AA1D83">
        <w:rPr>
          <w:rFonts w:asciiTheme="minorHAnsi" w:hAnsiTheme="minorHAnsi" w:cstheme="minorHAnsi"/>
        </w:rPr>
        <w:t>prowadzonej przez okres co najmniej 12 miesięcy</w:t>
      </w:r>
      <w:r w:rsidRPr="00360C5D">
        <w:rPr>
          <w:rFonts w:asciiTheme="minorHAnsi" w:hAnsiTheme="minorHAnsi" w:cstheme="minorHAnsi"/>
        </w:rPr>
        <w:t xml:space="preserve"> prowadzi:</w:t>
      </w:r>
    </w:p>
    <w:p w14:paraId="18BEE2DA" w14:textId="77777777" w:rsidR="00771134" w:rsidRPr="00F323BA" w:rsidRDefault="00771134" w:rsidP="00B76278">
      <w:pPr>
        <w:pStyle w:val="Akapitzlist"/>
        <w:numPr>
          <w:ilvl w:val="2"/>
          <w:numId w:val="42"/>
        </w:numPr>
        <w:spacing w:before="120" w:after="120"/>
        <w:ind w:left="851" w:hanging="322"/>
        <w:contextualSpacing/>
        <w:rPr>
          <w:rFonts w:asciiTheme="minorHAnsi" w:hAnsiTheme="minorHAnsi" w:cstheme="minorHAnsi"/>
        </w:rPr>
      </w:pPr>
      <w:r w:rsidRPr="00F323BA">
        <w:rPr>
          <w:rFonts w:asciiTheme="minorHAnsi" w:hAnsiTheme="minorHAnsi" w:cstheme="minorHAnsi"/>
        </w:rPr>
        <w:t>gospodarstwo rolne w rozumieniu przepisów o podatku rolnym</w:t>
      </w:r>
      <w:r>
        <w:rPr>
          <w:rFonts w:asciiTheme="minorHAnsi" w:hAnsiTheme="minorHAnsi" w:cstheme="minorHAnsi"/>
        </w:rPr>
        <w:t>,</w:t>
      </w:r>
      <w:r w:rsidRPr="00F323BA">
        <w:rPr>
          <w:rFonts w:asciiTheme="minorHAnsi" w:hAnsiTheme="minorHAnsi" w:cstheme="minorHAnsi"/>
        </w:rPr>
        <w:t xml:space="preserve"> </w:t>
      </w:r>
      <w:r w:rsidRPr="00B04B74">
        <w:rPr>
          <w:rFonts w:asciiTheme="minorHAnsi" w:hAnsiTheme="minorHAnsi" w:cstheme="minorHAnsi"/>
        </w:rPr>
        <w:t>położon</w:t>
      </w:r>
      <w:r>
        <w:rPr>
          <w:rFonts w:asciiTheme="minorHAnsi" w:hAnsiTheme="minorHAnsi" w:cstheme="minorHAnsi"/>
        </w:rPr>
        <w:t>e</w:t>
      </w:r>
      <w:r w:rsidRPr="00B04B74">
        <w:rPr>
          <w:rFonts w:asciiTheme="minorHAnsi" w:hAnsiTheme="minorHAnsi" w:cstheme="minorHAnsi"/>
        </w:rPr>
        <w:t xml:space="preserve"> w ramach zabudowy zagrodowej w rozumieniu </w:t>
      </w:r>
      <w:r>
        <w:rPr>
          <w:rFonts w:asciiTheme="minorHAnsi" w:hAnsiTheme="minorHAnsi" w:cstheme="minorHAnsi"/>
        </w:rPr>
        <w:t xml:space="preserve">przepisów </w:t>
      </w:r>
      <w:r w:rsidRPr="00B04B74">
        <w:rPr>
          <w:rFonts w:asciiTheme="minorHAnsi" w:hAnsiTheme="minorHAnsi" w:cstheme="minorHAnsi"/>
        </w:rPr>
        <w:t>o ochronie gruntów rolnych i leśnych</w:t>
      </w:r>
      <w:r w:rsidRPr="00F323BA">
        <w:rPr>
          <w:rFonts w:asciiTheme="minorHAnsi" w:hAnsiTheme="minorHAnsi" w:cstheme="minorHAnsi"/>
        </w:rPr>
        <w:t xml:space="preserve"> lub</w:t>
      </w:r>
    </w:p>
    <w:p w14:paraId="6E11960A" w14:textId="77777777" w:rsidR="00771134" w:rsidRPr="00F323BA" w:rsidRDefault="00771134" w:rsidP="00B76278">
      <w:pPr>
        <w:pStyle w:val="Akapitzlist"/>
        <w:numPr>
          <w:ilvl w:val="2"/>
          <w:numId w:val="42"/>
        </w:numPr>
        <w:spacing w:before="120" w:after="120"/>
        <w:ind w:left="851" w:hanging="322"/>
        <w:contextualSpacing/>
        <w:rPr>
          <w:rFonts w:asciiTheme="minorHAnsi" w:hAnsiTheme="minorHAnsi" w:cstheme="minorHAnsi"/>
        </w:rPr>
      </w:pPr>
      <w:r w:rsidRPr="00F323BA">
        <w:rPr>
          <w:rFonts w:asciiTheme="minorHAnsi" w:hAnsiTheme="minorHAnsi" w:cstheme="minorHAnsi"/>
        </w:rPr>
        <w:t>dział specjalny produkcji rolnej.</w:t>
      </w:r>
    </w:p>
    <w:p w14:paraId="33B5FD76" w14:textId="0EA35894" w:rsidR="00771134" w:rsidRPr="00932110" w:rsidRDefault="00771134" w:rsidP="00B76278">
      <w:pPr>
        <w:spacing w:before="120" w:after="120"/>
        <w:ind w:left="284"/>
        <w:contextualSpacing/>
        <w:rPr>
          <w:rFonts w:asciiTheme="minorHAnsi" w:hAnsiTheme="minorHAnsi" w:cstheme="minorHAnsi"/>
        </w:rPr>
      </w:pPr>
      <w:r w:rsidRPr="00360C5D">
        <w:rPr>
          <w:rFonts w:asciiTheme="minorHAnsi" w:hAnsiTheme="minorHAnsi" w:cstheme="minorHAnsi"/>
        </w:rPr>
        <w:t xml:space="preserve">W przypadku </w:t>
      </w:r>
      <w:r>
        <w:rPr>
          <w:rFonts w:asciiTheme="minorHAnsi" w:hAnsiTheme="minorHAnsi" w:cstheme="minorHAnsi"/>
        </w:rPr>
        <w:t xml:space="preserve">osoby fizycznej, </w:t>
      </w:r>
      <w:r w:rsidRPr="00360C5D">
        <w:rPr>
          <w:rFonts w:asciiTheme="minorHAnsi" w:hAnsiTheme="minorHAnsi" w:cstheme="minorHAnsi"/>
        </w:rPr>
        <w:t>gdy  instalacj</w:t>
      </w:r>
      <w:r>
        <w:rPr>
          <w:rFonts w:asciiTheme="minorHAnsi" w:hAnsiTheme="minorHAnsi" w:cstheme="minorHAnsi"/>
        </w:rPr>
        <w:t>a</w:t>
      </w:r>
      <w:r w:rsidRPr="00360C5D">
        <w:rPr>
          <w:rFonts w:asciiTheme="minorHAnsi" w:hAnsiTheme="minorHAnsi" w:cstheme="minorHAnsi"/>
        </w:rPr>
        <w:t xml:space="preserve"> OZE </w:t>
      </w:r>
      <w:r>
        <w:rPr>
          <w:rFonts w:asciiTheme="minorHAnsi" w:hAnsiTheme="minorHAnsi" w:cstheme="minorHAnsi"/>
        </w:rPr>
        <w:t>będzie służyła</w:t>
      </w:r>
      <w:r w:rsidRPr="00360C5D">
        <w:rPr>
          <w:rFonts w:asciiTheme="minorHAnsi" w:hAnsiTheme="minorHAnsi" w:cstheme="minorHAnsi"/>
        </w:rPr>
        <w:t xml:space="preserve"> prowadzeni</w:t>
      </w:r>
      <w:r>
        <w:rPr>
          <w:rFonts w:asciiTheme="minorHAnsi" w:hAnsiTheme="minorHAnsi" w:cstheme="minorHAnsi"/>
        </w:rPr>
        <w:t>u</w:t>
      </w:r>
      <w:r w:rsidRPr="00360C5D">
        <w:rPr>
          <w:rFonts w:asciiTheme="minorHAnsi" w:hAnsiTheme="minorHAnsi" w:cstheme="minorHAnsi"/>
        </w:rPr>
        <w:t xml:space="preserve"> działalności gospodarczej w zakresie wytwarzania energii z odnawialnych źródeł energii, beneficjentem programu może być</w:t>
      </w:r>
      <w:r>
        <w:rPr>
          <w:rFonts w:asciiTheme="minorHAnsi" w:hAnsiTheme="minorHAnsi" w:cstheme="minorHAnsi"/>
        </w:rPr>
        <w:t xml:space="preserve"> </w:t>
      </w:r>
      <w:r w:rsidRPr="00932110">
        <w:rPr>
          <w:rFonts w:asciiTheme="minorHAnsi" w:hAnsiTheme="minorHAnsi" w:cstheme="minorHAnsi"/>
        </w:rPr>
        <w:t>rolnik z</w:t>
      </w:r>
      <w:r w:rsidR="00163BF0">
        <w:rPr>
          <w:rFonts w:asciiTheme="minorHAnsi" w:hAnsiTheme="minorHAnsi" w:cstheme="minorHAnsi"/>
        </w:rPr>
        <w:t> </w:t>
      </w:r>
      <w:r w:rsidRPr="00932110">
        <w:rPr>
          <w:rFonts w:asciiTheme="minorHAnsi" w:hAnsiTheme="minorHAnsi" w:cstheme="minorHAnsi"/>
        </w:rPr>
        <w:t>zarejestrowaną daną działalnością.</w:t>
      </w:r>
    </w:p>
    <w:p w14:paraId="0CA50244" w14:textId="226A405A" w:rsidR="0055582C" w:rsidRDefault="0055582C" w:rsidP="00B76278">
      <w:pPr>
        <w:pStyle w:val="Akapitzlist"/>
        <w:numPr>
          <w:ilvl w:val="0"/>
          <w:numId w:val="18"/>
        </w:numPr>
        <w:tabs>
          <w:tab w:val="center" w:pos="426"/>
        </w:tabs>
        <w:spacing w:before="120" w:after="120"/>
        <w:contextualSpacing/>
        <w:rPr>
          <w:b/>
        </w:rPr>
      </w:pPr>
      <w:r>
        <w:rPr>
          <w:b/>
        </w:rPr>
        <w:t>Informacja o koordynatorze programu:</w:t>
      </w:r>
    </w:p>
    <w:p w14:paraId="3154B27C" w14:textId="72D24047" w:rsidR="0055582C" w:rsidRPr="00A0208E" w:rsidRDefault="0055582C" w:rsidP="00B76278">
      <w:pPr>
        <w:spacing w:before="120" w:after="120"/>
        <w:ind w:left="-66"/>
        <w:contextualSpacing/>
      </w:pPr>
      <w:r w:rsidRPr="00A0208E">
        <w:t xml:space="preserve">Koordynator programu: </w:t>
      </w:r>
      <w:r w:rsidR="00A0208E" w:rsidRPr="00A0208E">
        <w:t>Ag</w:t>
      </w:r>
      <w:r w:rsidR="00A0208E" w:rsidRPr="00924E26">
        <w:t xml:space="preserve">nieszka </w:t>
      </w:r>
      <w:r w:rsidR="00A0208E">
        <w:t>Ciechomska</w:t>
      </w:r>
      <w:r w:rsidRPr="00A0208E">
        <w:t xml:space="preserve">, e-mail: </w:t>
      </w:r>
      <w:hyperlink r:id="rId10" w:history="1">
        <w:r w:rsidR="00596FD0" w:rsidRPr="00A0208E">
          <w:rPr>
            <w:rStyle w:val="Hipercze"/>
          </w:rPr>
          <w:t>energiadlawsi@nfosigw.gov.pl</w:t>
        </w:r>
      </w:hyperlink>
      <w:r w:rsidRPr="00A0208E">
        <w:t xml:space="preserve"> </w:t>
      </w:r>
    </w:p>
    <w:p w14:paraId="27C6BD8A" w14:textId="77777777" w:rsidR="00996413" w:rsidRPr="00A0208E" w:rsidRDefault="00996413" w:rsidP="00B76278">
      <w:pPr>
        <w:tabs>
          <w:tab w:val="center" w:pos="426"/>
        </w:tabs>
        <w:spacing w:before="120" w:after="120"/>
        <w:contextualSpacing/>
        <w:rPr>
          <w:b/>
        </w:rPr>
      </w:pPr>
    </w:p>
    <w:sectPr w:rsidR="00996413" w:rsidRPr="00A0208E" w:rsidSect="00DD4E94">
      <w:headerReference w:type="default" r:id="rId11"/>
      <w:footerReference w:type="default" r:id="rId12"/>
      <w:pgSz w:w="12240" w:h="15840"/>
      <w:pgMar w:top="709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2035F" w14:textId="77777777" w:rsidR="00B05CAB" w:rsidRDefault="00B05CAB" w:rsidP="00C64B8C">
      <w:pPr>
        <w:spacing w:after="0" w:line="240" w:lineRule="auto"/>
      </w:pPr>
      <w:r>
        <w:separator/>
      </w:r>
    </w:p>
  </w:endnote>
  <w:endnote w:type="continuationSeparator" w:id="0">
    <w:p w14:paraId="3366CEAF" w14:textId="77777777" w:rsidR="00B05CAB" w:rsidRDefault="00B05CAB" w:rsidP="00C6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619386"/>
      <w:docPartObj>
        <w:docPartGallery w:val="Page Numbers (Bottom of Page)"/>
        <w:docPartUnique/>
      </w:docPartObj>
    </w:sdtPr>
    <w:sdtContent>
      <w:p w14:paraId="71700A3F" w14:textId="4B600F9B" w:rsidR="00B76278" w:rsidRDefault="00B762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07E9B4" w14:textId="77777777" w:rsidR="00B76278" w:rsidRDefault="00B762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39E4" w14:textId="77777777" w:rsidR="00B05CAB" w:rsidRDefault="00B05CAB" w:rsidP="00C64B8C">
      <w:pPr>
        <w:spacing w:after="0" w:line="240" w:lineRule="auto"/>
      </w:pPr>
      <w:r>
        <w:separator/>
      </w:r>
    </w:p>
  </w:footnote>
  <w:footnote w:type="continuationSeparator" w:id="0">
    <w:p w14:paraId="2A1B32C0" w14:textId="77777777" w:rsidR="00B05CAB" w:rsidRDefault="00B05CAB" w:rsidP="00C64B8C">
      <w:pPr>
        <w:spacing w:after="0" w:line="240" w:lineRule="auto"/>
      </w:pPr>
      <w:r>
        <w:continuationSeparator/>
      </w:r>
    </w:p>
  </w:footnote>
  <w:footnote w:id="1">
    <w:p w14:paraId="67C96D35" w14:textId="2AF9BFEF" w:rsidR="00771134" w:rsidRPr="009E226A" w:rsidRDefault="00771134" w:rsidP="00B76278">
      <w:pPr>
        <w:pStyle w:val="Tekstprzypisudolnego"/>
        <w:rPr>
          <w:rFonts w:cs="Calibri"/>
          <w:sz w:val="18"/>
          <w:szCs w:val="18"/>
        </w:rPr>
      </w:pPr>
      <w:r w:rsidRPr="009E226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="004D3396">
        <w:rPr>
          <w:rFonts w:cs="Calibri"/>
          <w:sz w:val="18"/>
          <w:szCs w:val="18"/>
        </w:rPr>
        <w:t>c</w:t>
      </w:r>
      <w:r w:rsidR="004D3396" w:rsidRPr="009E226A">
        <w:rPr>
          <w:rFonts w:cs="Calibri"/>
          <w:sz w:val="18"/>
          <w:szCs w:val="18"/>
        </w:rPr>
        <w:t xml:space="preserve">złonek </w:t>
      </w:r>
      <w:r w:rsidRPr="009E226A">
        <w:rPr>
          <w:rFonts w:cs="Calibri"/>
          <w:sz w:val="18"/>
          <w:szCs w:val="18"/>
        </w:rPr>
        <w:t xml:space="preserve">spółdzielni musi być przedsiębiorcą w rozumieniu ustawy z dnia 6 marca 2018 r. Prawo przedsiębiorców </w:t>
      </w:r>
    </w:p>
  </w:footnote>
  <w:footnote w:id="2">
    <w:p w14:paraId="356F8630" w14:textId="4A450CC4" w:rsidR="00771134" w:rsidRPr="00790267" w:rsidRDefault="00771134" w:rsidP="00B76278">
      <w:pPr>
        <w:rPr>
          <w:rFonts w:cs="Calibri"/>
          <w:sz w:val="18"/>
          <w:szCs w:val="18"/>
        </w:rPr>
      </w:pPr>
      <w:r w:rsidRPr="00790267">
        <w:rPr>
          <w:rStyle w:val="Odwoanieprzypisudolnego"/>
          <w:rFonts w:cs="Calibri"/>
          <w:sz w:val="18"/>
          <w:szCs w:val="18"/>
        </w:rPr>
        <w:footnoteRef/>
      </w:r>
      <w:r w:rsidRPr="00790267">
        <w:rPr>
          <w:rFonts w:cs="Calibri"/>
          <w:sz w:val="18"/>
          <w:szCs w:val="18"/>
        </w:rPr>
        <w:t xml:space="preserve"> </w:t>
      </w:r>
      <w:r w:rsidR="004D3396">
        <w:rPr>
          <w:rFonts w:cs="Calibri"/>
          <w:sz w:val="18"/>
          <w:szCs w:val="18"/>
        </w:rPr>
        <w:t>t</w:t>
      </w:r>
      <w:r>
        <w:rPr>
          <w:rFonts w:cs="Calibri"/>
          <w:sz w:val="18"/>
          <w:szCs w:val="18"/>
        </w:rPr>
        <w:t>j.</w:t>
      </w:r>
      <w:r w:rsidRPr="00790267">
        <w:rPr>
          <w:rFonts w:cs="Calibri"/>
          <w:sz w:val="18"/>
          <w:szCs w:val="18"/>
        </w:rPr>
        <w:t xml:space="preserve"> działalność rolniczą w rozumieniu art. 4 ust. 1 lit. c pkt i rozporządzenia Parlamentu Europejskiego i Rady (UE) nr 1307/2013 z dnia 17 grudnia 2013 r. ustanawiającego przepisy dotyczące płatności bezpośrednich dla rolników na podstawie systemów wsparcia w ramach wspólnej polityki rolnej oraz uchylającego rozporządzenie Rady (WE) nr 637/2008 i</w:t>
      </w:r>
      <w:r>
        <w:rPr>
          <w:rFonts w:cs="Calibri"/>
          <w:sz w:val="18"/>
          <w:szCs w:val="18"/>
        </w:rPr>
        <w:t> </w:t>
      </w:r>
      <w:r w:rsidRPr="00790267">
        <w:rPr>
          <w:rFonts w:cs="Calibri"/>
          <w:sz w:val="18"/>
          <w:szCs w:val="18"/>
        </w:rPr>
        <w:t>rozporządzenie Rady (WE) nr 73/2009 (Dz. Urz. UE L 347 z 20.12.2013, str. 608, z</w:t>
      </w:r>
      <w:r>
        <w:rPr>
          <w:rFonts w:cs="Calibri"/>
          <w:sz w:val="18"/>
          <w:szCs w:val="18"/>
        </w:rPr>
        <w:t> </w:t>
      </w:r>
      <w:r w:rsidRPr="00790267">
        <w:rPr>
          <w:rFonts w:cs="Calibri"/>
          <w:sz w:val="18"/>
          <w:szCs w:val="18"/>
        </w:rPr>
        <w:t>późn. zm.).</w:t>
      </w:r>
    </w:p>
    <w:p w14:paraId="127BA38D" w14:textId="77777777" w:rsidR="00771134" w:rsidRDefault="00771134" w:rsidP="0077113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FEDA" w14:textId="29429C5B" w:rsidR="00CA4517" w:rsidRDefault="00000000" w:rsidP="00CA4517">
    <w:pPr>
      <w:pStyle w:val="Nagwek"/>
      <w:rPr>
        <w:color w:val="5B9BD5" w:themeColor="accent1"/>
      </w:rPr>
    </w:pPr>
    <w:sdt>
      <w:sdtPr>
        <w:alias w:val="Tytuł"/>
        <w:tag w:val=""/>
        <w:id w:val="664756013"/>
        <w:placeholder>
          <w:docPart w:val="3AA8C5F3EA464B1FA775F829C93197C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A4517" w:rsidRPr="00CA4517">
          <w:t>Ogłoszenie o naborze</w:t>
        </w:r>
      </w:sdtContent>
    </w:sdt>
    <w:r w:rsidR="00CA4517" w:rsidRPr="00CA4517">
      <w:t xml:space="preserve"> | </w:t>
    </w:r>
    <w:sdt>
      <w:sdtPr>
        <w:alias w:val="Autor"/>
        <w:tag w:val=""/>
        <w:id w:val="-1677181147"/>
        <w:placeholder>
          <w:docPart w:val="887F3BBDCD234CCDA2308828AFAE75A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CA4517" w:rsidRPr="00CA4517">
          <w:t>Załącznik nr 2 do Regulaminu naboru</w:t>
        </w:r>
      </w:sdtContent>
    </w:sdt>
  </w:p>
  <w:p w14:paraId="70EF00F3" w14:textId="77777777" w:rsidR="00CA4517" w:rsidRDefault="00CA45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991"/>
    <w:multiLevelType w:val="hybridMultilevel"/>
    <w:tmpl w:val="7BE8F974"/>
    <w:lvl w:ilvl="0" w:tplc="0415000F">
      <w:start w:val="1"/>
      <w:numFmt w:val="decimal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9B070F"/>
    <w:multiLevelType w:val="hybridMultilevel"/>
    <w:tmpl w:val="1AE40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168A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74DB"/>
    <w:multiLevelType w:val="hybridMultilevel"/>
    <w:tmpl w:val="A5B833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DE31C6"/>
    <w:multiLevelType w:val="hybridMultilevel"/>
    <w:tmpl w:val="7A323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FCC4C1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B098F"/>
    <w:multiLevelType w:val="hybridMultilevel"/>
    <w:tmpl w:val="E6D4E64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C09F4"/>
    <w:multiLevelType w:val="hybridMultilevel"/>
    <w:tmpl w:val="A086CF5A"/>
    <w:lvl w:ilvl="0" w:tplc="CBB69AF2"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22765369"/>
    <w:multiLevelType w:val="hybridMultilevel"/>
    <w:tmpl w:val="56D6A69C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0" w15:restartNumberingAfterBreak="0">
    <w:nsid w:val="22C16E9F"/>
    <w:multiLevelType w:val="hybridMultilevel"/>
    <w:tmpl w:val="1DA48F96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47322"/>
    <w:multiLevelType w:val="hybridMultilevel"/>
    <w:tmpl w:val="85CC81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11247"/>
    <w:multiLevelType w:val="hybridMultilevel"/>
    <w:tmpl w:val="27C060C6"/>
    <w:lvl w:ilvl="0" w:tplc="04150017">
      <w:start w:val="1"/>
      <w:numFmt w:val="lowerLetter"/>
      <w:lvlText w:val="%1)"/>
      <w:lvlJc w:val="left"/>
      <w:pPr>
        <w:ind w:left="147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4" w15:restartNumberingAfterBreak="0">
    <w:nsid w:val="333C3A3C"/>
    <w:multiLevelType w:val="multilevel"/>
    <w:tmpl w:val="60700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61B6D7B"/>
    <w:multiLevelType w:val="hybridMultilevel"/>
    <w:tmpl w:val="919A627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714E5"/>
    <w:multiLevelType w:val="hybridMultilevel"/>
    <w:tmpl w:val="9D1EF41E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3A546A89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BCE0A4B"/>
    <w:multiLevelType w:val="hybridMultilevel"/>
    <w:tmpl w:val="F5986E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DAD4D7B"/>
    <w:multiLevelType w:val="hybridMultilevel"/>
    <w:tmpl w:val="53F65DAE"/>
    <w:lvl w:ilvl="0" w:tplc="09D453B4">
      <w:start w:val="1"/>
      <w:numFmt w:val="bullet"/>
      <w:lvlText w:val="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3E7D74A9"/>
    <w:multiLevelType w:val="hybridMultilevel"/>
    <w:tmpl w:val="41C0E798"/>
    <w:lvl w:ilvl="0" w:tplc="F9DC295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22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015FD"/>
    <w:multiLevelType w:val="hybridMultilevel"/>
    <w:tmpl w:val="27C060C6"/>
    <w:lvl w:ilvl="0" w:tplc="04150017">
      <w:start w:val="1"/>
      <w:numFmt w:val="lowerLetter"/>
      <w:lvlText w:val="%1)"/>
      <w:lvlJc w:val="left"/>
      <w:pPr>
        <w:ind w:left="147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4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A074B"/>
    <w:multiLevelType w:val="hybridMultilevel"/>
    <w:tmpl w:val="18E0AC32"/>
    <w:lvl w:ilvl="0" w:tplc="6B0E89B8">
      <w:start w:val="1"/>
      <w:numFmt w:val="decimal"/>
      <w:lvlText w:val="%1)"/>
      <w:lvlJc w:val="left"/>
      <w:pPr>
        <w:ind w:left="26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B913289"/>
    <w:multiLevelType w:val="hybridMultilevel"/>
    <w:tmpl w:val="7D5C8E16"/>
    <w:lvl w:ilvl="0" w:tplc="D7F67296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BDE4DD8"/>
    <w:multiLevelType w:val="hybridMultilevel"/>
    <w:tmpl w:val="4BE89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8871E7"/>
    <w:multiLevelType w:val="hybridMultilevel"/>
    <w:tmpl w:val="2EF493E2"/>
    <w:lvl w:ilvl="0" w:tplc="1C0C830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0C49A5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A023AA0"/>
    <w:multiLevelType w:val="hybridMultilevel"/>
    <w:tmpl w:val="178A6FA0"/>
    <w:lvl w:ilvl="0" w:tplc="B8226F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B0631"/>
    <w:multiLevelType w:val="hybridMultilevel"/>
    <w:tmpl w:val="6B2E4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56A38"/>
    <w:multiLevelType w:val="hybridMultilevel"/>
    <w:tmpl w:val="80303522"/>
    <w:lvl w:ilvl="0" w:tplc="B9441274">
      <w:start w:val="1"/>
      <w:numFmt w:val="bullet"/>
      <w:lvlText w:val="-"/>
      <w:lvlJc w:val="left"/>
      <w:pPr>
        <w:ind w:left="77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5" w15:restartNumberingAfterBreak="0">
    <w:nsid w:val="638F2326"/>
    <w:multiLevelType w:val="hybridMultilevel"/>
    <w:tmpl w:val="2A5444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E87569"/>
    <w:multiLevelType w:val="hybridMultilevel"/>
    <w:tmpl w:val="4322F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4A1170"/>
    <w:multiLevelType w:val="hybridMultilevel"/>
    <w:tmpl w:val="3692D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904CC"/>
    <w:multiLevelType w:val="hybridMultilevel"/>
    <w:tmpl w:val="B748FEAE"/>
    <w:lvl w:ilvl="0" w:tplc="0415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0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7FCE6463"/>
    <w:multiLevelType w:val="hybridMultilevel"/>
    <w:tmpl w:val="E5DE19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2344240">
    <w:abstractNumId w:val="6"/>
  </w:num>
  <w:num w:numId="2" w16cid:durableId="2085567268">
    <w:abstractNumId w:val="22"/>
  </w:num>
  <w:num w:numId="3" w16cid:durableId="1935893342">
    <w:abstractNumId w:val="24"/>
  </w:num>
  <w:num w:numId="4" w16cid:durableId="1467701839">
    <w:abstractNumId w:val="36"/>
  </w:num>
  <w:num w:numId="5" w16cid:durableId="1595092946">
    <w:abstractNumId w:val="25"/>
  </w:num>
  <w:num w:numId="6" w16cid:durableId="155072011">
    <w:abstractNumId w:val="12"/>
  </w:num>
  <w:num w:numId="7" w16cid:durableId="280767770">
    <w:abstractNumId w:val="7"/>
  </w:num>
  <w:num w:numId="8" w16cid:durableId="1027756315">
    <w:abstractNumId w:val="2"/>
  </w:num>
  <w:num w:numId="9" w16cid:durableId="1304966904">
    <w:abstractNumId w:val="40"/>
  </w:num>
  <w:num w:numId="10" w16cid:durableId="567229533">
    <w:abstractNumId w:val="15"/>
  </w:num>
  <w:num w:numId="11" w16cid:durableId="537621488">
    <w:abstractNumId w:val="29"/>
  </w:num>
  <w:num w:numId="12" w16cid:durableId="1103190956">
    <w:abstractNumId w:val="0"/>
  </w:num>
  <w:num w:numId="13" w16cid:durableId="1177116209">
    <w:abstractNumId w:val="18"/>
  </w:num>
  <w:num w:numId="14" w16cid:durableId="1647860728">
    <w:abstractNumId w:val="31"/>
  </w:num>
  <w:num w:numId="15" w16cid:durableId="788857604">
    <w:abstractNumId w:val="27"/>
  </w:num>
  <w:num w:numId="16" w16cid:durableId="850141020">
    <w:abstractNumId w:val="33"/>
  </w:num>
  <w:num w:numId="17" w16cid:durableId="205530463">
    <w:abstractNumId w:val="39"/>
  </w:num>
  <w:num w:numId="18" w16cid:durableId="874343307">
    <w:abstractNumId w:val="20"/>
  </w:num>
  <w:num w:numId="19" w16cid:durableId="1495879999">
    <w:abstractNumId w:val="10"/>
  </w:num>
  <w:num w:numId="20" w16cid:durableId="599140002">
    <w:abstractNumId w:val="28"/>
  </w:num>
  <w:num w:numId="21" w16cid:durableId="81068373">
    <w:abstractNumId w:val="16"/>
  </w:num>
  <w:num w:numId="22" w16cid:durableId="6952068">
    <w:abstractNumId w:val="32"/>
  </w:num>
  <w:num w:numId="23" w16cid:durableId="2036926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84039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1972191">
    <w:abstractNumId w:val="30"/>
  </w:num>
  <w:num w:numId="26" w16cid:durableId="617178348">
    <w:abstractNumId w:val="9"/>
  </w:num>
  <w:num w:numId="27" w16cid:durableId="683827986">
    <w:abstractNumId w:val="8"/>
  </w:num>
  <w:num w:numId="28" w16cid:durableId="969553220">
    <w:abstractNumId w:val="3"/>
  </w:num>
  <w:num w:numId="29" w16cid:durableId="1141003244">
    <w:abstractNumId w:val="1"/>
  </w:num>
  <w:num w:numId="30" w16cid:durableId="2085832782">
    <w:abstractNumId w:val="14"/>
  </w:num>
  <w:num w:numId="31" w16cid:durableId="1347442418">
    <w:abstractNumId w:val="37"/>
  </w:num>
  <w:num w:numId="32" w16cid:durableId="1914311717">
    <w:abstractNumId w:val="17"/>
  </w:num>
  <w:num w:numId="33" w16cid:durableId="1340038058">
    <w:abstractNumId w:val="38"/>
  </w:num>
  <w:num w:numId="34" w16cid:durableId="219824178">
    <w:abstractNumId w:val="41"/>
  </w:num>
  <w:num w:numId="35" w16cid:durableId="520822909">
    <w:abstractNumId w:val="11"/>
  </w:num>
  <w:num w:numId="36" w16cid:durableId="914359923">
    <w:abstractNumId w:val="34"/>
  </w:num>
  <w:num w:numId="37" w16cid:durableId="1411737527">
    <w:abstractNumId w:val="13"/>
  </w:num>
  <w:num w:numId="38" w16cid:durableId="1961839144">
    <w:abstractNumId w:val="19"/>
  </w:num>
  <w:num w:numId="39" w16cid:durableId="535705401">
    <w:abstractNumId w:val="23"/>
  </w:num>
  <w:num w:numId="40" w16cid:durableId="176699634">
    <w:abstractNumId w:val="35"/>
  </w:num>
  <w:num w:numId="41" w16cid:durableId="207036786">
    <w:abstractNumId w:val="26"/>
  </w:num>
  <w:num w:numId="42" w16cid:durableId="278732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211CD"/>
    <w:rsid w:val="00036856"/>
    <w:rsid w:val="000405DB"/>
    <w:rsid w:val="000523A2"/>
    <w:rsid w:val="000679AA"/>
    <w:rsid w:val="00073AAE"/>
    <w:rsid w:val="00086C8D"/>
    <w:rsid w:val="000872A9"/>
    <w:rsid w:val="000A2369"/>
    <w:rsid w:val="000A6D88"/>
    <w:rsid w:val="000B3A6D"/>
    <w:rsid w:val="000B62BA"/>
    <w:rsid w:val="000C039A"/>
    <w:rsid w:val="000C1095"/>
    <w:rsid w:val="000F3C18"/>
    <w:rsid w:val="000F4B3D"/>
    <w:rsid w:val="000F50C4"/>
    <w:rsid w:val="00103CDE"/>
    <w:rsid w:val="00105BB0"/>
    <w:rsid w:val="0010606A"/>
    <w:rsid w:val="00117445"/>
    <w:rsid w:val="00121CD3"/>
    <w:rsid w:val="00133B82"/>
    <w:rsid w:val="00154AFD"/>
    <w:rsid w:val="00156EFB"/>
    <w:rsid w:val="00163BF0"/>
    <w:rsid w:val="001654E2"/>
    <w:rsid w:val="00165888"/>
    <w:rsid w:val="001747BE"/>
    <w:rsid w:val="00193A8A"/>
    <w:rsid w:val="001A347A"/>
    <w:rsid w:val="001A7991"/>
    <w:rsid w:val="001D51A6"/>
    <w:rsid w:val="001D695E"/>
    <w:rsid w:val="002000B1"/>
    <w:rsid w:val="00201036"/>
    <w:rsid w:val="00202F0C"/>
    <w:rsid w:val="00207133"/>
    <w:rsid w:val="00214EE9"/>
    <w:rsid w:val="0021598D"/>
    <w:rsid w:val="00231D57"/>
    <w:rsid w:val="00241B42"/>
    <w:rsid w:val="0024691B"/>
    <w:rsid w:val="002633BD"/>
    <w:rsid w:val="002747E3"/>
    <w:rsid w:val="00274966"/>
    <w:rsid w:val="00277F85"/>
    <w:rsid w:val="002A611F"/>
    <w:rsid w:val="002B64E4"/>
    <w:rsid w:val="002C6B41"/>
    <w:rsid w:val="002D3728"/>
    <w:rsid w:val="002D49CF"/>
    <w:rsid w:val="002E1D04"/>
    <w:rsid w:val="002F2EE9"/>
    <w:rsid w:val="002F70A3"/>
    <w:rsid w:val="00306145"/>
    <w:rsid w:val="00320417"/>
    <w:rsid w:val="00320EBB"/>
    <w:rsid w:val="0033320B"/>
    <w:rsid w:val="0034049A"/>
    <w:rsid w:val="00340971"/>
    <w:rsid w:val="00344F77"/>
    <w:rsid w:val="00362CDE"/>
    <w:rsid w:val="0037449A"/>
    <w:rsid w:val="00380A8B"/>
    <w:rsid w:val="00382508"/>
    <w:rsid w:val="003A3CA7"/>
    <w:rsid w:val="003F4F1F"/>
    <w:rsid w:val="00416C46"/>
    <w:rsid w:val="00472266"/>
    <w:rsid w:val="00482D1B"/>
    <w:rsid w:val="0049163B"/>
    <w:rsid w:val="004C5D4A"/>
    <w:rsid w:val="004C743E"/>
    <w:rsid w:val="004D3396"/>
    <w:rsid w:val="004D416A"/>
    <w:rsid w:val="004D4E37"/>
    <w:rsid w:val="004D7B45"/>
    <w:rsid w:val="004E344E"/>
    <w:rsid w:val="004E551E"/>
    <w:rsid w:val="004E5E66"/>
    <w:rsid w:val="004F7F32"/>
    <w:rsid w:val="00510EED"/>
    <w:rsid w:val="00520A32"/>
    <w:rsid w:val="00527D0E"/>
    <w:rsid w:val="0053399A"/>
    <w:rsid w:val="0053696E"/>
    <w:rsid w:val="0054314C"/>
    <w:rsid w:val="005457E3"/>
    <w:rsid w:val="0055234B"/>
    <w:rsid w:val="0055582C"/>
    <w:rsid w:val="00556C34"/>
    <w:rsid w:val="0059272F"/>
    <w:rsid w:val="00596FD0"/>
    <w:rsid w:val="005A23B8"/>
    <w:rsid w:val="005A7C07"/>
    <w:rsid w:val="005E0648"/>
    <w:rsid w:val="005E5ECF"/>
    <w:rsid w:val="005E6FDE"/>
    <w:rsid w:val="005F2237"/>
    <w:rsid w:val="005F5AC3"/>
    <w:rsid w:val="006156B2"/>
    <w:rsid w:val="00623D08"/>
    <w:rsid w:val="00646E5B"/>
    <w:rsid w:val="006535F7"/>
    <w:rsid w:val="0065507E"/>
    <w:rsid w:val="006565AE"/>
    <w:rsid w:val="0067404B"/>
    <w:rsid w:val="006828F7"/>
    <w:rsid w:val="00683974"/>
    <w:rsid w:val="00690BA2"/>
    <w:rsid w:val="0069185D"/>
    <w:rsid w:val="006A24A7"/>
    <w:rsid w:val="006A2CBF"/>
    <w:rsid w:val="006B24E6"/>
    <w:rsid w:val="006D7FFC"/>
    <w:rsid w:val="006E51D2"/>
    <w:rsid w:val="006F77D6"/>
    <w:rsid w:val="0070492F"/>
    <w:rsid w:val="00712A60"/>
    <w:rsid w:val="00726CC1"/>
    <w:rsid w:val="00743701"/>
    <w:rsid w:val="00745095"/>
    <w:rsid w:val="0076199B"/>
    <w:rsid w:val="007623F9"/>
    <w:rsid w:val="00771134"/>
    <w:rsid w:val="00787F4E"/>
    <w:rsid w:val="007B288F"/>
    <w:rsid w:val="007B603B"/>
    <w:rsid w:val="007B7792"/>
    <w:rsid w:val="007E1DFA"/>
    <w:rsid w:val="007E7E6D"/>
    <w:rsid w:val="007F1D24"/>
    <w:rsid w:val="007F1F21"/>
    <w:rsid w:val="007F73DD"/>
    <w:rsid w:val="008032D4"/>
    <w:rsid w:val="00811DA0"/>
    <w:rsid w:val="008135A7"/>
    <w:rsid w:val="00813884"/>
    <w:rsid w:val="0082291D"/>
    <w:rsid w:val="00827462"/>
    <w:rsid w:val="008338D6"/>
    <w:rsid w:val="008405C5"/>
    <w:rsid w:val="00840BA1"/>
    <w:rsid w:val="00844550"/>
    <w:rsid w:val="008455D7"/>
    <w:rsid w:val="00860005"/>
    <w:rsid w:val="00864F3E"/>
    <w:rsid w:val="0087145A"/>
    <w:rsid w:val="008715A1"/>
    <w:rsid w:val="00874C76"/>
    <w:rsid w:val="0088183A"/>
    <w:rsid w:val="008B0823"/>
    <w:rsid w:val="008B2219"/>
    <w:rsid w:val="008F4B90"/>
    <w:rsid w:val="008F7E52"/>
    <w:rsid w:val="009101E7"/>
    <w:rsid w:val="00910FC7"/>
    <w:rsid w:val="009145CE"/>
    <w:rsid w:val="009226F1"/>
    <w:rsid w:val="0092437F"/>
    <w:rsid w:val="00924E26"/>
    <w:rsid w:val="00934444"/>
    <w:rsid w:val="009374BD"/>
    <w:rsid w:val="0094068C"/>
    <w:rsid w:val="00943D5A"/>
    <w:rsid w:val="009553DB"/>
    <w:rsid w:val="0096692B"/>
    <w:rsid w:val="00992A72"/>
    <w:rsid w:val="00996413"/>
    <w:rsid w:val="009A3087"/>
    <w:rsid w:val="009A6EFC"/>
    <w:rsid w:val="009C607C"/>
    <w:rsid w:val="00A01B4A"/>
    <w:rsid w:val="00A0208E"/>
    <w:rsid w:val="00A05FC5"/>
    <w:rsid w:val="00A12184"/>
    <w:rsid w:val="00A14DD4"/>
    <w:rsid w:val="00A201DF"/>
    <w:rsid w:val="00A22E38"/>
    <w:rsid w:val="00A33F01"/>
    <w:rsid w:val="00A45239"/>
    <w:rsid w:val="00A55CB1"/>
    <w:rsid w:val="00A759F9"/>
    <w:rsid w:val="00A8346D"/>
    <w:rsid w:val="00AE49CE"/>
    <w:rsid w:val="00AF3AB5"/>
    <w:rsid w:val="00AF4BA3"/>
    <w:rsid w:val="00B05CAB"/>
    <w:rsid w:val="00B121E6"/>
    <w:rsid w:val="00B1388C"/>
    <w:rsid w:val="00B17FC6"/>
    <w:rsid w:val="00B22774"/>
    <w:rsid w:val="00B417F8"/>
    <w:rsid w:val="00B41F29"/>
    <w:rsid w:val="00B42DA5"/>
    <w:rsid w:val="00B43E15"/>
    <w:rsid w:val="00B47B75"/>
    <w:rsid w:val="00B5256C"/>
    <w:rsid w:val="00B76163"/>
    <w:rsid w:val="00B76278"/>
    <w:rsid w:val="00B777DD"/>
    <w:rsid w:val="00B825FF"/>
    <w:rsid w:val="00B86266"/>
    <w:rsid w:val="00B92A23"/>
    <w:rsid w:val="00BA2C9C"/>
    <w:rsid w:val="00BB18CE"/>
    <w:rsid w:val="00BB31ED"/>
    <w:rsid w:val="00BC3893"/>
    <w:rsid w:val="00BC4B6B"/>
    <w:rsid w:val="00BC7A9A"/>
    <w:rsid w:val="00BD3392"/>
    <w:rsid w:val="00BE6880"/>
    <w:rsid w:val="00BE7C90"/>
    <w:rsid w:val="00BF765D"/>
    <w:rsid w:val="00C022C8"/>
    <w:rsid w:val="00C25568"/>
    <w:rsid w:val="00C26CCE"/>
    <w:rsid w:val="00C27CDC"/>
    <w:rsid w:val="00C30ACB"/>
    <w:rsid w:val="00C342BF"/>
    <w:rsid w:val="00C477FE"/>
    <w:rsid w:val="00C50DC9"/>
    <w:rsid w:val="00C55B6A"/>
    <w:rsid w:val="00C64B8C"/>
    <w:rsid w:val="00C8058D"/>
    <w:rsid w:val="00C86E93"/>
    <w:rsid w:val="00CA0C11"/>
    <w:rsid w:val="00CA4517"/>
    <w:rsid w:val="00CB3452"/>
    <w:rsid w:val="00CC498A"/>
    <w:rsid w:val="00CC5D80"/>
    <w:rsid w:val="00CD238A"/>
    <w:rsid w:val="00CE7FA9"/>
    <w:rsid w:val="00CF1828"/>
    <w:rsid w:val="00CF21B8"/>
    <w:rsid w:val="00D00C6A"/>
    <w:rsid w:val="00D071E5"/>
    <w:rsid w:val="00D07743"/>
    <w:rsid w:val="00D12733"/>
    <w:rsid w:val="00D21027"/>
    <w:rsid w:val="00D21DE0"/>
    <w:rsid w:val="00D22461"/>
    <w:rsid w:val="00D23DD1"/>
    <w:rsid w:val="00D270B8"/>
    <w:rsid w:val="00D33414"/>
    <w:rsid w:val="00D36D2E"/>
    <w:rsid w:val="00D478DF"/>
    <w:rsid w:val="00D614A7"/>
    <w:rsid w:val="00D63B0E"/>
    <w:rsid w:val="00D735D4"/>
    <w:rsid w:val="00D91611"/>
    <w:rsid w:val="00D93F03"/>
    <w:rsid w:val="00DC238F"/>
    <w:rsid w:val="00DC683B"/>
    <w:rsid w:val="00DD40C7"/>
    <w:rsid w:val="00DD4E94"/>
    <w:rsid w:val="00DE43C1"/>
    <w:rsid w:val="00DF7C4C"/>
    <w:rsid w:val="00E14D19"/>
    <w:rsid w:val="00E16AA9"/>
    <w:rsid w:val="00E2458A"/>
    <w:rsid w:val="00E3003B"/>
    <w:rsid w:val="00E4253C"/>
    <w:rsid w:val="00E42AEA"/>
    <w:rsid w:val="00E54EDD"/>
    <w:rsid w:val="00E71108"/>
    <w:rsid w:val="00E72154"/>
    <w:rsid w:val="00E77720"/>
    <w:rsid w:val="00E92903"/>
    <w:rsid w:val="00E936B9"/>
    <w:rsid w:val="00EA37A8"/>
    <w:rsid w:val="00EB68BD"/>
    <w:rsid w:val="00EE3FF6"/>
    <w:rsid w:val="00EF0D62"/>
    <w:rsid w:val="00EF321D"/>
    <w:rsid w:val="00EF3CFE"/>
    <w:rsid w:val="00F06315"/>
    <w:rsid w:val="00F238A0"/>
    <w:rsid w:val="00F27E4C"/>
    <w:rsid w:val="00F40B86"/>
    <w:rsid w:val="00F45559"/>
    <w:rsid w:val="00F54DE9"/>
    <w:rsid w:val="00F62C69"/>
    <w:rsid w:val="00F724B7"/>
    <w:rsid w:val="00F96844"/>
    <w:rsid w:val="00FA0E53"/>
    <w:rsid w:val="00FA3BC7"/>
    <w:rsid w:val="00FA4975"/>
    <w:rsid w:val="00FB7260"/>
    <w:rsid w:val="00FC5B65"/>
    <w:rsid w:val="00FD138E"/>
    <w:rsid w:val="00FD3DBB"/>
    <w:rsid w:val="00FD5BDC"/>
    <w:rsid w:val="00FE2A8F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AAC7"/>
  <w15:docId w15:val="{25A30B80-43C8-4896-9A93-69A5051C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45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,opis dzialania,K-P_odwolanie,Akapit z listą mon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,opis dzialania Znak,K-P_odwolanie Znak,Akapit z listą mon Znak"/>
    <w:link w:val="Akapitzlist"/>
    <w:uiPriority w:val="34"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4B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64B8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64B8C"/>
    <w:rPr>
      <w:vertAlign w:val="superscript"/>
    </w:rPr>
  </w:style>
  <w:style w:type="table" w:styleId="Tabela-Siatka">
    <w:name w:val="Table Grid"/>
    <w:basedOn w:val="Standardowy"/>
    <w:uiPriority w:val="39"/>
    <w:rsid w:val="0033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4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13"/>
    <w:rPr>
      <w:sz w:val="22"/>
      <w:szCs w:val="22"/>
      <w:lang w:eastAsia="en-US"/>
    </w:rPr>
  </w:style>
  <w:style w:type="paragraph" w:customStyle="1" w:styleId="Default">
    <w:name w:val="Default"/>
    <w:rsid w:val="009964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9641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3BF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156B2"/>
    <w:rPr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405C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A45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nergiadlawsi@nfosig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A8C5F3EA464B1FA775F829C93197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16F0E8-615E-4A4E-A9B7-8FF6A8FA2AD9}"/>
      </w:docPartPr>
      <w:docPartBody>
        <w:p w:rsidR="008E3136" w:rsidRDefault="008E3136" w:rsidP="008E3136">
          <w:pPr>
            <w:pStyle w:val="3AA8C5F3EA464B1FA775F829C93197C2"/>
          </w:pPr>
          <w:r>
            <w:rPr>
              <w:color w:val="156082" w:themeColor="accent1"/>
            </w:rPr>
            <w:t>[Tytuł dokumentu]</w:t>
          </w:r>
        </w:p>
      </w:docPartBody>
    </w:docPart>
    <w:docPart>
      <w:docPartPr>
        <w:name w:val="887F3BBDCD234CCDA2308828AFAE75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9650E5-2785-49FE-A7C3-9ED48E042672}"/>
      </w:docPartPr>
      <w:docPartBody>
        <w:p w:rsidR="008E3136" w:rsidRDefault="008E3136" w:rsidP="008E3136">
          <w:pPr>
            <w:pStyle w:val="887F3BBDCD234CCDA2308828AFAE75A9"/>
          </w:pPr>
          <w: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36"/>
    <w:rsid w:val="008E3136"/>
    <w:rsid w:val="00BB31ED"/>
    <w:rsid w:val="00D01908"/>
    <w:rsid w:val="00D0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AA8C5F3EA464B1FA775F829C93197C2">
    <w:name w:val="3AA8C5F3EA464B1FA775F829C93197C2"/>
    <w:rsid w:val="008E3136"/>
  </w:style>
  <w:style w:type="paragraph" w:customStyle="1" w:styleId="887F3BBDCD234CCDA2308828AFAE75A9">
    <w:name w:val="887F3BBDCD234CCDA2308828AFAE75A9"/>
    <w:rsid w:val="008E31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151A-02AD-48CE-AAB0-C4831CC8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1016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>NFOŚiGW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creator>Załącznik nr 2 do Regulaminu naboru</dc:creator>
  <cp:lastModifiedBy>Cendrowska Anna</cp:lastModifiedBy>
  <cp:revision>4</cp:revision>
  <cp:lastPrinted>2024-12-12T13:34:00Z</cp:lastPrinted>
  <dcterms:created xsi:type="dcterms:W3CDTF">2025-01-31T07:54:00Z</dcterms:created>
  <dcterms:modified xsi:type="dcterms:W3CDTF">2025-02-03T13:44:00Z</dcterms:modified>
</cp:coreProperties>
</file>