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9D8A" w14:textId="77777777" w:rsidR="00F24F00" w:rsidRPr="00F24F00" w:rsidRDefault="00F24F00" w:rsidP="00F24F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4F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Deklaracja dostępności</w:t>
      </w:r>
    </w:p>
    <w:p w14:paraId="7F08C139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Deklaracja dostępności</w:t>
      </w:r>
      <w:r w:rsid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strona internetowa Powiatowej</w:t>
      </w: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</w:t>
      </w:r>
      <w:r w:rsid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>o-Epidemiologicznej w Oleśnicy</w:t>
      </w:r>
    </w:p>
    <w:p w14:paraId="0DE99EEC" w14:textId="77777777" w:rsidR="00F24F00" w:rsidRPr="00F24F00" w:rsidRDefault="00841567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="00F24F00"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Stacja Sanitar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no-Epidemiologiczna w Oleśnicy</w:t>
      </w:r>
      <w:r w:rsidR="00F24F00"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zapewnić dostępność swojej strony internetowej zgodnie z przepisami ustawy z dnia 4 kwietnia 2019 r. o dostępności cyfrowej stron internetowych i aplikacji mobilnych podmiotów publicznych. </w:t>
      </w:r>
    </w:p>
    <w:p w14:paraId="568276E9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 sprawie dostępności ma zastosowanie do strony internetowej </w:t>
      </w:r>
      <w:r w:rsidR="008415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Powiatowej</w:t>
      </w:r>
      <w:r w:rsidRPr="00F24F0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Stacji Sanitarno-Epidemiologicznej w</w:t>
      </w:r>
      <w:r w:rsidR="008415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Oleśnicy</w:t>
      </w:r>
    </w:p>
    <w:p w14:paraId="6618A4CE" w14:textId="77777777" w:rsidR="00F24F00" w:rsidRPr="00F24F00" w:rsidRDefault="00F24F00" w:rsidP="00F24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publikacji strony internetowej: </w:t>
      </w:r>
      <w:r w:rsidRPr="0084156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2020-10-21</w:t>
      </w:r>
    </w:p>
    <w:p w14:paraId="5A775CB5" w14:textId="6DD25641" w:rsidR="00F24F00" w:rsidRPr="00F24F00" w:rsidRDefault="00F24F00" w:rsidP="00F24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ostatniej istotnej aktualizacji: </w:t>
      </w:r>
      <w:r w:rsidRPr="0084156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202</w:t>
      </w:r>
      <w:r w:rsidR="00887AF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3</w:t>
      </w:r>
      <w:r w:rsidRPr="0084156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-</w:t>
      </w:r>
      <w:r w:rsidR="00887AF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03</w:t>
      </w:r>
      <w:r w:rsidRPr="0084156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-</w:t>
      </w:r>
      <w:r w:rsidR="00887AF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31</w:t>
      </w:r>
    </w:p>
    <w:p w14:paraId="302C7ED8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b/>
          <w:bCs/>
          <w:sz w:val="36"/>
          <w:lang w:eastAsia="pl-PL"/>
        </w:rPr>
        <w:t>Status pod względem zgodności z ustawą</w:t>
      </w:r>
    </w:p>
    <w:p w14:paraId="360AFE4F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Strona internetowa jest </w:t>
      </w:r>
      <w:r w:rsidRPr="00F24F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częściowo zgodna</w:t>
      </w: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ustawą o dostępności cyfrowej stron internetowych i aplikacji mobilnych podmiotów publicznych z powodu niezgodności lub wyłączeń wymienionych poniżej.</w:t>
      </w:r>
    </w:p>
    <w:p w14:paraId="5ECAEE5F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b/>
          <w:bCs/>
          <w:sz w:val="27"/>
          <w:lang w:eastAsia="pl-PL"/>
        </w:rPr>
        <w:t>Treści niedostępne</w:t>
      </w:r>
    </w:p>
    <w:p w14:paraId="2A278BE7" w14:textId="77777777" w:rsidR="00F24F00" w:rsidRPr="00F24F00" w:rsidRDefault="00F24F00" w:rsidP="00F24F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Nie wszystkie grafiki/zdjęcia mogą być opatrzone tekstem alternatywnym,</w:t>
      </w:r>
    </w:p>
    <w:p w14:paraId="4A2EEB25" w14:textId="77777777" w:rsidR="00F24F00" w:rsidRPr="00F24F00" w:rsidRDefault="00F24F00" w:rsidP="00F24F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Brak dostępności lub niepełna dostępność niektórych plików, załączników w formacie PDF, DOC, itp.,</w:t>
      </w:r>
    </w:p>
    <w:p w14:paraId="04FFB633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b/>
          <w:bCs/>
          <w:sz w:val="27"/>
          <w:lang w:eastAsia="pl-PL"/>
        </w:rPr>
        <w:t>Przygotowanie deklaracji w sprawie dostępności</w:t>
      </w:r>
    </w:p>
    <w:p w14:paraId="60FD6824" w14:textId="77777777" w:rsidR="00F24F00" w:rsidRPr="00F24F00" w:rsidRDefault="00F24F00" w:rsidP="00F24F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Deklarację sporządzono dnia: </w:t>
      </w:r>
      <w:r w:rsidRPr="0084156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2020-10-21</w:t>
      </w:r>
    </w:p>
    <w:p w14:paraId="74910DF5" w14:textId="216FF0B7" w:rsidR="00F24F00" w:rsidRPr="00F24F00" w:rsidRDefault="00F24F00" w:rsidP="00F24F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Deklarację została ostatnio poddana przeglądowi i aktualizacji dnia: </w:t>
      </w:r>
      <w:r w:rsidRPr="0084156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202</w:t>
      </w:r>
      <w:r w:rsidR="00887AF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3</w:t>
      </w:r>
      <w:r w:rsidRPr="0084156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-</w:t>
      </w:r>
      <w:r w:rsidR="00887AF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03</w:t>
      </w:r>
      <w:r w:rsidRPr="0084156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-</w:t>
      </w:r>
      <w:r w:rsidR="00887AF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3</w:t>
      </w:r>
      <w:r w:rsidRPr="0084156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1</w:t>
      </w:r>
    </w:p>
    <w:p w14:paraId="7BD16AE2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sporządzono na podstawie samooceny.</w:t>
      </w:r>
    </w:p>
    <w:p w14:paraId="2BFE5C1C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b/>
          <w:bCs/>
          <w:sz w:val="36"/>
          <w:lang w:eastAsia="pl-PL"/>
        </w:rPr>
        <w:t>Informacje zwrotne i dane kontaktowe</w:t>
      </w:r>
    </w:p>
    <w:p w14:paraId="58206953" w14:textId="77777777" w:rsidR="00F24F00" w:rsidRPr="00F24F00" w:rsidRDefault="00F24F00" w:rsidP="00F24F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Za rozpatrywanie uwa</w:t>
      </w:r>
      <w:r w:rsid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>g i wniosków odpowiada: Anna Pietrzykowska</w:t>
      </w:r>
    </w:p>
    <w:p w14:paraId="6E75761B" w14:textId="5376D337" w:rsidR="00F24F00" w:rsidRPr="00F24F00" w:rsidRDefault="00415393" w:rsidP="00F24F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psse.olesnica@</w:t>
      </w:r>
      <w:r w:rsidR="001555E0">
        <w:rPr>
          <w:rFonts w:ascii="Times New Roman" w:eastAsia="Times New Roman" w:hAnsi="Times New Roman" w:cs="Times New Roman"/>
          <w:sz w:val="24"/>
          <w:szCs w:val="24"/>
          <w:lang w:eastAsia="pl-PL"/>
        </w:rPr>
        <w:t>sanepid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.gov</w:t>
      </w:r>
      <w:r w:rsidR="00F24F00"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.pl</w:t>
      </w:r>
    </w:p>
    <w:p w14:paraId="2B40EBA9" w14:textId="6335B2E1" w:rsidR="00F24F00" w:rsidRPr="00F24F00" w:rsidRDefault="00841567" w:rsidP="00F24F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71</w:t>
      </w:r>
      <w:r w:rsidR="00D52073">
        <w:rPr>
          <w:rFonts w:ascii="Times New Roman" w:eastAsia="Times New Roman" w:hAnsi="Times New Roman" w:cs="Times New Roman"/>
          <w:sz w:val="24"/>
          <w:szCs w:val="24"/>
          <w:lang w:eastAsia="pl-PL"/>
        </w:rPr>
        <w:t> 314 20 3</w:t>
      </w:r>
      <w:r w:rsidR="00887AF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52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wew. 13</w:t>
      </w:r>
      <w:r w:rsidR="00F24F00"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9D83FD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ma prawo:</w:t>
      </w:r>
    </w:p>
    <w:p w14:paraId="59DD79B1" w14:textId="77777777" w:rsidR="00F24F00" w:rsidRPr="00F24F00" w:rsidRDefault="00F24F00" w:rsidP="00F24F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uwagi dotyczące dostępności cyfrowej strony lub jej elementu,</w:t>
      </w:r>
    </w:p>
    <w:p w14:paraId="20927403" w14:textId="77777777" w:rsidR="00F24F00" w:rsidRPr="00F24F00" w:rsidRDefault="00F24F00" w:rsidP="00F24F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żądanie zapewnienia dostępności cyfrowej strony lub jej elementu,</w:t>
      </w:r>
    </w:p>
    <w:p w14:paraId="2D796278" w14:textId="77777777" w:rsidR="00F24F00" w:rsidRDefault="00F24F00" w:rsidP="00F24F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wnioskować o udostępnienie niedostępnej informacji w innej alternatywnej formie.</w:t>
      </w:r>
    </w:p>
    <w:p w14:paraId="24C36518" w14:textId="77777777" w:rsidR="00D52073" w:rsidRDefault="00D52073" w:rsidP="00D52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A18D7" w14:textId="77777777" w:rsidR="00D52073" w:rsidRPr="00F24F00" w:rsidRDefault="00D52073" w:rsidP="00D52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67E91D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Żądanie musi zawierać:</w:t>
      </w:r>
    </w:p>
    <w:p w14:paraId="0266E4DE" w14:textId="77777777" w:rsidR="00F24F00" w:rsidRPr="00F24F00" w:rsidRDefault="00F24F00" w:rsidP="00F24F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osoby zgłaszającej,</w:t>
      </w:r>
    </w:p>
    <w:p w14:paraId="4066B845" w14:textId="77777777" w:rsidR="00F24F00" w:rsidRPr="00F24F00" w:rsidRDefault="00F24F00" w:rsidP="00F24F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strony lub elementu strony, której dotyczy żądanie,</w:t>
      </w:r>
    </w:p>
    <w:p w14:paraId="3FB7FB92" w14:textId="77777777" w:rsidR="00F24F00" w:rsidRPr="00F24F00" w:rsidRDefault="00F24F00" w:rsidP="00F24F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dogodnej formy udostępnienia informacji, jeśli żądanie dotyczy udostępnienia w formie alternatywnej informacji niedostępnej.</w:t>
      </w:r>
    </w:p>
    <w:p w14:paraId="103AEBFB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Rozpatrzenie zgłoszenia powinno nastąpić niezwłocznie, najpóźniej w ciągu 7 dni. Jeśli w tym terminie zapewnienie dostępności albo zapewnienie dostępu w alternatywnej formie nie jest możliwe, powinno nastąpić najdalej w ciągu 2 miesięcy od daty zgłoszenia.</w:t>
      </w:r>
    </w:p>
    <w:p w14:paraId="3F7BAACA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b/>
          <w:bCs/>
          <w:sz w:val="27"/>
          <w:lang w:eastAsia="pl-PL"/>
        </w:rPr>
        <w:t>Skargi i odwołania</w:t>
      </w:r>
    </w:p>
    <w:p w14:paraId="0653E07A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niedotrzymanie tych terminów oraz na odmowę realizacji żądania można złożyć skargę do organu nadzorującego pocztą lub drogą elektroniczną na adres:</w:t>
      </w:r>
    </w:p>
    <w:p w14:paraId="5AD75AAC" w14:textId="77777777" w:rsidR="00F24F00" w:rsidRPr="00F24F00" w:rsidRDefault="00F24F00" w:rsidP="00F24F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Orga</w:t>
      </w:r>
      <w:r w:rsid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>n nadzorujący: Powiatowa</w:t>
      </w: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Stacja Sanitar</w:t>
      </w:r>
      <w:r w:rsid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>no-Epidemiologiczna w Oleśnicy</w:t>
      </w:r>
    </w:p>
    <w:p w14:paraId="12BE54B9" w14:textId="28C0C579" w:rsidR="00F24F00" w:rsidRPr="00F24F00" w:rsidRDefault="00841567" w:rsidP="00F24F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ul. 3 Maja 20 , 56-400 Oleśnica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5" w:history="1">
        <w:r w:rsidR="00887AFA" w:rsidRPr="0001203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psse.olesnica@sanepid.gov.pl</w:t>
        </w:r>
      </w:hyperlink>
      <w:r w:rsidR="00887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C507B0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Skargę można złożyć również do </w:t>
      </w:r>
      <w:hyperlink r:id="rId6" w:history="1">
        <w:r w:rsidRPr="00F24F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Rzecznika Praw Obywatelskich</w:t>
        </w:r>
      </w:hyperlink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C4B38B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b/>
          <w:bCs/>
          <w:sz w:val="36"/>
          <w:lang w:eastAsia="pl-PL"/>
        </w:rPr>
        <w:t>Dostępność architektoniczna</w:t>
      </w:r>
    </w:p>
    <w:p w14:paraId="0C28B5B7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Kierunek obiektu: Wejście główne do budynku znajduje si</w:t>
      </w:r>
      <w:r w:rsid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>ę od ulicy 3 Maja 20</w:t>
      </w: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teren wewnętrzny   możliwy jest również  wjazd samochodami służbowymi </w:t>
      </w:r>
      <w:r w:rsid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należącymi do PSSE </w:t>
      </w: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dużą  bramę wjazdową zn</w:t>
      </w:r>
      <w:r w:rsid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>ajdującą się</w:t>
      </w:r>
      <w:r w:rsidR="00415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odległości ok. 5</w:t>
      </w: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od wejścia głównego.</w:t>
      </w:r>
    </w:p>
    <w:p w14:paraId="10CFD545" w14:textId="588ADA1E" w:rsidR="00F24F00" w:rsidRPr="00F24F00" w:rsidRDefault="00415393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odległości ok</w:t>
      </w:r>
      <w:r w:rsidR="00887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>0 m od budynku znajduje się przystanek</w:t>
      </w:r>
      <w:r w:rsidR="00F24F00"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komunikacji autobusowej.</w:t>
      </w:r>
    </w:p>
    <w:p w14:paraId="10357CDB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Wejście główne do budynku:</w:t>
      </w:r>
    </w:p>
    <w:p w14:paraId="6F03874B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Wejście do budynku </w:t>
      </w:r>
      <w:r w:rsid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wyposażone jest w</w:t>
      </w: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schody oraz </w:t>
      </w:r>
      <w:r w:rsid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>dzwonek</w:t>
      </w: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>la osób na wózkach inwalidzkich.</w:t>
      </w:r>
    </w:p>
    <w:p w14:paraId="756A28C0" w14:textId="77777777" w:rsidR="00F24F00" w:rsidRPr="00F24F00" w:rsidRDefault="00F24F00" w:rsidP="00415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nie ma systemów naprowadzających dźwiękowo osoby niewidome i słabowidzące.  </w:t>
      </w:r>
    </w:p>
    <w:p w14:paraId="04AA4C28" w14:textId="77777777" w:rsidR="00F24F00" w:rsidRPr="00F24F00" w:rsidRDefault="00F24F00" w:rsidP="00F2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Wewnątrz budynku: </w:t>
      </w:r>
    </w:p>
    <w:p w14:paraId="14385E7F" w14:textId="77777777" w:rsidR="00F24F00" w:rsidRPr="00F24F00" w:rsidRDefault="00F24F00" w:rsidP="00F24F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 się schody wyposażone w jednostronną poręcz.</w:t>
      </w:r>
    </w:p>
    <w:p w14:paraId="518DD7F2" w14:textId="77777777" w:rsidR="00841567" w:rsidRDefault="00F24F00" w:rsidP="00F24F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Ciągi komunikacyjne w całym budynku mają odpowiednią szerokość. </w:t>
      </w:r>
    </w:p>
    <w:p w14:paraId="49A24664" w14:textId="77777777" w:rsidR="00F24F00" w:rsidRPr="00841567" w:rsidRDefault="00F24F00" w:rsidP="00F24F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wejściu, po lewej stronie znajduje się pomieszczenie, w którym pracownik</w:t>
      </w:r>
      <w:r w:rsid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obsługuje petentów</w:t>
      </w:r>
      <w:r w:rsidRPr="00841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udziela informacji. </w:t>
      </w:r>
    </w:p>
    <w:p w14:paraId="71733E3F" w14:textId="14D6868D" w:rsidR="00F24F00" w:rsidRPr="00F24F00" w:rsidRDefault="00841567" w:rsidP="00F24F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 bu</w:t>
      </w:r>
      <w:r w:rsidR="00415393">
        <w:rPr>
          <w:rFonts w:ascii="Times New Roman" w:eastAsia="Times New Roman" w:hAnsi="Times New Roman" w:cs="Times New Roman"/>
          <w:sz w:val="24"/>
          <w:szCs w:val="24"/>
          <w:lang w:eastAsia="pl-PL"/>
        </w:rPr>
        <w:t>dynkiem  PSSE w odległości ok</w:t>
      </w:r>
      <w:r w:rsidR="00887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oło </w:t>
      </w:r>
      <w:r w:rsidR="0041539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24F00" w:rsidRPr="00F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znajduje się płatny parking.  Do budynku  można wejść z psem asystującym i psem przewodnikiem.</w:t>
      </w:r>
    </w:p>
    <w:p w14:paraId="6D27E182" w14:textId="77777777" w:rsidR="00E82A0D" w:rsidRDefault="00E82A0D"/>
    <w:sectPr w:rsidR="00E82A0D" w:rsidSect="00E82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1674"/>
    <w:multiLevelType w:val="multilevel"/>
    <w:tmpl w:val="042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D3A92"/>
    <w:multiLevelType w:val="multilevel"/>
    <w:tmpl w:val="758A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90429"/>
    <w:multiLevelType w:val="multilevel"/>
    <w:tmpl w:val="B9C0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94BC2"/>
    <w:multiLevelType w:val="multilevel"/>
    <w:tmpl w:val="388C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433C1"/>
    <w:multiLevelType w:val="multilevel"/>
    <w:tmpl w:val="7254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C2F15"/>
    <w:multiLevelType w:val="multilevel"/>
    <w:tmpl w:val="0EA0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54669"/>
    <w:multiLevelType w:val="multilevel"/>
    <w:tmpl w:val="00BC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A4D1E"/>
    <w:multiLevelType w:val="multilevel"/>
    <w:tmpl w:val="9A8C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587332">
    <w:abstractNumId w:val="2"/>
  </w:num>
  <w:num w:numId="2" w16cid:durableId="2020615703">
    <w:abstractNumId w:val="0"/>
  </w:num>
  <w:num w:numId="3" w16cid:durableId="1124469907">
    <w:abstractNumId w:val="7"/>
  </w:num>
  <w:num w:numId="4" w16cid:durableId="1301111515">
    <w:abstractNumId w:val="3"/>
  </w:num>
  <w:num w:numId="5" w16cid:durableId="1250235142">
    <w:abstractNumId w:val="6"/>
  </w:num>
  <w:num w:numId="6" w16cid:durableId="923805832">
    <w:abstractNumId w:val="5"/>
  </w:num>
  <w:num w:numId="7" w16cid:durableId="562986132">
    <w:abstractNumId w:val="1"/>
  </w:num>
  <w:num w:numId="8" w16cid:durableId="1625692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00"/>
    <w:rsid w:val="001555E0"/>
    <w:rsid w:val="003212C9"/>
    <w:rsid w:val="00415393"/>
    <w:rsid w:val="00841567"/>
    <w:rsid w:val="00887AFA"/>
    <w:rsid w:val="00BA1C99"/>
    <w:rsid w:val="00C646C7"/>
    <w:rsid w:val="00D52073"/>
    <w:rsid w:val="00DA78E1"/>
    <w:rsid w:val="00E82A0D"/>
    <w:rsid w:val="00F2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485E"/>
  <w15:docId w15:val="{AECD6676-D47D-4265-8D5F-4C5FC546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A0D"/>
  </w:style>
  <w:style w:type="paragraph" w:styleId="Nagwek3">
    <w:name w:val="heading 3"/>
    <w:basedOn w:val="Normalny"/>
    <w:link w:val="Nagwek3Znak"/>
    <w:uiPriority w:val="9"/>
    <w:qFormat/>
    <w:rsid w:val="00F24F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24F0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24F0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24F0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7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po.gov.pl/content/jak-zglosic-sie-do-rzecznika-praw-obywatelskich" TargetMode="External"/><Relationship Id="rId5" Type="http://schemas.openxmlformats.org/officeDocument/2006/relationships/hyperlink" Target="mailto:psse.olesnic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psse.olesnica@pis.gov.pl</dc:creator>
  <cp:lastModifiedBy>PSSE Oleśnica - Piotr Glinka</cp:lastModifiedBy>
  <cp:revision>3</cp:revision>
  <dcterms:created xsi:type="dcterms:W3CDTF">2023-05-19T07:19:00Z</dcterms:created>
  <dcterms:modified xsi:type="dcterms:W3CDTF">2023-05-19T12:01:00Z</dcterms:modified>
</cp:coreProperties>
</file>