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99162" w14:textId="77777777" w:rsidR="001342F9" w:rsidRPr="00F622BF" w:rsidRDefault="001342F9" w:rsidP="001342F9">
      <w:pPr>
        <w:jc w:val="right"/>
        <w:rPr>
          <w:sz w:val="24"/>
          <w:szCs w:val="24"/>
        </w:rPr>
      </w:pPr>
      <w:r w:rsidRPr="00F622BF">
        <w:rPr>
          <w:sz w:val="24"/>
          <w:szCs w:val="24"/>
        </w:rPr>
        <w:t xml:space="preserve">Załącznik nr 1 do </w:t>
      </w:r>
      <w:proofErr w:type="spellStart"/>
      <w:r w:rsidRPr="00F622BF">
        <w:rPr>
          <w:sz w:val="24"/>
          <w:szCs w:val="24"/>
        </w:rPr>
        <w:t>swz</w:t>
      </w:r>
      <w:proofErr w:type="spellEnd"/>
    </w:p>
    <w:p w14:paraId="560B4221" w14:textId="77777777" w:rsidR="001342F9" w:rsidRPr="00F622BF" w:rsidRDefault="001342F9" w:rsidP="001342F9">
      <w:pPr>
        <w:shd w:val="clear" w:color="auto" w:fill="FFFFFF"/>
        <w:spacing w:line="320" w:lineRule="exact"/>
        <w:ind w:right="-34"/>
        <w:rPr>
          <w:b/>
          <w:sz w:val="24"/>
        </w:rPr>
      </w:pPr>
    </w:p>
    <w:p w14:paraId="08F4CA8D" w14:textId="77777777" w:rsidR="001342F9" w:rsidRPr="00F622BF" w:rsidRDefault="001342F9" w:rsidP="001342F9">
      <w:pPr>
        <w:shd w:val="clear" w:color="auto" w:fill="FFFFFF"/>
        <w:spacing w:line="320" w:lineRule="exact"/>
        <w:ind w:right="-34"/>
        <w:rPr>
          <w:b/>
          <w:sz w:val="24"/>
          <w:szCs w:val="24"/>
        </w:rPr>
      </w:pPr>
      <w:r w:rsidRPr="00F622BF">
        <w:rPr>
          <w:rFonts w:ascii="Times New Roman" w:hAnsi="Times New Roman" w:cs="Times New Roman"/>
          <w:b/>
          <w:bCs/>
          <w:sz w:val="24"/>
        </w:rPr>
        <w:t>Opis przedmiotu zamówienia. Wymagania szczegółowe dla średniego samochodu ratowniczo-gaśniczego dla K</w:t>
      </w:r>
      <w:r>
        <w:rPr>
          <w:rFonts w:ascii="Times New Roman" w:hAnsi="Times New Roman" w:cs="Times New Roman"/>
          <w:b/>
          <w:bCs/>
          <w:sz w:val="24"/>
        </w:rPr>
        <w:t>P</w:t>
      </w:r>
      <w:r w:rsidRPr="00F622BF">
        <w:rPr>
          <w:rFonts w:ascii="Times New Roman" w:hAnsi="Times New Roman" w:cs="Times New Roman"/>
          <w:b/>
          <w:bCs/>
          <w:sz w:val="24"/>
        </w:rPr>
        <w:t xml:space="preserve">PSP w </w:t>
      </w:r>
      <w:r>
        <w:rPr>
          <w:rFonts w:ascii="Times New Roman" w:hAnsi="Times New Roman" w:cs="Times New Roman"/>
          <w:b/>
          <w:bCs/>
          <w:sz w:val="24"/>
        </w:rPr>
        <w:t>Białogardzie</w:t>
      </w:r>
      <w:r w:rsidRPr="00F622BF">
        <w:rPr>
          <w:rFonts w:ascii="Times New Roman" w:hAnsi="Times New Roman" w:cs="Times New Roman"/>
          <w:sz w:val="24"/>
          <w:szCs w:val="24"/>
        </w:rPr>
        <w:t>.</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69"/>
        <w:gridCol w:w="4180"/>
        <w:gridCol w:w="3560"/>
      </w:tblGrid>
      <w:tr w:rsidR="001342F9" w:rsidRPr="00F622BF" w14:paraId="7938B227" w14:textId="77777777" w:rsidTr="00AD4769">
        <w:tc>
          <w:tcPr>
            <w:tcW w:w="851" w:type="dxa"/>
            <w:shd w:val="clear" w:color="auto" w:fill="999999"/>
          </w:tcPr>
          <w:p w14:paraId="320B3F8B" w14:textId="77777777" w:rsidR="001342F9" w:rsidRPr="00F622BF" w:rsidRDefault="001342F9" w:rsidP="00AD476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L.P</w:t>
            </w:r>
          </w:p>
          <w:p w14:paraId="74917370" w14:textId="77777777" w:rsidR="001342F9" w:rsidRPr="00F622BF" w:rsidRDefault="001342F9" w:rsidP="00AD4769">
            <w:pPr>
              <w:spacing w:before="20" w:after="20"/>
              <w:jc w:val="center"/>
              <w:rPr>
                <w:rFonts w:ascii="Times New Roman" w:hAnsi="Times New Roman" w:cs="Times New Roman"/>
                <w:b/>
                <w:sz w:val="20"/>
                <w:szCs w:val="20"/>
              </w:rPr>
            </w:pPr>
          </w:p>
        </w:tc>
        <w:tc>
          <w:tcPr>
            <w:tcW w:w="5269" w:type="dxa"/>
            <w:shd w:val="clear" w:color="auto" w:fill="999999"/>
          </w:tcPr>
          <w:p w14:paraId="0B067585" w14:textId="77777777" w:rsidR="001342F9" w:rsidRPr="00F622BF" w:rsidRDefault="001342F9" w:rsidP="00AD476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WYMAGANIA ZAMAWIAJĄCEGO</w:t>
            </w:r>
          </w:p>
        </w:tc>
        <w:tc>
          <w:tcPr>
            <w:tcW w:w="4180" w:type="dxa"/>
            <w:shd w:val="clear" w:color="auto" w:fill="999999"/>
          </w:tcPr>
          <w:p w14:paraId="11D71D1A" w14:textId="77777777" w:rsidR="001342F9" w:rsidRPr="00F622BF" w:rsidRDefault="001342F9" w:rsidP="00AD476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UWAGI</w:t>
            </w:r>
          </w:p>
        </w:tc>
        <w:tc>
          <w:tcPr>
            <w:tcW w:w="3560" w:type="dxa"/>
            <w:shd w:val="clear" w:color="auto" w:fill="999999"/>
          </w:tcPr>
          <w:p w14:paraId="04842140" w14:textId="77777777" w:rsidR="001342F9" w:rsidRPr="00F622BF" w:rsidRDefault="001342F9" w:rsidP="00AD476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 xml:space="preserve">SPEŁNIENIE WYMAGAŃ, PROPOZYCJE </w:t>
            </w:r>
          </w:p>
          <w:p w14:paraId="5BFC4D92" w14:textId="77777777" w:rsidR="001342F9" w:rsidRPr="00F622BF" w:rsidRDefault="001342F9" w:rsidP="00AD476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WYKONAWCY*</w:t>
            </w:r>
          </w:p>
        </w:tc>
      </w:tr>
      <w:tr w:rsidR="001342F9" w:rsidRPr="00F622BF" w14:paraId="20FE05AA" w14:textId="77777777" w:rsidTr="00AD4769">
        <w:tc>
          <w:tcPr>
            <w:tcW w:w="851" w:type="dxa"/>
          </w:tcPr>
          <w:p w14:paraId="0F177363"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w:t>
            </w:r>
          </w:p>
        </w:tc>
        <w:tc>
          <w:tcPr>
            <w:tcW w:w="5269" w:type="dxa"/>
          </w:tcPr>
          <w:p w14:paraId="11B26220"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w:t>
            </w:r>
          </w:p>
        </w:tc>
        <w:tc>
          <w:tcPr>
            <w:tcW w:w="4180" w:type="dxa"/>
          </w:tcPr>
          <w:p w14:paraId="036B3235"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w:t>
            </w:r>
          </w:p>
        </w:tc>
        <w:tc>
          <w:tcPr>
            <w:tcW w:w="3560" w:type="dxa"/>
          </w:tcPr>
          <w:p w14:paraId="4271C0CB"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w:t>
            </w:r>
          </w:p>
        </w:tc>
      </w:tr>
      <w:tr w:rsidR="001342F9" w:rsidRPr="00F622BF" w14:paraId="1EFB8BC8" w14:textId="77777777" w:rsidTr="00AD4769">
        <w:tc>
          <w:tcPr>
            <w:tcW w:w="851" w:type="dxa"/>
          </w:tcPr>
          <w:p w14:paraId="4C2BFD09" w14:textId="77777777" w:rsidR="001342F9" w:rsidRPr="00F622BF" w:rsidRDefault="001342F9" w:rsidP="00AD476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I.</w:t>
            </w:r>
          </w:p>
        </w:tc>
        <w:tc>
          <w:tcPr>
            <w:tcW w:w="5269" w:type="dxa"/>
          </w:tcPr>
          <w:p w14:paraId="4E97178A" w14:textId="77777777" w:rsidR="001342F9" w:rsidRPr="00F622BF" w:rsidRDefault="001342F9" w:rsidP="00AD476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WYMAGANIA PODSTAWOWE</w:t>
            </w:r>
          </w:p>
        </w:tc>
        <w:tc>
          <w:tcPr>
            <w:tcW w:w="4180" w:type="dxa"/>
          </w:tcPr>
          <w:p w14:paraId="156ED7BC"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58570F87"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3664505E" w14:textId="77777777" w:rsidTr="00AD4769">
        <w:tc>
          <w:tcPr>
            <w:tcW w:w="851" w:type="dxa"/>
          </w:tcPr>
          <w:p w14:paraId="332E340D"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1.1.</w:t>
            </w:r>
          </w:p>
        </w:tc>
        <w:tc>
          <w:tcPr>
            <w:tcW w:w="5269" w:type="dxa"/>
          </w:tcPr>
          <w:p w14:paraId="0E8F99A3"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80" w:type="dxa"/>
          </w:tcPr>
          <w:p w14:paraId="3605BD8F"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1545EB65"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0667A0DB" w14:textId="77777777" w:rsidTr="00AD4769">
        <w:tc>
          <w:tcPr>
            <w:tcW w:w="851" w:type="dxa"/>
          </w:tcPr>
          <w:p w14:paraId="416BF559"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1.2.</w:t>
            </w:r>
          </w:p>
        </w:tc>
        <w:tc>
          <w:tcPr>
            <w:tcW w:w="5269" w:type="dxa"/>
          </w:tcPr>
          <w:p w14:paraId="65B030F2"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80" w:type="dxa"/>
          </w:tcPr>
          <w:p w14:paraId="3352970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w:t>
            </w:r>
          </w:p>
        </w:tc>
        <w:tc>
          <w:tcPr>
            <w:tcW w:w="3560" w:type="dxa"/>
          </w:tcPr>
          <w:p w14:paraId="027966C1"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08336906" w14:textId="77777777" w:rsidTr="00AD4769">
        <w:tc>
          <w:tcPr>
            <w:tcW w:w="851" w:type="dxa"/>
          </w:tcPr>
          <w:p w14:paraId="5092A184"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1.3.</w:t>
            </w:r>
          </w:p>
        </w:tc>
        <w:tc>
          <w:tcPr>
            <w:tcW w:w="5269" w:type="dxa"/>
          </w:tcPr>
          <w:p w14:paraId="244B1904" w14:textId="77777777" w:rsidR="001342F9" w:rsidRPr="00F622BF" w:rsidRDefault="001342F9" w:rsidP="00AD4769">
            <w:pPr>
              <w:shd w:val="clear" w:color="auto" w:fill="FFFFFF"/>
              <w:tabs>
                <w:tab w:val="left" w:pos="202"/>
              </w:tabs>
              <w:spacing w:line="300" w:lineRule="exact"/>
              <w:rPr>
                <w:rFonts w:ascii="Times New Roman" w:hAnsi="Times New Roman" w:cs="Times New Roman"/>
                <w:sz w:val="20"/>
                <w:szCs w:val="20"/>
              </w:rPr>
            </w:pPr>
            <w:r w:rsidRPr="00F622BF">
              <w:rPr>
                <w:rFonts w:ascii="Times New Roman" w:hAnsi="Times New Roman" w:cs="Times New Roman"/>
                <w:sz w:val="20"/>
                <w:szCs w:val="20"/>
              </w:rPr>
              <w:t>Pojazd zabudowany i wyposażony spełniać musi wymagania:</w:t>
            </w:r>
          </w:p>
          <w:p w14:paraId="700B715D"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w:t>
            </w:r>
            <w:r w:rsidRPr="00F622BF">
              <w:rPr>
                <w:rFonts w:ascii="Times New Roman" w:hAnsi="Times New Roman" w:cs="Times New Roman"/>
                <w:sz w:val="20"/>
                <w:szCs w:val="20"/>
              </w:rPr>
              <w:lastRenderedPageBreak/>
              <w:t>Służby Kontrwywiadu Wojskowego, Służby Wywiadu Wojskowego, Centralnego Biura Antykorupcyjnego, Straży Granicznej, Służby Ochrony Państwa, Krajowej Administracji Skarbowej, Służby Więziennej i straży pożarnej (Dz. U. 2019, poz. 595)</w:t>
            </w:r>
          </w:p>
          <w:p w14:paraId="0208DE7F" w14:textId="77777777" w:rsidR="001342F9" w:rsidRPr="00F622BF" w:rsidRDefault="001342F9" w:rsidP="00AD4769">
            <w:pPr>
              <w:spacing w:before="20" w:after="20"/>
              <w:rPr>
                <w:rFonts w:ascii="Times New Roman" w:hAnsi="Times New Roman" w:cs="Times New Roman"/>
                <w:sz w:val="20"/>
                <w:szCs w:val="20"/>
                <w:highlight w:val="yellow"/>
              </w:rPr>
            </w:pPr>
            <w:r w:rsidRPr="00F622BF">
              <w:rPr>
                <w:rFonts w:ascii="Times New Roman" w:hAnsi="Times New Roman" w:cs="Times New Roman"/>
                <w:sz w:val="20"/>
                <w:szCs w:val="20"/>
              </w:rPr>
              <w:t>- przepisy aktualnie obowiązujących norm: PN-EN 1846-1 oraz PN-EN 1846-2 (lub równoważnych).</w:t>
            </w:r>
          </w:p>
        </w:tc>
        <w:tc>
          <w:tcPr>
            <w:tcW w:w="4180" w:type="dxa"/>
          </w:tcPr>
          <w:p w14:paraId="294C5C38"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717A9F05"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790D3C18" w14:textId="77777777" w:rsidTr="00AD4769">
        <w:tc>
          <w:tcPr>
            <w:tcW w:w="851" w:type="dxa"/>
          </w:tcPr>
          <w:p w14:paraId="3750B55D"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1.4.</w:t>
            </w:r>
          </w:p>
        </w:tc>
        <w:tc>
          <w:tcPr>
            <w:tcW w:w="5269" w:type="dxa"/>
          </w:tcPr>
          <w:p w14:paraId="2E4A94BE"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Samochód fabrycznie nowy (rok produkcji podwozia nie starszy niż 202</w:t>
            </w:r>
            <w:r>
              <w:rPr>
                <w:rFonts w:ascii="Times New Roman" w:hAnsi="Times New Roman" w:cs="Times New Roman"/>
                <w:sz w:val="20"/>
                <w:szCs w:val="20"/>
              </w:rPr>
              <w:t>1)</w:t>
            </w:r>
          </w:p>
        </w:tc>
        <w:tc>
          <w:tcPr>
            <w:tcW w:w="4180" w:type="dxa"/>
          </w:tcPr>
          <w:p w14:paraId="7E38FC56"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6B355BBC"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64730911" w14:textId="77777777" w:rsidTr="00AD4769">
        <w:tc>
          <w:tcPr>
            <w:tcW w:w="851" w:type="dxa"/>
          </w:tcPr>
          <w:p w14:paraId="0BC76E37" w14:textId="77777777" w:rsidR="001342F9" w:rsidRPr="00F622BF" w:rsidRDefault="001342F9" w:rsidP="00AD476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II.</w:t>
            </w:r>
          </w:p>
        </w:tc>
        <w:tc>
          <w:tcPr>
            <w:tcW w:w="5269" w:type="dxa"/>
          </w:tcPr>
          <w:p w14:paraId="7CDBF371" w14:textId="77777777" w:rsidR="001342F9" w:rsidRPr="00F622BF" w:rsidRDefault="001342F9" w:rsidP="00AD4769">
            <w:pPr>
              <w:spacing w:before="20" w:after="20"/>
              <w:rPr>
                <w:rFonts w:ascii="Times New Roman" w:hAnsi="Times New Roman" w:cs="Times New Roman"/>
                <w:b/>
                <w:sz w:val="20"/>
                <w:szCs w:val="20"/>
              </w:rPr>
            </w:pPr>
            <w:r w:rsidRPr="00F622BF">
              <w:rPr>
                <w:rFonts w:ascii="Times New Roman" w:hAnsi="Times New Roman" w:cs="Times New Roman"/>
                <w:b/>
                <w:sz w:val="20"/>
                <w:szCs w:val="20"/>
              </w:rPr>
              <w:t>PARAMETRY TECHNICZNO – UŻYTKOWE</w:t>
            </w:r>
          </w:p>
        </w:tc>
        <w:tc>
          <w:tcPr>
            <w:tcW w:w="4180" w:type="dxa"/>
          </w:tcPr>
          <w:p w14:paraId="1D17307C"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1DABD765"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33F93D70" w14:textId="77777777" w:rsidTr="00AD4769">
        <w:tc>
          <w:tcPr>
            <w:tcW w:w="851" w:type="dxa"/>
          </w:tcPr>
          <w:p w14:paraId="2C2FC70A"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2.1.</w:t>
            </w:r>
          </w:p>
        </w:tc>
        <w:tc>
          <w:tcPr>
            <w:tcW w:w="5269" w:type="dxa"/>
          </w:tcPr>
          <w:p w14:paraId="3FF399C2"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Maksymalna masa rzeczywista (MMR) samochodu gotowego do jazdy nie może przekroczyć 16000 kg, jednocześnie masa całkowita pojazdu, rozkład tej masy na osie oraz masa przypadająca na każdą z osi nie może przekraczać maksymalnych wartości określonych przez producenta pojazdu lub podwozia bazowego.</w:t>
            </w:r>
          </w:p>
          <w:p w14:paraId="7F5E7A1E" w14:textId="77777777" w:rsidR="001342F9" w:rsidRPr="00F622BF" w:rsidRDefault="001342F9" w:rsidP="00AD4769">
            <w:pPr>
              <w:spacing w:before="20" w:after="20"/>
              <w:rPr>
                <w:rFonts w:ascii="Times New Roman" w:hAnsi="Times New Roman" w:cs="Times New Roman"/>
                <w:sz w:val="20"/>
                <w:szCs w:val="20"/>
              </w:rPr>
            </w:pPr>
          </w:p>
          <w:p w14:paraId="667FDE83" w14:textId="77777777" w:rsidR="001342F9" w:rsidRPr="00F622BF" w:rsidRDefault="001342F9" w:rsidP="00AD4769">
            <w:pPr>
              <w:spacing w:before="20" w:after="20"/>
              <w:rPr>
                <w:rFonts w:ascii="Times New Roman" w:hAnsi="Times New Roman" w:cs="Times New Roman"/>
                <w:sz w:val="20"/>
                <w:szCs w:val="20"/>
              </w:rPr>
            </w:pPr>
          </w:p>
        </w:tc>
        <w:tc>
          <w:tcPr>
            <w:tcW w:w="4180" w:type="dxa"/>
          </w:tcPr>
          <w:p w14:paraId="52882D1E" w14:textId="77777777" w:rsidR="001342F9" w:rsidRPr="00F622BF" w:rsidRDefault="001342F9" w:rsidP="00AD4769">
            <w:pPr>
              <w:pStyle w:val="Tekstpodstawowy"/>
              <w:spacing w:line="200" w:lineRule="exact"/>
              <w:jc w:val="both"/>
              <w:rPr>
                <w:rFonts w:ascii="Times New Roman" w:hAnsi="Times New Roman"/>
                <w:color w:val="auto"/>
                <w:sz w:val="20"/>
                <w:lang w:val="pl-PL"/>
              </w:rPr>
            </w:pPr>
            <w:r w:rsidRPr="00F622BF">
              <w:rPr>
                <w:rFonts w:ascii="Times New Roman" w:hAnsi="Times New Roman"/>
                <w:color w:val="auto"/>
                <w:sz w:val="20"/>
              </w:rPr>
              <w:t xml:space="preserve">Należy podać: MMR dla oferowanego pojazdu (definiowana zgodnie z PN-EN 1846-2) oraz </w:t>
            </w:r>
            <w:r w:rsidRPr="00F622BF">
              <w:rPr>
                <w:rFonts w:ascii="Times New Roman" w:hAnsi="Times New Roman"/>
                <w:color w:val="auto"/>
                <w:sz w:val="20"/>
                <w:lang w:val="pl-PL"/>
              </w:rPr>
              <w:t>oraz elementy składowe poszczególnych mas składających się na wynik końcowy:</w:t>
            </w:r>
          </w:p>
          <w:p w14:paraId="4D37B675" w14:textId="77777777" w:rsidR="001342F9" w:rsidRPr="00F622BF" w:rsidRDefault="001342F9" w:rsidP="00AD4769">
            <w:pPr>
              <w:pStyle w:val="Tekstpodstawowy"/>
              <w:spacing w:line="200" w:lineRule="exact"/>
              <w:jc w:val="both"/>
              <w:rPr>
                <w:rFonts w:ascii="Times New Roman" w:hAnsi="Times New Roman"/>
                <w:color w:val="auto"/>
                <w:sz w:val="20"/>
                <w:lang w:val="pl-PL"/>
              </w:rPr>
            </w:pPr>
            <w:r w:rsidRPr="00F622BF">
              <w:rPr>
                <w:rFonts w:ascii="Times New Roman" w:hAnsi="Times New Roman"/>
                <w:color w:val="auto"/>
                <w:sz w:val="20"/>
                <w:lang w:val="pl-PL"/>
              </w:rPr>
              <w:t>- maksymalna masa rzeczywista (MMR):</w:t>
            </w:r>
          </w:p>
          <w:p w14:paraId="6D5F892F" w14:textId="77777777" w:rsidR="001342F9" w:rsidRPr="00F622BF" w:rsidRDefault="001342F9" w:rsidP="00AD4769">
            <w:pPr>
              <w:pStyle w:val="Tekstpodstawowy"/>
              <w:spacing w:line="200" w:lineRule="exact"/>
              <w:jc w:val="both"/>
              <w:rPr>
                <w:rFonts w:ascii="Times New Roman" w:hAnsi="Times New Roman"/>
                <w:color w:val="auto"/>
                <w:sz w:val="20"/>
                <w:lang w:val="pl-PL"/>
              </w:rPr>
            </w:pPr>
            <w:r w:rsidRPr="00F622BF">
              <w:rPr>
                <w:rFonts w:ascii="Times New Roman" w:hAnsi="Times New Roman"/>
                <w:color w:val="auto"/>
                <w:sz w:val="20"/>
                <w:lang w:val="pl-PL"/>
              </w:rPr>
              <w:t>-maksymalna własna z kierowcą i kołem zapasowym (o ile jest przewidywane do przewożenia na pojeździe) (MW):</w:t>
            </w:r>
          </w:p>
          <w:p w14:paraId="051EB262" w14:textId="77777777" w:rsidR="001342F9" w:rsidRPr="00F622BF" w:rsidRDefault="001342F9" w:rsidP="00AD4769">
            <w:pPr>
              <w:pStyle w:val="Tekstpodstawowy"/>
              <w:spacing w:line="200" w:lineRule="exact"/>
              <w:jc w:val="both"/>
              <w:rPr>
                <w:rFonts w:ascii="Times New Roman" w:hAnsi="Times New Roman"/>
                <w:color w:val="auto"/>
                <w:sz w:val="20"/>
                <w:lang w:val="pl-PL"/>
              </w:rPr>
            </w:pPr>
            <w:r w:rsidRPr="00F622BF">
              <w:rPr>
                <w:rFonts w:ascii="Times New Roman" w:hAnsi="Times New Roman"/>
                <w:color w:val="auto"/>
                <w:sz w:val="20"/>
                <w:lang w:val="pl-PL"/>
              </w:rPr>
              <w:t>- masa wyposażenia: 1050 kg</w:t>
            </w:r>
          </w:p>
          <w:p w14:paraId="05AE1912" w14:textId="77777777" w:rsidR="001342F9" w:rsidRPr="00F622BF" w:rsidRDefault="001342F9" w:rsidP="00AD4769">
            <w:pPr>
              <w:pStyle w:val="Tekstpodstawowy"/>
              <w:spacing w:line="200" w:lineRule="exact"/>
              <w:jc w:val="both"/>
              <w:rPr>
                <w:rFonts w:ascii="Times New Roman" w:hAnsi="Times New Roman"/>
                <w:color w:val="auto"/>
                <w:sz w:val="20"/>
                <w:lang w:val="pl-PL"/>
              </w:rPr>
            </w:pPr>
            <w:r w:rsidRPr="00F622BF">
              <w:rPr>
                <w:rFonts w:ascii="Times New Roman" w:hAnsi="Times New Roman"/>
                <w:color w:val="auto"/>
                <w:sz w:val="20"/>
              </w:rPr>
              <w:t>- technicznie dopuszczalna maksymalna masa całkowita podana przez producenta podwozia:</w:t>
            </w:r>
          </w:p>
          <w:p w14:paraId="03047540" w14:textId="77777777" w:rsidR="001342F9" w:rsidRPr="00F622BF" w:rsidRDefault="001342F9" w:rsidP="00AD4769">
            <w:pPr>
              <w:pStyle w:val="Tekstpodstawowy"/>
              <w:spacing w:line="200" w:lineRule="exact"/>
              <w:jc w:val="both"/>
              <w:rPr>
                <w:rFonts w:ascii="Times New Roman" w:hAnsi="Times New Roman"/>
                <w:color w:val="auto"/>
                <w:sz w:val="20"/>
                <w:lang w:val="pl-PL"/>
              </w:rPr>
            </w:pPr>
          </w:p>
        </w:tc>
        <w:tc>
          <w:tcPr>
            <w:tcW w:w="3560" w:type="dxa"/>
          </w:tcPr>
          <w:p w14:paraId="5D12C415"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b/>
                <w:bCs/>
                <w:sz w:val="20"/>
                <w:szCs w:val="20"/>
              </w:rPr>
              <w:t xml:space="preserve"> </w:t>
            </w:r>
          </w:p>
        </w:tc>
      </w:tr>
      <w:tr w:rsidR="001342F9" w:rsidRPr="00F622BF" w14:paraId="0225E23B" w14:textId="77777777" w:rsidTr="00AD4769">
        <w:tc>
          <w:tcPr>
            <w:tcW w:w="851" w:type="dxa"/>
          </w:tcPr>
          <w:p w14:paraId="7BB6BA11"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2.2.</w:t>
            </w:r>
          </w:p>
        </w:tc>
        <w:tc>
          <w:tcPr>
            <w:tcW w:w="5269" w:type="dxa"/>
          </w:tcPr>
          <w:p w14:paraId="2C0D09D9"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Bilans masowy pojazdu z wyszczególnieniem na :</w:t>
            </w:r>
          </w:p>
          <w:p w14:paraId="0B3FA46D"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masę całkowitą pojazdu z załogą, pełnymi zbiornikami i wyposażeniem,</w:t>
            </w:r>
          </w:p>
          <w:p w14:paraId="23938DDD"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masę własną pojazdu,</w:t>
            </w:r>
          </w:p>
          <w:p w14:paraId="6EB62DD3"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naciski na oś przednią i tylną przy MMR,</w:t>
            </w:r>
          </w:p>
          <w:p w14:paraId="5E08EFF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obciążenia strony lewej i prawej pojazdu.</w:t>
            </w:r>
          </w:p>
          <w:p w14:paraId="17EB8BF6"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(dopuszczalna różnica w obciążeniu strony lewej i prawej nie może przekroczyć 3 % przy MMR).</w:t>
            </w:r>
          </w:p>
        </w:tc>
        <w:tc>
          <w:tcPr>
            <w:tcW w:w="4180" w:type="dxa"/>
          </w:tcPr>
          <w:p w14:paraId="4265280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Należy podać rzeczywiste (deklarowane) parametry (w tym dokładny bilans masowy). </w:t>
            </w:r>
          </w:p>
          <w:p w14:paraId="3DBE195E"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W ramach bilansu masy należy uwzględnić wyposażenie pojazdu o masie 1050 kg</w:t>
            </w:r>
          </w:p>
          <w:p w14:paraId="40E01027"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6ED87C4F" w14:textId="77777777" w:rsidR="001342F9" w:rsidRPr="00F622BF" w:rsidRDefault="001342F9" w:rsidP="00AD4769">
            <w:pPr>
              <w:pStyle w:val="Default"/>
              <w:jc w:val="center"/>
              <w:rPr>
                <w:rFonts w:ascii="Times New Roman" w:hAnsi="Times New Roman" w:cs="Times New Roman"/>
                <w:color w:val="auto"/>
                <w:sz w:val="20"/>
                <w:szCs w:val="20"/>
              </w:rPr>
            </w:pPr>
          </w:p>
        </w:tc>
      </w:tr>
      <w:tr w:rsidR="001342F9" w:rsidRPr="00F622BF" w14:paraId="6A542C68" w14:textId="77777777" w:rsidTr="00AD4769">
        <w:tc>
          <w:tcPr>
            <w:tcW w:w="851" w:type="dxa"/>
          </w:tcPr>
          <w:p w14:paraId="0264AAE8"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2.3.</w:t>
            </w:r>
          </w:p>
        </w:tc>
        <w:tc>
          <w:tcPr>
            <w:tcW w:w="5269" w:type="dxa"/>
          </w:tcPr>
          <w:p w14:paraId="6AFD45F8" w14:textId="77777777" w:rsidR="001342F9" w:rsidRPr="00F622BF" w:rsidRDefault="001342F9" w:rsidP="00AD4769">
            <w:pPr>
              <w:pStyle w:val="Styl1"/>
              <w:rPr>
                <w:sz w:val="20"/>
                <w:szCs w:val="20"/>
              </w:rPr>
            </w:pPr>
            <w:r w:rsidRPr="00F622BF">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w:t>
            </w:r>
            <w:proofErr w:type="spellStart"/>
            <w:r w:rsidRPr="00F622BF">
              <w:rPr>
                <w:sz w:val="20"/>
                <w:szCs w:val="20"/>
              </w:rPr>
              <w:t>t.j</w:t>
            </w:r>
            <w:proofErr w:type="spellEnd"/>
            <w:r w:rsidRPr="00F622BF">
              <w:rPr>
                <w:sz w:val="20"/>
                <w:szCs w:val="20"/>
              </w:rPr>
              <w:t>. Dz. U. 2016.r. poz. 2022 ze zmianami) oraz być wyposażony w:</w:t>
            </w:r>
          </w:p>
          <w:p w14:paraId="11723B12" w14:textId="77777777" w:rsidR="001342F9" w:rsidRPr="00F622BF" w:rsidRDefault="001342F9" w:rsidP="00AD4769">
            <w:pPr>
              <w:spacing w:after="90"/>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lastRenderedPageBreak/>
              <w:t>1. Urządzenie akustyczne pojazdu uprzywilejowanego umożliwiającego uruchomienie sygnalizacji akustycznej oraz umożliwiające podawanie komunikatów słownych składające się co najmniej z następujących elementów:</w:t>
            </w:r>
          </w:p>
          <w:p w14:paraId="6650D6D0" w14:textId="77777777" w:rsidR="001342F9" w:rsidRPr="00F622BF" w:rsidRDefault="001342F9" w:rsidP="00AD4769">
            <w:pPr>
              <w:spacing w:after="90"/>
              <w:jc w:val="both"/>
              <w:rPr>
                <w:rFonts w:ascii="Times New Roman" w:hAnsi="Times New Roman" w:cs="Times New Roman"/>
                <w:strike/>
                <w:sz w:val="20"/>
                <w:szCs w:val="20"/>
              </w:rPr>
            </w:pPr>
            <w:r w:rsidRPr="00F622BF">
              <w:rPr>
                <w:rFonts w:ascii="Times New Roman" w:hAnsi="Times New Roman" w:cs="Times New Roman"/>
                <w:spacing w:val="-4"/>
                <w:sz w:val="20"/>
                <w:szCs w:val="20"/>
              </w:rPr>
              <w:t xml:space="preserve">a) </w:t>
            </w:r>
            <w:r w:rsidRPr="00F622BF">
              <w:rPr>
                <w:rFonts w:ascii="Times New Roman" w:hAnsi="Times New Roman" w:cs="Times New Roman"/>
                <w:sz w:val="20"/>
                <w:szCs w:val="20"/>
              </w:rPr>
              <w:t xml:space="preserve">wzmacniacza sygnałowego (modulatora) o mocy wyjściowej min. </w:t>
            </w:r>
            <w:r>
              <w:rPr>
                <w:rFonts w:ascii="Times New Roman" w:hAnsi="Times New Roman" w:cs="Times New Roman"/>
                <w:sz w:val="20"/>
                <w:szCs w:val="20"/>
              </w:rPr>
              <w:t>2</w:t>
            </w:r>
            <w:r w:rsidRPr="00F622BF">
              <w:rPr>
                <w:rFonts w:ascii="Times New Roman" w:hAnsi="Times New Roman" w:cs="Times New Roman"/>
                <w:sz w:val="20"/>
                <w:szCs w:val="20"/>
              </w:rPr>
              <w:t xml:space="preserve">00W </w:t>
            </w:r>
            <w:r>
              <w:rPr>
                <w:rFonts w:ascii="Times New Roman" w:hAnsi="Times New Roman" w:cs="Times New Roman"/>
                <w:sz w:val="20"/>
                <w:szCs w:val="20"/>
              </w:rPr>
              <w:t xml:space="preserve">(lub 2 zsynchronizowanych wzmacniaczy o mocy łącznej 200W) </w:t>
            </w:r>
            <w:r w:rsidRPr="00F622BF">
              <w:rPr>
                <w:rFonts w:ascii="Times New Roman" w:hAnsi="Times New Roman" w:cs="Times New Roman"/>
                <w:sz w:val="20"/>
                <w:szCs w:val="20"/>
              </w:rPr>
              <w:t>z min. 3 modulowanymi sygnałami dwutonowymi + dodatkowy sygnał tzw. „Horn"</w:t>
            </w:r>
            <w:r>
              <w:rPr>
                <w:rFonts w:ascii="Times New Roman" w:hAnsi="Times New Roman" w:cs="Times New Roman"/>
                <w:sz w:val="20"/>
                <w:szCs w:val="20"/>
              </w:rPr>
              <w:t xml:space="preserve"> przetwarzany elektronicznie</w:t>
            </w:r>
            <w:r w:rsidRPr="00F622BF">
              <w:rPr>
                <w:rFonts w:ascii="Times New Roman" w:hAnsi="Times New Roman" w:cs="Times New Roman"/>
                <w:sz w:val="20"/>
                <w:szCs w:val="20"/>
              </w:rPr>
              <w:t xml:space="preserve">. Sterowanie modulacją dźwiękową musi odbywać się zarówno poprzez manipulator urządzenia i klakson pojazdu, </w:t>
            </w:r>
          </w:p>
          <w:p w14:paraId="464DC905" w14:textId="77777777" w:rsidR="001342F9" w:rsidRPr="00F622BF" w:rsidRDefault="001342F9" w:rsidP="00AD4769">
            <w:pPr>
              <w:spacing w:after="90"/>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xml:space="preserve">b) dwóch neodymowych głośników kompaktowych o mocy min. 100W każdy zapewniających ekwiwalentny poziom ciśnienia akustycznego min. 120 </w:t>
            </w:r>
            <w:proofErr w:type="spellStart"/>
            <w:r w:rsidRPr="00F622BF">
              <w:rPr>
                <w:rFonts w:ascii="Times New Roman" w:hAnsi="Times New Roman" w:cs="Times New Roman"/>
                <w:spacing w:val="-4"/>
                <w:sz w:val="20"/>
                <w:szCs w:val="20"/>
              </w:rPr>
              <w:t>dB</w:t>
            </w:r>
            <w:proofErr w:type="spellEnd"/>
            <w:r w:rsidRPr="00F622BF">
              <w:rPr>
                <w:rFonts w:ascii="Times New Roman" w:hAnsi="Times New Roman" w:cs="Times New Roman"/>
                <w:spacing w:val="-4"/>
                <w:sz w:val="20"/>
                <w:szCs w:val="20"/>
              </w:rPr>
              <w:t xml:space="preserve"> (A) z odległości 3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3125AE64" w14:textId="77777777" w:rsidR="001342F9" w:rsidRPr="00F622BF" w:rsidRDefault="001342F9" w:rsidP="00AD4769">
            <w:pPr>
              <w:spacing w:after="90"/>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xml:space="preserve">c) dodatkowego sygnału pneumatycznego wspomagającego podstawowe urządzenie akustyczne pojazdu uprzywilejowanego o poziomie głośności min. 115 </w:t>
            </w:r>
            <w:proofErr w:type="spellStart"/>
            <w:r w:rsidRPr="00F622BF">
              <w:rPr>
                <w:rFonts w:ascii="Times New Roman" w:hAnsi="Times New Roman" w:cs="Times New Roman"/>
                <w:spacing w:val="-4"/>
                <w:sz w:val="20"/>
                <w:szCs w:val="20"/>
              </w:rPr>
              <w:t>dB</w:t>
            </w:r>
            <w:proofErr w:type="spellEnd"/>
            <w:r w:rsidRPr="00F622BF">
              <w:rPr>
                <w:rFonts w:ascii="Times New Roman" w:hAnsi="Times New Roman" w:cs="Times New Roman"/>
                <w:spacing w:val="-4"/>
                <w:sz w:val="20"/>
                <w:szCs w:val="20"/>
              </w:rPr>
              <w:t>. Sygnał uruchamiany przyciskiem:</w:t>
            </w:r>
          </w:p>
          <w:p w14:paraId="0DA0098C" w14:textId="77777777" w:rsidR="001342F9" w:rsidRPr="00F622BF" w:rsidRDefault="001342F9" w:rsidP="00AD4769">
            <w:pPr>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nożnym (lub ręcznym) na miejscu dowódcy,</w:t>
            </w:r>
          </w:p>
          <w:p w14:paraId="4F9B03D2" w14:textId="77777777" w:rsidR="001342F9" w:rsidRPr="00F622BF" w:rsidRDefault="001342F9" w:rsidP="00AD4769">
            <w:pPr>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ręcznym w bliskim zasięgu ręki kierowcy.</w:t>
            </w:r>
          </w:p>
          <w:p w14:paraId="08EE5F77" w14:textId="77777777" w:rsidR="001342F9" w:rsidRPr="00F622BF" w:rsidRDefault="001342F9" w:rsidP="00AD4769">
            <w:pPr>
              <w:spacing w:before="20" w:after="20"/>
              <w:rPr>
                <w:rFonts w:ascii="Times New Roman" w:hAnsi="Times New Roman" w:cs="Times New Roman"/>
                <w:sz w:val="20"/>
                <w:szCs w:val="20"/>
              </w:rPr>
            </w:pPr>
          </w:p>
          <w:p w14:paraId="3BD11958"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2. W przedziale autopompy zainstalowany głośnik </w:t>
            </w:r>
            <w:r w:rsidRPr="00F622BF">
              <w:rPr>
                <w:rFonts w:ascii="Times New Roman" w:hAnsi="Times New Roman" w:cs="Times New Roman"/>
                <w:sz w:val="20"/>
                <w:szCs w:val="20"/>
              </w:rPr>
              <w:br/>
              <w:t xml:space="preserve">z mikrofonem współpracujący z radiostacją samochodową, </w:t>
            </w:r>
            <w:r w:rsidRPr="00F622BF">
              <w:rPr>
                <w:rFonts w:ascii="Times New Roman" w:hAnsi="Times New Roman" w:cs="Times New Roman"/>
                <w:sz w:val="20"/>
                <w:szCs w:val="20"/>
              </w:rPr>
              <w:lastRenderedPageBreak/>
              <w:t xml:space="preserve">umożliwiający prowadzenie korespondencji z przedziału autopompy. </w:t>
            </w:r>
          </w:p>
          <w:p w14:paraId="5FC618E3" w14:textId="77777777" w:rsidR="001342F9" w:rsidRPr="00F622BF" w:rsidRDefault="001342F9" w:rsidP="00AD4769">
            <w:pPr>
              <w:spacing w:before="20" w:after="20"/>
              <w:jc w:val="both"/>
              <w:rPr>
                <w:rFonts w:ascii="Times New Roman" w:hAnsi="Times New Roman" w:cs="Times New Roman"/>
                <w:sz w:val="20"/>
                <w:szCs w:val="20"/>
              </w:rPr>
            </w:pPr>
          </w:p>
          <w:p w14:paraId="4DB5A716"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3. Dodatkowo w pojeździe należy zamontować:</w:t>
            </w:r>
          </w:p>
          <w:p w14:paraId="4CD7E30A" w14:textId="77777777" w:rsidR="001342F9" w:rsidRPr="00F622BF" w:rsidRDefault="001342F9" w:rsidP="00AD4769">
            <w:pPr>
              <w:keepNext/>
              <w:tabs>
                <w:tab w:val="left" w:pos="221"/>
              </w:tabs>
              <w:snapToGrid w:val="0"/>
              <w:jc w:val="both"/>
              <w:rPr>
                <w:rFonts w:ascii="Times New Roman" w:hAnsi="Times New Roman" w:cs="Times New Roman"/>
                <w:sz w:val="20"/>
                <w:szCs w:val="20"/>
              </w:rPr>
            </w:pPr>
            <w:r w:rsidRPr="00F622BF">
              <w:rPr>
                <w:rFonts w:ascii="Times New Roman" w:hAnsi="Times New Roman" w:cs="Times New Roman"/>
                <w:sz w:val="20"/>
                <w:szCs w:val="20"/>
              </w:rPr>
              <w:t>1)  w zabudowie pojazdu kierunko</w:t>
            </w:r>
            <w:r w:rsidRPr="00F622BF">
              <w:rPr>
                <w:rFonts w:ascii="Times New Roman" w:hAnsi="Times New Roman" w:cs="Times New Roman"/>
                <w:sz w:val="20"/>
                <w:szCs w:val="20"/>
              </w:rPr>
              <w:softHyphen/>
              <w:t xml:space="preserve">wą sygnalizację LED: dwie lampy z przodu pojazdu. </w:t>
            </w:r>
          </w:p>
          <w:p w14:paraId="112DCDA1" w14:textId="77777777" w:rsidR="001342F9" w:rsidRPr="00F622BF" w:rsidRDefault="001342F9" w:rsidP="00AD4769">
            <w:pPr>
              <w:keepNext/>
              <w:snapToGrid w:val="0"/>
              <w:jc w:val="both"/>
              <w:rPr>
                <w:rFonts w:ascii="Times New Roman" w:hAnsi="Times New Roman" w:cs="Times New Roman"/>
                <w:sz w:val="20"/>
                <w:szCs w:val="20"/>
              </w:rPr>
            </w:pPr>
            <w:r w:rsidRPr="00F622BF">
              <w:rPr>
                <w:rFonts w:ascii="Times New Roman" w:hAnsi="Times New Roman" w:cs="Times New Roman"/>
                <w:sz w:val="20"/>
                <w:szCs w:val="20"/>
              </w:rPr>
              <w:t xml:space="preserve">2) belkę sygnalizacyjną z niebieskimi sygnałami błyskowymi w technologii LED o </w:t>
            </w:r>
            <w:proofErr w:type="spellStart"/>
            <w:r w:rsidRPr="00F622BF">
              <w:rPr>
                <w:rFonts w:ascii="Times New Roman" w:hAnsi="Times New Roman" w:cs="Times New Roman"/>
                <w:sz w:val="20"/>
                <w:szCs w:val="20"/>
              </w:rPr>
              <w:t>dł</w:t>
            </w:r>
            <w:proofErr w:type="spellEnd"/>
            <w:r w:rsidRPr="00F622BF">
              <w:rPr>
                <w:rFonts w:ascii="Times New Roman" w:hAnsi="Times New Roman" w:cs="Times New Roman"/>
                <w:sz w:val="20"/>
                <w:szCs w:val="20"/>
              </w:rPr>
              <w:t xml:space="preserve"> min. 1700 mm. Moduły LED rozmieszczone na min.  ¾ swojej długości, skierowane do przodu bel</w:t>
            </w:r>
            <w:r w:rsidRPr="00F622BF">
              <w:rPr>
                <w:rFonts w:ascii="Times New Roman" w:hAnsi="Times New Roman" w:cs="Times New Roman"/>
                <w:sz w:val="20"/>
                <w:szCs w:val="20"/>
              </w:rPr>
              <w:softHyphen/>
              <w:t>ki. Belka spełniająca wymagania R65 oraz R10. Zamawiający dopuszcza zastosowanie zamiennie dwóch lamp pojedynczych  360</w:t>
            </w:r>
            <w:r w:rsidRPr="00F622BF">
              <w:rPr>
                <w:rFonts w:ascii="Times New Roman" w:hAnsi="Times New Roman" w:cs="Times New Roman"/>
                <w:sz w:val="20"/>
                <w:szCs w:val="20"/>
                <w:vertAlign w:val="superscript"/>
              </w:rPr>
              <w:t>o</w:t>
            </w:r>
            <w:r w:rsidRPr="00F622BF">
              <w:rPr>
                <w:rFonts w:ascii="Times New Roman" w:hAnsi="Times New Roman" w:cs="Times New Roman"/>
                <w:sz w:val="20"/>
                <w:szCs w:val="20"/>
              </w:rPr>
              <w:t xml:space="preserve"> LED.</w:t>
            </w:r>
          </w:p>
          <w:p w14:paraId="2536488C" w14:textId="77777777" w:rsidR="001342F9" w:rsidRPr="00F622BF" w:rsidRDefault="001342F9" w:rsidP="00AD4769">
            <w:pPr>
              <w:keepNext/>
              <w:snapToGrid w:val="0"/>
              <w:jc w:val="both"/>
              <w:rPr>
                <w:rFonts w:ascii="Times New Roman" w:hAnsi="Times New Roman" w:cs="Times New Roman"/>
                <w:sz w:val="20"/>
                <w:szCs w:val="20"/>
              </w:rPr>
            </w:pPr>
            <w:r w:rsidRPr="00F622BF">
              <w:rPr>
                <w:rFonts w:ascii="Times New Roman" w:hAnsi="Times New Roman" w:cs="Times New Roman"/>
                <w:sz w:val="20"/>
                <w:szCs w:val="20"/>
              </w:rPr>
              <w:t>3)  min. jedną lampę błyskową 360</w:t>
            </w:r>
            <w:r w:rsidRPr="00F622BF">
              <w:rPr>
                <w:rFonts w:ascii="Times New Roman" w:hAnsi="Times New Roman" w:cs="Times New Roman"/>
                <w:sz w:val="20"/>
                <w:szCs w:val="20"/>
                <w:vertAlign w:val="superscript"/>
              </w:rPr>
              <w:t>o</w:t>
            </w:r>
            <w:r w:rsidRPr="00F622BF">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F622BF">
              <w:rPr>
                <w:rFonts w:ascii="Times New Roman" w:hAnsi="Times New Roman" w:cs="Times New Roman"/>
                <w:sz w:val="20"/>
                <w:szCs w:val="20"/>
              </w:rPr>
              <w:softHyphen/>
              <w:t>gani</w:t>
            </w:r>
            <w:r w:rsidRPr="00F622BF">
              <w:rPr>
                <w:rFonts w:ascii="Times New Roman" w:hAnsi="Times New Roman" w:cs="Times New Roman"/>
                <w:bCs/>
                <w:sz w:val="20"/>
                <w:szCs w:val="20"/>
              </w:rPr>
              <w:t>a</w:t>
            </w:r>
            <w:r w:rsidRPr="00F622BF">
              <w:rPr>
                <w:rFonts w:ascii="Times New Roman" w:hAnsi="Times New Roman" w:cs="Times New Roman"/>
                <w:b/>
                <w:bCs/>
                <w:sz w:val="20"/>
                <w:szCs w:val="20"/>
              </w:rPr>
              <w:t xml:space="preserve"> </w:t>
            </w:r>
            <w:r w:rsidRPr="00F622BF">
              <w:rPr>
                <w:rFonts w:ascii="Times New Roman" w:hAnsi="Times New Roman" w:cs="Times New Roman"/>
                <w:sz w:val="20"/>
                <w:szCs w:val="20"/>
              </w:rPr>
              <w:t>R65 oraz R10.</w:t>
            </w:r>
          </w:p>
          <w:p w14:paraId="2E89D909" w14:textId="77777777" w:rsidR="001342F9" w:rsidRPr="00F622BF" w:rsidRDefault="001342F9" w:rsidP="00AD4769">
            <w:pPr>
              <w:spacing w:after="90"/>
              <w:jc w:val="both"/>
              <w:rPr>
                <w:rFonts w:ascii="Times New Roman" w:hAnsi="Times New Roman" w:cs="Times New Roman"/>
                <w:sz w:val="20"/>
                <w:szCs w:val="20"/>
              </w:rPr>
            </w:pPr>
            <w:r w:rsidRPr="00F622BF">
              <w:rPr>
                <w:rFonts w:ascii="Times New Roman" w:hAnsi="Times New Roman" w:cs="Times New Roman"/>
                <w:sz w:val="20"/>
                <w:szCs w:val="20"/>
              </w:rPr>
              <w:t>4)pomarańczowa „fala świetlna” LED z tyłu pojazdu.</w:t>
            </w:r>
          </w:p>
          <w:p w14:paraId="7957EE41" w14:textId="77777777" w:rsidR="001342F9" w:rsidRPr="00F622BF" w:rsidRDefault="001342F9" w:rsidP="00AD4769">
            <w:pPr>
              <w:spacing w:after="90"/>
              <w:jc w:val="both"/>
              <w:rPr>
                <w:rFonts w:ascii="Times New Roman" w:hAnsi="Times New Roman" w:cs="Times New Roman"/>
                <w:spacing w:val="-4"/>
                <w:sz w:val="20"/>
                <w:szCs w:val="20"/>
              </w:rPr>
            </w:pPr>
            <w:r w:rsidRPr="00F622BF">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F622BF">
              <w:rPr>
                <w:rFonts w:ascii="Times New Roman" w:hAnsi="Times New Roman" w:cs="Times New Roman"/>
                <w:spacing w:val="-4"/>
                <w:sz w:val="20"/>
                <w:szCs w:val="20"/>
              </w:rPr>
              <w:t xml:space="preserve">Klosze lamp w kolorze transparentnym białym lub transparentnym niebieskim. </w:t>
            </w:r>
          </w:p>
          <w:p w14:paraId="3D5C3876" w14:textId="77777777" w:rsidR="001342F9" w:rsidRPr="00F622BF" w:rsidRDefault="001342F9" w:rsidP="00AD4769">
            <w:pPr>
              <w:keepNext/>
              <w:tabs>
                <w:tab w:val="left" w:pos="221"/>
              </w:tabs>
              <w:snapToGrid w:val="0"/>
              <w:jc w:val="both"/>
              <w:rPr>
                <w:rFonts w:ascii="Times New Roman" w:hAnsi="Times New Roman" w:cs="Times New Roman"/>
                <w:sz w:val="20"/>
                <w:szCs w:val="20"/>
              </w:rPr>
            </w:pPr>
            <w:r w:rsidRPr="00F622BF">
              <w:rPr>
                <w:rFonts w:ascii="Times New Roman" w:hAnsi="Times New Roman" w:cs="Times New Roman"/>
                <w:sz w:val="20"/>
                <w:szCs w:val="20"/>
              </w:rPr>
              <w:t xml:space="preserve">4. Całość oświetlenia pojazdu uprzywilejowanego musi spełniać wymagania R65 EKG/ONZ. </w:t>
            </w:r>
          </w:p>
          <w:p w14:paraId="15EEE2A8" w14:textId="77777777" w:rsidR="001342F9" w:rsidRPr="00F622BF" w:rsidRDefault="001342F9" w:rsidP="00AD4769">
            <w:pPr>
              <w:rPr>
                <w:rFonts w:ascii="Times New Roman" w:hAnsi="Times New Roman" w:cs="Times New Roman"/>
                <w:sz w:val="20"/>
                <w:szCs w:val="20"/>
              </w:rPr>
            </w:pPr>
            <w:r w:rsidRPr="00F622BF">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80" w:type="dxa"/>
          </w:tcPr>
          <w:p w14:paraId="087A0E11"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Należy podać typ i producenta urządzeń</w:t>
            </w:r>
          </w:p>
        </w:tc>
        <w:tc>
          <w:tcPr>
            <w:tcW w:w="3560" w:type="dxa"/>
          </w:tcPr>
          <w:p w14:paraId="4D7A5D25" w14:textId="77777777" w:rsidR="001342F9" w:rsidRPr="00F622BF" w:rsidRDefault="001342F9" w:rsidP="00AD4769">
            <w:pPr>
              <w:pStyle w:val="Default"/>
              <w:jc w:val="center"/>
              <w:rPr>
                <w:rFonts w:ascii="Times New Roman" w:hAnsi="Times New Roman" w:cs="Times New Roman"/>
                <w:color w:val="auto"/>
                <w:sz w:val="20"/>
                <w:szCs w:val="20"/>
              </w:rPr>
            </w:pPr>
          </w:p>
        </w:tc>
      </w:tr>
      <w:tr w:rsidR="001342F9" w:rsidRPr="00F622BF" w14:paraId="4A3B2500" w14:textId="77777777" w:rsidTr="00AD4769">
        <w:tc>
          <w:tcPr>
            <w:tcW w:w="851" w:type="dxa"/>
          </w:tcPr>
          <w:p w14:paraId="3A387510"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2.4.</w:t>
            </w:r>
          </w:p>
        </w:tc>
        <w:tc>
          <w:tcPr>
            <w:tcW w:w="5269" w:type="dxa"/>
          </w:tcPr>
          <w:p w14:paraId="22EFB424" w14:textId="77777777" w:rsidR="001342F9" w:rsidRPr="00F622BF" w:rsidRDefault="001342F9" w:rsidP="00AD4769">
            <w:pPr>
              <w:spacing w:before="20" w:after="20"/>
              <w:rPr>
                <w:rFonts w:ascii="Times New Roman" w:hAnsi="Times New Roman" w:cs="Times New Roman"/>
                <w:sz w:val="20"/>
                <w:szCs w:val="20"/>
                <w:lang w:eastAsia="ar-SA"/>
              </w:rPr>
            </w:pPr>
            <w:r w:rsidRPr="00F622BF">
              <w:rPr>
                <w:rFonts w:ascii="Times New Roman" w:hAnsi="Times New Roman" w:cs="Times New Roman"/>
                <w:sz w:val="20"/>
                <w:szCs w:val="20"/>
              </w:rPr>
              <w:t xml:space="preserve">Pojazd musi być oznakowany numerami operacyjnymi PSP zgodnie z Zarządzeniem Nr 3 Komendanta Głównego </w:t>
            </w:r>
            <w:r w:rsidRPr="00F622BF">
              <w:rPr>
                <w:rFonts w:ascii="Times New Roman" w:hAnsi="Times New Roman" w:cs="Times New Roman"/>
                <w:sz w:val="20"/>
                <w:szCs w:val="20"/>
              </w:rPr>
              <w:lastRenderedPageBreak/>
              <w:t>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80" w:type="dxa"/>
          </w:tcPr>
          <w:p w14:paraId="60DE8DF0"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54F80741"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7680C461" w14:textId="77777777" w:rsidTr="00AD4769">
        <w:tc>
          <w:tcPr>
            <w:tcW w:w="851" w:type="dxa"/>
          </w:tcPr>
          <w:p w14:paraId="5A07496A"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2.5.</w:t>
            </w:r>
          </w:p>
        </w:tc>
        <w:tc>
          <w:tcPr>
            <w:tcW w:w="5269" w:type="dxa"/>
          </w:tcPr>
          <w:p w14:paraId="64984E3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Pojazd musi posiadać oznakowanie odblaskowe konturowe (OOK) pełne zgodnie z zapisami § 12 ust. 1 pkt 17 rozporządzenia Ministra Infrastruktury z dnia 31 grudnia 2002 r. w sprawie warunków technicznych pojazdów oraz zakresu ich niezbędnego wyposażenia (</w:t>
            </w:r>
            <w:proofErr w:type="spellStart"/>
            <w:r w:rsidRPr="00F622BF">
              <w:rPr>
                <w:rFonts w:ascii="Times New Roman" w:hAnsi="Times New Roman" w:cs="Times New Roman"/>
                <w:sz w:val="20"/>
                <w:szCs w:val="20"/>
              </w:rPr>
              <w:t>t.j</w:t>
            </w:r>
            <w:proofErr w:type="spellEnd"/>
            <w:r w:rsidRPr="00F622BF">
              <w:rPr>
                <w:rFonts w:ascii="Times New Roman" w:hAnsi="Times New Roman" w:cs="Times New Roman"/>
                <w:sz w:val="20"/>
                <w:szCs w:val="20"/>
              </w:rPr>
              <w:t>. Dz. U. z 2016 r. poz. 2022 ze zmianami) oraz wytycznymi regulaminu nr 48 EKG ONZ.</w:t>
            </w:r>
          </w:p>
          <w:p w14:paraId="41FE2EC3"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14:paraId="4F54B5F2"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Oznakowanie powinno znajdować się możliwie najbliżej poziomych i pionowych krawędzi pojazdu.</w:t>
            </w:r>
          </w:p>
        </w:tc>
        <w:tc>
          <w:tcPr>
            <w:tcW w:w="4180" w:type="dxa"/>
          </w:tcPr>
          <w:p w14:paraId="7FD4ED36"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269D2AD4"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367443B6" w14:textId="77777777" w:rsidTr="00AD4769">
        <w:tc>
          <w:tcPr>
            <w:tcW w:w="851" w:type="dxa"/>
          </w:tcPr>
          <w:p w14:paraId="44FAB460"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2.6.</w:t>
            </w:r>
          </w:p>
        </w:tc>
        <w:tc>
          <w:tcPr>
            <w:tcW w:w="5269" w:type="dxa"/>
          </w:tcPr>
          <w:p w14:paraId="60E69985" w14:textId="77777777" w:rsidR="001342F9" w:rsidRPr="00F622BF" w:rsidRDefault="001342F9" w:rsidP="00AD4769">
            <w:pPr>
              <w:tabs>
                <w:tab w:val="left" w:pos="48"/>
                <w:tab w:val="left" w:pos="921"/>
                <w:tab w:val="left" w:pos="6513"/>
                <w:tab w:val="left" w:pos="10395"/>
                <w:tab w:val="left" w:pos="14730"/>
              </w:tabs>
              <w:spacing w:line="240" w:lineRule="atLeast"/>
              <w:jc w:val="both"/>
              <w:rPr>
                <w:rFonts w:ascii="Times New Roman" w:hAnsi="Times New Roman" w:cs="Times New Roman"/>
                <w:bCs/>
                <w:sz w:val="20"/>
                <w:szCs w:val="20"/>
              </w:rPr>
            </w:pPr>
            <w:r w:rsidRPr="00F622BF">
              <w:rPr>
                <w:rFonts w:ascii="Times New Roman" w:hAnsi="Times New Roman" w:cs="Times New Roman"/>
                <w:bCs/>
                <w:sz w:val="20"/>
                <w:szCs w:val="20"/>
              </w:rPr>
              <w:t>Pojazd wyposażony w system pozycjonowania pojazdu kompatybilny z systemem stosowanym przez Użytkownika. System zawierający sterownik GPS, instalację antenową z anteną oraz urządzenie z oprogramowaniem do przesyłania i odbioru statusów. Terminal statusów z ekranem dotykowym min 7” zamontowany w kabinie kierowcy. Licencja umożliwiająca śledzenie pojazdu i przesyłanie statusów do systemu wspomagania dowodzenia (SWD) każdego z Użytkowników.</w:t>
            </w:r>
          </w:p>
        </w:tc>
        <w:tc>
          <w:tcPr>
            <w:tcW w:w="4180" w:type="dxa"/>
          </w:tcPr>
          <w:p w14:paraId="099C6A92"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50B1220E"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5C7BF2CB" w14:textId="77777777" w:rsidTr="00AD4769">
        <w:tc>
          <w:tcPr>
            <w:tcW w:w="851" w:type="dxa"/>
          </w:tcPr>
          <w:p w14:paraId="255661AE"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2.7</w:t>
            </w:r>
          </w:p>
        </w:tc>
        <w:tc>
          <w:tcPr>
            <w:tcW w:w="5269" w:type="dxa"/>
          </w:tcPr>
          <w:p w14:paraId="7DEE0B67" w14:textId="77777777" w:rsidR="001342F9" w:rsidRPr="00F622BF" w:rsidRDefault="001342F9" w:rsidP="00AD4769">
            <w:pPr>
              <w:tabs>
                <w:tab w:val="left" w:pos="48"/>
                <w:tab w:val="left" w:pos="921"/>
                <w:tab w:val="left" w:pos="6513"/>
                <w:tab w:val="left" w:pos="10395"/>
                <w:tab w:val="left" w:pos="14730"/>
              </w:tabs>
              <w:spacing w:line="240" w:lineRule="atLeast"/>
              <w:jc w:val="both"/>
              <w:rPr>
                <w:rFonts w:ascii="Times New Roman" w:hAnsi="Times New Roman" w:cs="Times New Roman"/>
                <w:sz w:val="20"/>
                <w:szCs w:val="20"/>
              </w:rPr>
            </w:pPr>
            <w:r w:rsidRPr="00F622BF">
              <w:rPr>
                <w:rFonts w:ascii="Times New Roman" w:hAnsi="Times New Roman" w:cs="Times New Roman"/>
                <w:sz w:val="20"/>
                <w:szCs w:val="20"/>
              </w:rPr>
              <w:t xml:space="preserve">Samochód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F622BF">
              <w:rPr>
                <w:rFonts w:ascii="Times New Roman" w:hAnsi="Times New Roman" w:cs="Times New Roman"/>
                <w:sz w:val="20"/>
                <w:szCs w:val="20"/>
              </w:rPr>
              <w:t>stałoogniskowy</w:t>
            </w:r>
            <w:proofErr w:type="spellEnd"/>
            <w:r w:rsidRPr="00F622BF">
              <w:rPr>
                <w:rFonts w:ascii="Times New Roman" w:hAnsi="Times New Roman" w:cs="Times New Roman"/>
                <w:sz w:val="20"/>
                <w:szCs w:val="20"/>
              </w:rPr>
              <w:t xml:space="preserve"> o jasności  f/1,8, obsługa wymiennych kart pamięci o pojemności 64GB (transfer min. 10 MB/s), obsługa minimum </w:t>
            </w:r>
            <w:r w:rsidRPr="00F622BF">
              <w:rPr>
                <w:rFonts w:ascii="Times New Roman" w:hAnsi="Times New Roman" w:cs="Times New Roman"/>
                <w:sz w:val="20"/>
                <w:szCs w:val="20"/>
              </w:rPr>
              <w:lastRenderedPageBreak/>
              <w:t>funkcji: automatyczne rozpoczęcie nagrywania wraz z uruchomieniem silnika, nagrywanie w pętli, pozycjonowanie GPS, tryb parkingowy, oprogramowanie do odtwarzania na zewnętrznym komputerze.</w:t>
            </w:r>
          </w:p>
        </w:tc>
        <w:tc>
          <w:tcPr>
            <w:tcW w:w="4180" w:type="dxa"/>
          </w:tcPr>
          <w:p w14:paraId="30385B4A"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7D12FCDF"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52959381" w14:textId="77777777" w:rsidTr="00AD4769">
        <w:tc>
          <w:tcPr>
            <w:tcW w:w="851" w:type="dxa"/>
          </w:tcPr>
          <w:p w14:paraId="1A1E3249"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2.8.</w:t>
            </w:r>
          </w:p>
        </w:tc>
        <w:tc>
          <w:tcPr>
            <w:tcW w:w="5269" w:type="dxa"/>
          </w:tcPr>
          <w:p w14:paraId="137BDA83" w14:textId="77777777" w:rsidR="001342F9" w:rsidRPr="00F622BF" w:rsidRDefault="001342F9" w:rsidP="00AD4769">
            <w:pPr>
              <w:pStyle w:val="Teksttreci81"/>
              <w:spacing w:line="240" w:lineRule="exact"/>
              <w:ind w:right="102" w:firstLine="0"/>
              <w:rPr>
                <w:rStyle w:val="Teksttreci80"/>
                <w:sz w:val="20"/>
                <w:szCs w:val="20"/>
              </w:rPr>
            </w:pPr>
            <w:r w:rsidRPr="00F622BF">
              <w:rPr>
                <w:rStyle w:val="Teksttreci80"/>
                <w:sz w:val="20"/>
                <w:szCs w:val="20"/>
              </w:rPr>
              <w:t xml:space="preserve">Na samochodzie należy zamieścić 3 tabliczki informacyjne </w:t>
            </w:r>
            <w:r w:rsidRPr="00F622BF">
              <w:rPr>
                <w:sz w:val="20"/>
                <w:szCs w:val="20"/>
              </w:rPr>
              <w:t xml:space="preserve">zgodnie ze wzorem i zasadami określonymi przez </w:t>
            </w:r>
            <w:proofErr w:type="spellStart"/>
            <w:r w:rsidRPr="00F622BF">
              <w:rPr>
                <w:sz w:val="20"/>
                <w:szCs w:val="20"/>
              </w:rPr>
              <w:t>WFOŚiGW</w:t>
            </w:r>
            <w:proofErr w:type="spellEnd"/>
            <w:r w:rsidRPr="00F622BF">
              <w:rPr>
                <w:sz w:val="20"/>
                <w:szCs w:val="20"/>
              </w:rPr>
              <w:t xml:space="preserve"> w Szczecnie https://www.wfos.szczecin.pl/zasady-promocji.html</w:t>
            </w:r>
            <w:r w:rsidRPr="00F622BF">
              <w:rPr>
                <w:rStyle w:val="Teksttreci80"/>
                <w:sz w:val="20"/>
                <w:szCs w:val="20"/>
              </w:rPr>
              <w:t>.</w:t>
            </w:r>
          </w:p>
          <w:p w14:paraId="117A8BB7" w14:textId="77777777" w:rsidR="001342F9" w:rsidRPr="00F622BF" w:rsidRDefault="001342F9" w:rsidP="00AD4769">
            <w:pPr>
              <w:pStyle w:val="Teksttreci81"/>
              <w:spacing w:line="240" w:lineRule="exact"/>
              <w:ind w:right="102" w:firstLine="0"/>
              <w:rPr>
                <w:sz w:val="20"/>
                <w:szCs w:val="20"/>
              </w:rPr>
            </w:pPr>
            <w:r w:rsidRPr="00F622BF">
              <w:rPr>
                <w:rStyle w:val="Teksttreci80"/>
                <w:sz w:val="20"/>
                <w:szCs w:val="20"/>
              </w:rPr>
              <w:t>Orientacyjny wymiar tabliczki 42x30 cm.</w:t>
            </w:r>
          </w:p>
        </w:tc>
        <w:tc>
          <w:tcPr>
            <w:tcW w:w="4180" w:type="dxa"/>
          </w:tcPr>
          <w:p w14:paraId="254EA0D5"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547CCB71"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3878B5BB" w14:textId="77777777" w:rsidTr="00AD4769">
        <w:tc>
          <w:tcPr>
            <w:tcW w:w="851" w:type="dxa"/>
          </w:tcPr>
          <w:p w14:paraId="4F489374" w14:textId="77777777" w:rsidR="001342F9" w:rsidRPr="00F622BF" w:rsidRDefault="001342F9" w:rsidP="00AD476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III.</w:t>
            </w:r>
          </w:p>
        </w:tc>
        <w:tc>
          <w:tcPr>
            <w:tcW w:w="5269" w:type="dxa"/>
          </w:tcPr>
          <w:p w14:paraId="2E4DAFF2" w14:textId="77777777" w:rsidR="001342F9" w:rsidRPr="00F622BF" w:rsidRDefault="001342F9" w:rsidP="00AD476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PODWOZIE Z KABINĄ</w:t>
            </w:r>
          </w:p>
        </w:tc>
        <w:tc>
          <w:tcPr>
            <w:tcW w:w="4180" w:type="dxa"/>
          </w:tcPr>
          <w:p w14:paraId="7563927B"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07F76209"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2AC6B169" w14:textId="77777777" w:rsidTr="00AD4769">
        <w:tc>
          <w:tcPr>
            <w:tcW w:w="851" w:type="dxa"/>
          </w:tcPr>
          <w:p w14:paraId="09E0A532"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w:t>
            </w:r>
          </w:p>
        </w:tc>
        <w:tc>
          <w:tcPr>
            <w:tcW w:w="5269" w:type="dxa"/>
          </w:tcPr>
          <w:p w14:paraId="0A2E35FA" w14:textId="77777777" w:rsidR="001342F9" w:rsidRPr="00F622BF" w:rsidRDefault="001342F9" w:rsidP="00AD4769">
            <w:pPr>
              <w:tabs>
                <w:tab w:val="left" w:pos="48"/>
                <w:tab w:val="left" w:pos="921"/>
                <w:tab w:val="left" w:pos="6513"/>
                <w:tab w:val="left" w:pos="10395"/>
                <w:tab w:val="left" w:pos="14730"/>
              </w:tabs>
              <w:rPr>
                <w:rFonts w:ascii="Times New Roman" w:hAnsi="Times New Roman" w:cs="Times New Roman"/>
                <w:sz w:val="20"/>
                <w:szCs w:val="20"/>
              </w:rPr>
            </w:pPr>
            <w:r w:rsidRPr="00F622BF">
              <w:rPr>
                <w:rFonts w:ascii="Times New Roman" w:hAnsi="Times New Roman" w:cs="Times New Roman"/>
                <w:sz w:val="20"/>
                <w:szCs w:val="20"/>
              </w:rPr>
              <w:t xml:space="preserve">Podwozie samochodu z silnikiem o zapłonie samoczynnym o mocy nominalnej min. </w:t>
            </w:r>
            <w:r>
              <w:rPr>
                <w:rFonts w:ascii="Times New Roman" w:hAnsi="Times New Roman" w:cs="Times New Roman"/>
                <w:sz w:val="20"/>
                <w:szCs w:val="20"/>
              </w:rPr>
              <w:t>220</w:t>
            </w:r>
            <w:r w:rsidRPr="00F622BF">
              <w:rPr>
                <w:rFonts w:ascii="Times New Roman" w:hAnsi="Times New Roman" w:cs="Times New Roman"/>
                <w:sz w:val="20"/>
                <w:szCs w:val="20"/>
              </w:rPr>
              <w:t xml:space="preserve"> kW, spełniający normy czystości spalin pozwalające na rejestracje pojazdu.</w:t>
            </w:r>
          </w:p>
          <w:p w14:paraId="29D95DE3" w14:textId="77777777" w:rsidR="001342F9" w:rsidRPr="00F622BF" w:rsidRDefault="001342F9" w:rsidP="00AD4769">
            <w:pPr>
              <w:spacing w:before="20" w:after="20"/>
              <w:rPr>
                <w:rFonts w:ascii="Times New Roman" w:hAnsi="Times New Roman" w:cs="Times New Roman"/>
                <w:sz w:val="20"/>
                <w:szCs w:val="20"/>
              </w:rPr>
            </w:pPr>
          </w:p>
          <w:p w14:paraId="12F38B6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Masowy wskaźnik mocy pojazdu gotowego do akcji – min. 13,5 kW/t.</w:t>
            </w:r>
          </w:p>
        </w:tc>
        <w:tc>
          <w:tcPr>
            <w:tcW w:w="4180" w:type="dxa"/>
          </w:tcPr>
          <w:p w14:paraId="2438DD1E" w14:textId="77777777" w:rsidR="001342F9" w:rsidRPr="00F622BF" w:rsidRDefault="001342F9" w:rsidP="00AD476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Należy podać markę, model i typ podwozia oraz typ i moc nominalną silnika oraz masowy wskaźnik mocy (MWM). </w:t>
            </w:r>
          </w:p>
          <w:p w14:paraId="34879FCA" w14:textId="77777777" w:rsidR="001342F9" w:rsidRPr="00F622BF" w:rsidRDefault="001342F9" w:rsidP="00AD4769">
            <w:pPr>
              <w:pStyle w:val="Tekstpodstawowy"/>
              <w:contextualSpacing/>
              <w:jc w:val="both"/>
              <w:rPr>
                <w:rFonts w:ascii="Times New Roman" w:hAnsi="Times New Roman"/>
                <w:color w:val="auto"/>
                <w:sz w:val="20"/>
              </w:rPr>
            </w:pPr>
            <w:r w:rsidRPr="00F622BF">
              <w:rPr>
                <w:rFonts w:ascii="Times New Roman" w:hAnsi="Times New Roman"/>
                <w:color w:val="auto"/>
                <w:sz w:val="20"/>
                <w:lang w:val="pl-PL"/>
              </w:rPr>
              <w:t xml:space="preserve">Parametr mocy nominalnej silnika  uwzględniany jest w ocenie ofert przy wyliczeniu masowego wskaźnika mocy (MWM) dla badanej oferty, który jest </w:t>
            </w:r>
            <w:r w:rsidRPr="00F622BF">
              <w:rPr>
                <w:rFonts w:ascii="Times New Roman" w:hAnsi="Times New Roman"/>
                <w:color w:val="auto"/>
                <w:sz w:val="20"/>
              </w:rPr>
              <w:t>parametrem punktowanym przy ocenie ofert (kryterium parametry techniczne):</w:t>
            </w:r>
          </w:p>
          <w:p w14:paraId="5209E4B2" w14:textId="77777777" w:rsidR="001342F9" w:rsidRPr="00F622BF" w:rsidRDefault="001342F9" w:rsidP="00AD476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Masowy wskaźnik mocy jest ilorazem mocy nominalnej silnika pojazdu i maksymalnej masy rzeczywistej pojazdu (MMR).</w:t>
            </w:r>
          </w:p>
          <w:p w14:paraId="6097521C" w14:textId="77777777" w:rsidR="001342F9" w:rsidRPr="00F622BF" w:rsidRDefault="001342F9" w:rsidP="00AD4769">
            <w:pPr>
              <w:pStyle w:val="Tekstpodstawowy"/>
              <w:contextualSpacing/>
              <w:jc w:val="both"/>
              <w:rPr>
                <w:rFonts w:ascii="Times New Roman" w:hAnsi="Times New Roman"/>
                <w:color w:val="auto"/>
                <w:sz w:val="20"/>
                <w:lang w:val="pl-PL"/>
              </w:rPr>
            </w:pPr>
            <w:r w:rsidRPr="00F622BF">
              <w:rPr>
                <w:rFonts w:ascii="Times New Roman" w:hAnsi="Times New Roman"/>
                <w:color w:val="auto"/>
                <w:sz w:val="20"/>
                <w:lang w:val="pl-PL"/>
              </w:rPr>
              <w:t>Za każdy 0,</w:t>
            </w:r>
            <w:r>
              <w:rPr>
                <w:rFonts w:ascii="Times New Roman" w:hAnsi="Times New Roman"/>
                <w:color w:val="auto"/>
                <w:sz w:val="20"/>
                <w:lang w:val="pl-PL"/>
              </w:rPr>
              <w:t>2</w:t>
            </w:r>
            <w:r w:rsidRPr="00F622BF">
              <w:rPr>
                <w:rFonts w:ascii="Times New Roman" w:hAnsi="Times New Roman"/>
                <w:color w:val="auto"/>
                <w:sz w:val="20"/>
                <w:lang w:val="pl-PL"/>
              </w:rPr>
              <w:t xml:space="preserve"> KW/t pojazdu powyżej wartości min. wymaganej przez zamawiającego (podanej jako min. MWM) przydzielone zostanie 1 pkt przy czym maksymalnie uzyskać można 20 pkt</w:t>
            </w:r>
          </w:p>
          <w:p w14:paraId="2835E705" w14:textId="77777777" w:rsidR="001342F9" w:rsidRPr="00F622BF" w:rsidRDefault="001342F9" w:rsidP="00AD4769">
            <w:pPr>
              <w:pStyle w:val="Tekstpodstawowy"/>
              <w:spacing w:line="200" w:lineRule="exact"/>
              <w:jc w:val="both"/>
              <w:rPr>
                <w:rFonts w:ascii="Times New Roman" w:hAnsi="Times New Roman"/>
                <w:color w:val="auto"/>
                <w:sz w:val="20"/>
                <w:lang w:val="pl-PL"/>
              </w:rPr>
            </w:pPr>
          </w:p>
        </w:tc>
        <w:tc>
          <w:tcPr>
            <w:tcW w:w="3560" w:type="dxa"/>
          </w:tcPr>
          <w:p w14:paraId="36EC8568"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4952BCE2" w14:textId="77777777" w:rsidTr="00AD4769">
        <w:tc>
          <w:tcPr>
            <w:tcW w:w="851" w:type="dxa"/>
          </w:tcPr>
          <w:p w14:paraId="2390DFB0"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w:t>
            </w:r>
          </w:p>
        </w:tc>
        <w:tc>
          <w:tcPr>
            <w:tcW w:w="5269" w:type="dxa"/>
          </w:tcPr>
          <w:p w14:paraId="07E234EA" w14:textId="77777777" w:rsidR="001342F9" w:rsidRPr="00F622BF" w:rsidRDefault="001342F9" w:rsidP="00AD4769">
            <w:pPr>
              <w:pStyle w:val="Teksttreci130"/>
              <w:shd w:val="clear" w:color="auto" w:fill="auto"/>
              <w:spacing w:before="0" w:line="240" w:lineRule="auto"/>
              <w:rPr>
                <w:rFonts w:ascii="Times New Roman" w:hAnsi="Times New Roman"/>
              </w:rPr>
            </w:pPr>
            <w:r w:rsidRPr="00F622BF">
              <w:rPr>
                <w:rFonts w:ascii="Times New Roman" w:hAnsi="Times New Roman"/>
                <w:b w:val="0"/>
              </w:rPr>
              <w:t xml:space="preserve">Skrzynia biegów - automatyczna z hydrokinetycznym zmiennikiem momentu obrotowego lub mechaniczna z automatycznym przełączaniem (zmiany biegów dokonuje się bez konieczności naciskania pedału </w:t>
            </w:r>
            <w:hyperlink r:id="rId7" w:tooltip="Sprzęgło" w:history="1">
              <w:r w:rsidRPr="00F622BF">
                <w:rPr>
                  <w:rStyle w:val="Hipercze"/>
                  <w:rFonts w:ascii="Times New Roman" w:hAnsi="Times New Roman"/>
                  <w:b w:val="0"/>
                  <w:color w:val="auto"/>
                </w:rPr>
                <w:t>sprzęgła</w:t>
              </w:r>
            </w:hyperlink>
            <w:r w:rsidRPr="00F622BF">
              <w:rPr>
                <w:rFonts w:ascii="Times New Roman" w:hAnsi="Times New Roman"/>
                <w:b w:val="0"/>
              </w:rPr>
              <w:t>) – skrzynia zautomatyzowana lub manualna (mechaniczna)</w:t>
            </w:r>
          </w:p>
        </w:tc>
        <w:tc>
          <w:tcPr>
            <w:tcW w:w="4180" w:type="dxa"/>
          </w:tcPr>
          <w:p w14:paraId="0C149D8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Należy podać rodzaj oraz typ zastosowanej skrzyni biegów (oznaczenie producenta)</w:t>
            </w:r>
          </w:p>
          <w:p w14:paraId="0DECC19B"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Parametr punktowany przy ocenie ofert (kryterium parametry techniczne):</w:t>
            </w:r>
          </w:p>
          <w:p w14:paraId="4ECBFE32" w14:textId="77777777" w:rsidR="001342F9" w:rsidRPr="00F622BF" w:rsidRDefault="001342F9" w:rsidP="00AD4769">
            <w:pPr>
              <w:pStyle w:val="Tekstpodstawowy"/>
              <w:spacing w:line="320" w:lineRule="exact"/>
              <w:jc w:val="both"/>
              <w:rPr>
                <w:rFonts w:ascii="Times New Roman" w:hAnsi="Times New Roman"/>
                <w:color w:val="auto"/>
                <w:sz w:val="20"/>
                <w:lang w:val="pl-PL"/>
              </w:rPr>
            </w:pPr>
            <w:r w:rsidRPr="00F622BF">
              <w:rPr>
                <w:rFonts w:ascii="Times New Roman" w:hAnsi="Times New Roman"/>
                <w:color w:val="auto"/>
                <w:sz w:val="20"/>
                <w:lang w:val="pl-PL"/>
              </w:rPr>
              <w:t>- skrzynia biegów manualna – 0 pkt</w:t>
            </w:r>
          </w:p>
          <w:p w14:paraId="02E3A86C" w14:textId="77777777" w:rsidR="001342F9" w:rsidRPr="00F622BF" w:rsidRDefault="001342F9" w:rsidP="00AD4769">
            <w:pPr>
              <w:pStyle w:val="Tekstpodstawowy"/>
              <w:spacing w:line="320" w:lineRule="exact"/>
              <w:jc w:val="both"/>
              <w:rPr>
                <w:rFonts w:ascii="Times New Roman" w:hAnsi="Times New Roman"/>
                <w:color w:val="auto"/>
                <w:sz w:val="20"/>
                <w:lang w:val="pl-PL"/>
              </w:rPr>
            </w:pPr>
            <w:bookmarkStart w:id="0" w:name="_Hlk39561334"/>
            <w:r w:rsidRPr="00F622BF">
              <w:rPr>
                <w:rFonts w:ascii="Times New Roman" w:hAnsi="Times New Roman"/>
                <w:color w:val="auto"/>
                <w:sz w:val="20"/>
                <w:lang w:val="pl-PL"/>
              </w:rPr>
              <w:t xml:space="preserve">- skrzynia biegów zautomatyzowana – </w:t>
            </w:r>
            <w:r w:rsidRPr="00F622BF">
              <w:rPr>
                <w:rFonts w:ascii="Times New Roman" w:hAnsi="Times New Roman"/>
                <w:b/>
                <w:bCs/>
                <w:color w:val="auto"/>
                <w:sz w:val="20"/>
                <w:lang w:val="pl-PL"/>
              </w:rPr>
              <w:t>5 pkt</w:t>
            </w:r>
          </w:p>
          <w:p w14:paraId="72C0EC0E" w14:textId="77777777" w:rsidR="001342F9" w:rsidRPr="00F622BF" w:rsidRDefault="001342F9" w:rsidP="00AD4769">
            <w:pPr>
              <w:pStyle w:val="Tekstpodstawowy"/>
              <w:spacing w:line="320" w:lineRule="exact"/>
              <w:jc w:val="both"/>
              <w:rPr>
                <w:rFonts w:ascii="Times New Roman" w:hAnsi="Times New Roman"/>
                <w:color w:val="auto"/>
                <w:sz w:val="20"/>
                <w:lang w:val="pl-PL"/>
              </w:rPr>
            </w:pPr>
            <w:r w:rsidRPr="00F622BF">
              <w:rPr>
                <w:rFonts w:ascii="Times New Roman" w:hAnsi="Times New Roman"/>
                <w:color w:val="auto"/>
                <w:sz w:val="20"/>
                <w:lang w:val="pl-PL"/>
              </w:rPr>
              <w:t xml:space="preserve">- skrzynia biegów automatyczna – </w:t>
            </w:r>
            <w:r w:rsidRPr="00F622BF">
              <w:rPr>
                <w:rFonts w:ascii="Times New Roman" w:hAnsi="Times New Roman"/>
                <w:b/>
                <w:bCs/>
                <w:color w:val="auto"/>
                <w:sz w:val="20"/>
                <w:lang w:val="pl-PL"/>
              </w:rPr>
              <w:t>10 pkt</w:t>
            </w:r>
            <w:bookmarkEnd w:id="0"/>
          </w:p>
        </w:tc>
        <w:tc>
          <w:tcPr>
            <w:tcW w:w="3560" w:type="dxa"/>
          </w:tcPr>
          <w:p w14:paraId="6E2CD776"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4BA7F09D" w14:textId="77777777" w:rsidTr="00AD4769">
        <w:tc>
          <w:tcPr>
            <w:tcW w:w="851" w:type="dxa"/>
          </w:tcPr>
          <w:p w14:paraId="0624FD0D"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3.3.</w:t>
            </w:r>
          </w:p>
        </w:tc>
        <w:tc>
          <w:tcPr>
            <w:tcW w:w="5269" w:type="dxa"/>
          </w:tcPr>
          <w:p w14:paraId="540C921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Maksymalna wysokość całkowita pojazdu 3450 mm (wysokość z uwzględnieniem zamontowanej drabiny)</w:t>
            </w:r>
          </w:p>
          <w:p w14:paraId="014E8429"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Maks. wysokość górnej krawędzi najwyższej półki w położeniu roboczym (po wysunięciu lub rozłożeniu) lub szuflady nie wyżej niż 1850 mm od poziomu terenu.</w:t>
            </w:r>
          </w:p>
          <w:p w14:paraId="3C30C4A7"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Dostęp do wyżej położonego sprzętu ułatwiony przez zainstalowanie podestów roboczych, przy czym otwarcie lub wysunięcie podestów sygnalizowane w kabinie kierowcy. Podesty wyposażone w dodatkowe zamki zabezpieczające przed przypadkowym otwarciem w czasie jazdy.</w:t>
            </w:r>
          </w:p>
        </w:tc>
        <w:tc>
          <w:tcPr>
            <w:tcW w:w="4180" w:type="dxa"/>
          </w:tcPr>
          <w:p w14:paraId="35F51782"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xml:space="preserve">Należy </w:t>
            </w:r>
            <w:r>
              <w:rPr>
                <w:rFonts w:ascii="Times New Roman" w:hAnsi="Times New Roman" w:cs="Times New Roman"/>
                <w:sz w:val="20"/>
                <w:szCs w:val="20"/>
              </w:rPr>
              <w:t>wysokość pojazdu bez zamontowanej drabiny</w:t>
            </w:r>
            <w:r w:rsidRPr="00F622BF">
              <w:rPr>
                <w:rFonts w:ascii="Times New Roman" w:hAnsi="Times New Roman" w:cs="Times New Roman"/>
                <w:sz w:val="20"/>
                <w:szCs w:val="20"/>
              </w:rPr>
              <w:t>.</w:t>
            </w:r>
          </w:p>
          <w:p w14:paraId="16939731"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Parametr punktowany przy ocenie ofert (kryterium parametry techniczne):</w:t>
            </w:r>
          </w:p>
          <w:p w14:paraId="371BF8C9" w14:textId="77777777" w:rsidR="001342F9" w:rsidRPr="00F622BF" w:rsidRDefault="001342F9" w:rsidP="00AD4769">
            <w:pPr>
              <w:pStyle w:val="Tekstpodstawowy"/>
              <w:jc w:val="both"/>
              <w:rPr>
                <w:rFonts w:ascii="Times New Roman" w:hAnsi="Times New Roman"/>
                <w:color w:val="auto"/>
                <w:sz w:val="20"/>
                <w:lang w:val="pl-PL"/>
              </w:rPr>
            </w:pPr>
            <w:r w:rsidRPr="00F622BF">
              <w:rPr>
                <w:rFonts w:ascii="Times New Roman" w:hAnsi="Times New Roman"/>
                <w:color w:val="auto"/>
                <w:sz w:val="20"/>
                <w:lang w:val="pl-PL"/>
              </w:rPr>
              <w:t xml:space="preserve">Za każdy 10mm wysokości pojazdu niższej od </w:t>
            </w:r>
            <w:r>
              <w:rPr>
                <w:rFonts w:ascii="Times New Roman" w:hAnsi="Times New Roman"/>
                <w:color w:val="auto"/>
                <w:sz w:val="20"/>
                <w:lang w:val="pl-PL"/>
              </w:rPr>
              <w:t>3300mm</w:t>
            </w:r>
            <w:r w:rsidRPr="00F622BF">
              <w:rPr>
                <w:rFonts w:ascii="Times New Roman" w:hAnsi="Times New Roman"/>
                <w:color w:val="auto"/>
                <w:sz w:val="20"/>
                <w:lang w:val="pl-PL"/>
              </w:rPr>
              <w:t xml:space="preserve"> przydzielone zostanie 0,5 pkt przy czym maksymalnie uzyskać można 10 pkt</w:t>
            </w:r>
          </w:p>
        </w:tc>
        <w:tc>
          <w:tcPr>
            <w:tcW w:w="3560" w:type="dxa"/>
          </w:tcPr>
          <w:p w14:paraId="47240385"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4B5B25FA" w14:textId="77777777" w:rsidTr="00AD4769">
        <w:tc>
          <w:tcPr>
            <w:tcW w:w="851" w:type="dxa"/>
          </w:tcPr>
          <w:p w14:paraId="04C69513"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3.4.</w:t>
            </w:r>
          </w:p>
        </w:tc>
        <w:tc>
          <w:tcPr>
            <w:tcW w:w="5269" w:type="dxa"/>
            <w:shd w:val="clear" w:color="auto" w:fill="auto"/>
          </w:tcPr>
          <w:p w14:paraId="5151ABCE" w14:textId="77777777" w:rsidR="001342F9" w:rsidRPr="00F622BF" w:rsidRDefault="001342F9" w:rsidP="00AD4769">
            <w:pPr>
              <w:rPr>
                <w:rFonts w:ascii="Times New Roman" w:hAnsi="Times New Roman" w:cs="Times New Roman"/>
                <w:sz w:val="20"/>
                <w:szCs w:val="20"/>
              </w:rPr>
            </w:pPr>
            <w:r w:rsidRPr="00F622BF">
              <w:rPr>
                <w:rFonts w:ascii="Times New Roman" w:hAnsi="Times New Roman" w:cs="Times New Roman"/>
                <w:sz w:val="20"/>
                <w:szCs w:val="20"/>
              </w:rPr>
              <w:t>Pojazd uterenowiony z napędem 4x4, możliwość blokady mechanizmów różnicowych min. osi przedniej i tylnej.</w:t>
            </w:r>
          </w:p>
          <w:p w14:paraId="4538D6A0"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Zawieszenie mechaniczne wzmocnione (dopuszcza się zawieszenie tylne pneumatyczne), powinno wytrzymywać stałe obciążenie masą całkowitą maksymalną bez uszkodzeń w zakładanych warunkach eksploatacji.</w:t>
            </w:r>
          </w:p>
        </w:tc>
        <w:tc>
          <w:tcPr>
            <w:tcW w:w="4180" w:type="dxa"/>
          </w:tcPr>
          <w:p w14:paraId="308E9B55" w14:textId="77777777" w:rsidR="001342F9" w:rsidRPr="00F622BF" w:rsidRDefault="001342F9" w:rsidP="00AD4769">
            <w:pPr>
              <w:spacing w:before="20" w:after="20" w:line="240" w:lineRule="exact"/>
              <w:contextualSpacing/>
              <w:rPr>
                <w:rFonts w:ascii="Times New Roman" w:hAnsi="Times New Roman" w:cs="Times New Roman"/>
                <w:sz w:val="20"/>
                <w:szCs w:val="20"/>
              </w:rPr>
            </w:pPr>
            <w:bookmarkStart w:id="1" w:name="_Hlk39561044"/>
            <w:r w:rsidRPr="00F622BF">
              <w:rPr>
                <w:rFonts w:ascii="Times New Roman" w:hAnsi="Times New Roman" w:cs="Times New Roman"/>
                <w:sz w:val="20"/>
                <w:szCs w:val="20"/>
              </w:rPr>
              <w:t>Należy podać rodzaj napędu.</w:t>
            </w:r>
          </w:p>
          <w:p w14:paraId="69E9D23C" w14:textId="77777777" w:rsidR="001342F9" w:rsidRPr="00F622BF" w:rsidRDefault="001342F9" w:rsidP="00AD4769">
            <w:pPr>
              <w:spacing w:before="20" w:after="20" w:line="240" w:lineRule="exact"/>
              <w:contextualSpacing/>
              <w:rPr>
                <w:rFonts w:ascii="Times New Roman" w:hAnsi="Times New Roman" w:cs="Times New Roman"/>
                <w:sz w:val="20"/>
                <w:szCs w:val="20"/>
              </w:rPr>
            </w:pPr>
            <w:r w:rsidRPr="00F622BF">
              <w:rPr>
                <w:rFonts w:ascii="Times New Roman" w:hAnsi="Times New Roman" w:cs="Times New Roman"/>
                <w:sz w:val="20"/>
                <w:szCs w:val="20"/>
              </w:rPr>
              <w:t>Parametr punktowany przy ocenie ofert (kryterium parametry techniczne):</w:t>
            </w:r>
          </w:p>
          <w:p w14:paraId="4A333724" w14:textId="77777777" w:rsidR="001342F9" w:rsidRPr="00F622BF" w:rsidRDefault="001342F9" w:rsidP="00AD4769">
            <w:pPr>
              <w:pStyle w:val="Tekstpodstawowy"/>
              <w:spacing w:line="240" w:lineRule="exact"/>
              <w:contextualSpacing/>
              <w:jc w:val="both"/>
              <w:rPr>
                <w:rFonts w:ascii="Times New Roman" w:hAnsi="Times New Roman"/>
                <w:color w:val="auto"/>
                <w:sz w:val="20"/>
                <w:lang w:val="pl-PL"/>
              </w:rPr>
            </w:pPr>
            <w:r w:rsidRPr="00F622BF">
              <w:rPr>
                <w:rFonts w:ascii="Times New Roman" w:hAnsi="Times New Roman"/>
                <w:color w:val="auto"/>
                <w:sz w:val="20"/>
                <w:lang w:val="pl-PL"/>
              </w:rPr>
              <w:t>- brak możliwości odłączenia osi przedniej (stały napęd 4x4) – 0 pkt</w:t>
            </w:r>
          </w:p>
          <w:p w14:paraId="29D736C6" w14:textId="77777777" w:rsidR="001342F9" w:rsidRPr="00F622BF" w:rsidRDefault="001342F9" w:rsidP="00AD4769">
            <w:pPr>
              <w:spacing w:before="20" w:after="20" w:line="240" w:lineRule="exact"/>
              <w:contextualSpacing/>
              <w:rPr>
                <w:rFonts w:ascii="Times New Roman" w:hAnsi="Times New Roman" w:cs="Times New Roman"/>
                <w:sz w:val="20"/>
                <w:szCs w:val="20"/>
              </w:rPr>
            </w:pPr>
            <w:r w:rsidRPr="00F622BF">
              <w:rPr>
                <w:rFonts w:ascii="Times New Roman" w:hAnsi="Times New Roman" w:cs="Times New Roman"/>
                <w:sz w:val="20"/>
                <w:szCs w:val="20"/>
              </w:rPr>
              <w:t>- możliwości odłączenia osi przedniej (napęd rozłączany 4x4) – 15 pkt</w:t>
            </w:r>
            <w:bookmarkEnd w:id="1"/>
          </w:p>
        </w:tc>
        <w:tc>
          <w:tcPr>
            <w:tcW w:w="3560" w:type="dxa"/>
            <w:shd w:val="clear" w:color="auto" w:fill="FFFFFF" w:themeFill="background1"/>
          </w:tcPr>
          <w:p w14:paraId="405D037A" w14:textId="77777777" w:rsidR="001342F9" w:rsidRPr="00F622BF" w:rsidRDefault="001342F9" w:rsidP="00AD4769">
            <w:pPr>
              <w:jc w:val="center"/>
              <w:rPr>
                <w:rFonts w:ascii="Times New Roman" w:hAnsi="Times New Roman" w:cs="Times New Roman"/>
                <w:sz w:val="20"/>
                <w:szCs w:val="20"/>
              </w:rPr>
            </w:pPr>
          </w:p>
        </w:tc>
      </w:tr>
      <w:tr w:rsidR="001342F9" w:rsidRPr="00F622BF" w14:paraId="77910D4A" w14:textId="77777777" w:rsidTr="00AD4769">
        <w:tc>
          <w:tcPr>
            <w:tcW w:w="851" w:type="dxa"/>
          </w:tcPr>
          <w:p w14:paraId="02CCCCAE"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3.5.</w:t>
            </w:r>
          </w:p>
        </w:tc>
        <w:tc>
          <w:tcPr>
            <w:tcW w:w="5269" w:type="dxa"/>
          </w:tcPr>
          <w:p w14:paraId="05D4CF0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50182D7F"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indywidualne oświetlenie nad siedzeniem dowódcy i załogi,</w:t>
            </w:r>
          </w:p>
          <w:p w14:paraId="4A9630B3"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niezależny układ ogrzewania i wentylacji, umożliwiający ogrzewanie kabiny przy wyłączonym silniku,</w:t>
            </w:r>
          </w:p>
          <w:p w14:paraId="7ED73032"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fabryczny układ klimatyzacji,</w:t>
            </w:r>
          </w:p>
          <w:p w14:paraId="2060E0F5"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reflektor ręczny (szperacz) do oświetlenia numerów budynków,</w:t>
            </w:r>
          </w:p>
          <w:p w14:paraId="3FA2D4F8"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radioodtwarzacz wraz z instalacją głośnikową,</w:t>
            </w:r>
          </w:p>
          <w:p w14:paraId="64D1103F"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sygnalizacja otwartych skrytek w kabinie kierowcy,</w:t>
            </w:r>
          </w:p>
          <w:p w14:paraId="43693F24"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sygnalizacja świetlna wysunięcia masztu,</w:t>
            </w:r>
          </w:p>
          <w:p w14:paraId="37A82464"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 manometr </w:t>
            </w:r>
            <w:r w:rsidRPr="00F622BF">
              <w:rPr>
                <w:rFonts w:ascii="Times New Roman" w:hAnsi="Times New Roman" w:cs="Times New Roman"/>
                <w:b/>
                <w:bCs/>
                <w:sz w:val="20"/>
                <w:szCs w:val="20"/>
              </w:rPr>
              <w:t>lub wskaźnik</w:t>
            </w:r>
            <w:r w:rsidRPr="00F622BF">
              <w:rPr>
                <w:rFonts w:ascii="Times New Roman" w:hAnsi="Times New Roman" w:cs="Times New Roman"/>
                <w:sz w:val="20"/>
                <w:szCs w:val="20"/>
              </w:rPr>
              <w:t xml:space="preserve"> niskiego ciśnienia autopompy oraz wskaźniki poziomu środków gaśniczych - wody i środka pianotwórczego,</w:t>
            </w:r>
          </w:p>
          <w:p w14:paraId="4888E1C6"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manipulator sterowania sygnalizacją świetlną i dźwiękową,</w:t>
            </w:r>
          </w:p>
          <w:p w14:paraId="464A53C7"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uchwyty na ubrania załogi,</w:t>
            </w:r>
          </w:p>
          <w:p w14:paraId="2C7CD3E2"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min. po 2 gniazda 12V.</w:t>
            </w:r>
          </w:p>
        </w:tc>
        <w:tc>
          <w:tcPr>
            <w:tcW w:w="4180" w:type="dxa"/>
          </w:tcPr>
          <w:p w14:paraId="4BD94FBB"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6AD48F79"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09A18B04" w14:textId="77777777" w:rsidTr="00AD4769">
        <w:tc>
          <w:tcPr>
            <w:tcW w:w="851" w:type="dxa"/>
          </w:tcPr>
          <w:p w14:paraId="12B7C54C"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3.6.</w:t>
            </w:r>
          </w:p>
        </w:tc>
        <w:tc>
          <w:tcPr>
            <w:tcW w:w="5269" w:type="dxa"/>
          </w:tcPr>
          <w:p w14:paraId="2F18C05D"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wszystkie fotele wyposażone w bezwładnościowe pasy bezpieczeństwa,</w:t>
            </w:r>
          </w:p>
          <w:p w14:paraId="63987BC3"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siedzenia pokryte materiałem odpornym na zanieczyszczenia, odpornym na rozdarcie i ścieranie,</w:t>
            </w:r>
          </w:p>
          <w:p w14:paraId="6BD0C8B8"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wszystkie fotele wyposażone w zagłówki,</w:t>
            </w:r>
          </w:p>
          <w:p w14:paraId="43B135BA"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fotel dla kierowcy z regulacją wysokości, odległości i pochylenia oparcia,</w:t>
            </w:r>
          </w:p>
          <w:p w14:paraId="0066F638"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w kabinie 4 uchwyty umożliwiające jednoczesne przewożenie aparatów z różnego rodzajami butli w kabinie pojazdu wg rozwiązania technicznego ustalony na etapie produkcji. Uchwyty aparatów w kabinie i za</w:t>
            </w:r>
            <w:r w:rsidRPr="00F622BF">
              <w:rPr>
                <w:rFonts w:ascii="Times New Roman" w:hAnsi="Times New Roman" w:cs="Times New Roman"/>
                <w:sz w:val="20"/>
                <w:szCs w:val="20"/>
              </w:rPr>
              <w:softHyphen/>
              <w:t>budowie powinny być tak skonstruowane, aby umożliwiały mocowanie aparatów po</w:t>
            </w:r>
            <w:r w:rsidRPr="00F622BF">
              <w:rPr>
                <w:rFonts w:ascii="Times New Roman" w:hAnsi="Times New Roman" w:cs="Times New Roman"/>
                <w:sz w:val="20"/>
                <w:szCs w:val="20"/>
              </w:rPr>
              <w:softHyphen/>
              <w:t>wietrznych z butlą stalową 6l/30MPa oraz kompozytową 6,8(6,9)l/30MPa.</w:t>
            </w:r>
          </w:p>
          <w:p w14:paraId="09006710"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dwa uchwyty na aparaty powietrzne zamontowane za siedzeniem dowódcy i kierowcy.</w:t>
            </w:r>
          </w:p>
        </w:tc>
        <w:tc>
          <w:tcPr>
            <w:tcW w:w="4180" w:type="dxa"/>
          </w:tcPr>
          <w:p w14:paraId="6F7E8470" w14:textId="77777777" w:rsidR="001342F9" w:rsidRPr="00F622BF" w:rsidRDefault="001342F9" w:rsidP="00AD4769">
            <w:pPr>
              <w:spacing w:before="20" w:after="20"/>
              <w:jc w:val="center"/>
              <w:rPr>
                <w:rFonts w:ascii="Times New Roman" w:hAnsi="Times New Roman" w:cs="Times New Roman"/>
                <w:sz w:val="20"/>
                <w:szCs w:val="20"/>
              </w:rPr>
            </w:pPr>
          </w:p>
          <w:p w14:paraId="63ABAAAC"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4BBF6C10"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7C024C5F" w14:textId="77777777" w:rsidTr="00AD4769">
        <w:tc>
          <w:tcPr>
            <w:tcW w:w="851" w:type="dxa"/>
          </w:tcPr>
          <w:p w14:paraId="155ECCD5"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3.7.</w:t>
            </w:r>
          </w:p>
        </w:tc>
        <w:tc>
          <w:tcPr>
            <w:tcW w:w="5269" w:type="dxa"/>
          </w:tcPr>
          <w:p w14:paraId="70E4B994"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Instalacja elektryczna jednoprzewodowa 24V, z biegunem ujemnym na masie i dwuprzewodowa w zabudowie z tworzywa sztucznego, </w:t>
            </w:r>
          </w:p>
          <w:p w14:paraId="11B0576F"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3516E9C2"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przetwornica napięcia 24V / 12V.</w:t>
            </w:r>
          </w:p>
          <w:p w14:paraId="4B12864D"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Lampy tylne pojazdu wbudowane w zabudowę pojazdu (montaż lamp nie może powodować zmniejszenia kąta zejścia pojazdu podanego w świadectwie). </w:t>
            </w:r>
          </w:p>
        </w:tc>
        <w:tc>
          <w:tcPr>
            <w:tcW w:w="4180" w:type="dxa"/>
          </w:tcPr>
          <w:p w14:paraId="20B7151C"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2AB1A48C"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146BF621" w14:textId="77777777" w:rsidTr="00AD4769">
        <w:tc>
          <w:tcPr>
            <w:tcW w:w="851" w:type="dxa"/>
            <w:shd w:val="clear" w:color="auto" w:fill="FFFFFF" w:themeFill="background1"/>
          </w:tcPr>
          <w:p w14:paraId="7F38DD95"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3.8.</w:t>
            </w:r>
          </w:p>
        </w:tc>
        <w:tc>
          <w:tcPr>
            <w:tcW w:w="5269" w:type="dxa"/>
            <w:shd w:val="clear" w:color="auto" w:fill="auto"/>
          </w:tcPr>
          <w:p w14:paraId="43998DBF"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Instalacja wyposażona w główny wyłącznik prądu.</w:t>
            </w:r>
          </w:p>
        </w:tc>
        <w:tc>
          <w:tcPr>
            <w:tcW w:w="4180" w:type="dxa"/>
          </w:tcPr>
          <w:p w14:paraId="74DFB286"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Dopuszcza się montaż głównego wyłącznika prądu w kabinie pasażerskiej</w:t>
            </w:r>
          </w:p>
        </w:tc>
        <w:tc>
          <w:tcPr>
            <w:tcW w:w="3560" w:type="dxa"/>
          </w:tcPr>
          <w:p w14:paraId="44D0AC3A"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1C54EBAC" w14:textId="77777777" w:rsidTr="00AD4769">
        <w:tc>
          <w:tcPr>
            <w:tcW w:w="851" w:type="dxa"/>
            <w:shd w:val="clear" w:color="auto" w:fill="FFFFFF" w:themeFill="background1"/>
          </w:tcPr>
          <w:p w14:paraId="0CCE074A"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3.9.</w:t>
            </w:r>
          </w:p>
        </w:tc>
        <w:tc>
          <w:tcPr>
            <w:tcW w:w="5269" w:type="dxa"/>
          </w:tcPr>
          <w:p w14:paraId="56FA574E" w14:textId="77777777" w:rsidR="001342F9" w:rsidRPr="00F622BF" w:rsidRDefault="001342F9" w:rsidP="00AD4769">
            <w:pPr>
              <w:jc w:val="both"/>
              <w:rPr>
                <w:rFonts w:ascii="Times New Roman" w:hAnsi="Times New Roman" w:cs="Times New Roman"/>
                <w:sz w:val="20"/>
                <w:szCs w:val="20"/>
              </w:rPr>
            </w:pPr>
            <w:r w:rsidRPr="00F622BF">
              <w:rPr>
                <w:rFonts w:ascii="Times New Roman" w:hAnsi="Times New Roman" w:cs="Times New Roman"/>
                <w:sz w:val="20"/>
                <w:szCs w:val="20"/>
              </w:rPr>
              <w:t xml:space="preserve">Pojazd powinien być wyposażony w </w:t>
            </w:r>
            <w:proofErr w:type="spellStart"/>
            <w:r w:rsidRPr="00F622BF">
              <w:rPr>
                <w:rFonts w:ascii="Times New Roman" w:hAnsi="Times New Roman" w:cs="Times New Roman"/>
                <w:sz w:val="20"/>
                <w:szCs w:val="20"/>
              </w:rPr>
              <w:t>adaptywny</w:t>
            </w:r>
            <w:proofErr w:type="spellEnd"/>
            <w:r w:rsidRPr="00F622BF">
              <w:rPr>
                <w:rFonts w:ascii="Times New Roman" w:hAnsi="Times New Roman" w:cs="Times New Roman"/>
                <w:sz w:val="20"/>
                <w:szCs w:val="20"/>
              </w:rPr>
              <w:t xml:space="preserve">,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równoważne, oznakowanie CE) oraz złącze (gniazdo z wtyczką) prądu </w:t>
            </w:r>
            <w:r w:rsidRPr="00F622BF">
              <w:rPr>
                <w:rFonts w:ascii="Times New Roman" w:hAnsi="Times New Roman" w:cs="Times New Roman"/>
                <w:sz w:val="20"/>
                <w:szCs w:val="20"/>
              </w:rPr>
              <w:lastRenderedPageBreak/>
              <w:t>elektrycznego o napięciu ~ 230 V, umieszczone po lewej stronie pojazdu (w kabinie kierowcy świetlna i/lub dźwiękowa sygnalizacja podłączenia do zewnętrznego źródła). Wtyczka z przewodem elektrycznym i pneumatycznym o długości min. 6 m.</w:t>
            </w:r>
          </w:p>
        </w:tc>
        <w:tc>
          <w:tcPr>
            <w:tcW w:w="4180" w:type="dxa"/>
          </w:tcPr>
          <w:p w14:paraId="5CF438BB"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20313F45"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164D642A" w14:textId="77777777" w:rsidTr="00AD4769">
        <w:trPr>
          <w:trHeight w:val="5102"/>
        </w:trPr>
        <w:tc>
          <w:tcPr>
            <w:tcW w:w="851" w:type="dxa"/>
          </w:tcPr>
          <w:p w14:paraId="00E1E268"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3.10.</w:t>
            </w:r>
          </w:p>
        </w:tc>
        <w:tc>
          <w:tcPr>
            <w:tcW w:w="5269" w:type="dxa"/>
          </w:tcPr>
          <w:p w14:paraId="74B756BE" w14:textId="77777777" w:rsidR="001342F9" w:rsidRPr="00F622BF" w:rsidRDefault="001342F9" w:rsidP="00AD4769">
            <w:pPr>
              <w:jc w:val="both"/>
              <w:rPr>
                <w:rFonts w:ascii="Times New Roman" w:hAnsi="Times New Roman" w:cs="Times New Roman"/>
                <w:sz w:val="20"/>
                <w:szCs w:val="20"/>
              </w:rPr>
            </w:pPr>
            <w:r w:rsidRPr="00F622BF">
              <w:rPr>
                <w:rFonts w:ascii="Times New Roman" w:hAnsi="Times New Roman" w:cs="Times New Roman"/>
                <w:sz w:val="20"/>
                <w:szCs w:val="20"/>
              </w:rPr>
              <w:t>W kabinie należy zamontować także:</w:t>
            </w:r>
          </w:p>
          <w:p w14:paraId="3887A23F" w14:textId="77777777" w:rsidR="001342F9" w:rsidRPr="00F622BF" w:rsidRDefault="001342F9" w:rsidP="00AD4769">
            <w:pPr>
              <w:jc w:val="both"/>
              <w:rPr>
                <w:rFonts w:ascii="Times New Roman" w:hAnsi="Times New Roman" w:cs="Times New Roman"/>
                <w:sz w:val="20"/>
                <w:szCs w:val="20"/>
              </w:rPr>
            </w:pPr>
            <w:r w:rsidRPr="00F622BF">
              <w:rPr>
                <w:rFonts w:ascii="Times New Roman" w:hAnsi="Times New Roman" w:cs="Times New Roman"/>
                <w:sz w:val="20"/>
                <w:szCs w:val="20"/>
              </w:rPr>
              <w:t>- radiotelefon przewoźny na pasmo VHF posiadający min. 250 kanałów z wyświetlaczem min. 14 znakowym umożliwiający pracę na kanałach z modulacją cyfrową (modulacja dwuszczelinowa TDMA na kanale 12,5 kHz z protokołem ETSI TS 102 361-1,2,3 lub równoważnym) i analogową z wbudowanym modułem Selekt 5, wyposażony w mikrofon z zamontowanym dodatkowym głośnikiem zewnętrznym. Moc nadajnika - do 25 W. Radiotelefon powinien być zaprogramowany na podstawie danych (obsady kanałowej) podanych w trakcie realizacji umowy przez zamawiającego.</w:t>
            </w:r>
          </w:p>
          <w:p w14:paraId="46682D91"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Samochód powinien być wyposażony w kompletną, dopasowaną na pasmo 149 MHz instalację antenową. Nie dopuszcza się wykonania instalacji przyłączeniowej radiotelefonu po zewnętrznym poszyciu deski rozdzielczej,</w:t>
            </w:r>
          </w:p>
          <w:p w14:paraId="25A8F5FC" w14:textId="77777777" w:rsidR="001342F9" w:rsidRPr="00F622BF" w:rsidRDefault="001342F9" w:rsidP="00AD4769">
            <w:pPr>
              <w:autoSpaceDE w:val="0"/>
              <w:autoSpaceDN w:val="0"/>
              <w:adjustRightInd w:val="0"/>
              <w:jc w:val="both"/>
              <w:rPr>
                <w:rFonts w:ascii="Times New Roman" w:hAnsi="Times New Roman" w:cs="Times New Roman"/>
                <w:sz w:val="20"/>
                <w:szCs w:val="20"/>
              </w:rPr>
            </w:pPr>
            <w:r w:rsidRPr="00F622BF">
              <w:rPr>
                <w:rFonts w:ascii="Times New Roman" w:hAnsi="Times New Roman" w:cs="Times New Roman"/>
                <w:sz w:val="20"/>
                <w:szCs w:val="20"/>
              </w:rPr>
              <w:t xml:space="preserve">- sześć radiotelefonów przenośnych dopuszczonych do stosowania w Państwowej Straży Pożarnej VHF 136-174 MHz, </w:t>
            </w:r>
          </w:p>
          <w:p w14:paraId="5DF18402" w14:textId="77777777" w:rsidR="001342F9" w:rsidRPr="00F622BF" w:rsidRDefault="001342F9" w:rsidP="00AD4769">
            <w:pPr>
              <w:autoSpaceDE w:val="0"/>
              <w:autoSpaceDN w:val="0"/>
              <w:adjustRightInd w:val="0"/>
              <w:jc w:val="both"/>
              <w:rPr>
                <w:rFonts w:ascii="Times New Roman" w:hAnsi="Times New Roman" w:cs="Times New Roman"/>
                <w:sz w:val="20"/>
                <w:szCs w:val="20"/>
              </w:rPr>
            </w:pPr>
            <w:r w:rsidRPr="00F622BF">
              <w:rPr>
                <w:rFonts w:ascii="Times New Roman" w:hAnsi="Times New Roman" w:cs="Times New Roman"/>
                <w:sz w:val="20"/>
                <w:szCs w:val="20"/>
              </w:rPr>
              <w:t xml:space="preserve">- latarki elektryczne indywidualne przeznaczone dla strażaków (z ładowarkami podłączonymi do instalacji elektrycznej samochodu, zamontowanymi w kabinie kierowcy – 4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 xml:space="preserve">. Nie dopuszcza się prowadzenia instalacji elektrycznej do ładowarek po poszyciu w kabinie (instalacja schowana). </w:t>
            </w:r>
          </w:p>
        </w:tc>
        <w:tc>
          <w:tcPr>
            <w:tcW w:w="4180" w:type="dxa"/>
          </w:tcPr>
          <w:p w14:paraId="15623B2A"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74846617"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586B4BBF" w14:textId="77777777" w:rsidTr="00AD4769">
        <w:tc>
          <w:tcPr>
            <w:tcW w:w="851" w:type="dxa"/>
          </w:tcPr>
          <w:p w14:paraId="320850A3"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3.11.</w:t>
            </w:r>
          </w:p>
        </w:tc>
        <w:tc>
          <w:tcPr>
            <w:tcW w:w="5269" w:type="dxa"/>
          </w:tcPr>
          <w:p w14:paraId="040A4B98"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F622BF">
              <w:rPr>
                <w:rFonts w:ascii="Times New Roman" w:hAnsi="Times New Roman" w:cs="Times New Roman"/>
                <w:sz w:val="20"/>
                <w:szCs w:val="20"/>
              </w:rPr>
              <w:br/>
            </w:r>
            <w:r w:rsidRPr="00F622BF">
              <w:rPr>
                <w:rFonts w:ascii="Times New Roman" w:hAnsi="Times New Roman" w:cs="Times New Roman"/>
                <w:sz w:val="20"/>
                <w:szCs w:val="20"/>
              </w:rPr>
              <w:lastRenderedPageBreak/>
              <w:t>na terenie Polski oraz posiadać osłonę minimalizującą możliwość uszkodzeń mechanicznych. Monitor przekazujący obraz zamontowany w kabinie, w zasięgu wzroku kierowcy. Kamera uruchamiana automatycznie po włączeniu biegu wstecznego w pojeździe. Dodatkowo możliwość uruchomienia kamery w dowolnym momencie przez kierowcę.</w:t>
            </w:r>
          </w:p>
          <w:p w14:paraId="1A02B98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Dopuszcza się światło cofania jako sygnalizację świetlną.</w:t>
            </w:r>
          </w:p>
        </w:tc>
        <w:tc>
          <w:tcPr>
            <w:tcW w:w="4180" w:type="dxa"/>
          </w:tcPr>
          <w:p w14:paraId="7594F397"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6E51EFD9"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067E90E8" w14:textId="77777777" w:rsidTr="00AD4769">
        <w:tc>
          <w:tcPr>
            <w:tcW w:w="851" w:type="dxa"/>
          </w:tcPr>
          <w:p w14:paraId="2745B83A"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3.12.</w:t>
            </w:r>
          </w:p>
        </w:tc>
        <w:tc>
          <w:tcPr>
            <w:tcW w:w="5269" w:type="dxa"/>
          </w:tcPr>
          <w:p w14:paraId="38B95ABE"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Minimalny prześwit podwozia (pod osią) - zgodny z wymaganiami dla kategorii II.</w:t>
            </w:r>
          </w:p>
          <w:p w14:paraId="39DB046A"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Prześwit między osiami</w:t>
            </w:r>
          </w:p>
        </w:tc>
        <w:tc>
          <w:tcPr>
            <w:tcW w:w="4180" w:type="dxa"/>
          </w:tcPr>
          <w:p w14:paraId="224524BC" w14:textId="77777777" w:rsidR="001342F9" w:rsidRPr="00F622BF" w:rsidRDefault="001342F9" w:rsidP="00AD4769">
            <w:pPr>
              <w:spacing w:before="20" w:after="20" w:line="200" w:lineRule="exact"/>
              <w:rPr>
                <w:rFonts w:ascii="Times New Roman" w:hAnsi="Times New Roman" w:cs="Times New Roman"/>
                <w:sz w:val="20"/>
                <w:szCs w:val="20"/>
              </w:rPr>
            </w:pPr>
            <w:r w:rsidRPr="00F622BF">
              <w:rPr>
                <w:rFonts w:ascii="Times New Roman" w:hAnsi="Times New Roman" w:cs="Times New Roman"/>
                <w:sz w:val="20"/>
                <w:szCs w:val="20"/>
              </w:rPr>
              <w:t>Należy podać wartość prześwitu pod osią zgodnie z pkt. 3.8 normy PN-EN 1846-2</w:t>
            </w:r>
          </w:p>
          <w:p w14:paraId="519F0C0C" w14:textId="77777777" w:rsidR="001342F9" w:rsidRPr="00F622BF" w:rsidRDefault="001342F9" w:rsidP="00AD4769">
            <w:pPr>
              <w:spacing w:before="20" w:after="20" w:line="200" w:lineRule="exact"/>
              <w:rPr>
                <w:rFonts w:ascii="Times New Roman" w:hAnsi="Times New Roman" w:cs="Times New Roman"/>
                <w:sz w:val="20"/>
                <w:szCs w:val="20"/>
              </w:rPr>
            </w:pPr>
            <w:r w:rsidRPr="00F622BF">
              <w:rPr>
                <w:rFonts w:ascii="Times New Roman" w:hAnsi="Times New Roman" w:cs="Times New Roman"/>
                <w:sz w:val="20"/>
                <w:szCs w:val="20"/>
              </w:rPr>
              <w:t>Parametr punktowany przy ocenie ofert (kryterium parametry techniczne):</w:t>
            </w:r>
          </w:p>
          <w:p w14:paraId="5D9E1AB3" w14:textId="77777777" w:rsidR="001342F9" w:rsidRPr="00F622BF" w:rsidRDefault="001342F9" w:rsidP="00AD4769">
            <w:pPr>
              <w:spacing w:before="20" w:after="20" w:line="200" w:lineRule="exact"/>
              <w:rPr>
                <w:rFonts w:ascii="Times New Roman" w:hAnsi="Times New Roman" w:cs="Times New Roman"/>
                <w:sz w:val="20"/>
                <w:szCs w:val="20"/>
              </w:rPr>
            </w:pPr>
            <w:r w:rsidRPr="00F622BF">
              <w:rPr>
                <w:rFonts w:ascii="Times New Roman" w:hAnsi="Times New Roman" w:cs="Times New Roman"/>
                <w:sz w:val="20"/>
                <w:szCs w:val="20"/>
              </w:rPr>
              <w:t xml:space="preserve">Za każdy pełne 10mm powyżej wartości </w:t>
            </w:r>
            <w:r w:rsidRPr="00F622BF">
              <w:rPr>
                <w:rFonts w:ascii="Times New Roman" w:hAnsi="Times New Roman" w:cs="Times New Roman"/>
                <w:sz w:val="20"/>
                <w:szCs w:val="20"/>
              </w:rPr>
              <w:br/>
              <w:t xml:space="preserve">h = 230 mm – 1pkt. </w:t>
            </w:r>
          </w:p>
          <w:p w14:paraId="157325EA" w14:textId="77777777" w:rsidR="001342F9" w:rsidRPr="00F622BF" w:rsidRDefault="001342F9" w:rsidP="00AD4769">
            <w:pPr>
              <w:spacing w:before="20" w:after="20" w:line="200" w:lineRule="exact"/>
              <w:rPr>
                <w:rFonts w:ascii="Times New Roman" w:hAnsi="Times New Roman" w:cs="Times New Roman"/>
                <w:sz w:val="20"/>
                <w:szCs w:val="20"/>
              </w:rPr>
            </w:pPr>
            <w:r w:rsidRPr="00F622BF">
              <w:rPr>
                <w:rFonts w:ascii="Times New Roman" w:hAnsi="Times New Roman" w:cs="Times New Roman"/>
                <w:sz w:val="20"/>
                <w:szCs w:val="20"/>
              </w:rPr>
              <w:t>Maksymalnie 10 pkt.</w:t>
            </w:r>
          </w:p>
        </w:tc>
        <w:tc>
          <w:tcPr>
            <w:tcW w:w="3560" w:type="dxa"/>
          </w:tcPr>
          <w:p w14:paraId="7D823029" w14:textId="77777777" w:rsidR="001342F9" w:rsidRPr="00F622BF" w:rsidRDefault="001342F9" w:rsidP="00AD4769">
            <w:pPr>
              <w:pStyle w:val="Default"/>
              <w:jc w:val="center"/>
              <w:rPr>
                <w:rFonts w:ascii="Times New Roman" w:hAnsi="Times New Roman" w:cs="Times New Roman"/>
                <w:color w:val="auto"/>
                <w:sz w:val="20"/>
                <w:szCs w:val="20"/>
              </w:rPr>
            </w:pPr>
          </w:p>
        </w:tc>
      </w:tr>
      <w:tr w:rsidR="001342F9" w:rsidRPr="00F622BF" w14:paraId="364D6DA1" w14:textId="77777777" w:rsidTr="00AD4769">
        <w:tc>
          <w:tcPr>
            <w:tcW w:w="851" w:type="dxa"/>
          </w:tcPr>
          <w:p w14:paraId="4089B912"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3.13.</w:t>
            </w:r>
          </w:p>
        </w:tc>
        <w:tc>
          <w:tcPr>
            <w:tcW w:w="5269" w:type="dxa"/>
          </w:tcPr>
          <w:p w14:paraId="7E8DC87E"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Kąt natarcia - zgodny z wymaganiami dla kategorii II.</w:t>
            </w:r>
          </w:p>
        </w:tc>
        <w:tc>
          <w:tcPr>
            <w:tcW w:w="4180" w:type="dxa"/>
          </w:tcPr>
          <w:p w14:paraId="20518BA0" w14:textId="77777777" w:rsidR="001342F9" w:rsidRPr="00F622BF" w:rsidRDefault="001342F9" w:rsidP="00AD4769">
            <w:pPr>
              <w:rPr>
                <w:rFonts w:ascii="Times New Roman" w:hAnsi="Times New Roman" w:cs="Times New Roman"/>
                <w:sz w:val="20"/>
                <w:szCs w:val="20"/>
              </w:rPr>
            </w:pPr>
          </w:p>
        </w:tc>
        <w:tc>
          <w:tcPr>
            <w:tcW w:w="3560" w:type="dxa"/>
          </w:tcPr>
          <w:p w14:paraId="73664AB8"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1FA24161" w14:textId="77777777" w:rsidTr="00AD4769">
        <w:tc>
          <w:tcPr>
            <w:tcW w:w="851" w:type="dxa"/>
          </w:tcPr>
          <w:p w14:paraId="53738BD5"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3.14.</w:t>
            </w:r>
          </w:p>
        </w:tc>
        <w:tc>
          <w:tcPr>
            <w:tcW w:w="5269" w:type="dxa"/>
          </w:tcPr>
          <w:p w14:paraId="12C85C20"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Kąt zejścia - zgodny z wymaganiami dla kategorii II.</w:t>
            </w:r>
          </w:p>
        </w:tc>
        <w:tc>
          <w:tcPr>
            <w:tcW w:w="4180" w:type="dxa"/>
          </w:tcPr>
          <w:p w14:paraId="2B82E0C3" w14:textId="77777777" w:rsidR="001342F9" w:rsidRPr="00F622BF" w:rsidRDefault="001342F9" w:rsidP="00AD4769">
            <w:pPr>
              <w:rPr>
                <w:rFonts w:ascii="Times New Roman" w:hAnsi="Times New Roman" w:cs="Times New Roman"/>
                <w:sz w:val="20"/>
                <w:szCs w:val="20"/>
              </w:rPr>
            </w:pPr>
          </w:p>
        </w:tc>
        <w:tc>
          <w:tcPr>
            <w:tcW w:w="3560" w:type="dxa"/>
          </w:tcPr>
          <w:p w14:paraId="56F567F7"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06416BA9" w14:textId="77777777" w:rsidTr="00AD4769">
        <w:tc>
          <w:tcPr>
            <w:tcW w:w="851" w:type="dxa"/>
          </w:tcPr>
          <w:p w14:paraId="2EB2E721"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3.15.</w:t>
            </w:r>
          </w:p>
        </w:tc>
        <w:tc>
          <w:tcPr>
            <w:tcW w:w="5269" w:type="dxa"/>
          </w:tcPr>
          <w:p w14:paraId="20599C01"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Kolor:</w:t>
            </w:r>
          </w:p>
          <w:p w14:paraId="28C2A2FD"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elementy podwozia – czarne lub ciemnoszare,</w:t>
            </w:r>
          </w:p>
          <w:p w14:paraId="4DF38878"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błotniki przednie, tylne i zderzaki - białe,</w:t>
            </w:r>
          </w:p>
          <w:p w14:paraId="12C74527"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kabina, zabudowa - RAL 3000.</w:t>
            </w:r>
          </w:p>
        </w:tc>
        <w:tc>
          <w:tcPr>
            <w:tcW w:w="4180" w:type="dxa"/>
          </w:tcPr>
          <w:p w14:paraId="01B4AFAE"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0BC456C5"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7B575EA6" w14:textId="77777777" w:rsidTr="00AD4769">
        <w:tc>
          <w:tcPr>
            <w:tcW w:w="851" w:type="dxa"/>
          </w:tcPr>
          <w:p w14:paraId="16CBDD52"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3.16.</w:t>
            </w:r>
          </w:p>
        </w:tc>
        <w:tc>
          <w:tcPr>
            <w:tcW w:w="5269" w:type="dxa"/>
          </w:tcPr>
          <w:p w14:paraId="25F66072"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Zwrotność pojazdu (określana zgodnie z normą PN-EN 1846-2) - najmniejsza zewnętrzna obrysowa średnica zawracania - nie więcej niż 18 m (liczona jako średnia dla zawracania w lewo i prawo)</w:t>
            </w:r>
          </w:p>
        </w:tc>
        <w:tc>
          <w:tcPr>
            <w:tcW w:w="4180" w:type="dxa"/>
          </w:tcPr>
          <w:p w14:paraId="77DEB733" w14:textId="77777777" w:rsidR="001342F9" w:rsidRPr="00F622BF" w:rsidRDefault="001342F9" w:rsidP="00AD4769">
            <w:pPr>
              <w:spacing w:before="20" w:after="20" w:line="240" w:lineRule="auto"/>
              <w:jc w:val="both"/>
              <w:rPr>
                <w:rFonts w:ascii="Times New Roman" w:hAnsi="Times New Roman" w:cs="Times New Roman"/>
                <w:sz w:val="20"/>
                <w:szCs w:val="20"/>
              </w:rPr>
            </w:pPr>
            <w:r w:rsidRPr="00F622BF">
              <w:rPr>
                <w:rFonts w:ascii="Times New Roman" w:hAnsi="Times New Roman" w:cs="Times New Roman"/>
                <w:sz w:val="20"/>
                <w:szCs w:val="20"/>
              </w:rPr>
              <w:t>Podać rzeczywistą (deklarowaną) wartość. Parametr punktowany przy ocenie ofert (kryterium parametry techniczne):</w:t>
            </w:r>
          </w:p>
          <w:p w14:paraId="36270BCD" w14:textId="77777777" w:rsidR="001342F9" w:rsidRPr="00F622BF" w:rsidRDefault="001342F9" w:rsidP="00AD4769">
            <w:pPr>
              <w:spacing w:before="20" w:after="20" w:line="240" w:lineRule="auto"/>
              <w:jc w:val="both"/>
            </w:pPr>
            <w:r w:rsidRPr="00F622BF">
              <w:rPr>
                <w:rFonts w:ascii="Times New Roman" w:hAnsi="Times New Roman" w:cs="Times New Roman"/>
                <w:sz w:val="20"/>
                <w:szCs w:val="20"/>
              </w:rPr>
              <w:t>Za każde dodatkowe 10 cm poniżej wartości 18 m wykonawca otrzyma 1 pkt (maksymalnie 10 pkt)</w:t>
            </w:r>
          </w:p>
        </w:tc>
        <w:tc>
          <w:tcPr>
            <w:tcW w:w="3560" w:type="dxa"/>
          </w:tcPr>
          <w:p w14:paraId="12FC7D16"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2E87DF8F" w14:textId="77777777" w:rsidTr="00AD4769">
        <w:tc>
          <w:tcPr>
            <w:tcW w:w="851" w:type="dxa"/>
          </w:tcPr>
          <w:p w14:paraId="61D70635"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3.17.</w:t>
            </w:r>
          </w:p>
        </w:tc>
        <w:tc>
          <w:tcPr>
            <w:tcW w:w="5269" w:type="dxa"/>
          </w:tcPr>
          <w:p w14:paraId="1115FB7E"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Maksymalna prędkość na najwyższym biegu nie mniejsza niż 100 km/h.</w:t>
            </w:r>
          </w:p>
        </w:tc>
        <w:tc>
          <w:tcPr>
            <w:tcW w:w="4180" w:type="dxa"/>
          </w:tcPr>
          <w:p w14:paraId="135DDB41" w14:textId="77777777" w:rsidR="001342F9" w:rsidRPr="00F622BF" w:rsidRDefault="001342F9" w:rsidP="00AD4769">
            <w:pPr>
              <w:rPr>
                <w:rFonts w:ascii="Times New Roman" w:hAnsi="Times New Roman" w:cs="Times New Roman"/>
                <w:sz w:val="20"/>
                <w:szCs w:val="20"/>
              </w:rPr>
            </w:pPr>
          </w:p>
        </w:tc>
        <w:tc>
          <w:tcPr>
            <w:tcW w:w="3560" w:type="dxa"/>
          </w:tcPr>
          <w:p w14:paraId="12B11539"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2EC35DE1" w14:textId="77777777" w:rsidTr="00AD4769">
        <w:tc>
          <w:tcPr>
            <w:tcW w:w="851" w:type="dxa"/>
          </w:tcPr>
          <w:p w14:paraId="2D983F1A"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3.18.</w:t>
            </w:r>
          </w:p>
        </w:tc>
        <w:tc>
          <w:tcPr>
            <w:tcW w:w="5269" w:type="dxa"/>
          </w:tcPr>
          <w:p w14:paraId="44B98D3B"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Rezerwa masy min. 3 % (liczona jako różnica między </w:t>
            </w:r>
            <w:r w:rsidRPr="004308BD">
              <w:rPr>
                <w:rFonts w:ascii="Times New Roman" w:hAnsi="Times New Roman" w:cs="Times New Roman"/>
                <w:b/>
                <w:bCs/>
                <w:sz w:val="20"/>
                <w:szCs w:val="20"/>
              </w:rPr>
              <w:t>technicznie dopuszczalną maksymalną masą całkowitą</w:t>
            </w:r>
            <w:r w:rsidRPr="00F622BF">
              <w:rPr>
                <w:rFonts w:ascii="Times New Roman" w:hAnsi="Times New Roman" w:cs="Times New Roman"/>
                <w:sz w:val="20"/>
                <w:szCs w:val="20"/>
              </w:rPr>
              <w:t xml:space="preserve"> określoną przez producenta podwozia i podaną w świadectwie homologacji typu,  a maksymalną masą rzeczywistą pojazdu).</w:t>
            </w:r>
          </w:p>
        </w:tc>
        <w:tc>
          <w:tcPr>
            <w:tcW w:w="4180" w:type="dxa"/>
          </w:tcPr>
          <w:p w14:paraId="1D6BE089" w14:textId="77777777" w:rsidR="001342F9" w:rsidRPr="00F622BF" w:rsidRDefault="001342F9" w:rsidP="00AD476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Podać rzeczywistą (deklarowaną) wartość.</w:t>
            </w:r>
          </w:p>
          <w:p w14:paraId="4E91A1EA" w14:textId="77777777" w:rsidR="001342F9" w:rsidRPr="00F622BF" w:rsidRDefault="001342F9" w:rsidP="00AD4769">
            <w:pPr>
              <w:spacing w:before="20" w:after="20"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Parametr punktowany przy ocenie ofert (kryterium parametry techniczne):</w:t>
            </w:r>
          </w:p>
          <w:p w14:paraId="43FD660C" w14:textId="77777777" w:rsidR="001342F9" w:rsidRPr="00F622BF" w:rsidRDefault="001342F9" w:rsidP="00AD4769">
            <w:pPr>
              <w:spacing w:before="20" w:after="20"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Za każdy kolejny 1% dodatkowej rezerwy masy powyżej 3% wykonawca otrzyma 1 pkt (maksymalnie 10 pkt).</w:t>
            </w:r>
          </w:p>
        </w:tc>
        <w:tc>
          <w:tcPr>
            <w:tcW w:w="3560" w:type="dxa"/>
          </w:tcPr>
          <w:p w14:paraId="6B40C49B"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4B6E4A6C" w14:textId="77777777" w:rsidTr="00AD4769">
        <w:tc>
          <w:tcPr>
            <w:tcW w:w="851" w:type="dxa"/>
          </w:tcPr>
          <w:p w14:paraId="17F5460D"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3.19.</w:t>
            </w:r>
          </w:p>
        </w:tc>
        <w:tc>
          <w:tcPr>
            <w:tcW w:w="5269" w:type="dxa"/>
          </w:tcPr>
          <w:p w14:paraId="378D14E0"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Instalacja pneumatyczna pojazdu zapewniająca możliwość wyjazdu w ciągu 60 s, od chwili uruchomienia silnika </w:t>
            </w:r>
            <w:r w:rsidRPr="00F622BF">
              <w:rPr>
                <w:rFonts w:ascii="Times New Roman" w:hAnsi="Times New Roman" w:cs="Times New Roman"/>
                <w:sz w:val="20"/>
                <w:szCs w:val="20"/>
              </w:rPr>
              <w:lastRenderedPageBreak/>
              <w:t>samochodu, równocześnie musi być zapewnione prawidłowe funkcjonowanie ha</w:t>
            </w:r>
            <w:r w:rsidRPr="00F622BF">
              <w:rPr>
                <w:rFonts w:ascii="Times New Roman" w:hAnsi="Times New Roman" w:cs="Times New Roman"/>
                <w:sz w:val="20"/>
                <w:szCs w:val="20"/>
              </w:rPr>
              <w:softHyphen/>
              <w:t>mulców.</w:t>
            </w:r>
          </w:p>
        </w:tc>
        <w:tc>
          <w:tcPr>
            <w:tcW w:w="4180" w:type="dxa"/>
          </w:tcPr>
          <w:p w14:paraId="3A669909"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0D09C8F0"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342AA9DC" w14:textId="77777777" w:rsidTr="00AD4769">
        <w:tc>
          <w:tcPr>
            <w:tcW w:w="851" w:type="dxa"/>
          </w:tcPr>
          <w:p w14:paraId="6129E3A7"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3.20.</w:t>
            </w:r>
          </w:p>
        </w:tc>
        <w:tc>
          <w:tcPr>
            <w:tcW w:w="5269" w:type="dxa"/>
          </w:tcPr>
          <w:p w14:paraId="1F0F7661"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Wylot spalin nie może być skierowany na stanowisko obsługi poszczególnych urządzeń pojazdu (strona lewa).</w:t>
            </w:r>
          </w:p>
          <w:p w14:paraId="2F3D329E"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Pobór powietrza wyprowadzony w sposób zabezpieczający przed zassaniem gorących produktów </w:t>
            </w:r>
            <w:proofErr w:type="spellStart"/>
            <w:r w:rsidRPr="00F622BF">
              <w:rPr>
                <w:rFonts w:ascii="Times New Roman" w:hAnsi="Times New Roman" w:cs="Times New Roman"/>
                <w:sz w:val="20"/>
                <w:szCs w:val="20"/>
              </w:rPr>
              <w:t>pogorzeliskowych</w:t>
            </w:r>
            <w:proofErr w:type="spellEnd"/>
            <w:r w:rsidRPr="00F622BF">
              <w:rPr>
                <w:rFonts w:ascii="Times New Roman" w:hAnsi="Times New Roman" w:cs="Times New Roman"/>
                <w:sz w:val="20"/>
                <w:szCs w:val="20"/>
              </w:rPr>
              <w:t>.</w:t>
            </w:r>
          </w:p>
        </w:tc>
        <w:tc>
          <w:tcPr>
            <w:tcW w:w="4180" w:type="dxa"/>
          </w:tcPr>
          <w:p w14:paraId="59CBA6E5"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74CE94AD"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07052A65" w14:textId="77777777" w:rsidTr="00AD4769">
        <w:tc>
          <w:tcPr>
            <w:tcW w:w="851" w:type="dxa"/>
          </w:tcPr>
          <w:p w14:paraId="63C31DE2"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3.21.</w:t>
            </w:r>
          </w:p>
        </w:tc>
        <w:tc>
          <w:tcPr>
            <w:tcW w:w="5269" w:type="dxa"/>
          </w:tcPr>
          <w:p w14:paraId="4F5E5372"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80" w:type="dxa"/>
          </w:tcPr>
          <w:p w14:paraId="70B42F47"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Nie dotyczy układu selektywnej katalitycznej redukcji spalin.</w:t>
            </w:r>
          </w:p>
        </w:tc>
        <w:tc>
          <w:tcPr>
            <w:tcW w:w="3560" w:type="dxa"/>
          </w:tcPr>
          <w:p w14:paraId="4B86A217"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11CE15F3" w14:textId="77777777" w:rsidTr="00AD4769">
        <w:tc>
          <w:tcPr>
            <w:tcW w:w="851" w:type="dxa"/>
          </w:tcPr>
          <w:p w14:paraId="6C381697"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3.22.</w:t>
            </w:r>
          </w:p>
        </w:tc>
        <w:tc>
          <w:tcPr>
            <w:tcW w:w="5269" w:type="dxa"/>
          </w:tcPr>
          <w:p w14:paraId="3EC79E02"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Podstawowa obsługa silnika możliwa bez podnoszenia kabiny.</w:t>
            </w:r>
          </w:p>
        </w:tc>
        <w:tc>
          <w:tcPr>
            <w:tcW w:w="4180" w:type="dxa"/>
          </w:tcPr>
          <w:p w14:paraId="0B059603"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7058980D"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719D67FA" w14:textId="77777777" w:rsidTr="00AD4769">
        <w:tc>
          <w:tcPr>
            <w:tcW w:w="851" w:type="dxa"/>
          </w:tcPr>
          <w:p w14:paraId="2A2CBC0F"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3.23.</w:t>
            </w:r>
          </w:p>
        </w:tc>
        <w:tc>
          <w:tcPr>
            <w:tcW w:w="5269" w:type="dxa"/>
          </w:tcPr>
          <w:p w14:paraId="11374872"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Pojemność zbiornika paliwa powinna zapewniać przejazd min 300 km lub 4 godz. pracy autopompy (min. 120 l).</w:t>
            </w:r>
          </w:p>
        </w:tc>
        <w:tc>
          <w:tcPr>
            <w:tcW w:w="4180" w:type="dxa"/>
          </w:tcPr>
          <w:p w14:paraId="10E2EB59"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6C6B7611"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12497760" w14:textId="77777777" w:rsidTr="00AD4769">
        <w:tc>
          <w:tcPr>
            <w:tcW w:w="851" w:type="dxa"/>
          </w:tcPr>
          <w:p w14:paraId="3EAAE120"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3.24.</w:t>
            </w:r>
          </w:p>
        </w:tc>
        <w:tc>
          <w:tcPr>
            <w:tcW w:w="5269" w:type="dxa"/>
          </w:tcPr>
          <w:p w14:paraId="3C8B537B"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F622BF">
              <w:rPr>
                <w:rFonts w:ascii="Times New Roman" w:hAnsi="Times New Roman" w:cs="Times New Roman"/>
                <w:sz w:val="20"/>
                <w:szCs w:val="20"/>
              </w:rPr>
              <w:softHyphen/>
              <w:t>stoju min. 4 godz.</w:t>
            </w:r>
          </w:p>
        </w:tc>
        <w:tc>
          <w:tcPr>
            <w:tcW w:w="4180" w:type="dxa"/>
          </w:tcPr>
          <w:p w14:paraId="480E5AC4"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69BCFD2C"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67D2F949" w14:textId="77777777" w:rsidTr="00AD4769">
        <w:tc>
          <w:tcPr>
            <w:tcW w:w="851" w:type="dxa"/>
          </w:tcPr>
          <w:p w14:paraId="2775510E"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3.25.</w:t>
            </w:r>
          </w:p>
        </w:tc>
        <w:tc>
          <w:tcPr>
            <w:tcW w:w="5269" w:type="dxa"/>
          </w:tcPr>
          <w:p w14:paraId="5AB33BE2"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Ogumienie, z bieżnikiem dostosowanym do poruszania się po szosie w każdych warunkach atmosferycznych jak również w warunkach terenowych. Indeks nośności opon dostosowany do maksymalnej masy całkowitej pojazdu i prędkości pojazdu (jednakowe na przednich i tylnych osiach dostosowane do parametrów maksymalnych pojazdu (nośność i prędkość)).</w:t>
            </w:r>
          </w:p>
          <w:p w14:paraId="290D36FA"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 Pełno wymiarowe koło zapasowe (bez konieczności przewożenia na pojeździe).</w:t>
            </w:r>
          </w:p>
          <w:p w14:paraId="7B02E18B"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Klucz do kół ze „wspomaganiem" (z wewnętrzną przekładnią planetarną).</w:t>
            </w:r>
          </w:p>
        </w:tc>
        <w:tc>
          <w:tcPr>
            <w:tcW w:w="4180" w:type="dxa"/>
          </w:tcPr>
          <w:p w14:paraId="389391B3"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104951C7"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24BDE1EA" w14:textId="77777777" w:rsidTr="00AD4769">
        <w:tc>
          <w:tcPr>
            <w:tcW w:w="851" w:type="dxa"/>
          </w:tcPr>
          <w:p w14:paraId="23B255FD"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3.26.</w:t>
            </w:r>
          </w:p>
        </w:tc>
        <w:tc>
          <w:tcPr>
            <w:tcW w:w="5269" w:type="dxa"/>
          </w:tcPr>
          <w:p w14:paraId="0B99970A"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Pojazd wyposażony w sprzęg do przyczepy ze złączami elektrycznymi i pneumatycznymi do holowania przyczep o </w:t>
            </w:r>
            <w:proofErr w:type="spellStart"/>
            <w:r w:rsidRPr="00F622BF">
              <w:rPr>
                <w:rFonts w:ascii="Times New Roman" w:hAnsi="Times New Roman" w:cs="Times New Roman"/>
                <w:sz w:val="20"/>
                <w:szCs w:val="20"/>
              </w:rPr>
              <w:t>dop</w:t>
            </w:r>
            <w:proofErr w:type="spellEnd"/>
            <w:r w:rsidRPr="00F622BF">
              <w:rPr>
                <w:rFonts w:ascii="Times New Roman" w:hAnsi="Times New Roman" w:cs="Times New Roman"/>
                <w:sz w:val="20"/>
                <w:szCs w:val="20"/>
              </w:rPr>
              <w:t xml:space="preserve">. masie całkowitej do min. 4 t (zaczep </w:t>
            </w:r>
            <w:proofErr w:type="spellStart"/>
            <w:r w:rsidRPr="00F622BF">
              <w:rPr>
                <w:rFonts w:ascii="Times New Roman" w:hAnsi="Times New Roman" w:cs="Times New Roman"/>
                <w:sz w:val="20"/>
                <w:szCs w:val="20"/>
              </w:rPr>
              <w:t>paszczowy</w:t>
            </w:r>
            <w:proofErr w:type="spellEnd"/>
            <w:r w:rsidRPr="00F622BF">
              <w:rPr>
                <w:rFonts w:ascii="Times New Roman" w:hAnsi="Times New Roman" w:cs="Times New Roman"/>
                <w:sz w:val="20"/>
                <w:szCs w:val="20"/>
              </w:rPr>
              <w:t xml:space="preserve"> ze sworzniem). Sprzęg posiada homologację lub certyfikat dopuszczenia.</w:t>
            </w:r>
          </w:p>
          <w:p w14:paraId="1E442317"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Pojazd wyposażony w:</w:t>
            </w:r>
          </w:p>
          <w:p w14:paraId="3702F5A2"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zaczep holowniczy z przodu umożliwiający holowanie uszkodzonego pojazdu,</w:t>
            </w:r>
          </w:p>
          <w:p w14:paraId="07961E3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- 2 szekle z tyłu do holowania,</w:t>
            </w:r>
          </w:p>
          <w:p w14:paraId="25131AE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hol sztywny,</w:t>
            </w:r>
          </w:p>
          <w:p w14:paraId="68FCA6E0" w14:textId="77777777" w:rsidR="001342F9" w:rsidRPr="00F622BF" w:rsidRDefault="001342F9" w:rsidP="00AD4769">
            <w:pPr>
              <w:spacing w:before="20" w:after="20"/>
              <w:rPr>
                <w:rFonts w:ascii="Times New Roman" w:hAnsi="Times New Roman" w:cs="Times New Roman"/>
                <w:b/>
                <w:sz w:val="20"/>
                <w:szCs w:val="20"/>
              </w:rPr>
            </w:pPr>
            <w:r w:rsidRPr="00F622BF">
              <w:rPr>
                <w:rFonts w:ascii="Times New Roman" w:hAnsi="Times New Roman" w:cs="Times New Roman"/>
                <w:sz w:val="20"/>
                <w:szCs w:val="20"/>
              </w:rPr>
              <w:t>- tylny zderzak lub inne zabezpieczenie ochronne chroniące przed wjechaniem innego pojazdu,</w:t>
            </w:r>
          </w:p>
          <w:p w14:paraId="3F9AC2BB" w14:textId="77777777" w:rsidR="001342F9" w:rsidRPr="00F622BF" w:rsidRDefault="001342F9" w:rsidP="00AD4769">
            <w:pPr>
              <w:spacing w:before="20" w:after="20"/>
              <w:rPr>
                <w:rFonts w:ascii="Times New Roman" w:hAnsi="Times New Roman" w:cs="Times New Roman"/>
                <w:b/>
                <w:sz w:val="20"/>
                <w:szCs w:val="20"/>
              </w:rPr>
            </w:pPr>
            <w:r w:rsidRPr="00F622BF">
              <w:rPr>
                <w:rFonts w:ascii="Times New Roman" w:hAnsi="Times New Roman" w:cs="Times New Roman"/>
                <w:b/>
                <w:sz w:val="20"/>
                <w:szCs w:val="20"/>
              </w:rPr>
              <w:t>-</w:t>
            </w:r>
            <w:r w:rsidRPr="00F622BF">
              <w:rPr>
                <w:rFonts w:ascii="Times New Roman" w:hAnsi="Times New Roman" w:cs="Times New Roman"/>
                <w:sz w:val="20"/>
                <w:szCs w:val="20"/>
              </w:rPr>
              <w:t xml:space="preserve"> gniazda 24V ( gniazdo 7-pin typ N zgodne z DIN/ISO 1185, gniazdo 7-pin typ S zgodne z DIN/ISO 3731 lub równoważna).</w:t>
            </w:r>
          </w:p>
          <w:p w14:paraId="2F2D543B"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14:paraId="79051C2B" w14:textId="77777777" w:rsidR="001342F9" w:rsidRPr="00F622BF" w:rsidRDefault="001342F9" w:rsidP="00AD4769">
            <w:pPr>
              <w:spacing w:before="20" w:after="20"/>
              <w:jc w:val="both"/>
              <w:rPr>
                <w:rFonts w:ascii="Times New Roman" w:hAnsi="Times New Roman" w:cs="Times New Roman"/>
                <w:b/>
                <w:sz w:val="20"/>
                <w:szCs w:val="20"/>
              </w:rPr>
            </w:pPr>
            <w:r w:rsidRPr="00F622BF">
              <w:rPr>
                <w:rFonts w:ascii="Times New Roman" w:hAnsi="Times New Roman" w:cs="Times New Roman"/>
                <w:sz w:val="20"/>
                <w:szCs w:val="20"/>
              </w:rPr>
              <w:t>Pojazd wyposażony dodatkowo w gniazdo elektryczne 7-pin typ N zgodne z DIN/ISO 1724 (lub równoważna).</w:t>
            </w:r>
          </w:p>
        </w:tc>
        <w:tc>
          <w:tcPr>
            <w:tcW w:w="4180" w:type="dxa"/>
          </w:tcPr>
          <w:p w14:paraId="54169B6D"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02557D8B"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b/>
                <w:bCs/>
                <w:sz w:val="20"/>
                <w:szCs w:val="20"/>
              </w:rPr>
              <w:t xml:space="preserve"> </w:t>
            </w:r>
          </w:p>
        </w:tc>
      </w:tr>
      <w:tr w:rsidR="001342F9" w:rsidRPr="00F622BF" w14:paraId="7CA84D51" w14:textId="77777777" w:rsidTr="00AD4769">
        <w:tc>
          <w:tcPr>
            <w:tcW w:w="851" w:type="dxa"/>
          </w:tcPr>
          <w:p w14:paraId="23908C21"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3.27.</w:t>
            </w:r>
          </w:p>
        </w:tc>
        <w:tc>
          <w:tcPr>
            <w:tcW w:w="5269" w:type="dxa"/>
          </w:tcPr>
          <w:p w14:paraId="7B5C885B"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Przystawka odbioru mocy do zasilania urządzeń zewnętrznych w wersji dla pojazdów strażackich w opcji o podwyższonych parametrach.</w:t>
            </w:r>
          </w:p>
        </w:tc>
        <w:tc>
          <w:tcPr>
            <w:tcW w:w="4180" w:type="dxa"/>
          </w:tcPr>
          <w:p w14:paraId="27E7F802"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09221C67"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7F42E0BB" w14:textId="77777777" w:rsidTr="00AD4769">
        <w:tc>
          <w:tcPr>
            <w:tcW w:w="851" w:type="dxa"/>
          </w:tcPr>
          <w:p w14:paraId="5FAB1B94"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3.28.</w:t>
            </w:r>
          </w:p>
        </w:tc>
        <w:tc>
          <w:tcPr>
            <w:tcW w:w="5269" w:type="dxa"/>
          </w:tcPr>
          <w:p w14:paraId="424DE00C"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Pneumatyczny układ hamulcowy z hamulcami na wszystkich osiach.</w:t>
            </w:r>
          </w:p>
          <w:p w14:paraId="4098F9B0"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Układ hamulcowy pojazdu wyposażony w układ ABS lub równoważny. </w:t>
            </w:r>
          </w:p>
        </w:tc>
        <w:tc>
          <w:tcPr>
            <w:tcW w:w="4180" w:type="dxa"/>
          </w:tcPr>
          <w:p w14:paraId="47AF99CC"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36ABFE2D"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1BA98A01" w14:textId="77777777" w:rsidTr="00AD4769">
        <w:tc>
          <w:tcPr>
            <w:tcW w:w="851" w:type="dxa"/>
          </w:tcPr>
          <w:p w14:paraId="43B464B6"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3.29.</w:t>
            </w:r>
          </w:p>
        </w:tc>
        <w:tc>
          <w:tcPr>
            <w:tcW w:w="5269" w:type="dxa"/>
          </w:tcPr>
          <w:p w14:paraId="7A8880D7"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Lusterka główne zewnętrzne elektrycznie podgrzewane </w:t>
            </w:r>
            <w:r w:rsidRPr="00F622BF">
              <w:rPr>
                <w:rFonts w:ascii="Times New Roman" w:hAnsi="Times New Roman" w:cs="Times New Roman"/>
                <w:sz w:val="20"/>
                <w:szCs w:val="20"/>
              </w:rPr>
              <w:br/>
              <w:t>i regulowane.</w:t>
            </w:r>
          </w:p>
        </w:tc>
        <w:tc>
          <w:tcPr>
            <w:tcW w:w="4180" w:type="dxa"/>
          </w:tcPr>
          <w:p w14:paraId="61C3B96E"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2CAD9E95"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6F734F0A" w14:textId="77777777" w:rsidTr="00AD4769">
        <w:tc>
          <w:tcPr>
            <w:tcW w:w="851" w:type="dxa"/>
          </w:tcPr>
          <w:p w14:paraId="522013F7"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3.30.</w:t>
            </w:r>
          </w:p>
        </w:tc>
        <w:tc>
          <w:tcPr>
            <w:tcW w:w="5269" w:type="dxa"/>
          </w:tcPr>
          <w:p w14:paraId="33AACF23"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Szyby pojazdu (min. przednie drzwi kabiny) wyposażone </w:t>
            </w:r>
            <w:r w:rsidRPr="00F622BF">
              <w:rPr>
                <w:rFonts w:ascii="Times New Roman" w:hAnsi="Times New Roman" w:cs="Times New Roman"/>
                <w:sz w:val="20"/>
                <w:szCs w:val="20"/>
              </w:rPr>
              <w:br/>
              <w:t>w elektryczny układ podnoszenia i opuszczania.</w:t>
            </w:r>
          </w:p>
        </w:tc>
        <w:tc>
          <w:tcPr>
            <w:tcW w:w="4180" w:type="dxa"/>
          </w:tcPr>
          <w:p w14:paraId="3AD9347A"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39BF0017"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723825BC" w14:textId="77777777" w:rsidTr="00AD4769">
        <w:tc>
          <w:tcPr>
            <w:tcW w:w="851" w:type="dxa"/>
          </w:tcPr>
          <w:p w14:paraId="35AC26EC"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3.31</w:t>
            </w:r>
          </w:p>
        </w:tc>
        <w:tc>
          <w:tcPr>
            <w:tcW w:w="5269" w:type="dxa"/>
          </w:tcPr>
          <w:p w14:paraId="285E01FB"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Drzwi przednie i tylne wyposażone w centralny zamek.</w:t>
            </w:r>
          </w:p>
        </w:tc>
        <w:tc>
          <w:tcPr>
            <w:tcW w:w="4180" w:type="dxa"/>
          </w:tcPr>
          <w:p w14:paraId="397EB048"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4C3D998A"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4322F1D2" w14:textId="77777777" w:rsidTr="00AD4769">
        <w:tc>
          <w:tcPr>
            <w:tcW w:w="851" w:type="dxa"/>
          </w:tcPr>
          <w:p w14:paraId="6F0C9EFF"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IV.</w:t>
            </w:r>
          </w:p>
        </w:tc>
        <w:tc>
          <w:tcPr>
            <w:tcW w:w="5269" w:type="dxa"/>
          </w:tcPr>
          <w:p w14:paraId="523C86A9" w14:textId="77777777" w:rsidR="001342F9" w:rsidRPr="00F622BF" w:rsidRDefault="001342F9" w:rsidP="00AD476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ZABUDOWA POŻARNICZA</w:t>
            </w:r>
          </w:p>
        </w:tc>
        <w:tc>
          <w:tcPr>
            <w:tcW w:w="4180" w:type="dxa"/>
          </w:tcPr>
          <w:p w14:paraId="7706DC21"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5D37DCEA"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474F221D" w14:textId="77777777" w:rsidTr="00AD4769">
        <w:tc>
          <w:tcPr>
            <w:tcW w:w="851" w:type="dxa"/>
          </w:tcPr>
          <w:p w14:paraId="2EA3E5F3"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w:t>
            </w:r>
          </w:p>
        </w:tc>
        <w:tc>
          <w:tcPr>
            <w:tcW w:w="5269" w:type="dxa"/>
          </w:tcPr>
          <w:p w14:paraId="60B95AE4"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Konstrukcja zabudowy wykonana w całości z materiałów </w:t>
            </w:r>
            <w:r w:rsidRPr="00F622BF">
              <w:rPr>
                <w:rFonts w:ascii="Times New Roman" w:hAnsi="Times New Roman" w:cs="Times New Roman"/>
                <w:sz w:val="20"/>
                <w:szCs w:val="20"/>
              </w:rPr>
              <w:br/>
              <w:t>w pełni odpornych na korozję.</w:t>
            </w:r>
          </w:p>
          <w:p w14:paraId="41E0BED6"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Zabudowa powinna umożliwiać ergonomiczne rozmieszczenie sprzętu z możliwością rozmieszczenia grupowego.</w:t>
            </w:r>
          </w:p>
          <w:p w14:paraId="6605E1B2"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zabudowy – bez ostrych krawędzi, starannie wykończone i zabezpieczone.</w:t>
            </w:r>
          </w:p>
          <w:p w14:paraId="0AB04E39" w14:textId="77777777" w:rsidR="001342F9" w:rsidRPr="00F622BF" w:rsidRDefault="001342F9" w:rsidP="00AD4769">
            <w:pPr>
              <w:spacing w:before="20" w:after="20"/>
              <w:rPr>
                <w:rFonts w:ascii="Times New Roman" w:hAnsi="Times New Roman" w:cs="Times New Roman"/>
                <w:sz w:val="20"/>
                <w:szCs w:val="20"/>
              </w:rPr>
            </w:pPr>
            <w:bookmarkStart w:id="2" w:name="_Hlk39553162"/>
            <w:r w:rsidRPr="00F622BF">
              <w:rPr>
                <w:rFonts w:ascii="Times New Roman" w:hAnsi="Times New Roman" w:cs="Times New Roman"/>
                <w:sz w:val="20"/>
                <w:szCs w:val="20"/>
              </w:rPr>
              <w:lastRenderedPageBreak/>
              <w:t xml:space="preserve">W przypadku, gdy między kabiną a zabudową występuje przerwa większa niż </w:t>
            </w:r>
            <w:r w:rsidRPr="00F622BF">
              <w:rPr>
                <w:rFonts w:ascii="Times New Roman" w:hAnsi="Times New Roman" w:cs="Times New Roman"/>
                <w:b/>
                <w:bCs/>
                <w:sz w:val="20"/>
                <w:szCs w:val="20"/>
              </w:rPr>
              <w:t>20cm</w:t>
            </w:r>
            <w:r w:rsidRPr="00F622BF">
              <w:rPr>
                <w:rFonts w:ascii="Times New Roman" w:hAnsi="Times New Roman" w:cs="Times New Roman"/>
                <w:sz w:val="20"/>
                <w:szCs w:val="20"/>
              </w:rPr>
              <w:t xml:space="preserve"> należy wykonać osłonę maskującą.  </w:t>
            </w:r>
            <w:bookmarkEnd w:id="2"/>
          </w:p>
        </w:tc>
        <w:tc>
          <w:tcPr>
            <w:tcW w:w="4180" w:type="dxa"/>
          </w:tcPr>
          <w:p w14:paraId="28B58B0B"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Podać rodzaj zabudowy i zastosowane materiały.</w:t>
            </w:r>
          </w:p>
        </w:tc>
        <w:tc>
          <w:tcPr>
            <w:tcW w:w="3560" w:type="dxa"/>
          </w:tcPr>
          <w:p w14:paraId="57A3F086"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12976DA5" w14:textId="77777777" w:rsidTr="00AD4769">
        <w:tc>
          <w:tcPr>
            <w:tcW w:w="851" w:type="dxa"/>
          </w:tcPr>
          <w:p w14:paraId="41DC9FC8"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w:t>
            </w:r>
          </w:p>
        </w:tc>
        <w:tc>
          <w:tcPr>
            <w:tcW w:w="5269" w:type="dxa"/>
          </w:tcPr>
          <w:p w14:paraId="47EA8F0D" w14:textId="77777777" w:rsidR="001342F9" w:rsidRPr="00F622BF" w:rsidRDefault="001342F9" w:rsidP="00AD4769">
            <w:pPr>
              <w:spacing w:before="20" w:after="20"/>
              <w:rPr>
                <w:rFonts w:ascii="Times New Roman" w:hAnsi="Times New Roman" w:cs="Times New Roman"/>
                <w:b/>
                <w:bCs/>
                <w:sz w:val="20"/>
                <w:szCs w:val="20"/>
              </w:rPr>
            </w:pPr>
            <w:r w:rsidRPr="00F622BF">
              <w:rPr>
                <w:rFonts w:ascii="Times New Roman" w:hAnsi="Times New Roman" w:cs="Times New Roman"/>
                <w:b/>
                <w:bCs/>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80" w:type="dxa"/>
          </w:tcPr>
          <w:p w14:paraId="0C7EC5EF"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767C1DFD"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4EE96D6B" w14:textId="77777777" w:rsidTr="00AD4769">
        <w:tc>
          <w:tcPr>
            <w:tcW w:w="851" w:type="dxa"/>
          </w:tcPr>
          <w:p w14:paraId="56561ACC"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w:t>
            </w:r>
          </w:p>
        </w:tc>
        <w:tc>
          <w:tcPr>
            <w:tcW w:w="5269" w:type="dxa"/>
          </w:tcPr>
          <w:p w14:paraId="404EE55E"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Drabina do wejścia na dach z tyłu pojazdu.</w:t>
            </w:r>
          </w:p>
        </w:tc>
        <w:tc>
          <w:tcPr>
            <w:tcW w:w="4180" w:type="dxa"/>
          </w:tcPr>
          <w:p w14:paraId="2DC21826"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0A252AD9"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64665F98" w14:textId="77777777" w:rsidTr="00AD4769">
        <w:tc>
          <w:tcPr>
            <w:tcW w:w="851" w:type="dxa"/>
          </w:tcPr>
          <w:p w14:paraId="6C17909D"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4.4.</w:t>
            </w:r>
          </w:p>
        </w:tc>
        <w:tc>
          <w:tcPr>
            <w:tcW w:w="5269" w:type="dxa"/>
          </w:tcPr>
          <w:p w14:paraId="5F13C2B5"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Skrytki na sprzęt i wyposażenie zamykane ża</w:t>
            </w:r>
            <w:r w:rsidRPr="00F622BF">
              <w:rPr>
                <w:rFonts w:ascii="Times New Roman" w:hAnsi="Times New Roman" w:cs="Times New Roman"/>
                <w:sz w:val="20"/>
                <w:szCs w:val="20"/>
              </w:rPr>
              <w:softHyphen/>
              <w:t xml:space="preserve">luzjami wodo- </w:t>
            </w:r>
            <w:r w:rsidRPr="00F622BF">
              <w:rPr>
                <w:rFonts w:ascii="Times New Roman" w:hAnsi="Times New Roman" w:cs="Times New Roman"/>
                <w:sz w:val="20"/>
                <w:szCs w:val="20"/>
              </w:rPr>
              <w:br/>
              <w:t xml:space="preserve">i pyłoszczelnymi wspomaganymi systemem sprężynowym wykonane z materiałów odpornych na korozję wyposażone </w:t>
            </w:r>
            <w:r w:rsidRPr="00F622BF">
              <w:rPr>
                <w:rFonts w:ascii="Times New Roman" w:hAnsi="Times New Roman" w:cs="Times New Roman"/>
                <w:sz w:val="20"/>
                <w:szCs w:val="20"/>
              </w:rPr>
              <w:br/>
              <w:t>w uchwyty na całej szerokości żaluzji  umożliwiające jednocześnie otwieranie oraz zamki za</w:t>
            </w:r>
            <w:r w:rsidRPr="00F622BF">
              <w:rPr>
                <w:rFonts w:ascii="Times New Roman" w:hAnsi="Times New Roman" w:cs="Times New Roman"/>
                <w:sz w:val="20"/>
                <w:szCs w:val="20"/>
              </w:rPr>
              <w:softHyphen/>
              <w:t>mykane na klucz. Jeden klucz powinien paso</w:t>
            </w:r>
            <w:r w:rsidRPr="00F622BF">
              <w:rPr>
                <w:rFonts w:ascii="Times New Roman" w:hAnsi="Times New Roman" w:cs="Times New Roman"/>
                <w:sz w:val="20"/>
                <w:szCs w:val="20"/>
              </w:rPr>
              <w:softHyphen/>
              <w:t>wać do wszystkich zamków. W kabinie zainstalowana sygnali</w:t>
            </w:r>
            <w:r w:rsidRPr="00F622BF">
              <w:rPr>
                <w:rFonts w:ascii="Times New Roman" w:hAnsi="Times New Roman" w:cs="Times New Roman"/>
                <w:sz w:val="20"/>
                <w:szCs w:val="20"/>
              </w:rPr>
              <w:softHyphen/>
              <w:t>zacja otwarcia skrytek.</w:t>
            </w:r>
          </w:p>
          <w:p w14:paraId="14217458"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Konstrukcja skrytek oraz znajdujących się w nich półek, tac, szuflad (itp.) oraz mocowań powinna zapewnić ergonomiczne rozmieszczenie i bezpieczne mocowanie całości sprzętu przewidzianego dla tego typu samochodu (zgodnie ze standardami KGPSP) oraz dodatkowego sprzętu opisanego w niniejszej specyfikacji. </w:t>
            </w:r>
          </w:p>
        </w:tc>
        <w:tc>
          <w:tcPr>
            <w:tcW w:w="4180" w:type="dxa"/>
          </w:tcPr>
          <w:p w14:paraId="62791E98"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5B97AA1F"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5C15B0FF" w14:textId="77777777" w:rsidTr="00AD4769">
        <w:tc>
          <w:tcPr>
            <w:tcW w:w="851" w:type="dxa"/>
          </w:tcPr>
          <w:p w14:paraId="466E3F7B"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4.5.</w:t>
            </w:r>
          </w:p>
        </w:tc>
        <w:tc>
          <w:tcPr>
            <w:tcW w:w="5269" w:type="dxa"/>
          </w:tcPr>
          <w:p w14:paraId="0E8635CB"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Skrytki na sprzęt i przedział autopompy muszą być wyposażone w oświetlenie włączane automatycznie </w:t>
            </w:r>
            <w:r w:rsidRPr="00F622BF">
              <w:rPr>
                <w:rFonts w:ascii="Times New Roman" w:hAnsi="Times New Roman" w:cs="Times New Roman"/>
                <w:sz w:val="20"/>
                <w:szCs w:val="20"/>
              </w:rPr>
              <w:br/>
              <w:t>po otwarciu drzwi skrytki wykonane w technologii LED. Sprzęt rozmieszczony grupowo w zależności od przeznaczenia z zachowaniem ergonomii.</w:t>
            </w:r>
          </w:p>
        </w:tc>
        <w:tc>
          <w:tcPr>
            <w:tcW w:w="4180" w:type="dxa"/>
          </w:tcPr>
          <w:p w14:paraId="4DCA53A2"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65F7521B"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2A722E00" w14:textId="77777777" w:rsidTr="00AD4769">
        <w:tc>
          <w:tcPr>
            <w:tcW w:w="851" w:type="dxa"/>
          </w:tcPr>
          <w:p w14:paraId="473402A6"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4.6.</w:t>
            </w:r>
          </w:p>
        </w:tc>
        <w:tc>
          <w:tcPr>
            <w:tcW w:w="5269" w:type="dxa"/>
          </w:tcPr>
          <w:p w14:paraId="3156763E"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Pojazd powinien posiadać dodatkowe oświetlenie pola pracy spełniające wymagania minimalne określone w punkcie 5.1.3.3 normy PN-EN 1846-2 (lub równoważnej). Oświetlenie wykonane w technologii LED. Uruchamiane w kabinie kierowcy i w przedziale autopompy.</w:t>
            </w:r>
          </w:p>
        </w:tc>
        <w:tc>
          <w:tcPr>
            <w:tcW w:w="4180" w:type="dxa"/>
          </w:tcPr>
          <w:p w14:paraId="5D02FD7E"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56C3A3DD"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49FBFDD0" w14:textId="77777777" w:rsidTr="00AD4769">
        <w:tc>
          <w:tcPr>
            <w:tcW w:w="851" w:type="dxa"/>
          </w:tcPr>
          <w:p w14:paraId="795B923C"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4.7.</w:t>
            </w:r>
          </w:p>
        </w:tc>
        <w:tc>
          <w:tcPr>
            <w:tcW w:w="5269" w:type="dxa"/>
          </w:tcPr>
          <w:p w14:paraId="4905F8A3"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Szuflady i wysuwane tace muszą się automatycznie blokować w pozycji zamkniętej i całkowicie otwartej oraz posiadać zabezpieczenie przed całkowitym wyciągnięciem (wypadnięcie z prowadnic).</w:t>
            </w:r>
          </w:p>
        </w:tc>
        <w:tc>
          <w:tcPr>
            <w:tcW w:w="4180" w:type="dxa"/>
          </w:tcPr>
          <w:p w14:paraId="05207456"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491BC907"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4D5121B7" w14:textId="77777777" w:rsidTr="00AD4769">
        <w:tc>
          <w:tcPr>
            <w:tcW w:w="851" w:type="dxa"/>
          </w:tcPr>
          <w:p w14:paraId="63450075"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4.8.</w:t>
            </w:r>
          </w:p>
        </w:tc>
        <w:tc>
          <w:tcPr>
            <w:tcW w:w="5269" w:type="dxa"/>
          </w:tcPr>
          <w:p w14:paraId="692F77E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Szuflady i tace wystające w pozycji otwartej powyżej 250 mm poza obrys pojazdu muszą posiadać oznakowanie ostrzegawcze.</w:t>
            </w:r>
          </w:p>
        </w:tc>
        <w:tc>
          <w:tcPr>
            <w:tcW w:w="4180" w:type="dxa"/>
          </w:tcPr>
          <w:p w14:paraId="5D187665"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0E82DC7B"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50EC638B" w14:textId="77777777" w:rsidTr="00AD4769">
        <w:tc>
          <w:tcPr>
            <w:tcW w:w="851" w:type="dxa"/>
          </w:tcPr>
          <w:p w14:paraId="3C874AD0"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4.9.</w:t>
            </w:r>
          </w:p>
        </w:tc>
        <w:tc>
          <w:tcPr>
            <w:tcW w:w="5269" w:type="dxa"/>
          </w:tcPr>
          <w:p w14:paraId="2D4DE588"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80" w:type="dxa"/>
          </w:tcPr>
          <w:p w14:paraId="206B4F53"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4FCEF07A"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3204C342" w14:textId="77777777" w:rsidTr="00AD4769">
        <w:tc>
          <w:tcPr>
            <w:tcW w:w="851" w:type="dxa"/>
          </w:tcPr>
          <w:p w14:paraId="17B3A291"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4.10.</w:t>
            </w:r>
          </w:p>
        </w:tc>
        <w:tc>
          <w:tcPr>
            <w:tcW w:w="5269" w:type="dxa"/>
          </w:tcPr>
          <w:p w14:paraId="61704AB3"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Konstrukcja skrytek zapewniająca odprowadzenie wody z ich wnętrza oraz wentylację.</w:t>
            </w:r>
          </w:p>
        </w:tc>
        <w:tc>
          <w:tcPr>
            <w:tcW w:w="4180" w:type="dxa"/>
          </w:tcPr>
          <w:p w14:paraId="2BEE8D72"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79B50EC6"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2D4C061A" w14:textId="77777777" w:rsidTr="00AD4769">
        <w:tc>
          <w:tcPr>
            <w:tcW w:w="851" w:type="dxa"/>
          </w:tcPr>
          <w:p w14:paraId="7BC3823B"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4.11.</w:t>
            </w:r>
          </w:p>
        </w:tc>
        <w:tc>
          <w:tcPr>
            <w:tcW w:w="5269" w:type="dxa"/>
          </w:tcPr>
          <w:p w14:paraId="166807A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Powierzchnie platform, podestu roboczego i podłogi kabiny w wykonaniu antypoślizgowym (elementy narażone na działanie opadów atmosferycznych pokryte dodatkową warstwą materiału antypoślizgowego).</w:t>
            </w:r>
          </w:p>
          <w:p w14:paraId="2FFB1D3D"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80" w:type="dxa"/>
          </w:tcPr>
          <w:p w14:paraId="4F9D7923"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673D1498"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273F7070" w14:textId="77777777" w:rsidTr="00AD4769">
        <w:tc>
          <w:tcPr>
            <w:tcW w:w="851" w:type="dxa"/>
          </w:tcPr>
          <w:p w14:paraId="5892E916"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4.12.</w:t>
            </w:r>
          </w:p>
        </w:tc>
        <w:tc>
          <w:tcPr>
            <w:tcW w:w="5269" w:type="dxa"/>
          </w:tcPr>
          <w:p w14:paraId="1704E270"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Zbiornik wody o pojemności 3 m3 (z tolerancją 2%),  zbiornik musi być wyposażony w oprzyrządowanie umożliwiające jego bezpieczną eksploatację, z układem zabezpieczającym przed wypływem wody w czasie jazdy. Zbiornik powinien posiadać właz rewizyjny. </w:t>
            </w:r>
          </w:p>
          <w:p w14:paraId="316F9650"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Nadciśnienie testowe zbiornika 20 </w:t>
            </w:r>
            <w:proofErr w:type="spellStart"/>
            <w:r w:rsidRPr="00F622BF">
              <w:rPr>
                <w:rFonts w:ascii="Times New Roman" w:hAnsi="Times New Roman" w:cs="Times New Roman"/>
                <w:sz w:val="20"/>
                <w:szCs w:val="20"/>
              </w:rPr>
              <w:t>kPa</w:t>
            </w:r>
            <w:proofErr w:type="spellEnd"/>
            <w:r w:rsidRPr="00F622BF">
              <w:rPr>
                <w:rFonts w:ascii="Times New Roman" w:hAnsi="Times New Roman" w:cs="Times New Roman"/>
                <w:sz w:val="20"/>
                <w:szCs w:val="20"/>
              </w:rPr>
              <w:t>.</w:t>
            </w:r>
          </w:p>
          <w:p w14:paraId="20E65AA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80" w:type="dxa"/>
          </w:tcPr>
          <w:p w14:paraId="403149A2" w14:textId="77777777" w:rsidR="001342F9" w:rsidRPr="00F622BF" w:rsidRDefault="001342F9" w:rsidP="00AD476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Należy podać rzeczywiste (deklarowane) parametry w odniesieniu do wymagań minimalnych oraz zastosowaną technikę (materiały) wykonania zbiornika na wodę i środek pianotwórczy. </w:t>
            </w:r>
          </w:p>
          <w:p w14:paraId="3DE29AD4" w14:textId="77777777" w:rsidR="001342F9" w:rsidRPr="00F622BF" w:rsidRDefault="001342F9" w:rsidP="00AD476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Parametr punktowany przy ocenie ofert (kryterium parametry techniczne):</w:t>
            </w:r>
          </w:p>
          <w:p w14:paraId="395A7BBA" w14:textId="77777777" w:rsidR="001342F9" w:rsidRPr="00F622BF" w:rsidRDefault="001342F9" w:rsidP="00AD476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zbiornik z materiałów kompozytowych - 10 pkt</w:t>
            </w:r>
          </w:p>
          <w:p w14:paraId="5F4957B3" w14:textId="77777777" w:rsidR="001342F9" w:rsidRPr="00F622BF" w:rsidRDefault="001342F9" w:rsidP="00AD476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zbiornik ze stali nierdzewnej - 0 pkt</w:t>
            </w:r>
          </w:p>
          <w:p w14:paraId="1BB652A9" w14:textId="77777777" w:rsidR="001342F9" w:rsidRPr="00F622BF" w:rsidRDefault="001342F9" w:rsidP="00AD476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Parametry potwierdzone w świadectwie dopuszczenia (przy odbiorze pojazdu).</w:t>
            </w:r>
          </w:p>
        </w:tc>
        <w:tc>
          <w:tcPr>
            <w:tcW w:w="3560" w:type="dxa"/>
          </w:tcPr>
          <w:p w14:paraId="3C8DCEB3"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79612A61" w14:textId="77777777" w:rsidTr="00AD4769">
        <w:tc>
          <w:tcPr>
            <w:tcW w:w="851" w:type="dxa"/>
          </w:tcPr>
          <w:p w14:paraId="47C93022"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4.13.</w:t>
            </w:r>
          </w:p>
        </w:tc>
        <w:tc>
          <w:tcPr>
            <w:tcW w:w="5269" w:type="dxa"/>
          </w:tcPr>
          <w:p w14:paraId="0C487214"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Zbiornik środka pianotwórczego o pojemności min. 10 % pojemności zbiornika wody i nadciśnieniu testowym 20 </w:t>
            </w:r>
            <w:proofErr w:type="spellStart"/>
            <w:r w:rsidRPr="00F622BF">
              <w:rPr>
                <w:rFonts w:ascii="Times New Roman" w:hAnsi="Times New Roman" w:cs="Times New Roman"/>
                <w:sz w:val="20"/>
                <w:szCs w:val="20"/>
              </w:rPr>
              <w:t>kPa</w:t>
            </w:r>
            <w:proofErr w:type="spellEnd"/>
            <w:r w:rsidRPr="00F622BF">
              <w:rPr>
                <w:rFonts w:ascii="Times New Roman" w:hAnsi="Times New Roman" w:cs="Times New Roman"/>
                <w:sz w:val="20"/>
                <w:szCs w:val="20"/>
              </w:rPr>
              <w:t>,</w:t>
            </w:r>
          </w:p>
          <w:p w14:paraId="524D280E"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wykonany z materiału wysoko odpornego na działanie dopuszczonych do stosowania środków pianotwórczych i modyfikatorów,</w:t>
            </w:r>
          </w:p>
          <w:p w14:paraId="7506832A"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zbiornik musi być wyposażony w oprzyrządowanie zapewniające jego bezpieczną eksploatację,</w:t>
            </w:r>
          </w:p>
          <w:p w14:paraId="15E2D98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napełnianie zbiornika środkiem pianotwórczym powinno być możliwe z poziomu terenu i z dachu pojazdu.</w:t>
            </w:r>
          </w:p>
        </w:tc>
        <w:tc>
          <w:tcPr>
            <w:tcW w:w="4180" w:type="dxa"/>
          </w:tcPr>
          <w:p w14:paraId="3AC089EE" w14:textId="77777777" w:rsidR="001342F9" w:rsidRPr="00F622BF" w:rsidRDefault="001342F9" w:rsidP="00AD476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Należy podać rzeczywiste (deklarowane) parametry w odniesieniu do wymagań minimalnych. Podać zastosowane materiały do wykonania zbiornika,</w:t>
            </w:r>
          </w:p>
          <w:p w14:paraId="0778408A" w14:textId="77777777" w:rsidR="001342F9" w:rsidRPr="00F622BF" w:rsidRDefault="001342F9" w:rsidP="00AD4769">
            <w:pPr>
              <w:spacing w:before="20" w:after="20" w:line="240" w:lineRule="auto"/>
              <w:contextualSpacing/>
              <w:rPr>
                <w:rFonts w:ascii="Times New Roman" w:hAnsi="Times New Roman" w:cs="Times New Roman"/>
                <w:sz w:val="20"/>
                <w:szCs w:val="20"/>
              </w:rPr>
            </w:pPr>
          </w:p>
          <w:p w14:paraId="2B508FC7" w14:textId="77777777" w:rsidR="001342F9" w:rsidRPr="00F622BF" w:rsidRDefault="001342F9" w:rsidP="00AD476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Parametry potwierdzone w świadectwie dopuszczenia (przy odbiorze pojazdu).</w:t>
            </w:r>
          </w:p>
        </w:tc>
        <w:tc>
          <w:tcPr>
            <w:tcW w:w="3560" w:type="dxa"/>
          </w:tcPr>
          <w:p w14:paraId="4CA88E1F"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51726FE9" w14:textId="77777777" w:rsidTr="00AD4769">
        <w:tc>
          <w:tcPr>
            <w:tcW w:w="851" w:type="dxa"/>
          </w:tcPr>
          <w:p w14:paraId="1FA3B364"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4.14.</w:t>
            </w:r>
          </w:p>
        </w:tc>
        <w:tc>
          <w:tcPr>
            <w:tcW w:w="5269" w:type="dxa"/>
          </w:tcPr>
          <w:p w14:paraId="6625C962"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zlokalizowana w obudowanym przedziale zamykanym drzwiami żaluzjowymi.</w:t>
            </w:r>
          </w:p>
        </w:tc>
        <w:tc>
          <w:tcPr>
            <w:tcW w:w="4180" w:type="dxa"/>
          </w:tcPr>
          <w:p w14:paraId="52ABAE6F"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1F4FBF81"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54B1E8B9" w14:textId="77777777" w:rsidTr="00AD4769">
        <w:tc>
          <w:tcPr>
            <w:tcW w:w="851" w:type="dxa"/>
          </w:tcPr>
          <w:p w14:paraId="2E3C1264"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4.15.</w:t>
            </w:r>
          </w:p>
        </w:tc>
        <w:tc>
          <w:tcPr>
            <w:tcW w:w="5269" w:type="dxa"/>
          </w:tcPr>
          <w:p w14:paraId="519A4A83"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Autopompa dwuzakresowa o wydajności min. 1600 l/min przy ciśnieniu 0.8 </w:t>
            </w:r>
            <w:proofErr w:type="spellStart"/>
            <w:r w:rsidRPr="00F622BF">
              <w:rPr>
                <w:rFonts w:ascii="Times New Roman" w:hAnsi="Times New Roman" w:cs="Times New Roman"/>
                <w:sz w:val="20"/>
                <w:szCs w:val="20"/>
              </w:rPr>
              <w:t>MPa</w:t>
            </w:r>
            <w:proofErr w:type="spellEnd"/>
            <w:r w:rsidRPr="00F622BF">
              <w:rPr>
                <w:rFonts w:ascii="Times New Roman" w:hAnsi="Times New Roman" w:cs="Times New Roman"/>
                <w:sz w:val="20"/>
                <w:szCs w:val="20"/>
              </w:rPr>
              <w:t xml:space="preserve"> i głębokości ssania 1.5 m oraz min. 250 l/min. przy ciśnieniu 4 </w:t>
            </w:r>
            <w:proofErr w:type="spellStart"/>
            <w:r w:rsidRPr="00F622BF">
              <w:rPr>
                <w:rFonts w:ascii="Times New Roman" w:hAnsi="Times New Roman" w:cs="Times New Roman"/>
                <w:sz w:val="20"/>
                <w:szCs w:val="20"/>
              </w:rPr>
              <w:t>MPa</w:t>
            </w:r>
            <w:proofErr w:type="spellEnd"/>
            <w:r w:rsidRPr="00F622BF">
              <w:rPr>
                <w:rFonts w:ascii="Times New Roman" w:hAnsi="Times New Roman" w:cs="Times New Roman"/>
                <w:sz w:val="20"/>
                <w:szCs w:val="20"/>
              </w:rPr>
              <w:t>.</w:t>
            </w:r>
          </w:p>
          <w:p w14:paraId="272968A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umożliwiać jednoczesne podawanie wody ze stopnia niskiego i wysokiego ciśnienia.</w:t>
            </w:r>
          </w:p>
          <w:p w14:paraId="7AA1433B"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Autopompa zapewnia utrzymywanie stałego zadanego ciśnienia. </w:t>
            </w:r>
          </w:p>
        </w:tc>
        <w:tc>
          <w:tcPr>
            <w:tcW w:w="4180" w:type="dxa"/>
          </w:tcPr>
          <w:p w14:paraId="179D29D8"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035AFD3E"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6EE5B2B9" w14:textId="77777777" w:rsidTr="00AD4769">
        <w:tc>
          <w:tcPr>
            <w:tcW w:w="851" w:type="dxa"/>
          </w:tcPr>
          <w:p w14:paraId="4839D9B2"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4.16.</w:t>
            </w:r>
          </w:p>
        </w:tc>
        <w:tc>
          <w:tcPr>
            <w:tcW w:w="5269" w:type="dxa"/>
          </w:tcPr>
          <w:p w14:paraId="6E616F5B"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80" w:type="dxa"/>
          </w:tcPr>
          <w:p w14:paraId="2AF9F344" w14:textId="77777777" w:rsidR="001342F9" w:rsidRPr="00F622BF" w:rsidRDefault="001342F9" w:rsidP="00AD4769">
            <w:pPr>
              <w:spacing w:before="20" w:after="20"/>
              <w:rPr>
                <w:rFonts w:ascii="Times New Roman" w:hAnsi="Times New Roman" w:cs="Times New Roman"/>
                <w:b/>
                <w:sz w:val="20"/>
                <w:szCs w:val="20"/>
              </w:rPr>
            </w:pPr>
          </w:p>
        </w:tc>
        <w:tc>
          <w:tcPr>
            <w:tcW w:w="3560" w:type="dxa"/>
          </w:tcPr>
          <w:p w14:paraId="51F63F42"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43338855" w14:textId="77777777" w:rsidTr="00AD4769">
        <w:tc>
          <w:tcPr>
            <w:tcW w:w="851" w:type="dxa"/>
          </w:tcPr>
          <w:p w14:paraId="7D0644AF"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4.17.</w:t>
            </w:r>
          </w:p>
        </w:tc>
        <w:tc>
          <w:tcPr>
            <w:tcW w:w="5269" w:type="dxa"/>
            <w:shd w:val="clear" w:color="auto" w:fill="auto"/>
          </w:tcPr>
          <w:p w14:paraId="7485F9E9"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F622BF">
              <w:rPr>
                <w:rFonts w:ascii="Times New Roman" w:hAnsi="Times New Roman" w:cs="Times New Roman"/>
                <w:sz w:val="20"/>
                <w:szCs w:val="20"/>
              </w:rPr>
              <w:br/>
              <w:t>i mgłowego. Linia wyposażona w układ przedmuchiwania.</w:t>
            </w:r>
          </w:p>
          <w:p w14:paraId="52D16817"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Do prądownicy należy dołączyć nasadkę pianową.</w:t>
            </w:r>
          </w:p>
          <w:p w14:paraId="46930B5A" w14:textId="77777777" w:rsidR="001342F9" w:rsidRPr="00F622BF" w:rsidRDefault="001342F9" w:rsidP="00AD4769">
            <w:pPr>
              <w:spacing w:before="20" w:after="20"/>
              <w:rPr>
                <w:rFonts w:ascii="Times New Roman" w:hAnsi="Times New Roman" w:cs="Times New Roman"/>
                <w:sz w:val="20"/>
                <w:szCs w:val="20"/>
              </w:rPr>
            </w:pPr>
          </w:p>
          <w:p w14:paraId="12276319"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Samochód wyposażony w linię szybkiego natarcia wysokiego ciśnienia (długość min. 60 </w:t>
            </w:r>
            <w:proofErr w:type="spellStart"/>
            <w:r w:rsidRPr="00F622BF">
              <w:rPr>
                <w:rFonts w:ascii="Times New Roman" w:hAnsi="Times New Roman" w:cs="Times New Roman"/>
                <w:sz w:val="20"/>
                <w:szCs w:val="20"/>
              </w:rPr>
              <w:t>mb</w:t>
            </w:r>
            <w:proofErr w:type="spellEnd"/>
            <w:r w:rsidRPr="00F622BF">
              <w:rPr>
                <w:rFonts w:ascii="Times New Roman" w:hAnsi="Times New Roman" w:cs="Times New Roman"/>
                <w:sz w:val="20"/>
                <w:szCs w:val="20"/>
              </w:rPr>
              <w:t xml:space="preserve">) na zwijadle, zakończona prądownicą pistoletową </w:t>
            </w:r>
            <w:proofErr w:type="spellStart"/>
            <w:r w:rsidRPr="00F622BF">
              <w:rPr>
                <w:rFonts w:ascii="Times New Roman" w:hAnsi="Times New Roman" w:cs="Times New Roman"/>
                <w:sz w:val="20"/>
                <w:szCs w:val="20"/>
              </w:rPr>
              <w:t>wodno</w:t>
            </w:r>
            <w:proofErr w:type="spellEnd"/>
            <w:r w:rsidRPr="00F622BF">
              <w:rPr>
                <w:rFonts w:ascii="Times New Roman" w:hAnsi="Times New Roman" w:cs="Times New Roman"/>
                <w:sz w:val="20"/>
                <w:szCs w:val="20"/>
              </w:rPr>
              <w:t xml:space="preserve"> – pianową o regulowanej wydajności z możliwością podawania prądu zwartego i </w:t>
            </w:r>
            <w:r w:rsidRPr="00F622BF">
              <w:rPr>
                <w:rFonts w:ascii="Times New Roman" w:hAnsi="Times New Roman" w:cs="Times New Roman"/>
                <w:sz w:val="20"/>
                <w:szCs w:val="20"/>
              </w:rPr>
              <w:lastRenderedPageBreak/>
              <w:t>rozproszonego, wydajność prądownicy wysokociśnieniowej 0-150 l/min przy 40 bar, zasięg strumienia gaśniczego do 30m przy strumieniu zwartym, dodatkowo wyposażone w nasadkę pianową dla prądownicy, uchwyt mocujący prądownicę, uchwyt mocujący nasadkę pianową szybkie natarcie umieszczona z prawej strony, w tylnej części zabudowy pożarniczej samochodu.</w:t>
            </w:r>
          </w:p>
          <w:p w14:paraId="0C118309"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System rozwijania i zwijania węża wyposażony w dwa niezależne napędy elektryczny i mechaniczny (ręczny). Układ napędu elektrycznego z zabezpieczeniem przeciw przeciążeniowym i wyłącznikiem krańcowym. </w:t>
            </w:r>
          </w:p>
        </w:tc>
        <w:tc>
          <w:tcPr>
            <w:tcW w:w="4180" w:type="dxa"/>
          </w:tcPr>
          <w:p w14:paraId="16DCB8A7"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2CA4A3FA"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0D911A7A" w14:textId="77777777" w:rsidTr="00AD4769">
        <w:tc>
          <w:tcPr>
            <w:tcW w:w="851" w:type="dxa"/>
          </w:tcPr>
          <w:p w14:paraId="2B020EE7"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4.18</w:t>
            </w:r>
          </w:p>
        </w:tc>
        <w:tc>
          <w:tcPr>
            <w:tcW w:w="5269" w:type="dxa"/>
            <w:shd w:val="clear" w:color="auto" w:fill="FFFFFF" w:themeFill="background1"/>
          </w:tcPr>
          <w:p w14:paraId="09028E96"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Linia szybkiego natarcia musi umożliwiać podawanie wody lub piany bez względu na stopień rozwinięcia węża,</w:t>
            </w:r>
          </w:p>
          <w:p w14:paraId="4224BBBA"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Zwijadło wyposażone w regulowany hamulec bębna, napęd elektryczny oraz korbę umożliwiającą ręczne zwijanie. </w:t>
            </w:r>
          </w:p>
          <w:p w14:paraId="1642A0F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14:paraId="1527029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zwijadła umożliwiające jego obsługę przez jednego strażaka.</w:t>
            </w:r>
          </w:p>
        </w:tc>
        <w:tc>
          <w:tcPr>
            <w:tcW w:w="4180" w:type="dxa"/>
          </w:tcPr>
          <w:p w14:paraId="149C5924" w14:textId="77777777" w:rsidR="001342F9" w:rsidRPr="00F622BF" w:rsidRDefault="001342F9" w:rsidP="00AD4769">
            <w:pPr>
              <w:spacing w:before="20" w:after="20"/>
              <w:rPr>
                <w:rFonts w:ascii="Times New Roman" w:hAnsi="Times New Roman" w:cs="Times New Roman"/>
                <w:sz w:val="20"/>
                <w:szCs w:val="20"/>
              </w:rPr>
            </w:pPr>
          </w:p>
          <w:p w14:paraId="4D148994"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27EEC1E4"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37660A62" w14:textId="77777777" w:rsidTr="00AD4769">
        <w:tc>
          <w:tcPr>
            <w:tcW w:w="851" w:type="dxa"/>
          </w:tcPr>
          <w:p w14:paraId="12B17B36"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4.19.</w:t>
            </w:r>
          </w:p>
        </w:tc>
        <w:tc>
          <w:tcPr>
            <w:tcW w:w="5269" w:type="dxa"/>
          </w:tcPr>
          <w:p w14:paraId="3DD085A2"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umożliwiać podanie wody i wodnego roztworu środka pianotwórczego do:</w:t>
            </w:r>
          </w:p>
          <w:p w14:paraId="03A3687A"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min. 2 nasad tłocznych wielkości 75 umiejscowionych w tylnej części po obu stronach pojazdu, </w:t>
            </w:r>
          </w:p>
          <w:p w14:paraId="2EEBD4E2"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wysokociśnieniowej linii szybkiego natarcia, </w:t>
            </w:r>
          </w:p>
          <w:p w14:paraId="28529D4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działka wodno-pianowego na dachu pojazdu,</w:t>
            </w:r>
          </w:p>
          <w:p w14:paraId="0469331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instalacji </w:t>
            </w:r>
            <w:proofErr w:type="spellStart"/>
            <w:r w:rsidRPr="00F622BF">
              <w:rPr>
                <w:rFonts w:ascii="Times New Roman" w:hAnsi="Times New Roman" w:cs="Times New Roman"/>
                <w:sz w:val="20"/>
                <w:szCs w:val="20"/>
              </w:rPr>
              <w:t>zraszaczowej</w:t>
            </w:r>
            <w:proofErr w:type="spellEnd"/>
            <w:r w:rsidRPr="00F622BF">
              <w:rPr>
                <w:rFonts w:ascii="Times New Roman" w:hAnsi="Times New Roman" w:cs="Times New Roman"/>
                <w:sz w:val="20"/>
                <w:szCs w:val="20"/>
              </w:rPr>
              <w:t>.</w:t>
            </w:r>
          </w:p>
          <w:p w14:paraId="52DADCD0"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Wymagane jest podawanie wody z autopompy podczas poruszania się pojazdu z prędkością do 8 km/h.</w:t>
            </w:r>
          </w:p>
        </w:tc>
        <w:tc>
          <w:tcPr>
            <w:tcW w:w="4180" w:type="dxa"/>
          </w:tcPr>
          <w:p w14:paraId="31560C60"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4D259F88"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2C06F02C" w14:textId="77777777" w:rsidTr="00AD4769">
        <w:tc>
          <w:tcPr>
            <w:tcW w:w="851" w:type="dxa"/>
          </w:tcPr>
          <w:p w14:paraId="60A9339B"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4.20.</w:t>
            </w:r>
          </w:p>
        </w:tc>
        <w:tc>
          <w:tcPr>
            <w:tcW w:w="5269" w:type="dxa"/>
          </w:tcPr>
          <w:p w14:paraId="562DB1A0"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umożliwiać podanie wody do zbiornika samochodu.</w:t>
            </w:r>
          </w:p>
        </w:tc>
        <w:tc>
          <w:tcPr>
            <w:tcW w:w="4180" w:type="dxa"/>
          </w:tcPr>
          <w:p w14:paraId="32042BAE"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650C82E8"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32B4B2AC" w14:textId="77777777" w:rsidTr="00AD4769">
        <w:tc>
          <w:tcPr>
            <w:tcW w:w="851" w:type="dxa"/>
          </w:tcPr>
          <w:p w14:paraId="2138A56C"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4.21.</w:t>
            </w:r>
          </w:p>
        </w:tc>
        <w:tc>
          <w:tcPr>
            <w:tcW w:w="5269" w:type="dxa"/>
          </w:tcPr>
          <w:p w14:paraId="152EE71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80" w:type="dxa"/>
          </w:tcPr>
          <w:p w14:paraId="43653D4B"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1DED4675"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528DCDE7" w14:textId="77777777" w:rsidTr="00AD4769">
        <w:tc>
          <w:tcPr>
            <w:tcW w:w="851" w:type="dxa"/>
          </w:tcPr>
          <w:p w14:paraId="593744DA"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4.22.</w:t>
            </w:r>
          </w:p>
        </w:tc>
        <w:tc>
          <w:tcPr>
            <w:tcW w:w="5269" w:type="dxa"/>
          </w:tcPr>
          <w:p w14:paraId="38594D44"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W przedziale autopompy muszą znajdować się co najmniej następujące urządzenia kontrolno-sterownicze pracy pompy:</w:t>
            </w:r>
          </w:p>
          <w:p w14:paraId="54F5FD06"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manowakuometr,</w:t>
            </w:r>
          </w:p>
          <w:p w14:paraId="7BF8A86A"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manometr niskiego ciśnienia,</w:t>
            </w:r>
          </w:p>
          <w:p w14:paraId="0D61F787"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manometr wysokiego ciśnienia,</w:t>
            </w:r>
          </w:p>
          <w:p w14:paraId="0261A3D4"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wskaźnik poziomu wody w zbiorniku samochodu,</w:t>
            </w:r>
          </w:p>
          <w:p w14:paraId="76D6AED0"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wskaźnik poziomu środka pianotwórczego w zbiorniku,</w:t>
            </w:r>
          </w:p>
          <w:p w14:paraId="24FD679D"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miernik prędkości obrotowej wału pompy,</w:t>
            </w:r>
          </w:p>
          <w:p w14:paraId="287CBACB"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regulator prędkości obrotowej silnika pojazdu,</w:t>
            </w:r>
          </w:p>
          <w:p w14:paraId="5416BF88"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wyłącznik silnika pojazdu,</w:t>
            </w:r>
          </w:p>
          <w:p w14:paraId="07BEB0AE"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licznik motogodzin pracy autopompy,</w:t>
            </w:r>
          </w:p>
          <w:p w14:paraId="398CC8B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kontrolka ciśnienia oleju i temperatury cieczy chłodzącej silnika.</w:t>
            </w:r>
          </w:p>
        </w:tc>
        <w:tc>
          <w:tcPr>
            <w:tcW w:w="4180" w:type="dxa"/>
          </w:tcPr>
          <w:p w14:paraId="68FE1071"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75C99CB5"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22F635A1" w14:textId="77777777" w:rsidTr="00AD4769">
        <w:tc>
          <w:tcPr>
            <w:tcW w:w="851" w:type="dxa"/>
          </w:tcPr>
          <w:p w14:paraId="25210464"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4.23.</w:t>
            </w:r>
          </w:p>
        </w:tc>
        <w:tc>
          <w:tcPr>
            <w:tcW w:w="5269" w:type="dxa"/>
          </w:tcPr>
          <w:p w14:paraId="7EB23243"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Zbiornik wody musi być wyposażony w min. 1 nasadę 75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w:t>
            </w:r>
          </w:p>
        </w:tc>
        <w:tc>
          <w:tcPr>
            <w:tcW w:w="4180" w:type="dxa"/>
          </w:tcPr>
          <w:p w14:paraId="153F2E8D"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33E99497"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72315555" w14:textId="77777777" w:rsidTr="00AD4769">
        <w:tc>
          <w:tcPr>
            <w:tcW w:w="851" w:type="dxa"/>
          </w:tcPr>
          <w:p w14:paraId="5A7433FC"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4.24.</w:t>
            </w:r>
          </w:p>
        </w:tc>
        <w:tc>
          <w:tcPr>
            <w:tcW w:w="5269" w:type="dxa"/>
          </w:tcPr>
          <w:p w14:paraId="36FB23DD"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5B9B9C8A" w14:textId="77777777" w:rsidR="001342F9" w:rsidRPr="00F622BF" w:rsidRDefault="001342F9" w:rsidP="00AD4769">
            <w:pPr>
              <w:jc w:val="both"/>
              <w:rPr>
                <w:rFonts w:ascii="Times New Roman" w:hAnsi="Times New Roman" w:cs="Times New Roman"/>
                <w:sz w:val="20"/>
                <w:szCs w:val="20"/>
              </w:rPr>
            </w:pPr>
            <w:r w:rsidRPr="00F622BF">
              <w:rPr>
                <w:rFonts w:ascii="Times New Roman" w:hAnsi="Times New Roman" w:cs="Times New Roman"/>
                <w:sz w:val="20"/>
                <w:szCs w:val="20"/>
              </w:rPr>
              <w:t xml:space="preserve">W przypadku zamontowania automatycznego dozownika musi on umożliwić uzyskanie stałej wartości stężenia niezależnego od wydajności układu wodno-pianowego, bez konieczności zmiany nastaw dozownika (w szczególności ręcznych) </w:t>
            </w:r>
            <w:r w:rsidRPr="00F622BF">
              <w:rPr>
                <w:rFonts w:ascii="Times New Roman" w:hAnsi="Times New Roman" w:cs="Times New Roman"/>
                <w:sz w:val="20"/>
                <w:szCs w:val="20"/>
              </w:rPr>
              <w:br/>
              <w:t>w zależności od zmian wydajności układu (tj. zmiana ustawień dozownika występuje automatycznie podczas zmiany parametrów pracy układu wodno-pianowego, w tym natężenia przepływu).</w:t>
            </w:r>
          </w:p>
          <w:p w14:paraId="7BD1505E"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Autopompa wyposażona w system sterowania umożliwiający automatyczną i ręczną regulację ciśnienia pracy.</w:t>
            </w:r>
          </w:p>
        </w:tc>
        <w:tc>
          <w:tcPr>
            <w:tcW w:w="4180" w:type="dxa"/>
          </w:tcPr>
          <w:p w14:paraId="2805181E" w14:textId="77777777" w:rsidR="001342F9" w:rsidRPr="00F622BF" w:rsidRDefault="001342F9" w:rsidP="00AD476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lastRenderedPageBreak/>
              <w:t xml:space="preserve">Podać typ, model i producenta urządzenia. </w:t>
            </w:r>
          </w:p>
          <w:p w14:paraId="667AF503" w14:textId="77777777" w:rsidR="001342F9" w:rsidRPr="00F622BF" w:rsidRDefault="001342F9" w:rsidP="00AD476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Rodzaj zastosowanego dozownika uwzględniany przy ocenie ofert (kryterium parametry techniczne):</w:t>
            </w:r>
          </w:p>
          <w:p w14:paraId="1616642F" w14:textId="77777777" w:rsidR="001342F9" w:rsidRPr="00F622BF" w:rsidRDefault="001342F9" w:rsidP="00AD476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dozownik ręczny - 0 pkt</w:t>
            </w:r>
          </w:p>
          <w:p w14:paraId="740E2EB8" w14:textId="77777777" w:rsidR="001342F9" w:rsidRPr="00F622BF" w:rsidRDefault="001342F9" w:rsidP="00AD476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dozownik automatyczny - 5 pkt</w:t>
            </w:r>
          </w:p>
          <w:p w14:paraId="5F234C44" w14:textId="77777777" w:rsidR="001342F9" w:rsidRPr="00F622BF" w:rsidRDefault="001342F9" w:rsidP="00AD4769">
            <w:pPr>
              <w:spacing w:before="20" w:after="20"/>
              <w:rPr>
                <w:rFonts w:ascii="Times New Roman" w:hAnsi="Times New Roman" w:cs="Times New Roman"/>
                <w:sz w:val="20"/>
                <w:szCs w:val="20"/>
              </w:rPr>
            </w:pPr>
          </w:p>
          <w:p w14:paraId="6831BD9E"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57444C56"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0FC3C821" w14:textId="77777777" w:rsidTr="00AD4769">
        <w:tc>
          <w:tcPr>
            <w:tcW w:w="851" w:type="dxa"/>
          </w:tcPr>
          <w:p w14:paraId="69A392C4"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4.25.</w:t>
            </w:r>
          </w:p>
        </w:tc>
        <w:tc>
          <w:tcPr>
            <w:tcW w:w="5269" w:type="dxa"/>
          </w:tcPr>
          <w:p w14:paraId="434250D4"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F622BF">
              <w:rPr>
                <w:rFonts w:ascii="Times New Roman" w:hAnsi="Times New Roman" w:cs="Times New Roman"/>
                <w:sz w:val="20"/>
                <w:szCs w:val="20"/>
              </w:rPr>
              <w:br/>
              <w:t xml:space="preserve">i modyfikatorów. Wszystkie uszczelki nasad wykonane </w:t>
            </w:r>
            <w:r w:rsidRPr="00F622BF">
              <w:rPr>
                <w:rFonts w:ascii="Times New Roman" w:hAnsi="Times New Roman" w:cs="Times New Roman"/>
                <w:sz w:val="20"/>
                <w:szCs w:val="20"/>
              </w:rPr>
              <w:br/>
              <w:t xml:space="preserve">z silikonu. </w:t>
            </w:r>
          </w:p>
        </w:tc>
        <w:tc>
          <w:tcPr>
            <w:tcW w:w="4180" w:type="dxa"/>
          </w:tcPr>
          <w:p w14:paraId="6223B6DF"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0F2B6B65"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49E06124" w14:textId="77777777" w:rsidTr="00AD4769">
        <w:tc>
          <w:tcPr>
            <w:tcW w:w="851" w:type="dxa"/>
          </w:tcPr>
          <w:p w14:paraId="64E14392"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4.26.</w:t>
            </w:r>
          </w:p>
        </w:tc>
        <w:tc>
          <w:tcPr>
            <w:tcW w:w="5269" w:type="dxa"/>
          </w:tcPr>
          <w:p w14:paraId="30EA30F9"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4180" w:type="dxa"/>
          </w:tcPr>
          <w:p w14:paraId="2365A0BE"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0CD45C2A"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25276107" w14:textId="77777777" w:rsidTr="00AD4769">
        <w:tc>
          <w:tcPr>
            <w:tcW w:w="851" w:type="dxa"/>
          </w:tcPr>
          <w:p w14:paraId="3FFB9086"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4.27.</w:t>
            </w:r>
          </w:p>
        </w:tc>
        <w:tc>
          <w:tcPr>
            <w:tcW w:w="5269" w:type="dxa"/>
          </w:tcPr>
          <w:p w14:paraId="30E4347B"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Przedział autopompy musi być zabudowany i wyposażony </w:t>
            </w:r>
            <w:r w:rsidRPr="00F622BF">
              <w:rPr>
                <w:rFonts w:ascii="Times New Roman" w:hAnsi="Times New Roman" w:cs="Times New Roman"/>
                <w:sz w:val="20"/>
                <w:szCs w:val="20"/>
              </w:rPr>
              <w:br/>
              <w:t>w system ogrzewania tego samego producenta jak urządzenie w kabinie kierowcy, skutecznie zabezpieczający układ wodno- pianowy przed zama</w:t>
            </w:r>
            <w:r w:rsidRPr="00F622BF">
              <w:rPr>
                <w:rFonts w:ascii="Times New Roman" w:hAnsi="Times New Roman" w:cs="Times New Roman"/>
                <w:sz w:val="20"/>
                <w:szCs w:val="20"/>
              </w:rPr>
              <w:softHyphen/>
              <w:t xml:space="preserve">rzaniem w temperaturze do -25°C, działający niezależnie od pracy silnika (z możliwością prostego odłączenia w okresie letnim przez obsługującego pojazd). </w:t>
            </w:r>
          </w:p>
        </w:tc>
        <w:tc>
          <w:tcPr>
            <w:tcW w:w="4180" w:type="dxa"/>
          </w:tcPr>
          <w:p w14:paraId="3DBE1752"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409166F3"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58F3054F" w14:textId="77777777" w:rsidTr="00AD4769">
        <w:tc>
          <w:tcPr>
            <w:tcW w:w="851" w:type="dxa"/>
          </w:tcPr>
          <w:p w14:paraId="72C220D5"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4.28.</w:t>
            </w:r>
          </w:p>
        </w:tc>
        <w:tc>
          <w:tcPr>
            <w:tcW w:w="5269" w:type="dxa"/>
          </w:tcPr>
          <w:p w14:paraId="1C727CA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Na wlocie ssawnym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80" w:type="dxa"/>
          </w:tcPr>
          <w:p w14:paraId="6F259E89"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113FD5A0"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0AADD257" w14:textId="77777777" w:rsidTr="00AD4769">
        <w:tc>
          <w:tcPr>
            <w:tcW w:w="851" w:type="dxa"/>
          </w:tcPr>
          <w:p w14:paraId="7E1F8BA6"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4.29.</w:t>
            </w:r>
          </w:p>
        </w:tc>
        <w:tc>
          <w:tcPr>
            <w:tcW w:w="5269" w:type="dxa"/>
          </w:tcPr>
          <w:p w14:paraId="1B3D6B59"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W części zabudowy lub kabinie należy zamontować uchwyt na dodatkowy aparat oddechowy.  Musi on być zamocowany na stelażu umożliwiającym samodzielne zakładanie aparatu bez zdejmowania ze stelaża.</w:t>
            </w:r>
          </w:p>
          <w:p w14:paraId="1E4BFB8B"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Ponadto w zabudowie należy zamontować uchwyty do przewożenia min. 2 butli na sprężone powietrze (stalowych </w:t>
            </w:r>
            <w:r w:rsidRPr="00F622BF">
              <w:rPr>
                <w:rFonts w:ascii="Times New Roman" w:hAnsi="Times New Roman" w:cs="Times New Roman"/>
                <w:sz w:val="20"/>
                <w:szCs w:val="20"/>
              </w:rPr>
              <w:br/>
              <w:t>i kompozytowych).</w:t>
            </w:r>
          </w:p>
        </w:tc>
        <w:tc>
          <w:tcPr>
            <w:tcW w:w="4180" w:type="dxa"/>
          </w:tcPr>
          <w:p w14:paraId="63FDBE8A"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18839312"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53CF3046" w14:textId="77777777" w:rsidTr="00AD4769">
        <w:tc>
          <w:tcPr>
            <w:tcW w:w="851" w:type="dxa"/>
          </w:tcPr>
          <w:p w14:paraId="496AFAF1"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4.30.</w:t>
            </w:r>
          </w:p>
        </w:tc>
        <w:tc>
          <w:tcPr>
            <w:tcW w:w="5269" w:type="dxa"/>
          </w:tcPr>
          <w:p w14:paraId="2829D741" w14:textId="77777777" w:rsidR="001342F9" w:rsidRPr="00F622BF" w:rsidRDefault="001342F9" w:rsidP="00AD4769">
            <w:pPr>
              <w:jc w:val="both"/>
              <w:rPr>
                <w:rFonts w:ascii="Times New Roman" w:hAnsi="Times New Roman" w:cs="Times New Roman"/>
                <w:sz w:val="20"/>
                <w:szCs w:val="20"/>
              </w:rPr>
            </w:pPr>
            <w:r w:rsidRPr="00F622BF">
              <w:rPr>
                <w:rFonts w:ascii="Times New Roman" w:hAnsi="Times New Roman" w:cs="Times New Roman"/>
                <w:sz w:val="20"/>
                <w:szCs w:val="20"/>
              </w:rPr>
              <w:t>Maszt oświetleniowy o wysokości min. 5,5 m, mierzony od podłoża na którym stoi pojazd do oprawy ustawionych po</w:t>
            </w:r>
            <w:r w:rsidRPr="00F622BF">
              <w:rPr>
                <w:rFonts w:ascii="Times New Roman" w:hAnsi="Times New Roman" w:cs="Times New Roman"/>
                <w:sz w:val="20"/>
                <w:szCs w:val="20"/>
              </w:rPr>
              <w:softHyphen/>
              <w:t>ziomo reflektorów, z możliwością regulacji obrotu o 355</w:t>
            </w:r>
            <w:r w:rsidRPr="00F622BF">
              <w:rPr>
                <w:rFonts w:ascii="Times New Roman" w:hAnsi="Times New Roman" w:cs="Times New Roman"/>
                <w:sz w:val="20"/>
                <w:szCs w:val="20"/>
                <w:vertAlign w:val="superscript"/>
              </w:rPr>
              <w:t>o</w:t>
            </w:r>
            <w:r w:rsidRPr="00F622BF">
              <w:rPr>
                <w:rFonts w:ascii="Times New Roman" w:hAnsi="Times New Roman" w:cs="Times New Roman"/>
                <w:sz w:val="20"/>
                <w:szCs w:val="20"/>
              </w:rPr>
              <w:t xml:space="preserve"> (lub 180</w:t>
            </w:r>
            <w:r w:rsidRPr="00F622BF">
              <w:rPr>
                <w:rFonts w:ascii="Times New Roman" w:hAnsi="Times New Roman" w:cs="Times New Roman"/>
                <w:sz w:val="20"/>
                <w:szCs w:val="20"/>
                <w:vertAlign w:val="superscript"/>
              </w:rPr>
              <w:t xml:space="preserve">o </w:t>
            </w:r>
            <w:r w:rsidRPr="00F622BF">
              <w:rPr>
                <w:rFonts w:ascii="Times New Roman" w:hAnsi="Times New Roman" w:cs="Times New Roman"/>
                <w:sz w:val="20"/>
                <w:szCs w:val="20"/>
              </w:rPr>
              <w:t>w obie strony)  i pochylania źródeł światła, zamontowany na stałe w samochodzie (w zabudowie lub mię</w:t>
            </w:r>
            <w:r w:rsidRPr="00F622BF">
              <w:rPr>
                <w:rFonts w:ascii="Times New Roman" w:hAnsi="Times New Roman" w:cs="Times New Roman"/>
                <w:sz w:val="20"/>
                <w:szCs w:val="20"/>
              </w:rPr>
              <w:softHyphen/>
              <w:t xml:space="preserve">dzy zabudową, a kabiną), </w:t>
            </w:r>
            <w:r w:rsidRPr="00F622BF">
              <w:rPr>
                <w:rFonts w:ascii="Times New Roman" w:hAnsi="Times New Roman" w:cs="Times New Roman"/>
                <w:sz w:val="20"/>
                <w:szCs w:val="20"/>
              </w:rPr>
              <w:lastRenderedPageBreak/>
              <w:t xml:space="preserve">maszt  oświetleniowy wysuwany, pneumatyczny z </w:t>
            </w:r>
            <w:proofErr w:type="spellStart"/>
            <w:r w:rsidRPr="00F622BF">
              <w:rPr>
                <w:rFonts w:ascii="Times New Roman" w:hAnsi="Times New Roman" w:cs="Times New Roman"/>
                <w:sz w:val="20"/>
                <w:szCs w:val="20"/>
              </w:rPr>
              <w:t>najaśnicami</w:t>
            </w:r>
            <w:proofErr w:type="spellEnd"/>
            <w:r w:rsidRPr="00F622BF">
              <w:rPr>
                <w:rFonts w:ascii="Times New Roman" w:hAnsi="Times New Roman" w:cs="Times New Roman"/>
                <w:sz w:val="20"/>
                <w:szCs w:val="20"/>
              </w:rPr>
              <w:t xml:space="preserve"> typu LED, klasa szczelności IP65 lub równoważnej, o łącznej mocy światła 30 tys. lumenów (min. 2 </w:t>
            </w:r>
            <w:proofErr w:type="spellStart"/>
            <w:r w:rsidRPr="00F622BF">
              <w:rPr>
                <w:rFonts w:ascii="Times New Roman" w:hAnsi="Times New Roman" w:cs="Times New Roman"/>
                <w:sz w:val="20"/>
                <w:szCs w:val="20"/>
              </w:rPr>
              <w:t>najaśnice</w:t>
            </w:r>
            <w:proofErr w:type="spellEnd"/>
            <w:r w:rsidRPr="00F622BF">
              <w:rPr>
                <w:rFonts w:ascii="Times New Roman" w:hAnsi="Times New Roman" w:cs="Times New Roman"/>
                <w:sz w:val="20"/>
                <w:szCs w:val="20"/>
              </w:rPr>
              <w:t xml:space="preserve">), zasilanie 24V z instalacji samochodu, każda </w:t>
            </w:r>
            <w:proofErr w:type="spellStart"/>
            <w:r w:rsidRPr="00F622BF">
              <w:rPr>
                <w:rFonts w:ascii="Times New Roman" w:hAnsi="Times New Roman" w:cs="Times New Roman"/>
                <w:sz w:val="20"/>
                <w:szCs w:val="20"/>
              </w:rPr>
              <w:t>najaśnica</w:t>
            </w:r>
            <w:proofErr w:type="spellEnd"/>
            <w:r w:rsidRPr="00F622BF">
              <w:rPr>
                <w:rFonts w:ascii="Times New Roman" w:hAnsi="Times New Roman" w:cs="Times New Roman"/>
                <w:sz w:val="20"/>
                <w:szCs w:val="20"/>
              </w:rPr>
              <w:t xml:space="preserve"> ze specjalną optyką do oświetlania dalekosiężnego. </w:t>
            </w:r>
          </w:p>
          <w:p w14:paraId="68339B13"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Umiejscowienie masztu, nie powinno kolidować z działkiem wodno-pianowym. Głowica masztu powinna być wyposażona w podstawę stabilizującą jej położenie w pozycji transportowej. Sterowanie masztem i głowicą z reflektorami za pomocą sterownika - pilota na przewodzie o dł. min. 200 cm. Sterowanie pilotem musi być możliwe w rękawicy strażackiej.</w:t>
            </w:r>
          </w:p>
          <w:p w14:paraId="1ED1062A"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Zasilenie z instalacji elektrycznej samochodu.</w:t>
            </w:r>
          </w:p>
        </w:tc>
        <w:tc>
          <w:tcPr>
            <w:tcW w:w="4180" w:type="dxa"/>
          </w:tcPr>
          <w:p w14:paraId="53E64010"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4334989A"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7925F0DF" w14:textId="77777777" w:rsidTr="00AD4769">
        <w:tc>
          <w:tcPr>
            <w:tcW w:w="851" w:type="dxa"/>
          </w:tcPr>
          <w:p w14:paraId="4E7BCF96"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4.31.</w:t>
            </w:r>
          </w:p>
        </w:tc>
        <w:tc>
          <w:tcPr>
            <w:tcW w:w="5269" w:type="dxa"/>
          </w:tcPr>
          <w:p w14:paraId="7ED78561"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Agregat prądotwórczy o mocy min. 5 kVA, 230/400V z silnikiem 4-suwowym, z wbudowaną tablicą rozdzielczą z gniazdami zasilającymi (min. 2x230 V i min. 1x400V).  Stopień ochrony IP54. Rozruch rewersyjny lub elektroniczny.</w:t>
            </w:r>
          </w:p>
          <w:p w14:paraId="2D24DCEA"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agregatu -w wersji ratowniczej (DIN 14685 lub równoważna).</w:t>
            </w:r>
          </w:p>
          <w:p w14:paraId="7A3BCE74"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Wraz z agregatem należy dostarczyć:</w:t>
            </w:r>
          </w:p>
          <w:p w14:paraId="636C22FD" w14:textId="77777777" w:rsidR="001342F9" w:rsidRPr="00F622BF" w:rsidRDefault="001342F9" w:rsidP="00AD4769">
            <w:pPr>
              <w:spacing w:before="20" w:after="20"/>
              <w:rPr>
                <w:rFonts w:ascii="Times New Roman" w:eastAsia="Calibri" w:hAnsi="Times New Roman" w:cs="Times New Roman"/>
                <w:sz w:val="20"/>
                <w:szCs w:val="20"/>
              </w:rPr>
            </w:pPr>
            <w:r w:rsidRPr="00F622BF">
              <w:rPr>
                <w:rFonts w:ascii="Times New Roman" w:eastAsia="Calibri" w:hAnsi="Times New Roman" w:cs="Times New Roman"/>
                <w:sz w:val="20"/>
                <w:szCs w:val="20"/>
              </w:rPr>
              <w:t xml:space="preserve">-przedłużacz elektryczny 400/230V o długości min. 20 m </w:t>
            </w:r>
            <w:r w:rsidRPr="00F622BF">
              <w:rPr>
                <w:rFonts w:ascii="Times New Roman" w:eastAsia="Calibri" w:hAnsi="Times New Roman" w:cs="Times New Roman"/>
                <w:sz w:val="20"/>
                <w:szCs w:val="20"/>
              </w:rPr>
              <w:br/>
              <w:t>na zwijadle z rozdzielaczem (3f/3f+1f+1f) Gniazdo 3f i gniazda 1f zakręcane w min. IP 67/16A</w:t>
            </w:r>
            <w:r w:rsidRPr="00F622BF">
              <w:rPr>
                <w:rFonts w:ascii="Times New Roman" w:hAnsi="Times New Roman" w:cs="Times New Roman"/>
                <w:sz w:val="20"/>
                <w:szCs w:val="20"/>
              </w:rPr>
              <w:t xml:space="preserve"> „lub równoważne”</w:t>
            </w:r>
            <w:r w:rsidRPr="00F622BF">
              <w:rPr>
                <w:rFonts w:ascii="Times New Roman" w:eastAsia="Calibri" w:hAnsi="Times New Roman" w:cs="Times New Roman"/>
                <w:sz w:val="20"/>
                <w:szCs w:val="20"/>
              </w:rPr>
              <w:t xml:space="preserve">. Gniazdo1f typu </w:t>
            </w:r>
            <w:proofErr w:type="spellStart"/>
            <w:r w:rsidRPr="00F622BF">
              <w:rPr>
                <w:rFonts w:ascii="Times New Roman" w:eastAsia="Calibri" w:hAnsi="Times New Roman" w:cs="Times New Roman"/>
                <w:sz w:val="20"/>
                <w:szCs w:val="20"/>
              </w:rPr>
              <w:t>Schuko</w:t>
            </w:r>
            <w:proofErr w:type="spellEnd"/>
            <w:r w:rsidRPr="00F622BF">
              <w:rPr>
                <w:rFonts w:ascii="Times New Roman" w:eastAsia="Calibri" w:hAnsi="Times New Roman" w:cs="Times New Roman"/>
                <w:sz w:val="20"/>
                <w:szCs w:val="20"/>
              </w:rPr>
              <w:t xml:space="preserve">(F).  </w:t>
            </w:r>
          </w:p>
          <w:p w14:paraId="46871EA6"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Tablica </w:t>
            </w:r>
            <w:proofErr w:type="spellStart"/>
            <w:r w:rsidRPr="00F622BF">
              <w:rPr>
                <w:rFonts w:ascii="Times New Roman" w:hAnsi="Times New Roman" w:cs="Times New Roman"/>
                <w:sz w:val="20"/>
                <w:szCs w:val="20"/>
              </w:rPr>
              <w:t>kontrolno</w:t>
            </w:r>
            <w:proofErr w:type="spellEnd"/>
            <w:r w:rsidRPr="00F622BF">
              <w:rPr>
                <w:rFonts w:ascii="Times New Roman" w:hAnsi="Times New Roman" w:cs="Times New Roman"/>
                <w:sz w:val="20"/>
                <w:szCs w:val="20"/>
              </w:rPr>
              <w:t xml:space="preserve"> - sterująca agregatu i masztu oświetleniowego umieszczona w pierwszej skrytce za kabiną. </w:t>
            </w:r>
          </w:p>
          <w:p w14:paraId="48AF9ED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Agregat umieszczony na wysuwanej tacy.</w:t>
            </w:r>
          </w:p>
        </w:tc>
        <w:tc>
          <w:tcPr>
            <w:tcW w:w="4180" w:type="dxa"/>
          </w:tcPr>
          <w:p w14:paraId="146E9F51"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wykonawca zamontuje agregat prądotwórczy dostarczony przez zamawiającego</w:t>
            </w:r>
          </w:p>
        </w:tc>
        <w:tc>
          <w:tcPr>
            <w:tcW w:w="3560" w:type="dxa"/>
          </w:tcPr>
          <w:p w14:paraId="72E292C8"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673C98B3" w14:textId="77777777" w:rsidTr="00AD4769">
        <w:tc>
          <w:tcPr>
            <w:tcW w:w="851" w:type="dxa"/>
          </w:tcPr>
          <w:p w14:paraId="3F96A2B5"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4.32.</w:t>
            </w:r>
          </w:p>
        </w:tc>
        <w:tc>
          <w:tcPr>
            <w:tcW w:w="5269" w:type="dxa"/>
          </w:tcPr>
          <w:p w14:paraId="10ECD1C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Na dachu pojazdu zamontowane działko wodno-pianowe o regulowanym natężeniu przepływu min. 1600 dm</w:t>
            </w:r>
            <w:r w:rsidRPr="00F622BF">
              <w:rPr>
                <w:rFonts w:ascii="Times New Roman" w:hAnsi="Times New Roman" w:cs="Times New Roman"/>
                <w:sz w:val="20"/>
                <w:szCs w:val="20"/>
                <w:vertAlign w:val="superscript"/>
              </w:rPr>
              <w:t>3</w:t>
            </w:r>
            <w:r w:rsidRPr="00F622BF">
              <w:rPr>
                <w:rFonts w:ascii="Times New Roman" w:hAnsi="Times New Roman" w:cs="Times New Roman"/>
                <w:sz w:val="20"/>
                <w:szCs w:val="20"/>
              </w:rPr>
              <w:t>/min (przy ciśnieniu 8 bar na wylocie działka) z wytwornicą piany ciężkiej.</w:t>
            </w:r>
          </w:p>
        </w:tc>
        <w:tc>
          <w:tcPr>
            <w:tcW w:w="4180" w:type="dxa"/>
          </w:tcPr>
          <w:p w14:paraId="683942FE"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77CBF9D7"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14A68BE0" w14:textId="77777777" w:rsidTr="00AD4769">
        <w:tc>
          <w:tcPr>
            <w:tcW w:w="851" w:type="dxa"/>
          </w:tcPr>
          <w:p w14:paraId="1ABB04F0"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4.33.</w:t>
            </w:r>
          </w:p>
        </w:tc>
        <w:tc>
          <w:tcPr>
            <w:tcW w:w="5269" w:type="dxa"/>
          </w:tcPr>
          <w:p w14:paraId="13B932F9"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Pojazd wyposażony w wyciągarkę o napędzie elektrycznym 24V lub hydraulicznym, umieszczoną z przodu. Min. siła uciągu wyciągarki 6 ton z zabezpieczeniem przeciążeniowym. </w:t>
            </w:r>
            <w:r w:rsidRPr="00F622BF">
              <w:rPr>
                <w:rFonts w:ascii="Times New Roman" w:hAnsi="Times New Roman" w:cs="Times New Roman"/>
                <w:sz w:val="20"/>
                <w:szCs w:val="20"/>
              </w:rPr>
              <w:lastRenderedPageBreak/>
              <w:t>Lina dł. min 25 m (koniec liny w kolorze czerwonym). Wyciągarka wyposażona w układ sterowania przewodowego, hamulec, rolkową prowadnicę liny i dodatkowe zblocze oraz pokrowiec kompozytowy.</w:t>
            </w:r>
          </w:p>
        </w:tc>
        <w:tc>
          <w:tcPr>
            <w:tcW w:w="4180" w:type="dxa"/>
          </w:tcPr>
          <w:p w14:paraId="42E52E62"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6D313AB8"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176897EC" w14:textId="77777777" w:rsidTr="00AD4769">
        <w:tc>
          <w:tcPr>
            <w:tcW w:w="851" w:type="dxa"/>
          </w:tcPr>
          <w:p w14:paraId="5450BA8F"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4.34.</w:t>
            </w:r>
          </w:p>
        </w:tc>
        <w:tc>
          <w:tcPr>
            <w:tcW w:w="5269" w:type="dxa"/>
          </w:tcPr>
          <w:p w14:paraId="3811E3E8"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Przewidziane miejsce, szuflady wysuwane, skrzynki i uchwyty do montażu i przewożenia wyposażenia przewidzianego dla tego typu pojazdów zgodnie z standardem wyposażenia dla tego typu pojazdu oraz listą wyposażenia wymienionego </w:t>
            </w:r>
            <w:r w:rsidRPr="00F622BF">
              <w:rPr>
                <w:rFonts w:ascii="Times New Roman" w:hAnsi="Times New Roman" w:cs="Times New Roman"/>
                <w:sz w:val="20"/>
                <w:szCs w:val="20"/>
              </w:rPr>
              <w:br/>
              <w:t>w części V tabeli (oraz innych urządzeń przewidzianych dla pojazdu I rzutu zgodnie ze standardami KGPSP). Wymagane wysuwane: tace dla sprzętu hydraulicznego oraz uchwyty dla dodatkowych aparatów powietrznych.</w:t>
            </w:r>
          </w:p>
        </w:tc>
        <w:tc>
          <w:tcPr>
            <w:tcW w:w="4180" w:type="dxa"/>
          </w:tcPr>
          <w:p w14:paraId="2160FA99"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3560" w:type="dxa"/>
          </w:tcPr>
          <w:p w14:paraId="207A85B8"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3E3C707D" w14:textId="77777777" w:rsidTr="00AD4769">
        <w:tc>
          <w:tcPr>
            <w:tcW w:w="851" w:type="dxa"/>
          </w:tcPr>
          <w:p w14:paraId="2298F56E"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4.35</w:t>
            </w:r>
          </w:p>
        </w:tc>
        <w:tc>
          <w:tcPr>
            <w:tcW w:w="5269" w:type="dxa"/>
            <w:shd w:val="clear" w:color="auto" w:fill="auto"/>
          </w:tcPr>
          <w:p w14:paraId="610C3561" w14:textId="77777777" w:rsidR="001342F9" w:rsidRPr="00F622BF" w:rsidRDefault="001342F9" w:rsidP="00AD4769">
            <w:pPr>
              <w:spacing w:before="20" w:after="20" w:line="256" w:lineRule="auto"/>
              <w:rPr>
                <w:rFonts w:ascii="Times New Roman" w:hAnsi="Times New Roman" w:cs="Times New Roman"/>
                <w:sz w:val="20"/>
                <w:szCs w:val="20"/>
              </w:rPr>
            </w:pPr>
            <w:r w:rsidRPr="00F622BF">
              <w:rPr>
                <w:rFonts w:ascii="Times New Roman" w:hAnsi="Times New Roman" w:cs="Times New Roman"/>
                <w:sz w:val="20"/>
                <w:szCs w:val="20"/>
              </w:rPr>
              <w:t xml:space="preserve">Na dachu zamontowana drabina dwuprzęsłowa z liną </w:t>
            </w:r>
            <w:r w:rsidRPr="00F622BF">
              <w:rPr>
                <w:rFonts w:ascii="Times New Roman" w:hAnsi="Times New Roman" w:cs="Times New Roman"/>
                <w:sz w:val="20"/>
                <w:szCs w:val="20"/>
              </w:rPr>
              <w:br/>
              <w:t>i hamulcem typu D10W. Opuszczanie drabiny - rolkowy mechanizm opuszczający.</w:t>
            </w:r>
          </w:p>
          <w:p w14:paraId="2C68C1D3"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drabiny zgodnie z normą PN-EN 1147 (lub równoważną).</w:t>
            </w:r>
          </w:p>
        </w:tc>
        <w:tc>
          <w:tcPr>
            <w:tcW w:w="4180" w:type="dxa"/>
            <w:shd w:val="clear" w:color="auto" w:fill="FFFFFF" w:themeFill="background1"/>
          </w:tcPr>
          <w:p w14:paraId="49E09198" w14:textId="77777777" w:rsidR="001342F9" w:rsidRPr="00F622BF" w:rsidRDefault="001342F9" w:rsidP="00AD4769">
            <w:pPr>
              <w:spacing w:before="20" w:after="20"/>
              <w:rPr>
                <w:rFonts w:ascii="Times New Roman" w:hAnsi="Times New Roman" w:cs="Times New Roman"/>
                <w:b/>
                <w:bCs/>
                <w:sz w:val="20"/>
                <w:szCs w:val="20"/>
              </w:rPr>
            </w:pPr>
            <w:r w:rsidRPr="00F622BF">
              <w:rPr>
                <w:rFonts w:ascii="Times New Roman" w:hAnsi="Times New Roman" w:cs="Times New Roman"/>
                <w:b/>
                <w:bCs/>
                <w:sz w:val="20"/>
                <w:szCs w:val="20"/>
              </w:rPr>
              <w:t>Drabina zostanie dostarczona przez zamawiającego</w:t>
            </w:r>
          </w:p>
        </w:tc>
        <w:tc>
          <w:tcPr>
            <w:tcW w:w="3560" w:type="dxa"/>
          </w:tcPr>
          <w:p w14:paraId="473E5B2C"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654F32BD" w14:textId="77777777" w:rsidTr="00AD4769">
        <w:tc>
          <w:tcPr>
            <w:tcW w:w="851" w:type="dxa"/>
          </w:tcPr>
          <w:p w14:paraId="2FB44C85"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4.36</w:t>
            </w:r>
          </w:p>
        </w:tc>
        <w:tc>
          <w:tcPr>
            <w:tcW w:w="5269" w:type="dxa"/>
            <w:shd w:val="clear" w:color="auto" w:fill="FFFFFF" w:themeFill="background1"/>
          </w:tcPr>
          <w:p w14:paraId="32E84D61"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Instalacja </w:t>
            </w:r>
            <w:proofErr w:type="spellStart"/>
            <w:r w:rsidRPr="00F622BF">
              <w:rPr>
                <w:rFonts w:ascii="Times New Roman" w:hAnsi="Times New Roman" w:cs="Times New Roman"/>
                <w:sz w:val="20"/>
                <w:szCs w:val="20"/>
              </w:rPr>
              <w:t>zraszaczowa</w:t>
            </w:r>
            <w:proofErr w:type="spellEnd"/>
            <w:r w:rsidRPr="00F622BF">
              <w:rPr>
                <w:rFonts w:ascii="Times New Roman" w:hAnsi="Times New Roman" w:cs="Times New Roman"/>
                <w:sz w:val="20"/>
                <w:szCs w:val="20"/>
              </w:rPr>
              <w:t xml:space="preserve"> wyposażona w min. 4 zraszacze </w:t>
            </w:r>
            <w:r w:rsidRPr="00F622BF">
              <w:rPr>
                <w:rFonts w:ascii="Times New Roman" w:hAnsi="Times New Roman" w:cs="Times New Roman"/>
                <w:sz w:val="20"/>
                <w:szCs w:val="20"/>
              </w:rPr>
              <w:br/>
              <w:t>(2 z przodu i 2 między kołami przednimi i tylnymi pojazdu) zasilane z autopompy, uruchamiane z kabiny kierowcy.</w:t>
            </w:r>
          </w:p>
        </w:tc>
        <w:tc>
          <w:tcPr>
            <w:tcW w:w="4180" w:type="dxa"/>
            <w:shd w:val="clear" w:color="auto" w:fill="FFFFFF" w:themeFill="background1"/>
          </w:tcPr>
          <w:p w14:paraId="14ED4B85"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6E76F984"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424A9F0A" w14:textId="77777777" w:rsidTr="00AD4769">
        <w:tc>
          <w:tcPr>
            <w:tcW w:w="851" w:type="dxa"/>
          </w:tcPr>
          <w:p w14:paraId="2A5A6B2E"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V.</w:t>
            </w:r>
          </w:p>
        </w:tc>
        <w:tc>
          <w:tcPr>
            <w:tcW w:w="5269" w:type="dxa"/>
          </w:tcPr>
          <w:p w14:paraId="69CE9A7A"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80" w:type="dxa"/>
          </w:tcPr>
          <w:p w14:paraId="36092133"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174B6411" w14:textId="77777777" w:rsidR="001342F9" w:rsidRPr="00F622BF" w:rsidRDefault="001342F9" w:rsidP="00AD4769">
            <w:pPr>
              <w:spacing w:before="20" w:after="20"/>
              <w:jc w:val="center"/>
              <w:rPr>
                <w:rFonts w:ascii="Times New Roman" w:hAnsi="Times New Roman" w:cs="Times New Roman"/>
                <w:b/>
                <w:sz w:val="20"/>
                <w:szCs w:val="20"/>
              </w:rPr>
            </w:pPr>
          </w:p>
        </w:tc>
      </w:tr>
      <w:tr w:rsidR="001342F9" w:rsidRPr="00F622BF" w14:paraId="400F0464" w14:textId="77777777" w:rsidTr="00AD4769">
        <w:tc>
          <w:tcPr>
            <w:tcW w:w="851" w:type="dxa"/>
          </w:tcPr>
          <w:p w14:paraId="43C42BAF"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w:t>
            </w:r>
          </w:p>
        </w:tc>
        <w:tc>
          <w:tcPr>
            <w:tcW w:w="5269" w:type="dxa"/>
            <w:shd w:val="clear" w:color="auto" w:fill="auto"/>
          </w:tcPr>
          <w:p w14:paraId="57CCA560"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Nadciśnieniowy aparat powietrzny zgodny z normą </w:t>
            </w:r>
            <w:r w:rsidRPr="00F622BF">
              <w:rPr>
                <w:rFonts w:ascii="Times New Roman" w:hAnsi="Times New Roman" w:cs="Times New Roman"/>
                <w:bCs/>
                <w:sz w:val="20"/>
                <w:szCs w:val="20"/>
              </w:rPr>
              <w:t xml:space="preserve">PN-EN 137 </w:t>
            </w:r>
            <w:r w:rsidRPr="00F622BF">
              <w:rPr>
                <w:rFonts w:ascii="Times New Roman" w:hAnsi="Times New Roman" w:cs="Times New Roman"/>
                <w:sz w:val="20"/>
                <w:szCs w:val="20"/>
              </w:rPr>
              <w:t>(lub równoważną) z butlą kompozytową o poj. min. 6,8 dm</w:t>
            </w:r>
            <w:r w:rsidRPr="00F622BF">
              <w:rPr>
                <w:rFonts w:ascii="Times New Roman" w:hAnsi="Times New Roman" w:cs="Times New Roman"/>
                <w:sz w:val="20"/>
                <w:szCs w:val="20"/>
                <w:vertAlign w:val="superscript"/>
              </w:rPr>
              <w:t>3</w:t>
            </w:r>
            <w:r w:rsidRPr="00F622BF">
              <w:rPr>
                <w:rFonts w:ascii="Times New Roman" w:hAnsi="Times New Roman" w:cs="Times New Roman"/>
                <w:sz w:val="20"/>
                <w:szCs w:val="20"/>
              </w:rPr>
              <w:t xml:space="preserve"> wraz z pokrowcem oraz maską panoramiczną zgodną z normą PN-EN 136 (lub równoważną) </w:t>
            </w:r>
            <w:r w:rsidRPr="00F622BF">
              <w:rPr>
                <w:rFonts w:ascii="Times New Roman" w:hAnsi="Times New Roman" w:cs="Times New Roman"/>
                <w:sz w:val="20"/>
                <w:szCs w:val="20"/>
              </w:rPr>
              <w:br/>
              <w:t xml:space="preserve">w komplecie z  opakowaniem transportowym z tworzywa sztucznego i zintegrowanym sygnalizatorem bezruchu, w wykonaniu dedykowanym dla straży pożarnej (szeroki pas biodrowy, wygodne i miękkie pasy </w:t>
            </w:r>
            <w:proofErr w:type="spellStart"/>
            <w:r w:rsidRPr="00F622BF">
              <w:rPr>
                <w:rFonts w:ascii="Times New Roman" w:hAnsi="Times New Roman" w:cs="Times New Roman"/>
                <w:sz w:val="20"/>
                <w:szCs w:val="20"/>
              </w:rPr>
              <w:t>naramieniowe</w:t>
            </w:r>
            <w:proofErr w:type="spellEnd"/>
            <w:r w:rsidRPr="00F622BF">
              <w:rPr>
                <w:rFonts w:ascii="Times New Roman" w:hAnsi="Times New Roman" w:cs="Times New Roman"/>
                <w:sz w:val="20"/>
                <w:szCs w:val="20"/>
              </w:rPr>
              <w:t xml:space="preserve">) w pełni zgodne z typem aparatów stosowanym przez Użytkownika -KPPSP Gryfino (lub równoważne). Pełna zgodność (równoważność) dostarczanych aparatów i masek polega na </w:t>
            </w:r>
            <w:r w:rsidRPr="00F622BF">
              <w:rPr>
                <w:rFonts w:ascii="Times New Roman" w:hAnsi="Times New Roman" w:cs="Times New Roman"/>
                <w:sz w:val="20"/>
                <w:szCs w:val="20"/>
              </w:rPr>
              <w:lastRenderedPageBreak/>
              <w:t>możliwości wymiany poszczególnych komponentów zestawu (aparaty, butle, maski) z tymi użytkowanymi przez jednostkę bez jakiejkolwiek utraty walorów użytkowych i pogorszenia stanu bezpieczeństwa.</w:t>
            </w:r>
            <w:r w:rsidRPr="00F622BF">
              <w:rPr>
                <w:rFonts w:ascii="Times New Roman" w:eastAsia="Calibri" w:hAnsi="Times New Roman" w:cs="Times New Roman"/>
                <w:sz w:val="20"/>
                <w:szCs w:val="20"/>
              </w:rPr>
              <w:t>.</w:t>
            </w:r>
          </w:p>
        </w:tc>
        <w:tc>
          <w:tcPr>
            <w:tcW w:w="4180" w:type="dxa"/>
          </w:tcPr>
          <w:p w14:paraId="60F134AE"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xml:space="preserve">6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tc>
        <w:tc>
          <w:tcPr>
            <w:tcW w:w="3560" w:type="dxa"/>
          </w:tcPr>
          <w:p w14:paraId="207EEB21"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2A091823" w14:textId="77777777" w:rsidTr="00AD4769">
        <w:tc>
          <w:tcPr>
            <w:tcW w:w="851" w:type="dxa"/>
          </w:tcPr>
          <w:p w14:paraId="1B283B09"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w:t>
            </w:r>
          </w:p>
        </w:tc>
        <w:tc>
          <w:tcPr>
            <w:tcW w:w="5269" w:type="dxa"/>
          </w:tcPr>
          <w:p w14:paraId="716D7F6A"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Zapasowe butle kompozytowe z pokrowcem do aparatów.</w:t>
            </w:r>
          </w:p>
        </w:tc>
        <w:tc>
          <w:tcPr>
            <w:tcW w:w="4180" w:type="dxa"/>
          </w:tcPr>
          <w:p w14:paraId="10BDF9BA"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6321FD8E"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6F927BCA" w14:textId="77777777" w:rsidTr="00AD4769">
        <w:tc>
          <w:tcPr>
            <w:tcW w:w="851" w:type="dxa"/>
          </w:tcPr>
          <w:p w14:paraId="39EFD19B"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w:t>
            </w:r>
          </w:p>
        </w:tc>
        <w:tc>
          <w:tcPr>
            <w:tcW w:w="5269" w:type="dxa"/>
          </w:tcPr>
          <w:p w14:paraId="4048E773"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Szelki bezpieczeństwa (wg PN-EN 361) z pasem biodrowym (wg PN-EN 358) i uprzężą biodrową do pracy w podwieszeniu (wg PN-EN 813).</w:t>
            </w:r>
          </w:p>
        </w:tc>
        <w:tc>
          <w:tcPr>
            <w:tcW w:w="4180" w:type="dxa"/>
          </w:tcPr>
          <w:p w14:paraId="47E3ECD6"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0E01A137"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50AAA8AB" w14:textId="77777777" w:rsidTr="00AD4769">
        <w:tc>
          <w:tcPr>
            <w:tcW w:w="851" w:type="dxa"/>
          </w:tcPr>
          <w:p w14:paraId="61A3F927"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w:t>
            </w:r>
          </w:p>
        </w:tc>
        <w:tc>
          <w:tcPr>
            <w:tcW w:w="5269" w:type="dxa"/>
          </w:tcPr>
          <w:p w14:paraId="6A9A4846"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Rękawiczki ochronne lateksowe jednorazowe.</w:t>
            </w:r>
          </w:p>
        </w:tc>
        <w:tc>
          <w:tcPr>
            <w:tcW w:w="4180" w:type="dxa"/>
          </w:tcPr>
          <w:p w14:paraId="3BD38FFA"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100 szt.</w:t>
            </w:r>
          </w:p>
        </w:tc>
        <w:tc>
          <w:tcPr>
            <w:tcW w:w="3560" w:type="dxa"/>
          </w:tcPr>
          <w:p w14:paraId="3E474EE6"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18B78AEC" w14:textId="77777777" w:rsidTr="00AD4769">
        <w:tc>
          <w:tcPr>
            <w:tcW w:w="851" w:type="dxa"/>
          </w:tcPr>
          <w:p w14:paraId="3E157D2A"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w:t>
            </w:r>
          </w:p>
        </w:tc>
        <w:tc>
          <w:tcPr>
            <w:tcW w:w="5269" w:type="dxa"/>
          </w:tcPr>
          <w:p w14:paraId="596F9451"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Linka strażacka ratownicza.</w:t>
            </w:r>
          </w:p>
        </w:tc>
        <w:tc>
          <w:tcPr>
            <w:tcW w:w="4180" w:type="dxa"/>
          </w:tcPr>
          <w:p w14:paraId="2899BC06"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2CCEE86E"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20E7BB5E" w14:textId="77777777" w:rsidTr="00AD4769">
        <w:tc>
          <w:tcPr>
            <w:tcW w:w="851" w:type="dxa"/>
            <w:shd w:val="clear" w:color="auto" w:fill="FFFFFF" w:themeFill="background1"/>
          </w:tcPr>
          <w:p w14:paraId="545933BC"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w:t>
            </w:r>
          </w:p>
        </w:tc>
        <w:tc>
          <w:tcPr>
            <w:tcW w:w="5269" w:type="dxa"/>
            <w:shd w:val="clear" w:color="auto" w:fill="auto"/>
          </w:tcPr>
          <w:p w14:paraId="7D228F61"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Gaśnica proszkowa ABC min. 5 kg.</w:t>
            </w:r>
          </w:p>
        </w:tc>
        <w:tc>
          <w:tcPr>
            <w:tcW w:w="4180" w:type="dxa"/>
            <w:shd w:val="clear" w:color="auto" w:fill="auto"/>
          </w:tcPr>
          <w:p w14:paraId="31E38582"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shd w:val="clear" w:color="auto" w:fill="auto"/>
          </w:tcPr>
          <w:p w14:paraId="00859D14"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624E4970" w14:textId="77777777" w:rsidTr="00AD4769">
        <w:tc>
          <w:tcPr>
            <w:tcW w:w="851" w:type="dxa"/>
          </w:tcPr>
          <w:p w14:paraId="750BDA57"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w:t>
            </w:r>
          </w:p>
        </w:tc>
        <w:tc>
          <w:tcPr>
            <w:tcW w:w="5269" w:type="dxa"/>
            <w:shd w:val="clear" w:color="auto" w:fill="auto"/>
          </w:tcPr>
          <w:p w14:paraId="62C4351A"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Gaśnica śniegowa (CO2) min.5 kg.</w:t>
            </w:r>
          </w:p>
        </w:tc>
        <w:tc>
          <w:tcPr>
            <w:tcW w:w="4180" w:type="dxa"/>
            <w:shd w:val="clear" w:color="auto" w:fill="auto"/>
          </w:tcPr>
          <w:p w14:paraId="1C36017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shd w:val="clear" w:color="auto" w:fill="auto"/>
          </w:tcPr>
          <w:p w14:paraId="5EE3C01F"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4935F30E" w14:textId="77777777" w:rsidTr="00AD4769">
        <w:tc>
          <w:tcPr>
            <w:tcW w:w="851" w:type="dxa"/>
            <w:shd w:val="clear" w:color="auto" w:fill="FFFFFF" w:themeFill="background1"/>
          </w:tcPr>
          <w:p w14:paraId="70644844"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5.8.</w:t>
            </w:r>
          </w:p>
        </w:tc>
        <w:tc>
          <w:tcPr>
            <w:tcW w:w="5269" w:type="dxa"/>
            <w:shd w:val="clear" w:color="auto" w:fill="auto"/>
          </w:tcPr>
          <w:p w14:paraId="52355F33"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Hydronetka 10l plecakowa</w:t>
            </w:r>
          </w:p>
        </w:tc>
        <w:tc>
          <w:tcPr>
            <w:tcW w:w="4180" w:type="dxa"/>
            <w:shd w:val="clear" w:color="auto" w:fill="auto"/>
          </w:tcPr>
          <w:p w14:paraId="6492032A"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shd w:val="clear" w:color="auto" w:fill="auto"/>
          </w:tcPr>
          <w:p w14:paraId="509041B7"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6ECE8245" w14:textId="77777777" w:rsidTr="00AD4769">
        <w:tc>
          <w:tcPr>
            <w:tcW w:w="851" w:type="dxa"/>
          </w:tcPr>
          <w:p w14:paraId="35BA374E"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5.9.</w:t>
            </w:r>
          </w:p>
        </w:tc>
        <w:tc>
          <w:tcPr>
            <w:tcW w:w="5269" w:type="dxa"/>
          </w:tcPr>
          <w:p w14:paraId="43E86F4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Koc gaśniczy.</w:t>
            </w:r>
          </w:p>
        </w:tc>
        <w:tc>
          <w:tcPr>
            <w:tcW w:w="4180" w:type="dxa"/>
          </w:tcPr>
          <w:p w14:paraId="470286C8"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46F98E22"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3CF85E68" w14:textId="77777777" w:rsidTr="00AD4769">
        <w:tc>
          <w:tcPr>
            <w:tcW w:w="851" w:type="dxa"/>
          </w:tcPr>
          <w:p w14:paraId="03687BB2"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5.10.</w:t>
            </w:r>
          </w:p>
        </w:tc>
        <w:tc>
          <w:tcPr>
            <w:tcW w:w="5269" w:type="dxa"/>
          </w:tcPr>
          <w:p w14:paraId="5A5DFB0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Węże tłoczne W 42-20 ŁA z wkładką gumową </w:t>
            </w:r>
          </w:p>
          <w:p w14:paraId="62754C68"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i </w:t>
            </w:r>
            <w:proofErr w:type="spellStart"/>
            <w:r w:rsidRPr="00F622BF">
              <w:rPr>
                <w:rFonts w:ascii="Times New Roman" w:hAnsi="Times New Roman" w:cs="Times New Roman"/>
                <w:sz w:val="20"/>
                <w:szCs w:val="20"/>
              </w:rPr>
              <w:t>noszak</w:t>
            </w:r>
            <w:proofErr w:type="spellEnd"/>
            <w:r w:rsidRPr="00F622BF">
              <w:rPr>
                <w:rFonts w:ascii="Times New Roman" w:hAnsi="Times New Roman" w:cs="Times New Roman"/>
                <w:sz w:val="20"/>
                <w:szCs w:val="20"/>
              </w:rPr>
              <w:t xml:space="preserve"> do węży tłocznych.</w:t>
            </w:r>
          </w:p>
        </w:tc>
        <w:tc>
          <w:tcPr>
            <w:tcW w:w="4180" w:type="dxa"/>
          </w:tcPr>
          <w:p w14:paraId="49012971"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8  szt.</w:t>
            </w:r>
          </w:p>
          <w:p w14:paraId="4C9FB0F6" w14:textId="77777777" w:rsidR="001342F9" w:rsidRPr="00F622BF" w:rsidRDefault="001342F9" w:rsidP="00AD4769">
            <w:pPr>
              <w:tabs>
                <w:tab w:val="left" w:pos="1095"/>
              </w:tabs>
              <w:spacing w:before="20" w:after="20"/>
              <w:rPr>
                <w:rFonts w:ascii="Times New Roman" w:hAnsi="Times New Roman" w:cs="Times New Roman"/>
                <w:sz w:val="20"/>
                <w:szCs w:val="20"/>
              </w:rPr>
            </w:pPr>
            <w:r w:rsidRPr="00F622BF">
              <w:rPr>
                <w:rFonts w:ascii="Times New Roman" w:hAnsi="Times New Roman" w:cs="Times New Roman"/>
                <w:sz w:val="20"/>
                <w:szCs w:val="20"/>
              </w:rPr>
              <w:t>1 szt.</w:t>
            </w:r>
            <w:r w:rsidRPr="00F622BF">
              <w:rPr>
                <w:rFonts w:ascii="Times New Roman" w:hAnsi="Times New Roman" w:cs="Times New Roman"/>
                <w:sz w:val="20"/>
                <w:szCs w:val="20"/>
              </w:rPr>
              <w:tab/>
            </w:r>
          </w:p>
        </w:tc>
        <w:tc>
          <w:tcPr>
            <w:tcW w:w="3560" w:type="dxa"/>
          </w:tcPr>
          <w:p w14:paraId="2554B033"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4D555C7F" w14:textId="77777777" w:rsidTr="00AD4769">
        <w:tc>
          <w:tcPr>
            <w:tcW w:w="851" w:type="dxa"/>
          </w:tcPr>
          <w:p w14:paraId="1F4A995E"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5.11.</w:t>
            </w:r>
          </w:p>
        </w:tc>
        <w:tc>
          <w:tcPr>
            <w:tcW w:w="5269" w:type="dxa"/>
            <w:shd w:val="clear" w:color="auto" w:fill="auto"/>
          </w:tcPr>
          <w:p w14:paraId="0BEA7FF9"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Węże tłoczne W 75-20 ŁA z wkładką gumową </w:t>
            </w:r>
          </w:p>
          <w:p w14:paraId="3E3C183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i </w:t>
            </w:r>
            <w:proofErr w:type="spellStart"/>
            <w:r w:rsidRPr="00F622BF">
              <w:rPr>
                <w:rFonts w:ascii="Times New Roman" w:hAnsi="Times New Roman" w:cs="Times New Roman"/>
                <w:sz w:val="20"/>
                <w:szCs w:val="20"/>
              </w:rPr>
              <w:t>noszak</w:t>
            </w:r>
            <w:proofErr w:type="spellEnd"/>
            <w:r w:rsidRPr="00F622BF">
              <w:rPr>
                <w:rFonts w:ascii="Times New Roman" w:hAnsi="Times New Roman" w:cs="Times New Roman"/>
                <w:sz w:val="20"/>
                <w:szCs w:val="20"/>
              </w:rPr>
              <w:t xml:space="preserve"> do węży tłocznych.</w:t>
            </w:r>
          </w:p>
        </w:tc>
        <w:tc>
          <w:tcPr>
            <w:tcW w:w="4180" w:type="dxa"/>
          </w:tcPr>
          <w:p w14:paraId="227B09D9"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10 szt.</w:t>
            </w:r>
          </w:p>
          <w:p w14:paraId="65357EF4"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50544E86"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6AD7B231" w14:textId="77777777" w:rsidTr="00AD4769">
        <w:tc>
          <w:tcPr>
            <w:tcW w:w="851" w:type="dxa"/>
          </w:tcPr>
          <w:p w14:paraId="5ECA4A9A"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5.12.</w:t>
            </w:r>
          </w:p>
        </w:tc>
        <w:tc>
          <w:tcPr>
            <w:tcW w:w="5269" w:type="dxa"/>
          </w:tcPr>
          <w:p w14:paraId="119CE751"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Wąż tłoczny W 75 [5m] ŁA. </w:t>
            </w:r>
          </w:p>
        </w:tc>
        <w:tc>
          <w:tcPr>
            <w:tcW w:w="4180" w:type="dxa"/>
          </w:tcPr>
          <w:p w14:paraId="4B62BB15"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5AFF85C"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3860A072" w14:textId="77777777" w:rsidTr="00AD4769">
        <w:tc>
          <w:tcPr>
            <w:tcW w:w="851" w:type="dxa"/>
            <w:shd w:val="clear" w:color="auto" w:fill="FFFFFF" w:themeFill="background1"/>
          </w:tcPr>
          <w:p w14:paraId="6FDBFAA8"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5.13.</w:t>
            </w:r>
          </w:p>
        </w:tc>
        <w:tc>
          <w:tcPr>
            <w:tcW w:w="5269" w:type="dxa"/>
            <w:shd w:val="clear" w:color="auto" w:fill="auto"/>
          </w:tcPr>
          <w:p w14:paraId="652BFEC8" w14:textId="77777777" w:rsidR="001342F9" w:rsidRPr="00F622BF" w:rsidRDefault="001342F9" w:rsidP="00AD4769">
            <w:pPr>
              <w:spacing w:before="20" w:after="20"/>
              <w:rPr>
                <w:rFonts w:ascii="Times New Roman" w:hAnsi="Times New Roman" w:cs="Times New Roman"/>
                <w:sz w:val="20"/>
                <w:szCs w:val="20"/>
              </w:rPr>
            </w:pPr>
            <w:r>
              <w:rPr>
                <w:rFonts w:ascii="Times New Roman" w:hAnsi="Times New Roman" w:cs="Times New Roman"/>
                <w:sz w:val="20"/>
                <w:szCs w:val="20"/>
              </w:rPr>
              <w:t>Wąż ssawny A-110–2500 Ł lub B-110-2500-Ł.</w:t>
            </w:r>
          </w:p>
        </w:tc>
        <w:tc>
          <w:tcPr>
            <w:tcW w:w="4180" w:type="dxa"/>
            <w:shd w:val="clear" w:color="auto" w:fill="FFFFFF" w:themeFill="background1"/>
          </w:tcPr>
          <w:p w14:paraId="63DA3351"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44EFA383"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55159D2F" w14:textId="77777777" w:rsidTr="00AD4769">
        <w:tc>
          <w:tcPr>
            <w:tcW w:w="851" w:type="dxa"/>
          </w:tcPr>
          <w:p w14:paraId="6DF816AB"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5.14.</w:t>
            </w:r>
          </w:p>
        </w:tc>
        <w:tc>
          <w:tcPr>
            <w:tcW w:w="5269" w:type="dxa"/>
          </w:tcPr>
          <w:p w14:paraId="618A957B"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Smok ssawny 110 z koszem.</w:t>
            </w:r>
          </w:p>
        </w:tc>
        <w:tc>
          <w:tcPr>
            <w:tcW w:w="4180" w:type="dxa"/>
          </w:tcPr>
          <w:p w14:paraId="1C957729"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D0933D1"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63E71F67" w14:textId="77777777" w:rsidTr="00AD4769">
        <w:tc>
          <w:tcPr>
            <w:tcW w:w="851" w:type="dxa"/>
          </w:tcPr>
          <w:p w14:paraId="393C001F"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5.15.</w:t>
            </w:r>
          </w:p>
        </w:tc>
        <w:tc>
          <w:tcPr>
            <w:tcW w:w="5269" w:type="dxa"/>
          </w:tcPr>
          <w:p w14:paraId="4DDD7C41"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Motopompa pływająca.</w:t>
            </w:r>
          </w:p>
        </w:tc>
        <w:tc>
          <w:tcPr>
            <w:tcW w:w="4180" w:type="dxa"/>
          </w:tcPr>
          <w:p w14:paraId="44F49F08"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tcPr>
          <w:p w14:paraId="7785D271"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0F173633" w14:textId="77777777" w:rsidTr="00AD4769">
        <w:tc>
          <w:tcPr>
            <w:tcW w:w="851" w:type="dxa"/>
          </w:tcPr>
          <w:p w14:paraId="34AC910E"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5.16.</w:t>
            </w:r>
          </w:p>
        </w:tc>
        <w:tc>
          <w:tcPr>
            <w:tcW w:w="5269" w:type="dxa"/>
          </w:tcPr>
          <w:p w14:paraId="5B45895F" w14:textId="77777777" w:rsidR="001342F9" w:rsidRPr="00F622BF" w:rsidRDefault="001342F9" w:rsidP="00AD4769">
            <w:pPr>
              <w:spacing w:before="20" w:after="20"/>
              <w:rPr>
                <w:rFonts w:ascii="Times New Roman" w:hAnsi="Times New Roman" w:cs="Times New Roman"/>
                <w:sz w:val="20"/>
                <w:szCs w:val="20"/>
              </w:rPr>
            </w:pPr>
            <w:proofErr w:type="spellStart"/>
            <w:r w:rsidRPr="00F622BF">
              <w:rPr>
                <w:rFonts w:ascii="Times New Roman" w:hAnsi="Times New Roman" w:cs="Times New Roman"/>
                <w:sz w:val="20"/>
                <w:szCs w:val="20"/>
              </w:rPr>
              <w:t>Zasysacz</w:t>
            </w:r>
            <w:proofErr w:type="spellEnd"/>
            <w:r w:rsidRPr="00F622BF">
              <w:rPr>
                <w:rFonts w:ascii="Times New Roman" w:hAnsi="Times New Roman" w:cs="Times New Roman"/>
                <w:sz w:val="20"/>
                <w:szCs w:val="20"/>
              </w:rPr>
              <w:t xml:space="preserve"> liniowy min. typ Z-2 z wężykiem.</w:t>
            </w:r>
          </w:p>
        </w:tc>
        <w:tc>
          <w:tcPr>
            <w:tcW w:w="4180" w:type="dxa"/>
          </w:tcPr>
          <w:p w14:paraId="15B3DFB3"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309995DE"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3AEF1F54" w14:textId="77777777" w:rsidTr="00AD4769">
        <w:tc>
          <w:tcPr>
            <w:tcW w:w="851" w:type="dxa"/>
          </w:tcPr>
          <w:p w14:paraId="0887001F"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5.17.</w:t>
            </w:r>
          </w:p>
        </w:tc>
        <w:tc>
          <w:tcPr>
            <w:tcW w:w="5269" w:type="dxa"/>
            <w:shd w:val="clear" w:color="auto" w:fill="auto"/>
          </w:tcPr>
          <w:p w14:paraId="3E1C6494"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Siodełko wężowe</w:t>
            </w:r>
          </w:p>
        </w:tc>
        <w:tc>
          <w:tcPr>
            <w:tcW w:w="4180" w:type="dxa"/>
          </w:tcPr>
          <w:p w14:paraId="624B47E6"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7D121CFD"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3A6A9653" w14:textId="77777777" w:rsidTr="00AD4769">
        <w:tc>
          <w:tcPr>
            <w:tcW w:w="851" w:type="dxa"/>
          </w:tcPr>
          <w:p w14:paraId="0291B874"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5.18.</w:t>
            </w:r>
          </w:p>
        </w:tc>
        <w:tc>
          <w:tcPr>
            <w:tcW w:w="5269" w:type="dxa"/>
            <w:shd w:val="clear" w:color="auto" w:fill="auto"/>
          </w:tcPr>
          <w:p w14:paraId="2B5DF2F0"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Prądownica </w:t>
            </w:r>
            <w:proofErr w:type="spellStart"/>
            <w:r w:rsidRPr="00F622BF">
              <w:rPr>
                <w:rFonts w:ascii="Times New Roman" w:hAnsi="Times New Roman" w:cs="Times New Roman"/>
                <w:sz w:val="20"/>
                <w:szCs w:val="20"/>
              </w:rPr>
              <w:t>wodno</w:t>
            </w:r>
            <w:proofErr w:type="spellEnd"/>
            <w:r w:rsidRPr="00F622BF">
              <w:rPr>
                <w:rFonts w:ascii="Times New Roman" w:hAnsi="Times New Roman" w:cs="Times New Roman"/>
                <w:sz w:val="20"/>
                <w:szCs w:val="20"/>
              </w:rPr>
              <w:t xml:space="preserve"> - pianowa klasy Turbo  z nasadą 52 ze skokową regulacją wydajności (max. wydajność min. 4001 przy ciśnieniu 6 bar) dająca możliwość podania prądów zwartych, rozproszonych, kurtyny wodnej(mgłowy). Zasięg rzutu min. 44 m (dla prądu zwartego przy ciśnieniu max. 6 bar) Prądownica musi spełniać wymagania normy PN-EN 15 182 (lub równoważne) </w:t>
            </w:r>
          </w:p>
        </w:tc>
        <w:tc>
          <w:tcPr>
            <w:tcW w:w="4180" w:type="dxa"/>
          </w:tcPr>
          <w:p w14:paraId="4E3DAEE4"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p w14:paraId="2F6B392B"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3F7D0661"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4BBC88AA" w14:textId="77777777" w:rsidTr="00AD4769">
        <w:tc>
          <w:tcPr>
            <w:tcW w:w="851" w:type="dxa"/>
            <w:shd w:val="clear" w:color="auto" w:fill="FFFFFF" w:themeFill="background1"/>
          </w:tcPr>
          <w:p w14:paraId="2615B4E3"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5.19.</w:t>
            </w:r>
          </w:p>
        </w:tc>
        <w:tc>
          <w:tcPr>
            <w:tcW w:w="5269" w:type="dxa"/>
            <w:shd w:val="clear" w:color="auto" w:fill="auto"/>
          </w:tcPr>
          <w:p w14:paraId="29C92DED"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Prądownica </w:t>
            </w:r>
            <w:proofErr w:type="spellStart"/>
            <w:r w:rsidRPr="00F622BF">
              <w:rPr>
                <w:rFonts w:ascii="Times New Roman" w:hAnsi="Times New Roman" w:cs="Times New Roman"/>
                <w:sz w:val="20"/>
                <w:szCs w:val="20"/>
              </w:rPr>
              <w:t>wodno</w:t>
            </w:r>
            <w:proofErr w:type="spellEnd"/>
            <w:r w:rsidRPr="00F622BF">
              <w:rPr>
                <w:rFonts w:ascii="Times New Roman" w:hAnsi="Times New Roman" w:cs="Times New Roman"/>
                <w:sz w:val="20"/>
                <w:szCs w:val="20"/>
              </w:rPr>
              <w:t xml:space="preserve"> – pianowe klasy Turbo z nasadą 75 z uchwytem pistoletowym umożliwiająca skokową regulację wydajności (max. wydajność min. 750 l przy ciśnieniu 6 bar)  dająca możliwość podania prądów zwartych, rozproszonych, kurtyny wodnej(mgłowy). Zasięg rzutu min. 55 m (dla prądu zwartego przy ciśnieniu max. 6 bar) </w:t>
            </w:r>
          </w:p>
          <w:p w14:paraId="25F39F30"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Prądownica musi spełniać wymagania normy PN-EN 15 182 (lub równoważne)</w:t>
            </w:r>
          </w:p>
        </w:tc>
        <w:tc>
          <w:tcPr>
            <w:tcW w:w="4180" w:type="dxa"/>
          </w:tcPr>
          <w:p w14:paraId="0E2EAFD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p w14:paraId="301D3FF9"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6D2BFE02"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1122A3E6" w14:textId="77777777" w:rsidTr="00AD4769">
        <w:tc>
          <w:tcPr>
            <w:tcW w:w="851" w:type="dxa"/>
            <w:shd w:val="clear" w:color="auto" w:fill="FFFFFF" w:themeFill="background1"/>
          </w:tcPr>
          <w:p w14:paraId="1AD3B801"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5.20.</w:t>
            </w:r>
          </w:p>
        </w:tc>
        <w:tc>
          <w:tcPr>
            <w:tcW w:w="5269" w:type="dxa"/>
            <w:shd w:val="clear" w:color="auto" w:fill="auto"/>
          </w:tcPr>
          <w:p w14:paraId="4746B476"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Prądownica pianowa klasy PP - 2/15.</w:t>
            </w:r>
          </w:p>
        </w:tc>
        <w:tc>
          <w:tcPr>
            <w:tcW w:w="4180" w:type="dxa"/>
          </w:tcPr>
          <w:p w14:paraId="7E85F23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73AB63DA"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7C2E1AB6" w14:textId="77777777" w:rsidTr="00AD4769">
        <w:tc>
          <w:tcPr>
            <w:tcW w:w="851" w:type="dxa"/>
          </w:tcPr>
          <w:p w14:paraId="78F67236"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5.21</w:t>
            </w:r>
          </w:p>
        </w:tc>
        <w:tc>
          <w:tcPr>
            <w:tcW w:w="5269" w:type="dxa"/>
          </w:tcPr>
          <w:p w14:paraId="218882A5"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Przełącznik 110/75.</w:t>
            </w:r>
          </w:p>
        </w:tc>
        <w:tc>
          <w:tcPr>
            <w:tcW w:w="4180" w:type="dxa"/>
          </w:tcPr>
          <w:p w14:paraId="0D08C5B1"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2494D14C"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648CD31E" w14:textId="77777777" w:rsidTr="00AD4769">
        <w:tc>
          <w:tcPr>
            <w:tcW w:w="851" w:type="dxa"/>
          </w:tcPr>
          <w:p w14:paraId="0FC3AA9C"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5.22.</w:t>
            </w:r>
          </w:p>
        </w:tc>
        <w:tc>
          <w:tcPr>
            <w:tcW w:w="5269" w:type="dxa"/>
            <w:shd w:val="clear" w:color="auto" w:fill="FFFFFF" w:themeFill="background1"/>
          </w:tcPr>
          <w:p w14:paraId="6074EB20"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Przełącznik 75/52.</w:t>
            </w:r>
          </w:p>
        </w:tc>
        <w:tc>
          <w:tcPr>
            <w:tcW w:w="4180" w:type="dxa"/>
          </w:tcPr>
          <w:p w14:paraId="006D1D45"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3 szt.</w:t>
            </w:r>
          </w:p>
        </w:tc>
        <w:tc>
          <w:tcPr>
            <w:tcW w:w="3560" w:type="dxa"/>
          </w:tcPr>
          <w:p w14:paraId="75089018"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5BC8688A" w14:textId="77777777" w:rsidTr="00AD4769">
        <w:tc>
          <w:tcPr>
            <w:tcW w:w="851" w:type="dxa"/>
          </w:tcPr>
          <w:p w14:paraId="098C0895"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5.23.</w:t>
            </w:r>
          </w:p>
        </w:tc>
        <w:tc>
          <w:tcPr>
            <w:tcW w:w="5269" w:type="dxa"/>
            <w:shd w:val="clear" w:color="auto" w:fill="FFFFFF" w:themeFill="background1"/>
          </w:tcPr>
          <w:p w14:paraId="5C31F812"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Zbieracz 2x75/110.</w:t>
            </w:r>
          </w:p>
        </w:tc>
        <w:tc>
          <w:tcPr>
            <w:tcW w:w="4180" w:type="dxa"/>
          </w:tcPr>
          <w:p w14:paraId="0406B05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0FA8DA39"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5E81AC0F" w14:textId="77777777" w:rsidTr="00AD4769">
        <w:tc>
          <w:tcPr>
            <w:tcW w:w="851" w:type="dxa"/>
            <w:shd w:val="clear" w:color="auto" w:fill="FFFFFF" w:themeFill="background1"/>
          </w:tcPr>
          <w:p w14:paraId="325F59F0"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5.24.</w:t>
            </w:r>
          </w:p>
        </w:tc>
        <w:tc>
          <w:tcPr>
            <w:tcW w:w="5269" w:type="dxa"/>
          </w:tcPr>
          <w:p w14:paraId="0F0A23E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Rozdzielacz kulowe 75/52-75-52.</w:t>
            </w:r>
          </w:p>
        </w:tc>
        <w:tc>
          <w:tcPr>
            <w:tcW w:w="4180" w:type="dxa"/>
          </w:tcPr>
          <w:p w14:paraId="13112FD7"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1564FE6F"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5ACB545B" w14:textId="77777777" w:rsidTr="00AD4769">
        <w:tc>
          <w:tcPr>
            <w:tcW w:w="851" w:type="dxa"/>
            <w:shd w:val="clear" w:color="auto" w:fill="FFFFFF" w:themeFill="background1"/>
          </w:tcPr>
          <w:p w14:paraId="2FB29D15"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5.25.</w:t>
            </w:r>
          </w:p>
        </w:tc>
        <w:tc>
          <w:tcPr>
            <w:tcW w:w="5269" w:type="dxa"/>
            <w:shd w:val="clear" w:color="auto" w:fill="auto"/>
          </w:tcPr>
          <w:p w14:paraId="7240FC1A"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Stojak hydrantowy krótki z kluczem.</w:t>
            </w:r>
          </w:p>
        </w:tc>
        <w:tc>
          <w:tcPr>
            <w:tcW w:w="4180" w:type="dxa"/>
          </w:tcPr>
          <w:p w14:paraId="42146A9B"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44A8B36"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6905DB46" w14:textId="77777777" w:rsidTr="00AD4769">
        <w:tc>
          <w:tcPr>
            <w:tcW w:w="851" w:type="dxa"/>
            <w:shd w:val="clear" w:color="auto" w:fill="FFFFFF" w:themeFill="background1"/>
          </w:tcPr>
          <w:p w14:paraId="45701AAC"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5.26.</w:t>
            </w:r>
          </w:p>
        </w:tc>
        <w:tc>
          <w:tcPr>
            <w:tcW w:w="5269" w:type="dxa"/>
          </w:tcPr>
          <w:p w14:paraId="78BC1CB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Klucz do hydrantów nadziemnych.</w:t>
            </w:r>
          </w:p>
        </w:tc>
        <w:tc>
          <w:tcPr>
            <w:tcW w:w="4180" w:type="dxa"/>
          </w:tcPr>
          <w:p w14:paraId="63A759D9"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62EB5EC"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2D28D8AD" w14:textId="77777777" w:rsidTr="00AD4769">
        <w:tc>
          <w:tcPr>
            <w:tcW w:w="851" w:type="dxa"/>
            <w:shd w:val="clear" w:color="auto" w:fill="FFFFFF" w:themeFill="background1"/>
          </w:tcPr>
          <w:p w14:paraId="20BA03A5"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5.27.</w:t>
            </w:r>
          </w:p>
        </w:tc>
        <w:tc>
          <w:tcPr>
            <w:tcW w:w="5269" w:type="dxa"/>
          </w:tcPr>
          <w:p w14:paraId="1B2A840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Klucz do hydrantów podziemnych.</w:t>
            </w:r>
          </w:p>
        </w:tc>
        <w:tc>
          <w:tcPr>
            <w:tcW w:w="4180" w:type="dxa"/>
          </w:tcPr>
          <w:p w14:paraId="49186F30"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496E726F"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67E4D6BA" w14:textId="77777777" w:rsidTr="00AD4769">
        <w:tc>
          <w:tcPr>
            <w:tcW w:w="851" w:type="dxa"/>
            <w:shd w:val="clear" w:color="auto" w:fill="FFFFFF" w:themeFill="background1"/>
          </w:tcPr>
          <w:p w14:paraId="130D4236"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5.28.</w:t>
            </w:r>
          </w:p>
        </w:tc>
        <w:tc>
          <w:tcPr>
            <w:tcW w:w="5269" w:type="dxa"/>
          </w:tcPr>
          <w:p w14:paraId="7EB1D187"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Klucze do łączników pożarniczych.</w:t>
            </w:r>
          </w:p>
        </w:tc>
        <w:tc>
          <w:tcPr>
            <w:tcW w:w="4180" w:type="dxa"/>
          </w:tcPr>
          <w:p w14:paraId="06C025ED"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147BAE92"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53B8FAF5" w14:textId="77777777" w:rsidTr="00AD4769">
        <w:tc>
          <w:tcPr>
            <w:tcW w:w="851" w:type="dxa"/>
            <w:shd w:val="clear" w:color="auto" w:fill="FFFFFF" w:themeFill="background1"/>
          </w:tcPr>
          <w:p w14:paraId="510E868B"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5.29.</w:t>
            </w:r>
          </w:p>
        </w:tc>
        <w:tc>
          <w:tcPr>
            <w:tcW w:w="5269" w:type="dxa"/>
            <w:shd w:val="clear" w:color="auto" w:fill="auto"/>
          </w:tcPr>
          <w:p w14:paraId="354C6EB2"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Pompa elektryczna do wody zanieczyszczonej 400V o mocy min. 2,5kW umożliwiająca prawidłowa pracę z agregatem prądotwórczym objętym przedmiotem dostawy, wyposażona przewód elektryczny o długości min. 20m z wtyczkami i przełącznikiem ochrony silnika, podłączenie 75, waga z kablem do 30 kg, </w:t>
            </w:r>
            <w:proofErr w:type="spellStart"/>
            <w:r w:rsidRPr="00F622BF">
              <w:rPr>
                <w:rFonts w:ascii="Times New Roman" w:hAnsi="Times New Roman" w:cs="Times New Roman"/>
                <w:sz w:val="20"/>
                <w:szCs w:val="20"/>
              </w:rPr>
              <w:t>Hmax</w:t>
            </w:r>
            <w:proofErr w:type="spellEnd"/>
            <w:r w:rsidRPr="00F622BF">
              <w:rPr>
                <w:rFonts w:ascii="Times New Roman" w:hAnsi="Times New Roman" w:cs="Times New Roman"/>
                <w:sz w:val="20"/>
                <w:szCs w:val="20"/>
              </w:rPr>
              <w:t>. – 20m, wydajność min. 1200l/min., stopień ochrony min. IP68 (lub równoważny)</w:t>
            </w:r>
          </w:p>
        </w:tc>
        <w:tc>
          <w:tcPr>
            <w:tcW w:w="4180" w:type="dxa"/>
          </w:tcPr>
          <w:p w14:paraId="503F613B"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A81E19D"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240DBCDF" w14:textId="77777777" w:rsidTr="00AD4769">
        <w:tc>
          <w:tcPr>
            <w:tcW w:w="851" w:type="dxa"/>
          </w:tcPr>
          <w:p w14:paraId="7A80684F"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5.30.</w:t>
            </w:r>
          </w:p>
        </w:tc>
        <w:tc>
          <w:tcPr>
            <w:tcW w:w="5269" w:type="dxa"/>
          </w:tcPr>
          <w:p w14:paraId="2B2EA0B4" w14:textId="77777777" w:rsidR="001342F9" w:rsidRPr="00F622BF" w:rsidRDefault="001342F9" w:rsidP="00AD4769">
            <w:pPr>
              <w:rPr>
                <w:rFonts w:ascii="Times New Roman" w:hAnsi="Times New Roman" w:cs="Times New Roman"/>
                <w:sz w:val="20"/>
                <w:szCs w:val="20"/>
              </w:rPr>
            </w:pPr>
            <w:r w:rsidRPr="00F622BF">
              <w:rPr>
                <w:rFonts w:ascii="Times New Roman" w:hAnsi="Times New Roman" w:cs="Times New Roman"/>
                <w:sz w:val="20"/>
                <w:szCs w:val="20"/>
              </w:rPr>
              <w:t>Klucz do pokryw kanałowych.</w:t>
            </w:r>
          </w:p>
        </w:tc>
        <w:tc>
          <w:tcPr>
            <w:tcW w:w="4180" w:type="dxa"/>
            <w:shd w:val="clear" w:color="auto" w:fill="auto"/>
          </w:tcPr>
          <w:p w14:paraId="36D7D290"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10B5A87F"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3783D3C6" w14:textId="77777777" w:rsidTr="00AD4769">
        <w:tc>
          <w:tcPr>
            <w:tcW w:w="851" w:type="dxa"/>
          </w:tcPr>
          <w:p w14:paraId="3E137B59"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5.31.</w:t>
            </w:r>
          </w:p>
        </w:tc>
        <w:tc>
          <w:tcPr>
            <w:tcW w:w="5269" w:type="dxa"/>
            <w:shd w:val="clear" w:color="auto" w:fill="auto"/>
          </w:tcPr>
          <w:p w14:paraId="0C6FD1FD"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Mostki przejazdowe (75, 52).</w:t>
            </w:r>
          </w:p>
        </w:tc>
        <w:tc>
          <w:tcPr>
            <w:tcW w:w="4180" w:type="dxa"/>
            <w:shd w:val="clear" w:color="auto" w:fill="auto"/>
          </w:tcPr>
          <w:p w14:paraId="38D7836B"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3ED975AA"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4F2142AD" w14:textId="77777777" w:rsidTr="00AD4769">
        <w:tc>
          <w:tcPr>
            <w:tcW w:w="851" w:type="dxa"/>
          </w:tcPr>
          <w:p w14:paraId="576024AD"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5.32.</w:t>
            </w:r>
          </w:p>
        </w:tc>
        <w:tc>
          <w:tcPr>
            <w:tcW w:w="5269" w:type="dxa"/>
          </w:tcPr>
          <w:p w14:paraId="1E6BE135"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Kurtyna wodna wielkości 75.</w:t>
            </w:r>
          </w:p>
        </w:tc>
        <w:tc>
          <w:tcPr>
            <w:tcW w:w="4180" w:type="dxa"/>
          </w:tcPr>
          <w:p w14:paraId="2BAB785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6C352D8C"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35C6BCE5" w14:textId="77777777" w:rsidTr="00AD4769">
        <w:tc>
          <w:tcPr>
            <w:tcW w:w="851" w:type="dxa"/>
          </w:tcPr>
          <w:p w14:paraId="4A07D990"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5.33.</w:t>
            </w:r>
          </w:p>
        </w:tc>
        <w:tc>
          <w:tcPr>
            <w:tcW w:w="5269" w:type="dxa"/>
          </w:tcPr>
          <w:p w14:paraId="2A3246AD"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Kurtyna wodna wielkości 52.</w:t>
            </w:r>
          </w:p>
        </w:tc>
        <w:tc>
          <w:tcPr>
            <w:tcW w:w="4180" w:type="dxa"/>
          </w:tcPr>
          <w:p w14:paraId="65CE1AC2"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2EE5825C"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6AED1873" w14:textId="77777777" w:rsidTr="00AD4769">
        <w:tc>
          <w:tcPr>
            <w:tcW w:w="851" w:type="dxa"/>
          </w:tcPr>
          <w:p w14:paraId="24495CE2"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5.34.</w:t>
            </w:r>
          </w:p>
        </w:tc>
        <w:tc>
          <w:tcPr>
            <w:tcW w:w="5269" w:type="dxa"/>
          </w:tcPr>
          <w:p w14:paraId="2D7D0CB7"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Bosak podręczny wykonany ze stali wysokoga</w:t>
            </w:r>
            <w:r w:rsidRPr="00F622BF">
              <w:rPr>
                <w:rFonts w:ascii="Times New Roman" w:hAnsi="Times New Roman" w:cs="Times New Roman"/>
                <w:sz w:val="20"/>
                <w:szCs w:val="20"/>
              </w:rPr>
              <w:softHyphen/>
              <w:t>tunkowej, długość ok. 1,3 m.</w:t>
            </w:r>
          </w:p>
        </w:tc>
        <w:tc>
          <w:tcPr>
            <w:tcW w:w="4180" w:type="dxa"/>
          </w:tcPr>
          <w:p w14:paraId="315D8E51"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tc>
        <w:tc>
          <w:tcPr>
            <w:tcW w:w="3560" w:type="dxa"/>
          </w:tcPr>
          <w:p w14:paraId="6D2977FD"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5DEA709A" w14:textId="77777777" w:rsidTr="00AD4769">
        <w:tc>
          <w:tcPr>
            <w:tcW w:w="851" w:type="dxa"/>
          </w:tcPr>
          <w:p w14:paraId="24CFD137"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5.35.</w:t>
            </w:r>
          </w:p>
        </w:tc>
        <w:tc>
          <w:tcPr>
            <w:tcW w:w="5269" w:type="dxa"/>
            <w:shd w:val="clear" w:color="auto" w:fill="auto"/>
          </w:tcPr>
          <w:p w14:paraId="5399F1F0"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Bosak lekki ogólnego przeznaczenia podręczny wykonany ze stali wysokoga</w:t>
            </w:r>
            <w:r w:rsidRPr="00F622BF">
              <w:rPr>
                <w:rFonts w:ascii="Times New Roman" w:hAnsi="Times New Roman" w:cs="Times New Roman"/>
                <w:sz w:val="20"/>
                <w:szCs w:val="20"/>
              </w:rPr>
              <w:softHyphen/>
              <w:t>tunkowej, dł. ok. 4 m.</w:t>
            </w:r>
          </w:p>
        </w:tc>
        <w:tc>
          <w:tcPr>
            <w:tcW w:w="4180" w:type="dxa"/>
          </w:tcPr>
          <w:p w14:paraId="53E35E8D"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54AF234F"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1588C772" w14:textId="77777777" w:rsidTr="00AD4769">
        <w:tc>
          <w:tcPr>
            <w:tcW w:w="851" w:type="dxa"/>
          </w:tcPr>
          <w:p w14:paraId="05EEBB29"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5.36.</w:t>
            </w:r>
          </w:p>
        </w:tc>
        <w:tc>
          <w:tcPr>
            <w:tcW w:w="5269" w:type="dxa"/>
          </w:tcPr>
          <w:p w14:paraId="328EC6F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Łom wykonany ze stali wysokoga</w:t>
            </w:r>
            <w:r w:rsidRPr="00F622BF">
              <w:rPr>
                <w:rFonts w:ascii="Times New Roman" w:hAnsi="Times New Roman" w:cs="Times New Roman"/>
                <w:sz w:val="20"/>
                <w:szCs w:val="20"/>
              </w:rPr>
              <w:softHyphen/>
              <w:t>tunkowej.</w:t>
            </w:r>
          </w:p>
        </w:tc>
        <w:tc>
          <w:tcPr>
            <w:tcW w:w="4180" w:type="dxa"/>
          </w:tcPr>
          <w:p w14:paraId="2A74F9D5"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64A12802"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1422CA89" w14:textId="77777777" w:rsidTr="00AD4769">
        <w:tc>
          <w:tcPr>
            <w:tcW w:w="851" w:type="dxa"/>
          </w:tcPr>
          <w:p w14:paraId="3B581769"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5.37.</w:t>
            </w:r>
          </w:p>
        </w:tc>
        <w:tc>
          <w:tcPr>
            <w:tcW w:w="5269" w:type="dxa"/>
          </w:tcPr>
          <w:p w14:paraId="3D86FD6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Pilarka ratownicza łańcuchowa o mocy min. 4 kW w wykonaniu profesjonalnym. </w:t>
            </w:r>
          </w:p>
          <w:p w14:paraId="7EB4EFB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w komplecie z dodatkowym łańcuchem  i dodatkową prowadnicą.</w:t>
            </w:r>
          </w:p>
        </w:tc>
        <w:tc>
          <w:tcPr>
            <w:tcW w:w="4180" w:type="dxa"/>
          </w:tcPr>
          <w:p w14:paraId="7E5E7894"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p w14:paraId="0944D243"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3042F7A2"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05C3B70B" w14:textId="77777777" w:rsidTr="00AD4769">
        <w:tc>
          <w:tcPr>
            <w:tcW w:w="851" w:type="dxa"/>
          </w:tcPr>
          <w:p w14:paraId="15C0A497"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5.38.</w:t>
            </w:r>
          </w:p>
        </w:tc>
        <w:tc>
          <w:tcPr>
            <w:tcW w:w="5269" w:type="dxa"/>
          </w:tcPr>
          <w:p w14:paraId="1A76FEE3"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Przecinarka w wykonaniu profesjonalnym do stali i betonu </w:t>
            </w:r>
            <w:r w:rsidRPr="00F622BF">
              <w:rPr>
                <w:rFonts w:ascii="Times New Roman" w:hAnsi="Times New Roman" w:cs="Times New Roman"/>
                <w:sz w:val="20"/>
                <w:szCs w:val="20"/>
              </w:rPr>
              <w:br/>
              <w:t xml:space="preserve">o napędzie spalinowym z tarczami różnym typów (do betonu, stali, materiałów wielowarstwowych, ratownicza) </w:t>
            </w:r>
            <w:r w:rsidRPr="00F622BF">
              <w:rPr>
                <w:rFonts w:ascii="Times New Roman" w:hAnsi="Times New Roman" w:cs="Times New Roman"/>
                <w:sz w:val="20"/>
                <w:szCs w:val="20"/>
              </w:rPr>
              <w:br/>
              <w:t xml:space="preserve">z możliwością cięcia na mokro. Waga urządzenia </w:t>
            </w:r>
            <w:r w:rsidRPr="00F622BF">
              <w:rPr>
                <w:rFonts w:ascii="Times New Roman" w:hAnsi="Times New Roman" w:cs="Times New Roman"/>
                <w:sz w:val="20"/>
                <w:szCs w:val="20"/>
              </w:rPr>
              <w:br/>
              <w:t>(bez urządzeń tnących) - do 11kg.</w:t>
            </w:r>
          </w:p>
          <w:p w14:paraId="621D0F9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ergonomiczne z układem tłumienia drgań.</w:t>
            </w:r>
          </w:p>
          <w:p w14:paraId="0FED39B4"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Urządzenie będzie dostarczone w komplecie z tarczami 350mm.</w:t>
            </w:r>
          </w:p>
        </w:tc>
        <w:tc>
          <w:tcPr>
            <w:tcW w:w="4180" w:type="dxa"/>
          </w:tcPr>
          <w:p w14:paraId="1ACB7A4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p w14:paraId="0B1F692A"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4F122289"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51014322" w14:textId="77777777" w:rsidTr="00AD4769">
        <w:tc>
          <w:tcPr>
            <w:tcW w:w="851" w:type="dxa"/>
          </w:tcPr>
          <w:p w14:paraId="4051C93C"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5.39.</w:t>
            </w:r>
          </w:p>
        </w:tc>
        <w:tc>
          <w:tcPr>
            <w:tcW w:w="5269" w:type="dxa"/>
          </w:tcPr>
          <w:p w14:paraId="1CA1CB08"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Profesjonalne ręczne nożyce do prętów zbrojeniowych w min. przedziale od 6 do 12 mm średnicy ciętego pręta.</w:t>
            </w:r>
          </w:p>
        </w:tc>
        <w:tc>
          <w:tcPr>
            <w:tcW w:w="4180" w:type="dxa"/>
          </w:tcPr>
          <w:p w14:paraId="05F6A948"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62C8EB8C"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16641C73" w14:textId="77777777" w:rsidTr="00AD4769">
        <w:tc>
          <w:tcPr>
            <w:tcW w:w="851" w:type="dxa"/>
          </w:tcPr>
          <w:p w14:paraId="3879510F"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5.40.</w:t>
            </w:r>
          </w:p>
        </w:tc>
        <w:tc>
          <w:tcPr>
            <w:tcW w:w="5269" w:type="dxa"/>
          </w:tcPr>
          <w:p w14:paraId="212780E5"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Kilof wykonane ze stali narzędziowej.</w:t>
            </w:r>
          </w:p>
        </w:tc>
        <w:tc>
          <w:tcPr>
            <w:tcW w:w="4180" w:type="dxa"/>
          </w:tcPr>
          <w:p w14:paraId="03889FD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B69D6D9"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6CCE0784" w14:textId="77777777" w:rsidTr="00AD4769">
        <w:tc>
          <w:tcPr>
            <w:tcW w:w="851" w:type="dxa"/>
          </w:tcPr>
          <w:p w14:paraId="19A4248C"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5.41.</w:t>
            </w:r>
          </w:p>
        </w:tc>
        <w:tc>
          <w:tcPr>
            <w:tcW w:w="5269" w:type="dxa"/>
          </w:tcPr>
          <w:p w14:paraId="491ACE40"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Widły wykonane ze stali narzędziowej.</w:t>
            </w:r>
          </w:p>
        </w:tc>
        <w:tc>
          <w:tcPr>
            <w:tcW w:w="4180" w:type="dxa"/>
          </w:tcPr>
          <w:p w14:paraId="24673A5A"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27366504"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1E08E6D9" w14:textId="77777777" w:rsidTr="00AD4769">
        <w:tc>
          <w:tcPr>
            <w:tcW w:w="851" w:type="dxa"/>
          </w:tcPr>
          <w:p w14:paraId="37035494"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5.42.</w:t>
            </w:r>
          </w:p>
        </w:tc>
        <w:tc>
          <w:tcPr>
            <w:tcW w:w="5269" w:type="dxa"/>
          </w:tcPr>
          <w:p w14:paraId="15D094E6"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Szufla wykonana ze stali narzędziowej</w:t>
            </w:r>
          </w:p>
        </w:tc>
        <w:tc>
          <w:tcPr>
            <w:tcW w:w="4180" w:type="dxa"/>
          </w:tcPr>
          <w:p w14:paraId="7DECFAF1"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0763E305"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7F4BAA8E" w14:textId="77777777" w:rsidTr="00AD4769">
        <w:tc>
          <w:tcPr>
            <w:tcW w:w="851" w:type="dxa"/>
          </w:tcPr>
          <w:p w14:paraId="568CD6DE"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5.43.</w:t>
            </w:r>
          </w:p>
        </w:tc>
        <w:tc>
          <w:tcPr>
            <w:tcW w:w="5269" w:type="dxa"/>
            <w:shd w:val="clear" w:color="auto" w:fill="auto"/>
          </w:tcPr>
          <w:p w14:paraId="741BD9CA"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Młot 5 kg. </w:t>
            </w:r>
          </w:p>
        </w:tc>
        <w:tc>
          <w:tcPr>
            <w:tcW w:w="4180" w:type="dxa"/>
          </w:tcPr>
          <w:p w14:paraId="6B7EFDB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01D9101C"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095ED7FD" w14:textId="77777777" w:rsidTr="00AD4769">
        <w:tc>
          <w:tcPr>
            <w:tcW w:w="851" w:type="dxa"/>
          </w:tcPr>
          <w:p w14:paraId="14DB061F"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5.44.</w:t>
            </w:r>
          </w:p>
        </w:tc>
        <w:tc>
          <w:tcPr>
            <w:tcW w:w="5269" w:type="dxa"/>
          </w:tcPr>
          <w:p w14:paraId="31869979"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Szpadel ostry, waga do 2 kg.</w:t>
            </w:r>
          </w:p>
        </w:tc>
        <w:tc>
          <w:tcPr>
            <w:tcW w:w="4180" w:type="dxa"/>
          </w:tcPr>
          <w:p w14:paraId="13BA7201"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72B448EE"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2804117C" w14:textId="77777777" w:rsidTr="00AD4769">
        <w:tc>
          <w:tcPr>
            <w:tcW w:w="851" w:type="dxa"/>
          </w:tcPr>
          <w:p w14:paraId="1690AC66"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5.45.</w:t>
            </w:r>
          </w:p>
        </w:tc>
        <w:tc>
          <w:tcPr>
            <w:tcW w:w="5269" w:type="dxa"/>
            <w:shd w:val="clear" w:color="auto" w:fill="auto"/>
          </w:tcPr>
          <w:p w14:paraId="47329454"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Szczotka z włosiem sztywnym, szeroka.</w:t>
            </w:r>
          </w:p>
        </w:tc>
        <w:tc>
          <w:tcPr>
            <w:tcW w:w="4180" w:type="dxa"/>
          </w:tcPr>
          <w:p w14:paraId="7A713B18"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64F50D17"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78645906" w14:textId="77777777" w:rsidTr="00AD4769">
        <w:tc>
          <w:tcPr>
            <w:tcW w:w="851" w:type="dxa"/>
          </w:tcPr>
          <w:p w14:paraId="3F1F8BA0"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5.46.</w:t>
            </w:r>
          </w:p>
        </w:tc>
        <w:tc>
          <w:tcPr>
            <w:tcW w:w="5269" w:type="dxa"/>
          </w:tcPr>
          <w:p w14:paraId="383C6134"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Topór strażacki ciężki; waga ok. 4kg, dł. ok. 100 cm.</w:t>
            </w:r>
          </w:p>
        </w:tc>
        <w:tc>
          <w:tcPr>
            <w:tcW w:w="4180" w:type="dxa"/>
          </w:tcPr>
          <w:p w14:paraId="7F69C6D4"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7FDA309"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56D18A7B" w14:textId="77777777" w:rsidTr="00AD4769">
        <w:tc>
          <w:tcPr>
            <w:tcW w:w="851" w:type="dxa"/>
          </w:tcPr>
          <w:p w14:paraId="3CB82355"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5.47.</w:t>
            </w:r>
          </w:p>
        </w:tc>
        <w:tc>
          <w:tcPr>
            <w:tcW w:w="5269" w:type="dxa"/>
          </w:tcPr>
          <w:p w14:paraId="7F3039E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Siekierka 2 kg z toporzyskiem kompozytowym </w:t>
            </w:r>
          </w:p>
        </w:tc>
        <w:tc>
          <w:tcPr>
            <w:tcW w:w="4180" w:type="dxa"/>
          </w:tcPr>
          <w:p w14:paraId="782B7FA8"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37CD375C"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18B9ADCF" w14:textId="77777777" w:rsidTr="00AD4769">
        <w:tc>
          <w:tcPr>
            <w:tcW w:w="851" w:type="dxa"/>
          </w:tcPr>
          <w:p w14:paraId="3FBA6427"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5.48.</w:t>
            </w:r>
          </w:p>
        </w:tc>
        <w:tc>
          <w:tcPr>
            <w:tcW w:w="5269" w:type="dxa"/>
          </w:tcPr>
          <w:p w14:paraId="6CA11358"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Łopata.</w:t>
            </w:r>
          </w:p>
        </w:tc>
        <w:tc>
          <w:tcPr>
            <w:tcW w:w="4180" w:type="dxa"/>
          </w:tcPr>
          <w:p w14:paraId="7A6FF560"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34255EFC"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2A1146AE" w14:textId="77777777" w:rsidTr="00AD4769">
        <w:tc>
          <w:tcPr>
            <w:tcW w:w="851" w:type="dxa"/>
          </w:tcPr>
          <w:p w14:paraId="264DA3E2"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5.49.</w:t>
            </w:r>
          </w:p>
        </w:tc>
        <w:tc>
          <w:tcPr>
            <w:tcW w:w="5269" w:type="dxa"/>
          </w:tcPr>
          <w:p w14:paraId="0B94EC19" w14:textId="77777777" w:rsidR="001342F9" w:rsidRPr="00F622BF" w:rsidRDefault="001342F9" w:rsidP="00AD4769">
            <w:pPr>
              <w:spacing w:before="20" w:after="20"/>
              <w:rPr>
                <w:rFonts w:ascii="Times New Roman" w:hAnsi="Times New Roman" w:cs="Times New Roman"/>
                <w:sz w:val="20"/>
                <w:szCs w:val="20"/>
              </w:rPr>
            </w:pPr>
            <w:proofErr w:type="spellStart"/>
            <w:r w:rsidRPr="00F622BF">
              <w:rPr>
                <w:rFonts w:ascii="Times New Roman" w:hAnsi="Times New Roman" w:cs="Times New Roman"/>
                <w:sz w:val="20"/>
                <w:szCs w:val="20"/>
              </w:rPr>
              <w:t>Tłumnica</w:t>
            </w:r>
            <w:proofErr w:type="spellEnd"/>
            <w:r w:rsidRPr="00F622BF">
              <w:rPr>
                <w:rFonts w:ascii="Times New Roman" w:hAnsi="Times New Roman" w:cs="Times New Roman"/>
                <w:sz w:val="20"/>
                <w:szCs w:val="20"/>
              </w:rPr>
              <w:t xml:space="preserve"> (pióra metalowe, drążek aluminiowy).</w:t>
            </w:r>
          </w:p>
        </w:tc>
        <w:tc>
          <w:tcPr>
            <w:tcW w:w="4180" w:type="dxa"/>
          </w:tcPr>
          <w:p w14:paraId="6B322A22"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7E875D3F"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2EE333BB" w14:textId="77777777" w:rsidTr="00AD4769">
        <w:tc>
          <w:tcPr>
            <w:tcW w:w="851" w:type="dxa"/>
          </w:tcPr>
          <w:p w14:paraId="73D1405F"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5.50.</w:t>
            </w:r>
          </w:p>
        </w:tc>
        <w:tc>
          <w:tcPr>
            <w:tcW w:w="5269" w:type="dxa"/>
          </w:tcPr>
          <w:p w14:paraId="3D9F816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Zestaw ratownictwa medycznego R1. </w:t>
            </w:r>
          </w:p>
        </w:tc>
        <w:tc>
          <w:tcPr>
            <w:tcW w:w="4180" w:type="dxa"/>
          </w:tcPr>
          <w:p w14:paraId="2B356228"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tc>
        <w:tc>
          <w:tcPr>
            <w:tcW w:w="3560" w:type="dxa"/>
          </w:tcPr>
          <w:p w14:paraId="3A036269"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5A2D829F" w14:textId="77777777" w:rsidTr="00AD4769">
        <w:tc>
          <w:tcPr>
            <w:tcW w:w="851" w:type="dxa"/>
          </w:tcPr>
          <w:p w14:paraId="5D4461C0"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5.51.</w:t>
            </w:r>
          </w:p>
        </w:tc>
        <w:tc>
          <w:tcPr>
            <w:tcW w:w="5269" w:type="dxa"/>
          </w:tcPr>
          <w:p w14:paraId="2366F445"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Defibrylator półautomatyczny AED.</w:t>
            </w:r>
          </w:p>
        </w:tc>
        <w:tc>
          <w:tcPr>
            <w:tcW w:w="4180" w:type="dxa"/>
          </w:tcPr>
          <w:p w14:paraId="3FB5B5A9"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3906EFE2"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08058F82" w14:textId="77777777" w:rsidTr="00AD4769">
        <w:tc>
          <w:tcPr>
            <w:tcW w:w="851" w:type="dxa"/>
            <w:shd w:val="clear" w:color="auto" w:fill="FFFFFF" w:themeFill="background1"/>
          </w:tcPr>
          <w:p w14:paraId="1EF8FF95"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5.52.</w:t>
            </w:r>
          </w:p>
        </w:tc>
        <w:tc>
          <w:tcPr>
            <w:tcW w:w="5269" w:type="dxa"/>
          </w:tcPr>
          <w:p w14:paraId="5171A73B"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Folie czarne PCV (do przykrywania zwłok).</w:t>
            </w:r>
          </w:p>
        </w:tc>
        <w:tc>
          <w:tcPr>
            <w:tcW w:w="4180" w:type="dxa"/>
          </w:tcPr>
          <w:p w14:paraId="102973CE"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214C527F"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5B087313" w14:textId="77777777" w:rsidTr="00AD4769">
        <w:tc>
          <w:tcPr>
            <w:tcW w:w="851" w:type="dxa"/>
            <w:shd w:val="clear" w:color="auto" w:fill="FFFFFF" w:themeFill="background1"/>
          </w:tcPr>
          <w:p w14:paraId="585F18A3"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5.53</w:t>
            </w:r>
          </w:p>
        </w:tc>
        <w:tc>
          <w:tcPr>
            <w:tcW w:w="5269" w:type="dxa"/>
          </w:tcPr>
          <w:p w14:paraId="5340F7B6"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Koce </w:t>
            </w:r>
            <w:proofErr w:type="spellStart"/>
            <w:r w:rsidRPr="00F622BF">
              <w:rPr>
                <w:rFonts w:ascii="Times New Roman" w:hAnsi="Times New Roman" w:cs="Times New Roman"/>
                <w:sz w:val="20"/>
                <w:szCs w:val="20"/>
              </w:rPr>
              <w:t>antyhipotermiczne</w:t>
            </w:r>
            <w:proofErr w:type="spellEnd"/>
            <w:r w:rsidRPr="00F622BF">
              <w:rPr>
                <w:rFonts w:ascii="Times New Roman" w:hAnsi="Times New Roman" w:cs="Times New Roman"/>
                <w:sz w:val="20"/>
                <w:szCs w:val="20"/>
              </w:rPr>
              <w:t>.</w:t>
            </w:r>
          </w:p>
        </w:tc>
        <w:tc>
          <w:tcPr>
            <w:tcW w:w="4180" w:type="dxa"/>
          </w:tcPr>
          <w:p w14:paraId="7E6BDA6E"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6 szt.</w:t>
            </w:r>
          </w:p>
        </w:tc>
        <w:tc>
          <w:tcPr>
            <w:tcW w:w="3560" w:type="dxa"/>
          </w:tcPr>
          <w:p w14:paraId="0AA79B96"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6219B0D6" w14:textId="77777777" w:rsidTr="00AD4769">
        <w:tc>
          <w:tcPr>
            <w:tcW w:w="851" w:type="dxa"/>
            <w:shd w:val="clear" w:color="auto" w:fill="FFFFFF" w:themeFill="background1"/>
          </w:tcPr>
          <w:p w14:paraId="6E3398D6"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5.54.</w:t>
            </w:r>
          </w:p>
        </w:tc>
        <w:tc>
          <w:tcPr>
            <w:tcW w:w="5269" w:type="dxa"/>
            <w:shd w:val="clear" w:color="auto" w:fill="auto"/>
          </w:tcPr>
          <w:p w14:paraId="4C7B2A06"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Kanister na paliwo z PE 5l I (na mieszankę do pilarki).</w:t>
            </w:r>
          </w:p>
        </w:tc>
        <w:tc>
          <w:tcPr>
            <w:tcW w:w="4180" w:type="dxa"/>
          </w:tcPr>
          <w:p w14:paraId="2C0811C1"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4C9DF054"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5193BCAB" w14:textId="77777777" w:rsidTr="00AD4769">
        <w:tc>
          <w:tcPr>
            <w:tcW w:w="851" w:type="dxa"/>
            <w:shd w:val="clear" w:color="auto" w:fill="FFFFFF" w:themeFill="background1"/>
          </w:tcPr>
          <w:p w14:paraId="0EA1F848"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5.55.</w:t>
            </w:r>
          </w:p>
        </w:tc>
        <w:tc>
          <w:tcPr>
            <w:tcW w:w="5269" w:type="dxa"/>
          </w:tcPr>
          <w:p w14:paraId="76BEA344"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Kanister na paliwo 201 (paliwo do agregatu).</w:t>
            </w:r>
          </w:p>
        </w:tc>
        <w:tc>
          <w:tcPr>
            <w:tcW w:w="4180" w:type="dxa"/>
          </w:tcPr>
          <w:p w14:paraId="0A8A61FD"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79DDEB2B"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6CC69D3F" w14:textId="77777777" w:rsidTr="00AD4769">
        <w:tc>
          <w:tcPr>
            <w:tcW w:w="851" w:type="dxa"/>
            <w:shd w:val="clear" w:color="auto" w:fill="FFFFFF" w:themeFill="background1"/>
          </w:tcPr>
          <w:p w14:paraId="2BB9C344"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5.56</w:t>
            </w:r>
          </w:p>
        </w:tc>
        <w:tc>
          <w:tcPr>
            <w:tcW w:w="5269" w:type="dxa"/>
          </w:tcPr>
          <w:p w14:paraId="1084C4B3"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Kliny pod koła.</w:t>
            </w:r>
          </w:p>
        </w:tc>
        <w:tc>
          <w:tcPr>
            <w:tcW w:w="4180" w:type="dxa"/>
          </w:tcPr>
          <w:p w14:paraId="507AB4F5"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0E7D021C"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1125ACD4" w14:textId="77777777" w:rsidTr="00AD4769">
        <w:tc>
          <w:tcPr>
            <w:tcW w:w="851" w:type="dxa"/>
            <w:shd w:val="clear" w:color="auto" w:fill="FFFFFF" w:themeFill="background1"/>
          </w:tcPr>
          <w:p w14:paraId="1A8B791E"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5.57</w:t>
            </w:r>
          </w:p>
        </w:tc>
        <w:tc>
          <w:tcPr>
            <w:tcW w:w="5269" w:type="dxa"/>
          </w:tcPr>
          <w:p w14:paraId="73B237DB"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Przenośna akumulatorowa lampa ostrzegawcza </w:t>
            </w:r>
            <w:r w:rsidRPr="00F622BF">
              <w:rPr>
                <w:rFonts w:ascii="Times New Roman" w:hAnsi="Times New Roman" w:cs="Times New Roman"/>
                <w:sz w:val="20"/>
                <w:szCs w:val="20"/>
              </w:rPr>
              <w:br/>
              <w:t>z pomarańczowym światłem błysko</w:t>
            </w:r>
            <w:r w:rsidRPr="00F622BF">
              <w:rPr>
                <w:rFonts w:ascii="Times New Roman" w:hAnsi="Times New Roman" w:cs="Times New Roman"/>
                <w:sz w:val="20"/>
                <w:szCs w:val="20"/>
              </w:rPr>
              <w:softHyphen/>
              <w:t>wym.</w:t>
            </w:r>
          </w:p>
        </w:tc>
        <w:tc>
          <w:tcPr>
            <w:tcW w:w="4180" w:type="dxa"/>
          </w:tcPr>
          <w:p w14:paraId="1715C319"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2szt.</w:t>
            </w:r>
          </w:p>
        </w:tc>
        <w:tc>
          <w:tcPr>
            <w:tcW w:w="3560" w:type="dxa"/>
          </w:tcPr>
          <w:p w14:paraId="38EA5758"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38AD83A2" w14:textId="77777777" w:rsidTr="00AD4769">
        <w:tc>
          <w:tcPr>
            <w:tcW w:w="851" w:type="dxa"/>
            <w:shd w:val="clear" w:color="auto" w:fill="FFFFFF" w:themeFill="background1"/>
          </w:tcPr>
          <w:p w14:paraId="6D63FD08"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5.58.</w:t>
            </w:r>
          </w:p>
        </w:tc>
        <w:tc>
          <w:tcPr>
            <w:tcW w:w="5269" w:type="dxa"/>
          </w:tcPr>
          <w:p w14:paraId="2FEF08B4"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Tarcza sygnałowa.</w:t>
            </w:r>
          </w:p>
        </w:tc>
        <w:tc>
          <w:tcPr>
            <w:tcW w:w="4180" w:type="dxa"/>
          </w:tcPr>
          <w:p w14:paraId="002DB158"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73F9292C"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5624F29C" w14:textId="77777777" w:rsidTr="00AD4769">
        <w:tc>
          <w:tcPr>
            <w:tcW w:w="851" w:type="dxa"/>
            <w:shd w:val="clear" w:color="auto" w:fill="FFFFFF" w:themeFill="background1"/>
          </w:tcPr>
          <w:p w14:paraId="739FAF72"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5.59.</w:t>
            </w:r>
          </w:p>
        </w:tc>
        <w:tc>
          <w:tcPr>
            <w:tcW w:w="5269" w:type="dxa"/>
          </w:tcPr>
          <w:p w14:paraId="501AA133"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Stożek uliczny (składany).</w:t>
            </w:r>
          </w:p>
        </w:tc>
        <w:tc>
          <w:tcPr>
            <w:tcW w:w="4180" w:type="dxa"/>
          </w:tcPr>
          <w:p w14:paraId="28A6F3E0"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6 szt.</w:t>
            </w:r>
          </w:p>
        </w:tc>
        <w:tc>
          <w:tcPr>
            <w:tcW w:w="3560" w:type="dxa"/>
          </w:tcPr>
          <w:p w14:paraId="27E6A3C1"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5A4852B9" w14:textId="77777777" w:rsidTr="00AD4769">
        <w:tc>
          <w:tcPr>
            <w:tcW w:w="851" w:type="dxa"/>
            <w:shd w:val="clear" w:color="auto" w:fill="FFFFFF" w:themeFill="background1"/>
          </w:tcPr>
          <w:p w14:paraId="627C4028"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5.60.</w:t>
            </w:r>
          </w:p>
        </w:tc>
        <w:tc>
          <w:tcPr>
            <w:tcW w:w="5269" w:type="dxa"/>
          </w:tcPr>
          <w:p w14:paraId="53B6378A"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Przenośny wentylator oddymiający zasilany elektrycznie napięciem 230V lub zasilany z wbudowanego akumulatora.</w:t>
            </w:r>
          </w:p>
          <w:p w14:paraId="107D9063"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Wentylator musi spełniać  </w:t>
            </w:r>
            <w:proofErr w:type="spellStart"/>
            <w:r w:rsidRPr="00F622BF">
              <w:rPr>
                <w:rFonts w:ascii="Times New Roman" w:hAnsi="Times New Roman" w:cs="Times New Roman"/>
                <w:sz w:val="20"/>
                <w:szCs w:val="20"/>
              </w:rPr>
              <w:t>min.parametry</w:t>
            </w:r>
            <w:proofErr w:type="spellEnd"/>
            <w:r w:rsidRPr="00F622BF">
              <w:rPr>
                <w:rFonts w:ascii="Times New Roman" w:hAnsi="Times New Roman" w:cs="Times New Roman"/>
                <w:sz w:val="20"/>
                <w:szCs w:val="20"/>
              </w:rPr>
              <w:t>:</w:t>
            </w:r>
          </w:p>
          <w:p w14:paraId="3C18E4FB"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min. przepływ 24 tys. m</w:t>
            </w:r>
            <w:r w:rsidRPr="00F622BF">
              <w:rPr>
                <w:rFonts w:ascii="Times New Roman" w:hAnsi="Times New Roman" w:cs="Times New Roman"/>
                <w:sz w:val="20"/>
                <w:szCs w:val="20"/>
                <w:vertAlign w:val="superscript"/>
              </w:rPr>
              <w:t>3</w:t>
            </w:r>
            <w:r w:rsidRPr="00F622BF">
              <w:rPr>
                <w:rFonts w:ascii="Times New Roman" w:hAnsi="Times New Roman" w:cs="Times New Roman"/>
                <w:sz w:val="20"/>
                <w:szCs w:val="20"/>
              </w:rPr>
              <w:t xml:space="preserve">/h; </w:t>
            </w:r>
          </w:p>
          <w:p w14:paraId="221541C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czas pracy przy zasilaniu akumulatorowym – min. 20min. przy pełnym obciążeniu,</w:t>
            </w:r>
          </w:p>
          <w:p w14:paraId="248A66C3"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regulacja nachylenia w min. zakresie od -10 do +30 stopni,</w:t>
            </w:r>
          </w:p>
          <w:p w14:paraId="6C950208"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stopień ochrony min. IP55 (lub równoważny),</w:t>
            </w:r>
          </w:p>
          <w:p w14:paraId="2B7BD9C7"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waga do 25kg; </w:t>
            </w:r>
          </w:p>
        </w:tc>
        <w:tc>
          <w:tcPr>
            <w:tcW w:w="4180" w:type="dxa"/>
          </w:tcPr>
          <w:p w14:paraId="495E7E49"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491F8BF0"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012BB3BA" w14:textId="77777777" w:rsidTr="00AD4769">
        <w:tc>
          <w:tcPr>
            <w:tcW w:w="851" w:type="dxa"/>
            <w:shd w:val="clear" w:color="auto" w:fill="FFFFFF" w:themeFill="background1"/>
          </w:tcPr>
          <w:p w14:paraId="239A6990"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5.61.</w:t>
            </w:r>
          </w:p>
        </w:tc>
        <w:tc>
          <w:tcPr>
            <w:tcW w:w="5269" w:type="dxa"/>
          </w:tcPr>
          <w:p w14:paraId="75D0716E" w14:textId="77777777" w:rsidR="001342F9" w:rsidRPr="00F622BF" w:rsidRDefault="001342F9" w:rsidP="00AD4769">
            <w:pPr>
              <w:spacing w:before="20" w:after="20" w:line="240" w:lineRule="auto"/>
              <w:ind w:left="34" w:hanging="34"/>
              <w:contextualSpacing/>
              <w:jc w:val="both"/>
              <w:rPr>
                <w:rFonts w:ascii="Times New Roman" w:hAnsi="Times New Roman" w:cs="Times New Roman"/>
                <w:sz w:val="20"/>
                <w:szCs w:val="20"/>
              </w:rPr>
            </w:pPr>
            <w:r w:rsidRPr="00F622BF">
              <w:rPr>
                <w:rFonts w:ascii="Times New Roman" w:hAnsi="Times New Roman" w:cs="Times New Roman"/>
                <w:sz w:val="20"/>
                <w:szCs w:val="20"/>
              </w:rPr>
              <w:t>Zestaw elektrohydraulicznych narzędzi ratowniczych składający się z:</w:t>
            </w:r>
          </w:p>
          <w:p w14:paraId="589C8B09" w14:textId="77777777" w:rsidR="001342F9" w:rsidRPr="00F622BF" w:rsidRDefault="001342F9" w:rsidP="00AD476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Nożyce hydrauliczne z napędem elektrycznym</w:t>
            </w:r>
          </w:p>
          <w:p w14:paraId="088EBEB3" w14:textId="77777777" w:rsidR="001342F9" w:rsidRPr="00F622BF" w:rsidRDefault="001342F9" w:rsidP="00AD476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Nożyce do cięcia w systemie bez węży hydraulicznych, posiadające ostrza o kształcie litery  „C” charakteryzujące się wciąganiem ciętego materiału w kierunku sworznia. Montaż akumulatora w komorze zapewniający brak wypięcia się baterii podczas przypadkowego uderzenia urządzenia w przeszkodę.</w:t>
            </w:r>
          </w:p>
          <w:p w14:paraId="6736981D" w14:textId="77777777" w:rsidR="001342F9" w:rsidRPr="00F622BF" w:rsidRDefault="001342F9" w:rsidP="00AD476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Nożyce o parametrach:</w:t>
            </w:r>
          </w:p>
          <w:p w14:paraId="34768E7E" w14:textId="77777777" w:rsidR="001342F9" w:rsidRPr="00F622BF" w:rsidRDefault="001342F9" w:rsidP="00AD476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rozwarcie ostrzy – min. 180 mm,</w:t>
            </w:r>
          </w:p>
          <w:p w14:paraId="43453836" w14:textId="77777777" w:rsidR="001342F9" w:rsidRPr="00F622BF" w:rsidRDefault="001342F9" w:rsidP="00AD476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min. klasa cięcia wg PN-EN 13204 - H</w:t>
            </w:r>
          </w:p>
          <w:p w14:paraId="518A518C" w14:textId="77777777" w:rsidR="001342F9" w:rsidRPr="00F622BF" w:rsidRDefault="001342F9" w:rsidP="00AD476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waga z akumulatorem – ok. 25 kg</w:t>
            </w:r>
          </w:p>
          <w:p w14:paraId="42675135" w14:textId="77777777" w:rsidR="001342F9" w:rsidRPr="00F622BF" w:rsidRDefault="001342F9" w:rsidP="00AD476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Zestaw akcesoriów:</w:t>
            </w:r>
          </w:p>
          <w:p w14:paraId="10A346EF" w14:textId="77777777" w:rsidR="001342F9" w:rsidRPr="00F622BF" w:rsidRDefault="001342F9" w:rsidP="00AD476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zasilacz 230 V z przewodem o długości min. 5 m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62E4E8C8" w14:textId="77777777" w:rsidR="001342F9" w:rsidRPr="00F622BF" w:rsidRDefault="001342F9" w:rsidP="00AD476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ładowarka elektryczna 230 V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02C33613" w14:textId="77777777" w:rsidR="001342F9" w:rsidRPr="00F622BF" w:rsidRDefault="001342F9" w:rsidP="00AD476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pasek na ramię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15FE1C38" w14:textId="77777777" w:rsidR="001342F9" w:rsidRPr="00F622BF" w:rsidRDefault="001342F9" w:rsidP="00AD476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akumulator </w:t>
            </w:r>
            <w:proofErr w:type="spellStart"/>
            <w:r w:rsidRPr="00F622BF">
              <w:rPr>
                <w:rFonts w:ascii="Times New Roman" w:hAnsi="Times New Roman" w:cs="Times New Roman"/>
                <w:sz w:val="20"/>
                <w:szCs w:val="20"/>
              </w:rPr>
              <w:t>litowo</w:t>
            </w:r>
            <w:proofErr w:type="spellEnd"/>
            <w:r w:rsidRPr="00F622BF">
              <w:rPr>
                <w:rFonts w:ascii="Times New Roman" w:hAnsi="Times New Roman" w:cs="Times New Roman"/>
                <w:sz w:val="20"/>
                <w:szCs w:val="20"/>
              </w:rPr>
              <w:t xml:space="preserve"> – jonowy  ze wskaźnikiem naładowania – 2 </w:t>
            </w:r>
            <w:proofErr w:type="spellStart"/>
            <w:r w:rsidRPr="00F622BF">
              <w:rPr>
                <w:rFonts w:ascii="Times New Roman" w:hAnsi="Times New Roman" w:cs="Times New Roman"/>
                <w:sz w:val="20"/>
                <w:szCs w:val="20"/>
              </w:rPr>
              <w:t>szt</w:t>
            </w:r>
            <w:proofErr w:type="spellEnd"/>
          </w:p>
          <w:p w14:paraId="508D555B" w14:textId="77777777" w:rsidR="001342F9" w:rsidRPr="00F622BF" w:rsidRDefault="001342F9" w:rsidP="00AD476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-nie dopuszcza się dokonywania jakichkolwiek przeróbek.</w:t>
            </w:r>
          </w:p>
          <w:p w14:paraId="591059B3" w14:textId="77777777" w:rsidR="001342F9" w:rsidRPr="00F622BF" w:rsidRDefault="001342F9" w:rsidP="00AD4769">
            <w:pPr>
              <w:spacing w:line="240" w:lineRule="auto"/>
              <w:contextualSpacing/>
              <w:rPr>
                <w:rFonts w:ascii="Times New Roman" w:hAnsi="Times New Roman" w:cs="Times New Roman"/>
                <w:sz w:val="20"/>
                <w:szCs w:val="20"/>
              </w:rPr>
            </w:pPr>
          </w:p>
          <w:p w14:paraId="634E1978" w14:textId="77777777" w:rsidR="001342F9" w:rsidRPr="00F622BF" w:rsidRDefault="001342F9" w:rsidP="00AD4769">
            <w:pPr>
              <w:spacing w:before="20" w:after="20"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Rozpieracz hydrauliczny ramieniowy z napędem elektrycznym</w:t>
            </w:r>
          </w:p>
          <w:p w14:paraId="4633EA95" w14:textId="77777777" w:rsidR="001342F9" w:rsidRPr="00F622BF" w:rsidRDefault="001342F9" w:rsidP="00AD476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lastRenderedPageBreak/>
              <w:t xml:space="preserve">Rozpieracz w systemie bez węży hydraulicznych. Końcówki rozpieracza posiadające wykończenie w postaci ostrych wypustek, zapewniające doskonałą przyczepność przed przypadkowym ześlizgnięciem. Możliwość montażu łańcuchów ratowniczych bez konieczności ściągania końcówek rozpieracza. Montaż akumulatora w komorze zapewniający brak wypięcia się baterii podczas przypadkowego uderzenia urządzenia w przeszkodę </w:t>
            </w:r>
          </w:p>
          <w:p w14:paraId="50BB35BD" w14:textId="77777777" w:rsidR="001342F9" w:rsidRPr="00F622BF" w:rsidRDefault="001342F9" w:rsidP="00AD476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Rozpieracz o parametrach:</w:t>
            </w:r>
          </w:p>
          <w:p w14:paraId="390964CF" w14:textId="77777777" w:rsidR="001342F9" w:rsidRPr="00F622BF" w:rsidRDefault="001342F9" w:rsidP="00AD476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siła rozpierania – min. 34 </w:t>
            </w:r>
            <w:proofErr w:type="spellStart"/>
            <w:r w:rsidRPr="00F622BF">
              <w:rPr>
                <w:rFonts w:ascii="Times New Roman" w:hAnsi="Times New Roman" w:cs="Times New Roman"/>
                <w:sz w:val="20"/>
                <w:szCs w:val="20"/>
              </w:rPr>
              <w:t>kN</w:t>
            </w:r>
            <w:proofErr w:type="spellEnd"/>
            <w:r w:rsidRPr="00F622BF">
              <w:rPr>
                <w:rFonts w:ascii="Times New Roman" w:hAnsi="Times New Roman" w:cs="Times New Roman"/>
                <w:sz w:val="20"/>
                <w:szCs w:val="20"/>
              </w:rPr>
              <w:t>,</w:t>
            </w:r>
          </w:p>
          <w:p w14:paraId="386D282D" w14:textId="77777777" w:rsidR="001342F9" w:rsidRPr="00F622BF" w:rsidRDefault="001342F9" w:rsidP="00AD476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rozwarcie ramion – min. 600 mm,</w:t>
            </w:r>
          </w:p>
          <w:p w14:paraId="4EAB0B0E" w14:textId="77777777" w:rsidR="001342F9" w:rsidRPr="00F622BF" w:rsidRDefault="001342F9" w:rsidP="00AD476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dystans ciągnięcia – min. 440 mm,</w:t>
            </w:r>
          </w:p>
          <w:p w14:paraId="12D40795" w14:textId="77777777" w:rsidR="001342F9" w:rsidRPr="00F622BF" w:rsidRDefault="001342F9" w:rsidP="00AD476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Zestaw akcesoriów:</w:t>
            </w:r>
          </w:p>
          <w:p w14:paraId="6B339D64" w14:textId="77777777" w:rsidR="001342F9" w:rsidRPr="00F622BF" w:rsidRDefault="001342F9" w:rsidP="00AD476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zasilacz 230 V z przewodem o długości min. 5 m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362A035C" w14:textId="77777777" w:rsidR="001342F9" w:rsidRPr="00F622BF" w:rsidRDefault="001342F9" w:rsidP="00AD476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ładowarka elektryczna samochodowa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04CFA7FB" w14:textId="77777777" w:rsidR="001342F9" w:rsidRPr="00F622BF" w:rsidRDefault="001342F9" w:rsidP="00AD476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pasek na ramię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2D6C0D92" w14:textId="77777777" w:rsidR="001342F9" w:rsidRPr="00F622BF" w:rsidRDefault="001342F9" w:rsidP="00AD476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akumulator </w:t>
            </w:r>
            <w:proofErr w:type="spellStart"/>
            <w:r w:rsidRPr="00F622BF">
              <w:rPr>
                <w:rFonts w:ascii="Times New Roman" w:hAnsi="Times New Roman" w:cs="Times New Roman"/>
                <w:sz w:val="20"/>
                <w:szCs w:val="20"/>
              </w:rPr>
              <w:t>litowo</w:t>
            </w:r>
            <w:proofErr w:type="spellEnd"/>
            <w:r w:rsidRPr="00F622BF">
              <w:rPr>
                <w:rFonts w:ascii="Times New Roman" w:hAnsi="Times New Roman" w:cs="Times New Roman"/>
                <w:sz w:val="20"/>
                <w:szCs w:val="20"/>
              </w:rPr>
              <w:t xml:space="preserve"> – jonowy  ze wskaźnikiem naładowania – 2 </w:t>
            </w:r>
            <w:proofErr w:type="spellStart"/>
            <w:r w:rsidRPr="00F622BF">
              <w:rPr>
                <w:rFonts w:ascii="Times New Roman" w:hAnsi="Times New Roman" w:cs="Times New Roman"/>
                <w:sz w:val="20"/>
                <w:szCs w:val="20"/>
              </w:rPr>
              <w:t>szt</w:t>
            </w:r>
            <w:proofErr w:type="spellEnd"/>
          </w:p>
          <w:p w14:paraId="25515529" w14:textId="77777777" w:rsidR="001342F9" w:rsidRPr="00F622BF" w:rsidRDefault="001342F9" w:rsidP="00AD476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 nie dopuszcza się dokonywania jakichkolwiek przeróbek</w:t>
            </w:r>
          </w:p>
          <w:p w14:paraId="3C3CC56F" w14:textId="77777777" w:rsidR="001342F9" w:rsidRPr="00F622BF" w:rsidRDefault="001342F9" w:rsidP="00AD4769">
            <w:pPr>
              <w:spacing w:before="20" w:after="20" w:line="240" w:lineRule="auto"/>
              <w:ind w:left="213" w:hanging="213"/>
              <w:contextualSpacing/>
              <w:jc w:val="both"/>
              <w:rPr>
                <w:rFonts w:ascii="Times New Roman" w:hAnsi="Times New Roman" w:cs="Times New Roman"/>
                <w:sz w:val="20"/>
                <w:szCs w:val="20"/>
              </w:rPr>
            </w:pPr>
          </w:p>
          <w:p w14:paraId="026F0E5E" w14:textId="77777777" w:rsidR="001342F9" w:rsidRPr="00F622BF" w:rsidRDefault="001342F9" w:rsidP="00AD476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Rozpieracz hydrauliczny cylindryczny z napędem</w:t>
            </w:r>
          </w:p>
          <w:p w14:paraId="7986D3DB" w14:textId="77777777" w:rsidR="001342F9" w:rsidRPr="00F622BF" w:rsidRDefault="001342F9" w:rsidP="00AD476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elektrycznym</w:t>
            </w:r>
          </w:p>
          <w:p w14:paraId="447A831A" w14:textId="77777777" w:rsidR="001342F9" w:rsidRPr="00F622BF" w:rsidRDefault="001342F9" w:rsidP="00AD476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Rozpieracz w systemie bez węży hydraulicznych, jednotłokowy . Montaż akumulatora </w:t>
            </w:r>
            <w:r w:rsidRPr="00F622BF">
              <w:rPr>
                <w:rFonts w:ascii="Times New Roman" w:hAnsi="Times New Roman" w:cs="Times New Roman"/>
                <w:sz w:val="20"/>
                <w:szCs w:val="20"/>
              </w:rPr>
              <w:br/>
              <w:t>w komorze zapewniający brak wypięcia się baterii podczas przypadkowego uderzenia urządzenia w przeszkodę. Rozpieracz o parametrach:</w:t>
            </w:r>
          </w:p>
          <w:p w14:paraId="2B0467AB" w14:textId="77777777" w:rsidR="001342F9" w:rsidRPr="00F622BF" w:rsidRDefault="001342F9" w:rsidP="00AD476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skok tłoka – min. 360 mm,</w:t>
            </w:r>
          </w:p>
          <w:p w14:paraId="6309E230" w14:textId="77777777" w:rsidR="001342F9" w:rsidRPr="00F622BF" w:rsidRDefault="001342F9" w:rsidP="00AD476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siła rozpierania – min. 100 </w:t>
            </w:r>
            <w:proofErr w:type="spellStart"/>
            <w:r w:rsidRPr="00F622BF">
              <w:rPr>
                <w:rFonts w:ascii="Times New Roman" w:hAnsi="Times New Roman" w:cs="Times New Roman"/>
                <w:sz w:val="20"/>
                <w:szCs w:val="20"/>
              </w:rPr>
              <w:t>kN</w:t>
            </w:r>
            <w:proofErr w:type="spellEnd"/>
            <w:r w:rsidRPr="00F622BF">
              <w:rPr>
                <w:rFonts w:ascii="Times New Roman" w:hAnsi="Times New Roman" w:cs="Times New Roman"/>
                <w:sz w:val="20"/>
                <w:szCs w:val="20"/>
              </w:rPr>
              <w:t>,</w:t>
            </w:r>
          </w:p>
          <w:p w14:paraId="0D3727D4" w14:textId="77777777" w:rsidR="001342F9" w:rsidRPr="00F622BF" w:rsidRDefault="001342F9" w:rsidP="00AD476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długość stanie złożonym – max. 542 mm,</w:t>
            </w:r>
          </w:p>
          <w:p w14:paraId="17FFA212" w14:textId="77777777" w:rsidR="001342F9" w:rsidRPr="00F622BF" w:rsidRDefault="001342F9" w:rsidP="00AD476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długość w stanie rozłożonym – min. 900 mm,</w:t>
            </w:r>
          </w:p>
          <w:p w14:paraId="44F94CE7" w14:textId="77777777" w:rsidR="001342F9" w:rsidRPr="00F622BF" w:rsidRDefault="001342F9" w:rsidP="00AD476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Zestaw akcesoriów:</w:t>
            </w:r>
          </w:p>
          <w:p w14:paraId="2B0814E2" w14:textId="77777777" w:rsidR="001342F9" w:rsidRPr="00F622BF" w:rsidRDefault="001342F9" w:rsidP="00AD476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zasilacz 230 V z przewodem o długości min. 5 m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7015E935" w14:textId="77777777" w:rsidR="001342F9" w:rsidRPr="00F622BF" w:rsidRDefault="001342F9" w:rsidP="00AD476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ładowarka elektryczna samochodowa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13A07E8F" w14:textId="77777777" w:rsidR="001342F9" w:rsidRPr="00F622BF" w:rsidRDefault="001342F9" w:rsidP="00AD476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pasek na ramię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0F23E16F" w14:textId="77777777" w:rsidR="001342F9" w:rsidRPr="00F622BF" w:rsidRDefault="001342F9" w:rsidP="00AD476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akumulator </w:t>
            </w:r>
            <w:proofErr w:type="spellStart"/>
            <w:r w:rsidRPr="00F622BF">
              <w:rPr>
                <w:rFonts w:ascii="Times New Roman" w:hAnsi="Times New Roman" w:cs="Times New Roman"/>
                <w:sz w:val="20"/>
                <w:szCs w:val="20"/>
              </w:rPr>
              <w:t>litowo</w:t>
            </w:r>
            <w:proofErr w:type="spellEnd"/>
            <w:r w:rsidRPr="00F622BF">
              <w:rPr>
                <w:rFonts w:ascii="Times New Roman" w:hAnsi="Times New Roman" w:cs="Times New Roman"/>
                <w:sz w:val="20"/>
                <w:szCs w:val="20"/>
              </w:rPr>
              <w:t xml:space="preserve"> – jonowy  ze wskaźnikiem naładowania – 2 </w:t>
            </w:r>
            <w:proofErr w:type="spellStart"/>
            <w:r w:rsidRPr="00F622BF">
              <w:rPr>
                <w:rFonts w:ascii="Times New Roman" w:hAnsi="Times New Roman" w:cs="Times New Roman"/>
                <w:sz w:val="20"/>
                <w:szCs w:val="20"/>
              </w:rPr>
              <w:t>szt</w:t>
            </w:r>
            <w:proofErr w:type="spellEnd"/>
          </w:p>
          <w:p w14:paraId="6E8C1C9D" w14:textId="77777777" w:rsidR="001342F9" w:rsidRPr="00F622BF" w:rsidRDefault="001342F9" w:rsidP="00AD476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Nie dopuszcza się dokonywania jakichkolwiek przeróbek.</w:t>
            </w:r>
          </w:p>
          <w:p w14:paraId="1032A335" w14:textId="77777777" w:rsidR="001342F9" w:rsidRPr="00F622BF" w:rsidRDefault="001342F9" w:rsidP="00AD4769">
            <w:pPr>
              <w:spacing w:before="20" w:after="20" w:line="240" w:lineRule="auto"/>
              <w:ind w:left="213" w:hanging="213"/>
              <w:contextualSpacing/>
              <w:jc w:val="both"/>
              <w:rPr>
                <w:rFonts w:ascii="Times New Roman" w:hAnsi="Times New Roman" w:cs="Times New Roman"/>
                <w:sz w:val="20"/>
                <w:szCs w:val="20"/>
              </w:rPr>
            </w:pPr>
          </w:p>
          <w:p w14:paraId="01ABD896" w14:textId="77777777" w:rsidR="001342F9" w:rsidRPr="00F622BF" w:rsidRDefault="001342F9" w:rsidP="00AD476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lastRenderedPageBreak/>
              <w:t>Mata na narzędzia – 1 szt.</w:t>
            </w:r>
          </w:p>
          <w:p w14:paraId="38A0AC0A" w14:textId="77777777" w:rsidR="001342F9" w:rsidRPr="00F622BF" w:rsidRDefault="001342F9" w:rsidP="00AD4769">
            <w:pPr>
              <w:spacing w:before="20" w:after="20" w:line="240" w:lineRule="auto"/>
              <w:ind w:left="213" w:hanging="213"/>
              <w:contextualSpacing/>
              <w:jc w:val="both"/>
              <w:rPr>
                <w:rFonts w:ascii="Times New Roman" w:hAnsi="Times New Roman" w:cs="Times New Roman"/>
                <w:sz w:val="20"/>
                <w:szCs w:val="20"/>
              </w:rPr>
            </w:pPr>
          </w:p>
          <w:p w14:paraId="06F4C24C" w14:textId="77777777" w:rsidR="001342F9" w:rsidRPr="00F622BF" w:rsidRDefault="001342F9" w:rsidP="00AD476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Piła do wycinania szyby klejonych – 1 szt.</w:t>
            </w:r>
          </w:p>
          <w:p w14:paraId="76CE8CBC" w14:textId="77777777" w:rsidR="001342F9" w:rsidRPr="00F622BF" w:rsidRDefault="001342F9" w:rsidP="00AD476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Wybijak do szyb hartowanych – 1 szt.</w:t>
            </w:r>
          </w:p>
          <w:p w14:paraId="6CFA122A" w14:textId="77777777" w:rsidR="001342F9" w:rsidRPr="00F622BF" w:rsidRDefault="001342F9" w:rsidP="00AD4769">
            <w:pPr>
              <w:spacing w:before="20" w:after="20" w:line="240" w:lineRule="auto"/>
              <w:ind w:left="213" w:hanging="213"/>
              <w:contextualSpacing/>
              <w:jc w:val="both"/>
              <w:rPr>
                <w:rFonts w:ascii="Times New Roman" w:hAnsi="Times New Roman" w:cs="Times New Roman"/>
                <w:sz w:val="20"/>
                <w:szCs w:val="20"/>
              </w:rPr>
            </w:pPr>
          </w:p>
          <w:p w14:paraId="5097B77D" w14:textId="77777777" w:rsidR="001342F9" w:rsidRPr="00F622BF" w:rsidRDefault="001342F9" w:rsidP="00AD476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Wspornik progowy samoblokujący się w każdym miejscu na progu, bez konieczności </w:t>
            </w:r>
          </w:p>
          <w:p w14:paraId="67671558" w14:textId="77777777" w:rsidR="001342F9" w:rsidRPr="00F622BF" w:rsidRDefault="001342F9" w:rsidP="00AD476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opierania się o słupek – 1 szt.</w:t>
            </w:r>
          </w:p>
          <w:p w14:paraId="78AAB020" w14:textId="77777777" w:rsidR="001342F9" w:rsidRPr="00F622BF" w:rsidRDefault="001342F9" w:rsidP="00AD4769">
            <w:pPr>
              <w:spacing w:before="20" w:after="20" w:line="240" w:lineRule="auto"/>
              <w:ind w:left="213" w:hanging="213"/>
              <w:contextualSpacing/>
              <w:jc w:val="both"/>
              <w:rPr>
                <w:rFonts w:ascii="Times New Roman" w:hAnsi="Times New Roman" w:cs="Times New Roman"/>
                <w:sz w:val="20"/>
                <w:szCs w:val="20"/>
              </w:rPr>
            </w:pPr>
          </w:p>
          <w:p w14:paraId="4733AFB0" w14:textId="77777777" w:rsidR="001342F9" w:rsidRPr="00F622BF" w:rsidRDefault="001342F9" w:rsidP="00AD476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Łańcuchy ratownicze do rozpieracza ramieniowego – 1 szt.</w:t>
            </w:r>
          </w:p>
          <w:p w14:paraId="24E7DAB7" w14:textId="77777777" w:rsidR="001342F9" w:rsidRPr="00F622BF" w:rsidRDefault="001342F9" w:rsidP="00AD4769">
            <w:pPr>
              <w:spacing w:before="20" w:after="20" w:line="240" w:lineRule="auto"/>
              <w:contextualSpacing/>
              <w:rPr>
                <w:rFonts w:ascii="Times New Roman" w:hAnsi="Times New Roman" w:cs="Times New Roman"/>
                <w:sz w:val="20"/>
                <w:szCs w:val="20"/>
              </w:rPr>
            </w:pPr>
          </w:p>
          <w:p w14:paraId="6DBE67E8" w14:textId="77777777" w:rsidR="001342F9" w:rsidRPr="00F622BF" w:rsidRDefault="001342F9" w:rsidP="00AD476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Narzędzia hydrauliczne mocowane na wysuwanej tacy.</w:t>
            </w:r>
          </w:p>
        </w:tc>
        <w:tc>
          <w:tcPr>
            <w:tcW w:w="4180" w:type="dxa"/>
          </w:tcPr>
          <w:p w14:paraId="3CA52FC9"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xml:space="preserve">1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p w14:paraId="2826F947"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7A35E8AA"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0701D209" w14:textId="77777777" w:rsidTr="00AD4769">
        <w:tc>
          <w:tcPr>
            <w:tcW w:w="851" w:type="dxa"/>
            <w:shd w:val="clear" w:color="auto" w:fill="FFFFFF" w:themeFill="background1"/>
          </w:tcPr>
          <w:p w14:paraId="049AA4B1"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5.62.</w:t>
            </w:r>
          </w:p>
        </w:tc>
        <w:tc>
          <w:tcPr>
            <w:tcW w:w="5269" w:type="dxa"/>
          </w:tcPr>
          <w:p w14:paraId="3BACBDAB"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Koło ratunkowe okrągłe, wykonane z polietylenu, z linką, umocowaną wokół koła. </w:t>
            </w:r>
          </w:p>
        </w:tc>
        <w:tc>
          <w:tcPr>
            <w:tcW w:w="4180" w:type="dxa"/>
          </w:tcPr>
          <w:p w14:paraId="6CF52444"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p w14:paraId="137D28CF"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43935A73"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18F564B1" w14:textId="77777777" w:rsidTr="00AD4769">
        <w:tc>
          <w:tcPr>
            <w:tcW w:w="851" w:type="dxa"/>
            <w:shd w:val="clear" w:color="auto" w:fill="FFFFFF" w:themeFill="background1"/>
          </w:tcPr>
          <w:p w14:paraId="6BE35817"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5.63.</w:t>
            </w:r>
          </w:p>
        </w:tc>
        <w:tc>
          <w:tcPr>
            <w:tcW w:w="5269" w:type="dxa"/>
          </w:tcPr>
          <w:p w14:paraId="0BB76CB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Lanca mgłowa przebiciowa do gaszenia pożarów wewnętrznych z akcesoriami o następujących parametrach:</w:t>
            </w:r>
          </w:p>
          <w:p w14:paraId="16D31DE0"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Lanca gaśnicza prosta o długości min. 700mm i wydajności min. 260l/min. (dla głowicy do ataku). Przyłącze </w:t>
            </w:r>
            <w:proofErr w:type="spellStart"/>
            <w:r w:rsidRPr="00F622BF">
              <w:rPr>
                <w:rFonts w:ascii="Times New Roman" w:hAnsi="Times New Roman" w:cs="Times New Roman"/>
                <w:sz w:val="20"/>
                <w:szCs w:val="20"/>
              </w:rPr>
              <w:t>Storz</w:t>
            </w:r>
            <w:proofErr w:type="spellEnd"/>
            <w:r w:rsidRPr="00F622BF">
              <w:rPr>
                <w:rFonts w:ascii="Times New Roman" w:hAnsi="Times New Roman" w:cs="Times New Roman"/>
                <w:sz w:val="20"/>
                <w:szCs w:val="20"/>
              </w:rPr>
              <w:t xml:space="preserve"> C (52).</w:t>
            </w:r>
          </w:p>
          <w:p w14:paraId="3C2DC8FB"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Zestaw składa się z:</w:t>
            </w:r>
            <w:r w:rsidRPr="00F622BF">
              <w:rPr>
                <w:rFonts w:ascii="Times New Roman" w:hAnsi="Times New Roman" w:cs="Times New Roman"/>
                <w:sz w:val="20"/>
                <w:szCs w:val="20"/>
              </w:rPr>
              <w:br/>
              <w:t>- lancy gaśniczej (bez głowic),</w:t>
            </w:r>
            <w:r w:rsidRPr="00F622BF">
              <w:rPr>
                <w:rFonts w:ascii="Times New Roman" w:hAnsi="Times New Roman" w:cs="Times New Roman"/>
                <w:sz w:val="20"/>
                <w:szCs w:val="20"/>
              </w:rPr>
              <w:br/>
              <w:t>- głowicy do ataku,</w:t>
            </w:r>
            <w:r w:rsidRPr="00F622BF">
              <w:rPr>
                <w:rFonts w:ascii="Times New Roman" w:hAnsi="Times New Roman" w:cs="Times New Roman"/>
                <w:sz w:val="20"/>
                <w:szCs w:val="20"/>
              </w:rPr>
              <w:br/>
              <w:t>- głowicy do obrony,</w:t>
            </w:r>
            <w:r w:rsidRPr="00F622BF">
              <w:rPr>
                <w:rFonts w:ascii="Times New Roman" w:hAnsi="Times New Roman" w:cs="Times New Roman"/>
                <w:sz w:val="20"/>
                <w:szCs w:val="20"/>
              </w:rPr>
              <w:br/>
              <w:t>- zaworu kulowego,</w:t>
            </w:r>
            <w:r w:rsidRPr="00F622BF">
              <w:rPr>
                <w:rFonts w:ascii="Times New Roman" w:hAnsi="Times New Roman" w:cs="Times New Roman"/>
                <w:sz w:val="20"/>
                <w:szCs w:val="20"/>
              </w:rPr>
              <w:br/>
              <w:t>- klucza do głowic.</w:t>
            </w:r>
          </w:p>
        </w:tc>
        <w:tc>
          <w:tcPr>
            <w:tcW w:w="4180" w:type="dxa"/>
          </w:tcPr>
          <w:p w14:paraId="43841E46"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p w14:paraId="3E8A3C25"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583233AD"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6DC45D38" w14:textId="77777777" w:rsidTr="00AD4769">
        <w:tc>
          <w:tcPr>
            <w:tcW w:w="851" w:type="dxa"/>
            <w:shd w:val="clear" w:color="auto" w:fill="FFFFFF" w:themeFill="background1"/>
          </w:tcPr>
          <w:p w14:paraId="1924A2E9"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5.65.</w:t>
            </w:r>
          </w:p>
        </w:tc>
        <w:tc>
          <w:tcPr>
            <w:tcW w:w="5269" w:type="dxa"/>
          </w:tcPr>
          <w:p w14:paraId="2D8A787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Lanca kominowa wygięta z wężem min. 2m z akcesoriami do prawidłowego użycia (zawór, szybkozłącze) - do gaszenia pożarów kominów.</w:t>
            </w:r>
          </w:p>
        </w:tc>
        <w:tc>
          <w:tcPr>
            <w:tcW w:w="4180" w:type="dxa"/>
          </w:tcPr>
          <w:p w14:paraId="343D6E4A"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tc>
        <w:tc>
          <w:tcPr>
            <w:tcW w:w="3560" w:type="dxa"/>
          </w:tcPr>
          <w:p w14:paraId="33BCD1AB"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4076A8B8" w14:textId="77777777" w:rsidTr="00AD4769">
        <w:tc>
          <w:tcPr>
            <w:tcW w:w="851" w:type="dxa"/>
            <w:shd w:val="clear" w:color="auto" w:fill="FFFFFF" w:themeFill="background1"/>
          </w:tcPr>
          <w:p w14:paraId="21390DDB"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5.68.</w:t>
            </w:r>
          </w:p>
        </w:tc>
        <w:tc>
          <w:tcPr>
            <w:tcW w:w="5269" w:type="dxa"/>
          </w:tcPr>
          <w:p w14:paraId="24D53C3D"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Wytwornico – prądownica pianowa ze zbiornikiem na środek pianotwórczy o min. parametrach:</w:t>
            </w:r>
          </w:p>
          <w:p w14:paraId="2374B40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przyłącze 52 (</w:t>
            </w:r>
            <w:proofErr w:type="spellStart"/>
            <w:r w:rsidRPr="00F622BF">
              <w:rPr>
                <w:rFonts w:ascii="Times New Roman" w:hAnsi="Times New Roman" w:cs="Times New Roman"/>
                <w:sz w:val="20"/>
                <w:szCs w:val="20"/>
              </w:rPr>
              <w:t>storz</w:t>
            </w:r>
            <w:proofErr w:type="spellEnd"/>
            <w:r w:rsidRPr="00F622BF">
              <w:rPr>
                <w:rFonts w:ascii="Times New Roman" w:hAnsi="Times New Roman" w:cs="Times New Roman"/>
                <w:sz w:val="20"/>
                <w:szCs w:val="20"/>
              </w:rPr>
              <w:t xml:space="preserve"> C),</w:t>
            </w:r>
          </w:p>
          <w:p w14:paraId="4F2BF990"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zbiornik min. 2 l</w:t>
            </w:r>
          </w:p>
          <w:p w14:paraId="6511F4E8"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dozowania stężeń,</w:t>
            </w:r>
          </w:p>
          <w:p w14:paraId="7CED6230"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wydajność min. 75 l/min przy ciśnieniu 6 bar,</w:t>
            </w:r>
          </w:p>
          <w:p w14:paraId="39DCB995"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podawania piany średniej i ciężkiej,</w:t>
            </w:r>
          </w:p>
        </w:tc>
        <w:tc>
          <w:tcPr>
            <w:tcW w:w="4180" w:type="dxa"/>
          </w:tcPr>
          <w:p w14:paraId="63C86391"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tc>
        <w:tc>
          <w:tcPr>
            <w:tcW w:w="3560" w:type="dxa"/>
          </w:tcPr>
          <w:p w14:paraId="19A094BC"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7032C890" w14:textId="77777777" w:rsidTr="00AD4769">
        <w:tc>
          <w:tcPr>
            <w:tcW w:w="851" w:type="dxa"/>
            <w:shd w:val="clear" w:color="auto" w:fill="FFFFFF" w:themeFill="background1"/>
          </w:tcPr>
          <w:p w14:paraId="23336C11"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5.69.</w:t>
            </w:r>
          </w:p>
        </w:tc>
        <w:tc>
          <w:tcPr>
            <w:tcW w:w="5269" w:type="dxa"/>
          </w:tcPr>
          <w:p w14:paraId="06C59E1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Przenośny akumulatorowy zestaw oświetleniowy o min. parametrach:</w:t>
            </w:r>
          </w:p>
          <w:p w14:paraId="664FCBD9"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czas pracy 4 godziny na pełnej mocy,</w:t>
            </w:r>
          </w:p>
          <w:p w14:paraId="1E4C33B4"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źródło światła diody LED,</w:t>
            </w:r>
          </w:p>
          <w:p w14:paraId="6C683B22"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strumień świetlny min. 5000 lm,</w:t>
            </w:r>
          </w:p>
          <w:p w14:paraId="75B170C6"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stopień ochrony IP 67 (lub równoważny),</w:t>
            </w:r>
          </w:p>
          <w:p w14:paraId="33404BA6"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regulacji strumienia świetlnego,</w:t>
            </w:r>
          </w:p>
          <w:p w14:paraId="44A2F28D"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urządzenie z ruchoma głowicą i wbudowanym masztem o długości min. 1,5m</w:t>
            </w:r>
          </w:p>
          <w:p w14:paraId="3A3FDD7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waga do 12 kg,</w:t>
            </w:r>
          </w:p>
          <w:p w14:paraId="3F21158C"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zestaw ładowany z instalacji samochodu; montaż w zabudowie pojazdu.</w:t>
            </w:r>
          </w:p>
        </w:tc>
        <w:tc>
          <w:tcPr>
            <w:tcW w:w="4180" w:type="dxa"/>
          </w:tcPr>
          <w:p w14:paraId="73446F7A"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375906F"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6C49E4C8" w14:textId="77777777" w:rsidTr="00AD4769">
        <w:tc>
          <w:tcPr>
            <w:tcW w:w="851" w:type="dxa"/>
            <w:shd w:val="clear" w:color="auto" w:fill="FFFFFF" w:themeFill="background1"/>
          </w:tcPr>
          <w:p w14:paraId="67453F23"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5.70.</w:t>
            </w:r>
          </w:p>
        </w:tc>
        <w:tc>
          <w:tcPr>
            <w:tcW w:w="5269" w:type="dxa"/>
            <w:shd w:val="clear" w:color="auto" w:fill="auto"/>
          </w:tcPr>
          <w:p w14:paraId="6694013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Węże tłoczne W 25-20 ŁA </w:t>
            </w:r>
          </w:p>
        </w:tc>
        <w:tc>
          <w:tcPr>
            <w:tcW w:w="4180" w:type="dxa"/>
          </w:tcPr>
          <w:p w14:paraId="5700BE6E"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20 szt. ; wykonać mocowanie dla 6 odcinków węża</w:t>
            </w:r>
          </w:p>
        </w:tc>
        <w:tc>
          <w:tcPr>
            <w:tcW w:w="3560" w:type="dxa"/>
          </w:tcPr>
          <w:p w14:paraId="5296550E"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329A5191" w14:textId="77777777" w:rsidTr="00AD4769">
        <w:tc>
          <w:tcPr>
            <w:tcW w:w="851" w:type="dxa"/>
            <w:shd w:val="clear" w:color="auto" w:fill="FFFFFF" w:themeFill="background1"/>
          </w:tcPr>
          <w:p w14:paraId="69DABFAB"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5.71.</w:t>
            </w:r>
          </w:p>
        </w:tc>
        <w:tc>
          <w:tcPr>
            <w:tcW w:w="5269" w:type="dxa"/>
          </w:tcPr>
          <w:p w14:paraId="07F7FC6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Rozdzielacz kulowy 52/25-52-25</w:t>
            </w:r>
          </w:p>
        </w:tc>
        <w:tc>
          <w:tcPr>
            <w:tcW w:w="4180" w:type="dxa"/>
          </w:tcPr>
          <w:p w14:paraId="4F9BE4B9"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AA2621A"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274B4E3A" w14:textId="77777777" w:rsidTr="00AD4769">
        <w:tc>
          <w:tcPr>
            <w:tcW w:w="851" w:type="dxa"/>
          </w:tcPr>
          <w:p w14:paraId="65380483"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5.72.</w:t>
            </w:r>
          </w:p>
        </w:tc>
        <w:tc>
          <w:tcPr>
            <w:tcW w:w="5269" w:type="dxa"/>
          </w:tcPr>
          <w:p w14:paraId="3111F174"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Prądownica wodna typu Turbo W - 25</w:t>
            </w:r>
          </w:p>
        </w:tc>
        <w:tc>
          <w:tcPr>
            <w:tcW w:w="4180" w:type="dxa"/>
          </w:tcPr>
          <w:p w14:paraId="1868BD25"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2 szt. </w:t>
            </w:r>
          </w:p>
        </w:tc>
        <w:tc>
          <w:tcPr>
            <w:tcW w:w="3560" w:type="dxa"/>
          </w:tcPr>
          <w:p w14:paraId="052CEB4B"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3B4D8A67" w14:textId="77777777" w:rsidTr="00AD4769">
        <w:tc>
          <w:tcPr>
            <w:tcW w:w="851" w:type="dxa"/>
            <w:shd w:val="clear" w:color="auto" w:fill="FFFFFF" w:themeFill="background1"/>
          </w:tcPr>
          <w:p w14:paraId="0F04C078"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5.73</w:t>
            </w:r>
          </w:p>
        </w:tc>
        <w:tc>
          <w:tcPr>
            <w:tcW w:w="5269" w:type="dxa"/>
            <w:shd w:val="clear" w:color="auto" w:fill="auto"/>
          </w:tcPr>
          <w:p w14:paraId="44587451" w14:textId="77777777" w:rsidR="001342F9" w:rsidRPr="00F622BF" w:rsidRDefault="001342F9" w:rsidP="00AD4769">
            <w:pPr>
              <w:spacing w:before="20" w:after="20"/>
              <w:contextualSpacing/>
              <w:rPr>
                <w:rFonts w:ascii="Times New Roman" w:hAnsi="Times New Roman" w:cs="Times New Roman"/>
                <w:sz w:val="20"/>
                <w:szCs w:val="20"/>
              </w:rPr>
            </w:pPr>
            <w:r w:rsidRPr="00F622BF">
              <w:rPr>
                <w:rFonts w:ascii="Times New Roman" w:hAnsi="Times New Roman" w:cs="Times New Roman"/>
                <w:sz w:val="20"/>
                <w:szCs w:val="20"/>
              </w:rPr>
              <w:t>Zestaw do ratownictwa wysokościowego spełniający wytyczne dotyczące normatywu wyposażenia w sprzęt i środki techniczne do ratownictwa wysokościowego w zakresie podstawowych czynności ratowniczych jednostek PSP i KSRG. Minimalne ukompletowanie:</w:t>
            </w:r>
          </w:p>
          <w:p w14:paraId="10730E29" w14:textId="77777777" w:rsidR="001342F9" w:rsidRPr="00F622BF" w:rsidRDefault="001342F9" w:rsidP="00AD4769">
            <w:pPr>
              <w:contextualSpacing/>
              <w:rPr>
                <w:rFonts w:ascii="Times New Roman" w:hAnsi="Times New Roman" w:cs="Times New Roman"/>
                <w:sz w:val="20"/>
                <w:szCs w:val="20"/>
              </w:rPr>
            </w:pPr>
            <w:r w:rsidRPr="00F622BF">
              <w:rPr>
                <w:rFonts w:ascii="Times New Roman" w:hAnsi="Times New Roman" w:cs="Times New Roman"/>
                <w:sz w:val="20"/>
                <w:szCs w:val="20"/>
              </w:rPr>
              <w:t>- worek/plecak transportowy,</w:t>
            </w:r>
          </w:p>
          <w:p w14:paraId="28F3005B" w14:textId="77777777" w:rsidR="001342F9" w:rsidRPr="00F622BF" w:rsidRDefault="001342F9" w:rsidP="00AD4769">
            <w:pPr>
              <w:contextualSpacing/>
              <w:rPr>
                <w:rFonts w:ascii="Times New Roman" w:hAnsi="Times New Roman" w:cs="Times New Roman"/>
                <w:sz w:val="20"/>
                <w:szCs w:val="20"/>
              </w:rPr>
            </w:pPr>
            <w:r w:rsidRPr="00F622BF">
              <w:rPr>
                <w:rFonts w:ascii="Times New Roman" w:hAnsi="Times New Roman" w:cs="Times New Roman"/>
                <w:sz w:val="20"/>
                <w:szCs w:val="20"/>
              </w:rPr>
              <w:t>- lina statyczna 50m – 10mm dedykowana do ratownictwa,</w:t>
            </w:r>
          </w:p>
          <w:p w14:paraId="0D616526" w14:textId="77777777" w:rsidR="001342F9" w:rsidRPr="00F622BF" w:rsidRDefault="001342F9" w:rsidP="00AD4769">
            <w:pPr>
              <w:contextualSpacing/>
              <w:rPr>
                <w:rFonts w:ascii="Times New Roman" w:hAnsi="Times New Roman" w:cs="Times New Roman"/>
                <w:sz w:val="20"/>
                <w:szCs w:val="20"/>
              </w:rPr>
            </w:pPr>
            <w:r w:rsidRPr="00F622BF">
              <w:rPr>
                <w:rFonts w:ascii="Times New Roman" w:hAnsi="Times New Roman" w:cs="Times New Roman"/>
                <w:sz w:val="20"/>
                <w:szCs w:val="20"/>
              </w:rPr>
              <w:t>- taśma stanowiskowa min. 120 cm-10szt.,</w:t>
            </w:r>
          </w:p>
          <w:p w14:paraId="6C721E38" w14:textId="77777777" w:rsidR="001342F9" w:rsidRPr="00F622BF" w:rsidRDefault="001342F9" w:rsidP="00AD4769">
            <w:pPr>
              <w:contextualSpacing/>
              <w:rPr>
                <w:rFonts w:ascii="Times New Roman" w:hAnsi="Times New Roman" w:cs="Times New Roman"/>
                <w:sz w:val="20"/>
                <w:szCs w:val="20"/>
              </w:rPr>
            </w:pPr>
            <w:r w:rsidRPr="00F622BF">
              <w:rPr>
                <w:rFonts w:ascii="Times New Roman" w:hAnsi="Times New Roman" w:cs="Times New Roman"/>
                <w:sz w:val="20"/>
                <w:szCs w:val="20"/>
              </w:rPr>
              <w:t>- bloczek ratowniczy pojedynczy – 1 szt.,</w:t>
            </w:r>
          </w:p>
          <w:p w14:paraId="70FE4C1E" w14:textId="77777777" w:rsidR="001342F9" w:rsidRPr="00F622BF" w:rsidRDefault="001342F9" w:rsidP="00AD4769">
            <w:pPr>
              <w:contextualSpacing/>
              <w:rPr>
                <w:rFonts w:ascii="Times New Roman" w:hAnsi="Times New Roman" w:cs="Times New Roman"/>
                <w:sz w:val="20"/>
                <w:szCs w:val="20"/>
              </w:rPr>
            </w:pPr>
            <w:r w:rsidRPr="00F622BF">
              <w:rPr>
                <w:rFonts w:ascii="Times New Roman" w:hAnsi="Times New Roman" w:cs="Times New Roman"/>
                <w:sz w:val="20"/>
                <w:szCs w:val="20"/>
              </w:rPr>
              <w:t>- bloczek ratowniczy podwójny – 2 szt.,</w:t>
            </w:r>
          </w:p>
          <w:p w14:paraId="66BB0BD0" w14:textId="77777777" w:rsidR="001342F9" w:rsidRPr="00F622BF" w:rsidRDefault="001342F9" w:rsidP="00AD4769">
            <w:pPr>
              <w:contextualSpacing/>
              <w:rPr>
                <w:rFonts w:ascii="Times New Roman" w:hAnsi="Times New Roman" w:cs="Times New Roman"/>
                <w:sz w:val="20"/>
                <w:szCs w:val="20"/>
              </w:rPr>
            </w:pPr>
            <w:r w:rsidRPr="00F622BF">
              <w:rPr>
                <w:rFonts w:ascii="Times New Roman" w:hAnsi="Times New Roman" w:cs="Times New Roman"/>
                <w:sz w:val="20"/>
                <w:szCs w:val="20"/>
              </w:rPr>
              <w:t>- karabinek stalowy o dużym prześwicie – 10 szt.,</w:t>
            </w:r>
          </w:p>
          <w:p w14:paraId="30C12093" w14:textId="77777777" w:rsidR="001342F9" w:rsidRPr="00F622BF" w:rsidRDefault="001342F9" w:rsidP="00AD4769">
            <w:pPr>
              <w:contextualSpacing/>
              <w:rPr>
                <w:rFonts w:ascii="Times New Roman" w:hAnsi="Times New Roman" w:cs="Times New Roman"/>
                <w:sz w:val="20"/>
                <w:szCs w:val="20"/>
              </w:rPr>
            </w:pPr>
            <w:r w:rsidRPr="00F622BF">
              <w:rPr>
                <w:rFonts w:ascii="Times New Roman" w:hAnsi="Times New Roman" w:cs="Times New Roman"/>
                <w:sz w:val="20"/>
                <w:szCs w:val="20"/>
              </w:rPr>
              <w:t>- przyrząd zaciskowy – 1 szt.</w:t>
            </w:r>
          </w:p>
          <w:p w14:paraId="7C0B8476" w14:textId="77777777" w:rsidR="001342F9" w:rsidRPr="00F622BF" w:rsidRDefault="001342F9" w:rsidP="00AD4769">
            <w:pPr>
              <w:spacing w:before="20" w:after="20"/>
              <w:contextualSpacing/>
              <w:rPr>
                <w:rFonts w:ascii="Times New Roman" w:hAnsi="Times New Roman" w:cs="Times New Roman"/>
                <w:sz w:val="20"/>
                <w:szCs w:val="20"/>
              </w:rPr>
            </w:pPr>
            <w:r w:rsidRPr="00F622BF">
              <w:rPr>
                <w:rFonts w:ascii="Times New Roman" w:hAnsi="Times New Roman" w:cs="Times New Roman"/>
                <w:sz w:val="20"/>
                <w:szCs w:val="20"/>
              </w:rPr>
              <w:t>- przyrząd zjazdowy z automatyczną blokadą ID – 1 szt.</w:t>
            </w:r>
          </w:p>
        </w:tc>
        <w:tc>
          <w:tcPr>
            <w:tcW w:w="4180" w:type="dxa"/>
            <w:shd w:val="clear" w:color="auto" w:fill="FFFFFF" w:themeFill="background1"/>
          </w:tcPr>
          <w:p w14:paraId="60E593A2"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tc>
        <w:tc>
          <w:tcPr>
            <w:tcW w:w="3560" w:type="dxa"/>
            <w:shd w:val="clear" w:color="auto" w:fill="FFFFFF" w:themeFill="background1"/>
          </w:tcPr>
          <w:p w14:paraId="625D95ED"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2990B5E1" w14:textId="77777777" w:rsidTr="00AD4769">
        <w:tc>
          <w:tcPr>
            <w:tcW w:w="851" w:type="dxa"/>
            <w:shd w:val="clear" w:color="auto" w:fill="FFFFFF" w:themeFill="background1"/>
          </w:tcPr>
          <w:p w14:paraId="28C35B13"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5.74</w:t>
            </w:r>
          </w:p>
        </w:tc>
        <w:tc>
          <w:tcPr>
            <w:tcW w:w="5269" w:type="dxa"/>
            <w:shd w:val="clear" w:color="auto" w:fill="auto"/>
          </w:tcPr>
          <w:p w14:paraId="6989B095" w14:textId="77777777" w:rsidR="001342F9" w:rsidRPr="00F622BF" w:rsidRDefault="001342F9" w:rsidP="00AD4769">
            <w:pPr>
              <w:rPr>
                <w:rFonts w:ascii="Times New Roman" w:hAnsi="Times New Roman" w:cs="Times New Roman"/>
                <w:sz w:val="20"/>
                <w:szCs w:val="20"/>
              </w:rPr>
            </w:pPr>
            <w:r w:rsidRPr="00F622BF">
              <w:rPr>
                <w:rFonts w:ascii="Times New Roman" w:hAnsi="Times New Roman" w:cs="Times New Roman"/>
                <w:sz w:val="20"/>
                <w:szCs w:val="20"/>
              </w:rPr>
              <w:t xml:space="preserve">Zestaw elektronarzędzi akumulatorowych w walizce ( Szlifierka kątowa o min. prędkości obrotowej 9000 </w:t>
            </w:r>
            <w:proofErr w:type="spellStart"/>
            <w:r w:rsidRPr="00F622BF">
              <w:rPr>
                <w:rFonts w:ascii="Times New Roman" w:hAnsi="Times New Roman" w:cs="Times New Roman"/>
                <w:sz w:val="20"/>
                <w:szCs w:val="20"/>
              </w:rPr>
              <w:t>obr</w:t>
            </w:r>
            <w:proofErr w:type="spellEnd"/>
            <w:r w:rsidRPr="00F622BF">
              <w:rPr>
                <w:rFonts w:ascii="Times New Roman" w:hAnsi="Times New Roman" w:cs="Times New Roman"/>
                <w:sz w:val="20"/>
                <w:szCs w:val="20"/>
              </w:rPr>
              <w:t>/min, wkrętarka akumulatorowa o min. 28 V)  (wykonanie profesjonalne)</w:t>
            </w:r>
          </w:p>
        </w:tc>
        <w:tc>
          <w:tcPr>
            <w:tcW w:w="4180" w:type="dxa"/>
            <w:shd w:val="clear" w:color="auto" w:fill="FFFFFF" w:themeFill="background1"/>
          </w:tcPr>
          <w:p w14:paraId="6248254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shd w:val="clear" w:color="auto" w:fill="FFFFFF" w:themeFill="background1"/>
          </w:tcPr>
          <w:p w14:paraId="04CC3818"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1B1A5D37" w14:textId="77777777" w:rsidTr="00AD4769">
        <w:tc>
          <w:tcPr>
            <w:tcW w:w="851" w:type="dxa"/>
            <w:shd w:val="clear" w:color="auto" w:fill="FFFFFF" w:themeFill="background1"/>
          </w:tcPr>
          <w:p w14:paraId="2F9E4551"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5.75</w:t>
            </w:r>
          </w:p>
        </w:tc>
        <w:tc>
          <w:tcPr>
            <w:tcW w:w="5269" w:type="dxa"/>
            <w:shd w:val="clear" w:color="auto" w:fill="auto"/>
          </w:tcPr>
          <w:p w14:paraId="65D60053"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Piła szablasta akumulatorowa o min. 28 V z walizką i zapasowymi brzeszczotami (wykonanie profesjonalne)</w:t>
            </w:r>
          </w:p>
        </w:tc>
        <w:tc>
          <w:tcPr>
            <w:tcW w:w="4180" w:type="dxa"/>
            <w:shd w:val="clear" w:color="auto" w:fill="FFFFFF" w:themeFill="background1"/>
          </w:tcPr>
          <w:p w14:paraId="5DD7706E"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shd w:val="clear" w:color="auto" w:fill="FFFFFF" w:themeFill="background1"/>
          </w:tcPr>
          <w:p w14:paraId="2D01049A"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4FB4E2C8" w14:textId="77777777" w:rsidTr="00AD4769">
        <w:tc>
          <w:tcPr>
            <w:tcW w:w="851" w:type="dxa"/>
            <w:shd w:val="clear" w:color="auto" w:fill="FFFFFF" w:themeFill="background1"/>
          </w:tcPr>
          <w:p w14:paraId="5D76D594"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5.76</w:t>
            </w:r>
          </w:p>
        </w:tc>
        <w:tc>
          <w:tcPr>
            <w:tcW w:w="5269" w:type="dxa"/>
            <w:shd w:val="clear" w:color="auto" w:fill="auto"/>
          </w:tcPr>
          <w:p w14:paraId="32EC7D5C" w14:textId="77777777" w:rsidR="001342F9" w:rsidRPr="00F622BF" w:rsidRDefault="001342F9" w:rsidP="00AD4769">
            <w:pPr>
              <w:contextualSpacing/>
              <w:jc w:val="both"/>
              <w:rPr>
                <w:rFonts w:ascii="Times New Roman" w:hAnsi="Times New Roman" w:cs="Times New Roman"/>
                <w:sz w:val="20"/>
                <w:szCs w:val="20"/>
              </w:rPr>
            </w:pPr>
            <w:r w:rsidRPr="00F622BF">
              <w:rPr>
                <w:rFonts w:ascii="Times New Roman" w:hAnsi="Times New Roman" w:cs="Times New Roman"/>
                <w:sz w:val="20"/>
                <w:szCs w:val="20"/>
              </w:rPr>
              <w:t>Zestaw narzędzi ślusarskich w wykonaniu profesjonalnym (w skrzynce narzędziowej, rozmieszczone grupami w przegródkach, z możliwością szybkiego dostępu i weryfikacji, zabezpieczone przed przemieszczaniem przy przenoszeniu skrzynki):</w:t>
            </w:r>
          </w:p>
          <w:p w14:paraId="35921028" w14:textId="77777777" w:rsidR="001342F9" w:rsidRPr="00F622BF" w:rsidRDefault="001342F9" w:rsidP="00AD476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śrubokręt płaski – 3 szt. (6,5x1,2; 8x1,2; 10x1,6; końcówki magnetyczne),</w:t>
            </w:r>
          </w:p>
          <w:p w14:paraId="3F82B149" w14:textId="77777777" w:rsidR="001342F9" w:rsidRPr="00F622BF" w:rsidRDefault="001342F9" w:rsidP="00AD476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śrubokręt krzyżowy – 3 szt. (PH-2, PH-3, PH-4, końcówki magnetyczne),</w:t>
            </w:r>
          </w:p>
          <w:p w14:paraId="13D826CC" w14:textId="77777777" w:rsidR="001342F9" w:rsidRPr="00F622BF" w:rsidRDefault="001342F9" w:rsidP="00AD476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szczypce uniwersalne – 1 szt.  (długość min. 230 mm),</w:t>
            </w:r>
          </w:p>
          <w:p w14:paraId="66551B73" w14:textId="77777777" w:rsidR="001342F9" w:rsidRPr="00F622BF" w:rsidRDefault="001342F9" w:rsidP="00AD476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cęgi boczne do cięcia – 1 szt. (długość min. 230 mm),</w:t>
            </w:r>
          </w:p>
          <w:p w14:paraId="6A0B0595" w14:textId="77777777" w:rsidR="001342F9" w:rsidRPr="00F622BF" w:rsidRDefault="001342F9" w:rsidP="00AD476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klucz uniwersalny (typu „francuz”) – 2 szt. (o zakresach: min. 0÷20, 0÷40),</w:t>
            </w:r>
          </w:p>
          <w:p w14:paraId="43E21A2B" w14:textId="77777777" w:rsidR="001342F9" w:rsidRPr="00F622BF" w:rsidRDefault="001342F9" w:rsidP="00AD476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klucz hydrauliczny (typu „żaba”) – 2 szt. (o zakresach min. 0÷1”, 0÷2”),</w:t>
            </w:r>
          </w:p>
          <w:p w14:paraId="5412B2D2" w14:textId="77777777" w:rsidR="001342F9" w:rsidRPr="00F622BF" w:rsidRDefault="001342F9" w:rsidP="00AD476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xml:space="preserve">- zestaw kluczy płaskich o rozmiarach 10÷36 – 1 </w:t>
            </w:r>
            <w:proofErr w:type="spellStart"/>
            <w:r w:rsidRPr="00F622BF">
              <w:rPr>
                <w:rFonts w:ascii="Times New Roman" w:hAnsi="Times New Roman"/>
                <w:color w:val="auto"/>
                <w:sz w:val="20"/>
                <w:lang w:val="pl-PL"/>
              </w:rPr>
              <w:t>kpl</w:t>
            </w:r>
            <w:proofErr w:type="spellEnd"/>
            <w:r w:rsidRPr="00F622BF">
              <w:rPr>
                <w:rFonts w:ascii="Times New Roman" w:hAnsi="Times New Roman"/>
                <w:color w:val="auto"/>
                <w:sz w:val="20"/>
                <w:lang w:val="pl-PL"/>
              </w:rPr>
              <w:t>. (o profilu zapobiegającym ześlizgiwanie),</w:t>
            </w:r>
          </w:p>
          <w:p w14:paraId="6C62FBE7" w14:textId="77777777" w:rsidR="001342F9" w:rsidRPr="00F622BF" w:rsidRDefault="001342F9" w:rsidP="00AD476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xml:space="preserve">- zestaw kluczy oczkowych o rozmiarach 10÷36 – 1 </w:t>
            </w:r>
            <w:proofErr w:type="spellStart"/>
            <w:r w:rsidRPr="00F622BF">
              <w:rPr>
                <w:rFonts w:ascii="Times New Roman" w:hAnsi="Times New Roman"/>
                <w:color w:val="auto"/>
                <w:sz w:val="20"/>
                <w:lang w:val="pl-PL"/>
              </w:rPr>
              <w:t>kpl</w:t>
            </w:r>
            <w:proofErr w:type="spellEnd"/>
            <w:r w:rsidRPr="00F622BF">
              <w:rPr>
                <w:rFonts w:ascii="Times New Roman" w:hAnsi="Times New Roman"/>
                <w:color w:val="auto"/>
                <w:sz w:val="20"/>
                <w:lang w:val="pl-PL"/>
              </w:rPr>
              <w:t xml:space="preserve">., </w:t>
            </w:r>
          </w:p>
          <w:p w14:paraId="2C66B00D" w14:textId="77777777" w:rsidR="001342F9" w:rsidRPr="00F622BF" w:rsidRDefault="001342F9" w:rsidP="00AD476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xml:space="preserve">- zestaw kluczy </w:t>
            </w:r>
            <w:proofErr w:type="spellStart"/>
            <w:r w:rsidRPr="00F622BF">
              <w:rPr>
                <w:rFonts w:ascii="Times New Roman" w:hAnsi="Times New Roman"/>
                <w:color w:val="auto"/>
                <w:sz w:val="20"/>
                <w:lang w:val="pl-PL"/>
              </w:rPr>
              <w:t>imbusowych</w:t>
            </w:r>
            <w:proofErr w:type="spellEnd"/>
            <w:r w:rsidRPr="00F622BF">
              <w:rPr>
                <w:rFonts w:ascii="Times New Roman" w:hAnsi="Times New Roman"/>
                <w:color w:val="auto"/>
                <w:sz w:val="20"/>
                <w:lang w:val="pl-PL"/>
              </w:rPr>
              <w:t xml:space="preserve"> – 10 szt. (rozmiary 3÷14 mm),</w:t>
            </w:r>
          </w:p>
          <w:p w14:paraId="7A7CA22F" w14:textId="77777777" w:rsidR="001342F9" w:rsidRPr="00F622BF" w:rsidRDefault="001342F9" w:rsidP="00AD4769">
            <w:pPr>
              <w:spacing w:before="20" w:after="20"/>
              <w:contextualSpacing/>
              <w:rPr>
                <w:rFonts w:ascii="Times New Roman" w:hAnsi="Times New Roman" w:cs="Times New Roman"/>
                <w:sz w:val="20"/>
                <w:szCs w:val="20"/>
              </w:rPr>
            </w:pPr>
            <w:r w:rsidRPr="00F622BF">
              <w:rPr>
                <w:rFonts w:ascii="Times New Roman" w:hAnsi="Times New Roman" w:cs="Times New Roman"/>
                <w:sz w:val="20"/>
                <w:szCs w:val="20"/>
              </w:rPr>
              <w:t>zestaw kluczy typu TORX – 11 szt. (zakres rozmiarów od T-10 do T-60),</w:t>
            </w:r>
          </w:p>
        </w:tc>
        <w:tc>
          <w:tcPr>
            <w:tcW w:w="4180" w:type="dxa"/>
            <w:shd w:val="clear" w:color="auto" w:fill="FFFFFF" w:themeFill="background1"/>
          </w:tcPr>
          <w:p w14:paraId="1A66DF82"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shd w:val="clear" w:color="auto" w:fill="FFFFFF" w:themeFill="background1"/>
          </w:tcPr>
          <w:p w14:paraId="77995092"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7BDE9F4D" w14:textId="77777777" w:rsidTr="00AD4769">
        <w:tc>
          <w:tcPr>
            <w:tcW w:w="851" w:type="dxa"/>
            <w:shd w:val="clear" w:color="auto" w:fill="FFFFFF" w:themeFill="background1"/>
          </w:tcPr>
          <w:p w14:paraId="696CE24E"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5.77</w:t>
            </w:r>
          </w:p>
        </w:tc>
        <w:tc>
          <w:tcPr>
            <w:tcW w:w="5269" w:type="dxa"/>
            <w:shd w:val="clear" w:color="auto" w:fill="auto"/>
          </w:tcPr>
          <w:p w14:paraId="1132A766"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Kamera termowizyjna z bezpieczną walizką </w:t>
            </w:r>
          </w:p>
          <w:p w14:paraId="5F4CBE75" w14:textId="77777777" w:rsidR="001342F9" w:rsidRPr="00F622BF" w:rsidRDefault="001342F9" w:rsidP="00AD4769">
            <w:pPr>
              <w:spacing w:line="322" w:lineRule="atLeast"/>
              <w:textAlignment w:val="baseline"/>
              <w:rPr>
                <w:rFonts w:ascii="Times New Roman" w:hAnsi="Times New Roman" w:cs="Times New Roman"/>
                <w:sz w:val="20"/>
                <w:szCs w:val="20"/>
              </w:rPr>
            </w:pPr>
          </w:p>
        </w:tc>
        <w:tc>
          <w:tcPr>
            <w:tcW w:w="4180" w:type="dxa"/>
            <w:shd w:val="clear" w:color="auto" w:fill="FFFFFF" w:themeFill="background1"/>
          </w:tcPr>
          <w:p w14:paraId="1E337682"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tc>
        <w:tc>
          <w:tcPr>
            <w:tcW w:w="3560" w:type="dxa"/>
            <w:shd w:val="clear" w:color="auto" w:fill="FFFFFF" w:themeFill="background1"/>
          </w:tcPr>
          <w:p w14:paraId="37561133"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6339DF4B" w14:textId="77777777" w:rsidTr="00AD4769">
        <w:tc>
          <w:tcPr>
            <w:tcW w:w="851" w:type="dxa"/>
            <w:shd w:val="clear" w:color="auto" w:fill="FFFFFF" w:themeFill="background1"/>
          </w:tcPr>
          <w:p w14:paraId="26923BA5"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5.78</w:t>
            </w:r>
          </w:p>
        </w:tc>
        <w:tc>
          <w:tcPr>
            <w:tcW w:w="5269" w:type="dxa"/>
            <w:shd w:val="clear" w:color="auto" w:fill="auto"/>
          </w:tcPr>
          <w:p w14:paraId="5306E75B"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Detektor wielogazowy z eksplozymetrem dający możliwość pomiaru min.: LEL, O2, CL2, NH3. Ładowanie akumulatorowe z ładowarką. Możliwość transmisji </w:t>
            </w:r>
            <w:proofErr w:type="spellStart"/>
            <w:r w:rsidRPr="00F622BF">
              <w:rPr>
                <w:rFonts w:ascii="Times New Roman" w:hAnsi="Times New Roman" w:cs="Times New Roman"/>
                <w:sz w:val="20"/>
                <w:szCs w:val="20"/>
              </w:rPr>
              <w:t>bluetooth</w:t>
            </w:r>
            <w:proofErr w:type="spellEnd"/>
            <w:r w:rsidRPr="00F622BF">
              <w:rPr>
                <w:rFonts w:ascii="Times New Roman" w:hAnsi="Times New Roman" w:cs="Times New Roman"/>
                <w:sz w:val="20"/>
                <w:szCs w:val="20"/>
              </w:rPr>
              <w:t xml:space="preserve"> za pomocą firmowej aplikacji do telefonu.</w:t>
            </w:r>
          </w:p>
        </w:tc>
        <w:tc>
          <w:tcPr>
            <w:tcW w:w="4180" w:type="dxa"/>
            <w:shd w:val="clear" w:color="auto" w:fill="FFFFFF" w:themeFill="background1"/>
          </w:tcPr>
          <w:p w14:paraId="4AE673A9"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shd w:val="clear" w:color="auto" w:fill="FFFFFF" w:themeFill="background1"/>
          </w:tcPr>
          <w:p w14:paraId="05EFFFED"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5D173A07" w14:textId="77777777" w:rsidTr="00AD4769">
        <w:tc>
          <w:tcPr>
            <w:tcW w:w="851" w:type="dxa"/>
            <w:shd w:val="clear" w:color="auto" w:fill="FFFFFF" w:themeFill="background1"/>
          </w:tcPr>
          <w:p w14:paraId="3E3822ED"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5.79</w:t>
            </w:r>
          </w:p>
        </w:tc>
        <w:tc>
          <w:tcPr>
            <w:tcW w:w="5269" w:type="dxa"/>
            <w:shd w:val="clear" w:color="auto" w:fill="auto"/>
          </w:tcPr>
          <w:p w14:paraId="0AA0C068"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Zestaw podpór do stabilizacji pojazdów z torba transportową.</w:t>
            </w:r>
          </w:p>
          <w:p w14:paraId="5402153F"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Min. parametry podpory:</w:t>
            </w:r>
          </w:p>
          <w:p w14:paraId="6EF5E5F4"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długość w pozycji transportowej 1200 mm,</w:t>
            </w:r>
          </w:p>
          <w:p w14:paraId="6A83BA33"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regulacji długości w zakresie 800 mm,</w:t>
            </w:r>
            <w:r w:rsidRPr="00F622BF">
              <w:rPr>
                <w:rFonts w:ascii="Times New Roman" w:hAnsi="Times New Roman" w:cs="Times New Roman"/>
                <w:sz w:val="20"/>
                <w:szCs w:val="20"/>
              </w:rPr>
              <w:br/>
              <w:t>- nośność do 1500 kg,</w:t>
            </w:r>
            <w:r w:rsidRPr="00F622BF">
              <w:rPr>
                <w:rFonts w:ascii="Times New Roman" w:hAnsi="Times New Roman" w:cs="Times New Roman"/>
                <w:sz w:val="20"/>
                <w:szCs w:val="20"/>
              </w:rPr>
              <w:br/>
            </w:r>
            <w:r w:rsidRPr="00F622BF">
              <w:rPr>
                <w:rFonts w:ascii="Times New Roman" w:hAnsi="Times New Roman" w:cs="Times New Roman"/>
                <w:sz w:val="20"/>
                <w:szCs w:val="20"/>
              </w:rPr>
              <w:lastRenderedPageBreak/>
              <w:t>- stopa ślizgowa przegubowa o kącie pracy 170 stopni,</w:t>
            </w:r>
            <w:r w:rsidRPr="00F622BF">
              <w:rPr>
                <w:rFonts w:ascii="Times New Roman" w:hAnsi="Times New Roman" w:cs="Times New Roman"/>
                <w:sz w:val="20"/>
                <w:szCs w:val="20"/>
              </w:rPr>
              <w:br/>
              <w:t>- 6 punktów zaczepowych,</w:t>
            </w:r>
            <w:r w:rsidRPr="00F622BF">
              <w:rPr>
                <w:rFonts w:ascii="Times New Roman" w:hAnsi="Times New Roman" w:cs="Times New Roman"/>
                <w:sz w:val="20"/>
                <w:szCs w:val="20"/>
              </w:rPr>
              <w:br/>
              <w:t>- zintegrowany pas napinający o nośności 5 t i długości 5 m.</w:t>
            </w:r>
          </w:p>
        </w:tc>
        <w:tc>
          <w:tcPr>
            <w:tcW w:w="4180" w:type="dxa"/>
            <w:shd w:val="clear" w:color="auto" w:fill="FFFFFF" w:themeFill="background1"/>
          </w:tcPr>
          <w:p w14:paraId="5A8B1A68" w14:textId="77777777" w:rsidR="001342F9" w:rsidRPr="00F622BF" w:rsidRDefault="001342F9" w:rsidP="00AD4769">
            <w:pPr>
              <w:spacing w:before="20" w:after="20"/>
              <w:rPr>
                <w:rFonts w:ascii="Times New Roman" w:hAnsi="Times New Roman" w:cs="Times New Roman"/>
                <w:sz w:val="20"/>
                <w:szCs w:val="20"/>
              </w:rPr>
            </w:pPr>
          </w:p>
        </w:tc>
        <w:tc>
          <w:tcPr>
            <w:tcW w:w="3560" w:type="dxa"/>
            <w:shd w:val="clear" w:color="auto" w:fill="FFFFFF" w:themeFill="background1"/>
          </w:tcPr>
          <w:p w14:paraId="2580E67E"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1342F9" w:rsidRPr="00F622BF" w14:paraId="389A21D1" w14:textId="77777777" w:rsidTr="00AD4769">
        <w:tc>
          <w:tcPr>
            <w:tcW w:w="851" w:type="dxa"/>
            <w:shd w:val="clear" w:color="auto" w:fill="FFFFFF" w:themeFill="background1"/>
          </w:tcPr>
          <w:p w14:paraId="5F19F89B"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b/>
                <w:sz w:val="20"/>
                <w:szCs w:val="20"/>
              </w:rPr>
              <w:t>VI.</w:t>
            </w:r>
          </w:p>
        </w:tc>
        <w:tc>
          <w:tcPr>
            <w:tcW w:w="5269" w:type="dxa"/>
          </w:tcPr>
          <w:p w14:paraId="026338E4" w14:textId="77777777" w:rsidR="001342F9" w:rsidRPr="00F622BF" w:rsidRDefault="001342F9" w:rsidP="00AD4769">
            <w:pPr>
              <w:spacing w:before="20" w:after="20"/>
              <w:rPr>
                <w:rFonts w:ascii="Times New Roman" w:hAnsi="Times New Roman" w:cs="Times New Roman"/>
                <w:sz w:val="20"/>
                <w:szCs w:val="20"/>
              </w:rPr>
            </w:pPr>
            <w:r w:rsidRPr="00F622BF">
              <w:rPr>
                <w:rFonts w:ascii="Times New Roman" w:hAnsi="Times New Roman" w:cs="Times New Roman"/>
                <w:b/>
                <w:sz w:val="20"/>
                <w:szCs w:val="20"/>
              </w:rPr>
              <w:t>WYMAGANIA DODATKOWE</w:t>
            </w:r>
          </w:p>
        </w:tc>
        <w:tc>
          <w:tcPr>
            <w:tcW w:w="4180" w:type="dxa"/>
          </w:tcPr>
          <w:p w14:paraId="338A297E" w14:textId="77777777" w:rsidR="001342F9" w:rsidRPr="00F622BF" w:rsidRDefault="001342F9" w:rsidP="00AD4769">
            <w:pPr>
              <w:spacing w:before="20" w:after="20"/>
              <w:rPr>
                <w:rFonts w:ascii="Times New Roman" w:hAnsi="Times New Roman" w:cs="Times New Roman"/>
                <w:sz w:val="20"/>
                <w:szCs w:val="20"/>
              </w:rPr>
            </w:pPr>
          </w:p>
        </w:tc>
        <w:tc>
          <w:tcPr>
            <w:tcW w:w="3560" w:type="dxa"/>
          </w:tcPr>
          <w:p w14:paraId="56669620"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66ADF2DB" w14:textId="77777777" w:rsidTr="00AD4769">
        <w:tc>
          <w:tcPr>
            <w:tcW w:w="851" w:type="dxa"/>
          </w:tcPr>
          <w:p w14:paraId="0C1020C0" w14:textId="77777777" w:rsidR="001342F9" w:rsidRPr="00F622BF" w:rsidRDefault="001342F9" w:rsidP="00AD4769">
            <w:pPr>
              <w:spacing w:before="20" w:after="20"/>
              <w:jc w:val="center"/>
              <w:rPr>
                <w:rFonts w:ascii="Times New Roman" w:hAnsi="Times New Roman" w:cs="Times New Roman"/>
                <w:b/>
                <w:sz w:val="20"/>
                <w:szCs w:val="20"/>
              </w:rPr>
            </w:pPr>
            <w:r w:rsidRPr="00F622BF">
              <w:rPr>
                <w:rFonts w:ascii="Times New Roman" w:hAnsi="Times New Roman" w:cs="Times New Roman"/>
                <w:sz w:val="20"/>
                <w:szCs w:val="20"/>
              </w:rPr>
              <w:t>6.1.</w:t>
            </w:r>
          </w:p>
        </w:tc>
        <w:tc>
          <w:tcPr>
            <w:tcW w:w="5269" w:type="dxa"/>
          </w:tcPr>
          <w:p w14:paraId="61C526B6"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W terminie odbioru należy dostarczyć także:</w:t>
            </w:r>
          </w:p>
          <w:p w14:paraId="636B0076"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1) instrukcje obsługi pojazdu, urządzeń i sprzętu zamontowanego w pojeździe w języku polskim;</w:t>
            </w:r>
          </w:p>
          <w:p w14:paraId="1AFDA1BC"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2) pełną dokumentację niezbędną do rejestracji samochodu </w:t>
            </w:r>
            <w:r w:rsidRPr="00F622BF">
              <w:rPr>
                <w:rFonts w:ascii="Times New Roman" w:hAnsi="Times New Roman" w:cs="Times New Roman"/>
                <w:sz w:val="20"/>
                <w:szCs w:val="20"/>
              </w:rPr>
              <w:br/>
              <w:t>w Polsce, jako pojazdu pożarniczego specjalnego. W sytuacji, gdy dostarczenie wydanego dokumentu możliwe będzie po zarejestrowaniu pojazdu, dopuszcza się jego dostarczenie na koszt wykonawcy po dokonaniu tego odbioru.</w:t>
            </w:r>
          </w:p>
        </w:tc>
        <w:tc>
          <w:tcPr>
            <w:tcW w:w="4180" w:type="dxa"/>
          </w:tcPr>
          <w:p w14:paraId="0F326E3C"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1CBBAB79"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0DF746BC" w14:textId="77777777" w:rsidTr="00AD4769">
        <w:tc>
          <w:tcPr>
            <w:tcW w:w="851" w:type="dxa"/>
          </w:tcPr>
          <w:p w14:paraId="3A4ABAB6"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6.2.</w:t>
            </w:r>
          </w:p>
        </w:tc>
        <w:tc>
          <w:tcPr>
            <w:tcW w:w="5269" w:type="dxa"/>
          </w:tcPr>
          <w:p w14:paraId="5FE9BB52"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80" w:type="dxa"/>
          </w:tcPr>
          <w:p w14:paraId="24C42583"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13DFDB93" w14:textId="77777777" w:rsidR="001342F9" w:rsidRPr="00F622BF" w:rsidRDefault="001342F9" w:rsidP="00AD4769">
            <w:pPr>
              <w:spacing w:before="20" w:after="20"/>
              <w:jc w:val="center"/>
              <w:rPr>
                <w:rFonts w:ascii="Times New Roman" w:hAnsi="Times New Roman" w:cs="Times New Roman"/>
                <w:sz w:val="20"/>
                <w:szCs w:val="20"/>
              </w:rPr>
            </w:pPr>
          </w:p>
        </w:tc>
      </w:tr>
      <w:tr w:rsidR="001342F9" w:rsidRPr="00F622BF" w14:paraId="77F34D17" w14:textId="77777777" w:rsidTr="00AD4769">
        <w:tc>
          <w:tcPr>
            <w:tcW w:w="851" w:type="dxa"/>
          </w:tcPr>
          <w:p w14:paraId="626153D7" w14:textId="77777777" w:rsidR="001342F9" w:rsidRPr="00F622BF" w:rsidRDefault="001342F9" w:rsidP="00AD476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6.3.</w:t>
            </w:r>
          </w:p>
        </w:tc>
        <w:tc>
          <w:tcPr>
            <w:tcW w:w="5269" w:type="dxa"/>
          </w:tcPr>
          <w:p w14:paraId="4ADA4C20"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Gwarancja:</w:t>
            </w:r>
          </w:p>
          <w:p w14:paraId="33A74C7B"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na podwozie min. 24 miesiące.</w:t>
            </w:r>
          </w:p>
          <w:p w14:paraId="342DD0E4" w14:textId="77777777" w:rsidR="001342F9" w:rsidRPr="00F622BF" w:rsidRDefault="001342F9" w:rsidP="00AD476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na zabudowę pożarniczą min. 24 miesiące.</w:t>
            </w:r>
          </w:p>
        </w:tc>
        <w:tc>
          <w:tcPr>
            <w:tcW w:w="4180" w:type="dxa"/>
          </w:tcPr>
          <w:p w14:paraId="5CB39C3C" w14:textId="77777777" w:rsidR="001342F9" w:rsidRPr="00F622BF" w:rsidRDefault="001342F9" w:rsidP="00AD4769">
            <w:pPr>
              <w:spacing w:before="20" w:after="20"/>
              <w:jc w:val="center"/>
              <w:rPr>
                <w:rFonts w:ascii="Times New Roman" w:hAnsi="Times New Roman" w:cs="Times New Roman"/>
                <w:sz w:val="20"/>
                <w:szCs w:val="20"/>
              </w:rPr>
            </w:pPr>
          </w:p>
        </w:tc>
        <w:tc>
          <w:tcPr>
            <w:tcW w:w="3560" w:type="dxa"/>
          </w:tcPr>
          <w:p w14:paraId="717D88BA" w14:textId="77777777" w:rsidR="001342F9" w:rsidRPr="00F622BF" w:rsidRDefault="001342F9" w:rsidP="00AD4769">
            <w:pPr>
              <w:spacing w:before="20" w:after="20"/>
              <w:jc w:val="center"/>
              <w:rPr>
                <w:rFonts w:ascii="Times New Roman" w:hAnsi="Times New Roman" w:cs="Times New Roman"/>
                <w:sz w:val="20"/>
                <w:szCs w:val="20"/>
              </w:rPr>
            </w:pPr>
          </w:p>
        </w:tc>
      </w:tr>
    </w:tbl>
    <w:p w14:paraId="4BE15F92" w14:textId="77777777" w:rsidR="001342F9" w:rsidRDefault="001342F9" w:rsidP="001342F9">
      <w:pPr>
        <w:jc w:val="both"/>
      </w:pPr>
    </w:p>
    <w:p w14:paraId="201C3364" w14:textId="77777777" w:rsidR="001342F9" w:rsidRDefault="001342F9" w:rsidP="001342F9">
      <w:pPr>
        <w:jc w:val="both"/>
      </w:pPr>
    </w:p>
    <w:p w14:paraId="74EC4483" w14:textId="77777777" w:rsidR="001342F9" w:rsidRDefault="001342F9" w:rsidP="001342F9">
      <w:pPr>
        <w:jc w:val="both"/>
      </w:pPr>
      <w:r>
        <w:t>..............................., dn. ...............................</w:t>
      </w:r>
      <w:r>
        <w:tab/>
        <w:t xml:space="preserve">               ..........................................................................................................</w:t>
      </w:r>
    </w:p>
    <w:p w14:paraId="270D56D8" w14:textId="77777777" w:rsidR="001342F9" w:rsidRDefault="001342F9" w:rsidP="001342F9">
      <w:pPr>
        <w:pStyle w:val="Tekstpodstawowywcity3"/>
        <w:ind w:left="4695"/>
        <w:jc w:val="both"/>
        <w:rPr>
          <w:sz w:val="22"/>
          <w:szCs w:val="22"/>
        </w:rPr>
      </w:pPr>
      <w:r>
        <w:rPr>
          <w:sz w:val="22"/>
          <w:szCs w:val="22"/>
        </w:rPr>
        <w:t xml:space="preserve">     (podpis(y) osób uprawnionych do reprezentacji w;  w przypadku oferty wspólnej - podpis pełnomocnika wykonawców)</w:t>
      </w:r>
    </w:p>
    <w:p w14:paraId="45C95CAF" w14:textId="77777777" w:rsidR="001342F9" w:rsidRPr="00F622BF" w:rsidRDefault="001342F9" w:rsidP="001342F9">
      <w:pPr>
        <w:ind w:left="360"/>
      </w:pPr>
    </w:p>
    <w:p w14:paraId="58F57299" w14:textId="77777777" w:rsidR="001342F9" w:rsidRPr="00F622BF" w:rsidRDefault="001342F9" w:rsidP="001342F9">
      <w:r w:rsidRPr="00F622BF">
        <w:rPr>
          <w:b/>
        </w:rPr>
        <w:t>Uwaga:</w:t>
      </w:r>
      <w:r w:rsidRPr="00F622BF">
        <w:t xml:space="preserve"> Wykonawca wypełnia kolumnę „Propozycje Wykonawcy”, podając konkretny parametr lub wpisując np. wersję rozwiązania lub wyraz „spełnia” oraz dostarczając wymagane dokumenty.</w:t>
      </w:r>
    </w:p>
    <w:p w14:paraId="5B3A4D4B" w14:textId="77777777" w:rsidR="001342F9" w:rsidRPr="00F622BF" w:rsidRDefault="001342F9" w:rsidP="001342F9"/>
    <w:p w14:paraId="66B41DCC" w14:textId="77777777" w:rsidR="001342F9" w:rsidRPr="00F622BF" w:rsidRDefault="001342F9" w:rsidP="001342F9">
      <w:pPr>
        <w:jc w:val="both"/>
        <w:rPr>
          <w:spacing w:val="-1"/>
        </w:rPr>
      </w:pPr>
      <w:r w:rsidRPr="00F622BF">
        <w:rPr>
          <w:spacing w:val="-1"/>
        </w:rPr>
        <w:t xml:space="preserve">Zamieszczenie przez wykonawcę parametrów mniej korzystnych od parametrów minimalnych określonych przez zamawiającego, oznaczało będzie, że oferta nie spełnia warunków przedmiotowych postępowania przetargowego. W konsekwencji będzie to skutkowało odrzuceniem </w:t>
      </w:r>
      <w:r w:rsidRPr="00F622BF">
        <w:rPr>
          <w:spacing w:val="-1"/>
        </w:rPr>
        <w:lastRenderedPageBreak/>
        <w:t>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26E7F600" w14:textId="77777777" w:rsidR="001342F9" w:rsidRPr="00F622BF" w:rsidRDefault="001342F9" w:rsidP="001342F9">
      <w:pPr>
        <w:rPr>
          <w:b/>
          <w:bCs/>
          <w:iCs/>
        </w:rPr>
      </w:pPr>
    </w:p>
    <w:p w14:paraId="2BD51E24" w14:textId="77777777" w:rsidR="001342F9" w:rsidRPr="00F622BF" w:rsidRDefault="001342F9" w:rsidP="001342F9">
      <w:pPr>
        <w:autoSpaceDE w:val="0"/>
        <w:autoSpaceDN w:val="0"/>
        <w:adjustRightInd w:val="0"/>
      </w:pPr>
      <w:r w:rsidRPr="00F622BF">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29F21123" w14:textId="77777777" w:rsidR="001342F9" w:rsidRPr="00F622BF" w:rsidRDefault="001342F9" w:rsidP="001342F9"/>
    <w:p w14:paraId="46883F2F" w14:textId="77777777" w:rsidR="001342F9" w:rsidRPr="00F622BF" w:rsidRDefault="001342F9" w:rsidP="001342F9">
      <w:pPr>
        <w:rPr>
          <w:rFonts w:ascii="Times New Roman" w:hAnsi="Times New Roman" w:cs="Times New Roman"/>
          <w:sz w:val="24"/>
          <w:szCs w:val="24"/>
        </w:rPr>
      </w:pPr>
    </w:p>
    <w:p w14:paraId="73ECD53F" w14:textId="77777777" w:rsidR="001342F9" w:rsidRPr="00F622BF" w:rsidRDefault="001342F9" w:rsidP="001342F9">
      <w:pPr>
        <w:rPr>
          <w:rFonts w:ascii="Times New Roman" w:hAnsi="Times New Roman" w:cs="Times New Roman"/>
          <w:sz w:val="24"/>
          <w:szCs w:val="24"/>
        </w:rPr>
      </w:pPr>
    </w:p>
    <w:p w14:paraId="5FBDD6A8" w14:textId="77777777" w:rsidR="001342F9" w:rsidRPr="00F622BF" w:rsidRDefault="001342F9" w:rsidP="001342F9">
      <w:pPr>
        <w:spacing w:line="276" w:lineRule="auto"/>
        <w:jc w:val="center"/>
        <w:rPr>
          <w:b/>
          <w:sz w:val="24"/>
          <w:szCs w:val="24"/>
        </w:rPr>
        <w:sectPr w:rsidR="001342F9" w:rsidRPr="00F622BF" w:rsidSect="004C0984">
          <w:pgSz w:w="16838" w:h="11906" w:orient="landscape"/>
          <w:pgMar w:top="1440" w:right="1440" w:bottom="1440" w:left="1440" w:header="709" w:footer="709" w:gutter="0"/>
          <w:cols w:space="708"/>
          <w:docGrid w:linePitch="360"/>
        </w:sectPr>
      </w:pPr>
    </w:p>
    <w:p w14:paraId="10E0E624" w14:textId="77777777" w:rsidR="001342F9" w:rsidRPr="00F622BF" w:rsidRDefault="001342F9" w:rsidP="001342F9">
      <w:pPr>
        <w:spacing w:line="276" w:lineRule="auto"/>
        <w:jc w:val="center"/>
        <w:rPr>
          <w:b/>
          <w:sz w:val="24"/>
          <w:szCs w:val="24"/>
        </w:rPr>
      </w:pPr>
    </w:p>
    <w:p w14:paraId="1EE9B744" w14:textId="77777777" w:rsidR="001342F9" w:rsidRPr="00F622BF" w:rsidRDefault="001342F9" w:rsidP="001342F9">
      <w:pPr>
        <w:pStyle w:val="Nagwek1"/>
        <w:spacing w:line="320" w:lineRule="exact"/>
        <w:ind w:left="1416"/>
        <w:contextualSpacing/>
        <w:jc w:val="right"/>
        <w:rPr>
          <w:rFonts w:ascii="Times New Roman" w:hAnsi="Times New Roman" w:cs="Times New Roman"/>
          <w:b/>
          <w:color w:val="auto"/>
          <w:sz w:val="24"/>
          <w:szCs w:val="24"/>
        </w:rPr>
      </w:pPr>
      <w:r w:rsidRPr="00F622BF">
        <w:rPr>
          <w:rFonts w:ascii="Times New Roman" w:hAnsi="Times New Roman" w:cs="Times New Roman"/>
          <w:color w:val="auto"/>
          <w:sz w:val="24"/>
          <w:szCs w:val="24"/>
        </w:rPr>
        <w:t xml:space="preserve">Załącznik nr 2 do </w:t>
      </w:r>
      <w:proofErr w:type="spellStart"/>
      <w:r w:rsidRPr="00F622BF">
        <w:rPr>
          <w:rFonts w:ascii="Times New Roman" w:hAnsi="Times New Roman" w:cs="Times New Roman"/>
          <w:color w:val="auto"/>
          <w:sz w:val="24"/>
          <w:szCs w:val="24"/>
        </w:rPr>
        <w:t>swz</w:t>
      </w:r>
      <w:proofErr w:type="spellEnd"/>
      <w:r w:rsidRPr="00F622BF">
        <w:rPr>
          <w:rFonts w:ascii="Times New Roman" w:hAnsi="Times New Roman" w:cs="Times New Roman"/>
          <w:color w:val="auto"/>
          <w:sz w:val="24"/>
          <w:szCs w:val="24"/>
        </w:rPr>
        <w:tab/>
      </w:r>
    </w:p>
    <w:p w14:paraId="07286A6C" w14:textId="77777777" w:rsidR="001342F9" w:rsidRPr="00F622BF" w:rsidRDefault="001342F9" w:rsidP="001342F9">
      <w:pPr>
        <w:pStyle w:val="Nagwek3"/>
        <w:spacing w:line="320" w:lineRule="exact"/>
        <w:contextualSpacing/>
        <w:jc w:val="center"/>
        <w:rPr>
          <w:rFonts w:ascii="Times New Roman" w:hAnsi="Times New Roman" w:cs="Times New Roman"/>
          <w:color w:val="auto"/>
        </w:rPr>
      </w:pPr>
      <w:r w:rsidRPr="00F622BF">
        <w:rPr>
          <w:rFonts w:ascii="Times New Roman" w:hAnsi="Times New Roman" w:cs="Times New Roman"/>
          <w:color w:val="auto"/>
        </w:rPr>
        <w:t>Wzór umowy</w:t>
      </w:r>
    </w:p>
    <w:p w14:paraId="348765FC" w14:textId="77777777" w:rsidR="001342F9" w:rsidRPr="00F622BF" w:rsidRDefault="001342F9" w:rsidP="001342F9">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ab/>
        <w:t>W dniu ……………….. 2021 roku w Szczecinie pomiędzy:</w:t>
      </w:r>
    </w:p>
    <w:p w14:paraId="49604997" w14:textId="77777777" w:rsidR="001342F9" w:rsidRPr="00F622BF" w:rsidRDefault="001342F9" w:rsidP="001342F9">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Skarbem Państwa – Zachodniopomorskim Komendantem Wojewódzkim Państwowej Straży Pożarnej</w:t>
      </w:r>
      <w:r w:rsidRPr="00F622BF">
        <w:rPr>
          <w:rFonts w:ascii="Times New Roman" w:hAnsi="Times New Roman" w:cs="Times New Roman"/>
          <w:b/>
          <w:bCs/>
          <w:sz w:val="24"/>
          <w:szCs w:val="24"/>
        </w:rPr>
        <w:t xml:space="preserve"> </w:t>
      </w:r>
      <w:r w:rsidRPr="00F622BF">
        <w:rPr>
          <w:rFonts w:ascii="Times New Roman" w:hAnsi="Times New Roman" w:cs="Times New Roman"/>
          <w:sz w:val="24"/>
          <w:szCs w:val="24"/>
        </w:rPr>
        <w:t xml:space="preserve">w Szczecinie, mającym swoją siedzibę przy ul. </w:t>
      </w:r>
      <w:proofErr w:type="spellStart"/>
      <w:r w:rsidRPr="00F622BF">
        <w:rPr>
          <w:rFonts w:ascii="Times New Roman" w:hAnsi="Times New Roman" w:cs="Times New Roman"/>
          <w:sz w:val="24"/>
          <w:szCs w:val="24"/>
        </w:rPr>
        <w:t>Firlika</w:t>
      </w:r>
      <w:proofErr w:type="spellEnd"/>
      <w:r w:rsidRPr="00F622BF">
        <w:rPr>
          <w:rFonts w:ascii="Times New Roman" w:hAnsi="Times New Roman" w:cs="Times New Roman"/>
          <w:sz w:val="24"/>
          <w:szCs w:val="24"/>
        </w:rPr>
        <w:t xml:space="preserve"> 9/14, 71-637 Szczecin, NIP: ………………., zwanym dalej „ZAMAWIAJĄCYM”, reprezentowanym przez ………………………………………  </w:t>
      </w:r>
    </w:p>
    <w:p w14:paraId="0DF405EB" w14:textId="77777777" w:rsidR="001342F9" w:rsidRPr="00F622BF" w:rsidRDefault="001342F9" w:rsidP="001342F9">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a</w:t>
      </w:r>
    </w:p>
    <w:p w14:paraId="6593B69A" w14:textId="77777777" w:rsidR="001342F9" w:rsidRPr="00F622BF" w:rsidRDefault="001342F9" w:rsidP="001342F9">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w:t>
      </w:r>
    </w:p>
    <w:p w14:paraId="6ED10E8E" w14:textId="77777777" w:rsidR="001342F9" w:rsidRPr="00F622BF" w:rsidRDefault="001342F9" w:rsidP="001342F9">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zwanym dalej „WYKONAWCĄ”</w:t>
      </w:r>
    </w:p>
    <w:p w14:paraId="65284AE8" w14:textId="77777777" w:rsidR="001342F9" w:rsidRPr="00F622BF" w:rsidRDefault="001342F9" w:rsidP="001342F9">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została zawarta umowa następującej treści:</w:t>
      </w:r>
    </w:p>
    <w:p w14:paraId="55CE80B8" w14:textId="77777777" w:rsidR="001342F9" w:rsidRPr="00F622BF" w:rsidRDefault="001342F9" w:rsidP="001342F9">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w:t>
      </w:r>
    </w:p>
    <w:p w14:paraId="6E2CF5E5" w14:textId="77777777" w:rsidR="001342F9" w:rsidRPr="00F622BF" w:rsidRDefault="001342F9" w:rsidP="001342F9">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1.</w:t>
      </w:r>
    </w:p>
    <w:p w14:paraId="4DE25757" w14:textId="77777777" w:rsidR="001342F9" w:rsidRPr="00F622BF" w:rsidRDefault="001342F9" w:rsidP="001342F9">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xml:space="preserve">PRZEDMIOT UMOWY </w:t>
      </w:r>
    </w:p>
    <w:p w14:paraId="7F3D75E6" w14:textId="77777777" w:rsidR="001342F9" w:rsidRPr="00F622BF" w:rsidRDefault="001342F9" w:rsidP="001342F9">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sz w:val="24"/>
          <w:szCs w:val="24"/>
        </w:rPr>
        <w:t> </w:t>
      </w:r>
    </w:p>
    <w:p w14:paraId="73E0FBD4" w14:textId="77777777" w:rsidR="001342F9" w:rsidRPr="00F622BF" w:rsidRDefault="001342F9" w:rsidP="001342F9">
      <w:pPr>
        <w:pStyle w:val="Tekstpodstawowy3"/>
        <w:numPr>
          <w:ilvl w:val="0"/>
          <w:numId w:val="27"/>
        </w:numPr>
        <w:tabs>
          <w:tab w:val="clear" w:pos="450"/>
        </w:tabs>
        <w:spacing w:after="0" w:line="320" w:lineRule="exact"/>
        <w:ind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Zgodnie z wynikiem postępowania o udzielenie zamówienia publicznego w trybie przetargu nieograniczonego z dnia ……….. 2021 r., sprawa nr WT.2370.</w:t>
      </w:r>
      <w:r>
        <w:rPr>
          <w:rFonts w:ascii="Times New Roman" w:hAnsi="Times New Roman" w:cs="Times New Roman"/>
          <w:bCs/>
          <w:sz w:val="24"/>
          <w:szCs w:val="24"/>
        </w:rPr>
        <w:t>17.2021</w:t>
      </w:r>
      <w:r w:rsidRPr="00F622BF">
        <w:rPr>
          <w:rFonts w:ascii="Times New Roman" w:hAnsi="Times New Roman" w:cs="Times New Roman"/>
          <w:bCs/>
          <w:sz w:val="24"/>
          <w:szCs w:val="24"/>
        </w:rPr>
        <w:t xml:space="preserve"> </w:t>
      </w:r>
      <w:r w:rsidRPr="00F622BF">
        <w:rPr>
          <w:rFonts w:ascii="Times New Roman" w:hAnsi="Times New Roman" w:cs="Times New Roman"/>
          <w:bCs/>
          <w:sz w:val="24"/>
          <w:szCs w:val="24"/>
        </w:rPr>
        <w:br/>
        <w:t>nr ogłoszenia ………., WYKONAWCA przyjmuje do realizacji zadanie pn.: „Dostawa średniego samochodu ratowniczo-gaśniczego dla K</w:t>
      </w:r>
      <w:r>
        <w:rPr>
          <w:rFonts w:ascii="Times New Roman" w:hAnsi="Times New Roman" w:cs="Times New Roman"/>
          <w:bCs/>
          <w:sz w:val="24"/>
          <w:szCs w:val="24"/>
        </w:rPr>
        <w:t>P</w:t>
      </w:r>
      <w:r w:rsidRPr="00F622BF">
        <w:rPr>
          <w:rFonts w:ascii="Times New Roman" w:hAnsi="Times New Roman" w:cs="Times New Roman"/>
          <w:bCs/>
          <w:sz w:val="24"/>
          <w:szCs w:val="24"/>
        </w:rPr>
        <w:t xml:space="preserve">PSP w </w:t>
      </w:r>
      <w:r>
        <w:rPr>
          <w:rFonts w:ascii="Times New Roman" w:hAnsi="Times New Roman" w:cs="Times New Roman"/>
          <w:bCs/>
          <w:sz w:val="24"/>
          <w:szCs w:val="24"/>
        </w:rPr>
        <w:t>Białogardzie</w:t>
      </w:r>
      <w:r w:rsidRPr="00F622BF">
        <w:rPr>
          <w:rFonts w:ascii="Times New Roman" w:hAnsi="Times New Roman" w:cs="Times New Roman"/>
          <w:bCs/>
          <w:sz w:val="24"/>
          <w:szCs w:val="24"/>
        </w:rPr>
        <w:t>”, zgodnie z ofertą z dnia ……………… 2021 r.</w:t>
      </w:r>
    </w:p>
    <w:p w14:paraId="1929D6D9" w14:textId="77777777" w:rsidR="001342F9" w:rsidRPr="00F622BF" w:rsidRDefault="001342F9" w:rsidP="001342F9">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 xml:space="preserve">Na podstawie niniejszej umowy WYKONAWCA zobowiązuje się przenieść na ZAMAWIAJĄCEGO własność samochodu ratowniczo – gaśniczego, zwanego dalej „samochodem” o </w:t>
      </w:r>
      <w:r w:rsidRPr="00F622BF">
        <w:rPr>
          <w:rFonts w:ascii="Times New Roman" w:hAnsi="Times New Roman" w:cs="Times New Roman"/>
          <w:sz w:val="24"/>
          <w:szCs w:val="24"/>
        </w:rPr>
        <w:t>parametrach technicznych i warunkach wskazanych w kolumnie 4 załączonego do oferty WYKONAWCY z dnia .............. formularza „Opis przedmiotu zamówienia. Wymagania szczegółowe średniego samochodu ratowniczo-gaśniczego dla K</w:t>
      </w:r>
      <w:r>
        <w:rPr>
          <w:rFonts w:ascii="Times New Roman" w:hAnsi="Times New Roman" w:cs="Times New Roman"/>
          <w:sz w:val="24"/>
          <w:szCs w:val="24"/>
        </w:rPr>
        <w:t>P</w:t>
      </w:r>
      <w:r w:rsidRPr="00F622BF">
        <w:rPr>
          <w:rFonts w:ascii="Times New Roman" w:hAnsi="Times New Roman" w:cs="Times New Roman"/>
          <w:sz w:val="24"/>
          <w:szCs w:val="24"/>
        </w:rPr>
        <w:t xml:space="preserve">PSP w </w:t>
      </w:r>
      <w:r>
        <w:rPr>
          <w:rFonts w:ascii="Times New Roman" w:hAnsi="Times New Roman" w:cs="Times New Roman"/>
          <w:sz w:val="24"/>
          <w:szCs w:val="24"/>
        </w:rPr>
        <w:t>Białogardzie</w:t>
      </w:r>
      <w:r w:rsidRPr="00F622BF">
        <w:rPr>
          <w:rFonts w:ascii="Times New Roman" w:hAnsi="Times New Roman" w:cs="Times New Roman"/>
          <w:sz w:val="24"/>
          <w:szCs w:val="24"/>
        </w:rPr>
        <w:t>”, stanowiącego załącznik nr 1 do umowy oraz spełniającego wymagania potwierdzone przez WYKONAWCĘ  w dokumentach dostarczonych zgodnie z postanowieniami rozdz. …. ust. ….. specyfikacji warunków zamówienia w sprawie WT 2370.</w:t>
      </w:r>
      <w:r>
        <w:rPr>
          <w:rFonts w:ascii="Times New Roman" w:hAnsi="Times New Roman" w:cs="Times New Roman"/>
          <w:sz w:val="24"/>
          <w:szCs w:val="24"/>
        </w:rPr>
        <w:t>17.2021</w:t>
      </w:r>
      <w:r w:rsidRPr="00F622BF">
        <w:rPr>
          <w:rFonts w:ascii="Times New Roman" w:hAnsi="Times New Roman" w:cs="Times New Roman"/>
          <w:sz w:val="24"/>
          <w:szCs w:val="24"/>
        </w:rPr>
        <w:t xml:space="preserve"> oraz wydać samochód ZAMAWIAJĄCEMU, a ZAMAWIAJĄCY  zobowiązuje się odebrać zgodny z umową samochód i zapłacić WYKONAWCY cenę.</w:t>
      </w:r>
    </w:p>
    <w:p w14:paraId="75240CC9" w14:textId="77777777" w:rsidR="001342F9" w:rsidRPr="00F622BF" w:rsidRDefault="001342F9" w:rsidP="001342F9">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bCs/>
          <w:sz w:val="24"/>
          <w:szCs w:val="24"/>
        </w:rPr>
        <w:t xml:space="preserve">W ramach niniejszej umowy do obowiązków WYKONAWCY,  jako sprzedającego należy także:   </w:t>
      </w:r>
    </w:p>
    <w:p w14:paraId="030B5F94" w14:textId="77777777" w:rsidR="001342F9" w:rsidRPr="00F622BF" w:rsidRDefault="001342F9" w:rsidP="001342F9">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przeprowadzenie szkolenia w zakresie obsługi samochodu dla przedstawicieli ZAMAWIAJĄCEGO (do 5 osób),</w:t>
      </w:r>
    </w:p>
    <w:p w14:paraId="665E5B3F" w14:textId="77777777" w:rsidR="001342F9" w:rsidRPr="008D74D1" w:rsidRDefault="001342F9" w:rsidP="001342F9">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 xml:space="preserve">montaż w samochodzie wyposażenia dodatkowego dostarczonego przez </w:t>
      </w:r>
      <w:r w:rsidRPr="008D74D1">
        <w:rPr>
          <w:rFonts w:ascii="Times New Roman" w:hAnsi="Times New Roman" w:cs="Times New Roman"/>
          <w:bCs/>
          <w:sz w:val="24"/>
          <w:szCs w:val="24"/>
        </w:rPr>
        <w:t>ZAMAWIAJACEGO, wskazanego w załącznikiem nr 1 do umowy (część V pozycje od 5.1. do 5.79).</w:t>
      </w:r>
    </w:p>
    <w:p w14:paraId="4CDF7FB7" w14:textId="77777777" w:rsidR="001342F9" w:rsidRPr="008D74D1" w:rsidRDefault="001342F9" w:rsidP="001342F9">
      <w:pPr>
        <w:pStyle w:val="Tekstpodstawowy"/>
        <w:numPr>
          <w:ilvl w:val="0"/>
          <w:numId w:val="27"/>
        </w:numPr>
        <w:spacing w:before="120" w:after="120" w:line="320" w:lineRule="exact"/>
        <w:ind w:left="448" w:right="-142"/>
        <w:contextualSpacing/>
        <w:jc w:val="both"/>
        <w:outlineLvl w:val="0"/>
        <w:rPr>
          <w:rFonts w:ascii="Times New Roman" w:hAnsi="Times New Roman"/>
          <w:color w:val="auto"/>
          <w:szCs w:val="24"/>
          <w:lang w:val="pl-PL"/>
        </w:rPr>
      </w:pPr>
      <w:r w:rsidRPr="008D74D1">
        <w:rPr>
          <w:rFonts w:ascii="Times New Roman" w:hAnsi="Times New Roman"/>
          <w:color w:val="auto"/>
          <w:szCs w:val="24"/>
        </w:rPr>
        <w:t xml:space="preserve">Samochód musi być fabrycznie nowy (nieużytkowany) i posiadać komplet dokumentacji umożliwiającej zarejestrowanie go na terenie Polski, jako pojazd specjalny pożarniczy. Rok produkcji podwozia – nie starszy niż 2021. Dokonanie </w:t>
      </w:r>
      <w:r w:rsidRPr="008D74D1">
        <w:rPr>
          <w:rFonts w:ascii="Times New Roman" w:hAnsi="Times New Roman"/>
          <w:color w:val="auto"/>
          <w:szCs w:val="24"/>
          <w:lang w:val="pl-PL"/>
        </w:rPr>
        <w:t xml:space="preserve">montażu urządzeń niezbędnych do </w:t>
      </w:r>
      <w:r w:rsidRPr="008D74D1">
        <w:rPr>
          <w:rFonts w:ascii="Times New Roman" w:hAnsi="Times New Roman"/>
          <w:color w:val="auto"/>
          <w:szCs w:val="24"/>
          <w:lang w:val="pl-PL"/>
        </w:rPr>
        <w:lastRenderedPageBreak/>
        <w:t>prawidłowej realizacji umowy oraz wykonanie oznakowania samochodu nie stanowi naruszenia wymogu fabrycznej nowości samochodu.</w:t>
      </w:r>
    </w:p>
    <w:p w14:paraId="35337BAE" w14:textId="77777777" w:rsidR="001342F9" w:rsidRPr="00F622BF" w:rsidRDefault="001342F9" w:rsidP="001342F9">
      <w:pPr>
        <w:pStyle w:val="Tekstpodstawowy"/>
        <w:spacing w:line="320" w:lineRule="exact"/>
        <w:ind w:left="450"/>
        <w:contextualSpacing/>
        <w:jc w:val="both"/>
        <w:rPr>
          <w:rFonts w:ascii="Times New Roman" w:hAnsi="Times New Roman"/>
          <w:color w:val="auto"/>
          <w:szCs w:val="24"/>
        </w:rPr>
      </w:pPr>
    </w:p>
    <w:p w14:paraId="131C80C7" w14:textId="77777777" w:rsidR="001342F9" w:rsidRPr="00F622BF" w:rsidRDefault="001342F9" w:rsidP="001342F9">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2.</w:t>
      </w:r>
    </w:p>
    <w:p w14:paraId="47851F78" w14:textId="77777777" w:rsidR="001342F9" w:rsidRPr="00F622BF" w:rsidRDefault="001342F9" w:rsidP="001342F9">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CENA I WARUNKI ZAPŁATY</w:t>
      </w:r>
    </w:p>
    <w:p w14:paraId="59151BE1" w14:textId="77777777" w:rsidR="001342F9" w:rsidRPr="00F622BF" w:rsidRDefault="001342F9" w:rsidP="001342F9">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w:t>
      </w:r>
    </w:p>
    <w:p w14:paraId="19DB660D" w14:textId="77777777" w:rsidR="001342F9" w:rsidRPr="00F622BF" w:rsidRDefault="001342F9" w:rsidP="001342F9">
      <w:pPr>
        <w:pStyle w:val="Tekstpodstawowy"/>
        <w:numPr>
          <w:ilvl w:val="0"/>
          <w:numId w:val="29"/>
        </w:numPr>
        <w:tabs>
          <w:tab w:val="left" w:pos="284"/>
        </w:tabs>
        <w:spacing w:line="320" w:lineRule="exact"/>
        <w:ind w:right="-142"/>
        <w:contextualSpacing/>
        <w:jc w:val="both"/>
        <w:rPr>
          <w:rFonts w:ascii="Times New Roman" w:hAnsi="Times New Roman"/>
          <w:bCs/>
          <w:color w:val="auto"/>
          <w:szCs w:val="24"/>
        </w:rPr>
      </w:pPr>
      <w:r w:rsidRPr="00F622BF">
        <w:rPr>
          <w:rFonts w:ascii="Times New Roman" w:hAnsi="Times New Roman"/>
          <w:bCs/>
          <w:color w:val="auto"/>
          <w:szCs w:val="24"/>
        </w:rPr>
        <w:t>Cena brutto samochodu wynosi</w:t>
      </w:r>
      <w:r w:rsidRPr="00F622BF">
        <w:rPr>
          <w:rStyle w:val="Odwoanieprzypisudolnego"/>
          <w:bCs/>
          <w:color w:val="auto"/>
          <w:szCs w:val="24"/>
        </w:rPr>
        <w:footnoteReference w:id="1"/>
      </w:r>
      <w:r w:rsidRPr="00F622BF">
        <w:rPr>
          <w:rFonts w:ascii="Times New Roman" w:hAnsi="Times New Roman"/>
          <w:bCs/>
          <w:color w:val="auto"/>
          <w:szCs w:val="24"/>
        </w:rPr>
        <w:t xml:space="preserve"> ................................ zł (słownie: ............................................................. zł) i obejmuje cenę netto: .................................. zł (słownie: ............................................................. zł) oraz podatek VAT  .................... zł (słownie: ............................................................. zł).</w:t>
      </w:r>
    </w:p>
    <w:p w14:paraId="10E6B600" w14:textId="77777777" w:rsidR="001342F9" w:rsidRPr="00F622BF" w:rsidRDefault="001342F9" w:rsidP="001342F9">
      <w:pPr>
        <w:pStyle w:val="Akapitzlist"/>
        <w:numPr>
          <w:ilvl w:val="0"/>
          <w:numId w:val="29"/>
        </w:numPr>
        <w:spacing w:after="0" w:line="320" w:lineRule="exact"/>
        <w:jc w:val="both"/>
        <w:rPr>
          <w:rFonts w:ascii="Times New Roman" w:hAnsi="Times New Roman" w:cs="Times New Roman"/>
          <w:vanish/>
          <w:sz w:val="24"/>
          <w:szCs w:val="24"/>
        </w:rPr>
      </w:pPr>
    </w:p>
    <w:p w14:paraId="7DE0D718" w14:textId="77777777" w:rsidR="001342F9" w:rsidRPr="00F622BF" w:rsidRDefault="001342F9" w:rsidP="001342F9">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Cena brutto obejmuje wszelkie koszty WYKONAWCY związane z wykonaniem niniejszej umowy, w szczególności: koszty wykonania samochodu zgodnie  </w:t>
      </w:r>
      <w:r w:rsidRPr="00F622BF">
        <w:rPr>
          <w:rFonts w:ascii="Times New Roman" w:hAnsi="Times New Roman" w:cs="Times New Roman"/>
          <w:sz w:val="24"/>
          <w:szCs w:val="24"/>
        </w:rPr>
        <w:br/>
        <w:t xml:space="preserve">z umową, koszty inspekcji </w:t>
      </w:r>
      <w:proofErr w:type="spellStart"/>
      <w:r w:rsidRPr="00F622BF">
        <w:rPr>
          <w:rFonts w:ascii="Times New Roman" w:hAnsi="Times New Roman" w:cs="Times New Roman"/>
          <w:sz w:val="24"/>
          <w:szCs w:val="24"/>
        </w:rPr>
        <w:t>techniczno</w:t>
      </w:r>
      <w:proofErr w:type="spellEnd"/>
      <w:r w:rsidRPr="00F622BF">
        <w:rPr>
          <w:rFonts w:ascii="Times New Roman" w:hAnsi="Times New Roman" w:cs="Times New Roman"/>
          <w:sz w:val="24"/>
          <w:szCs w:val="24"/>
        </w:rPr>
        <w:t>–jakościowej i odbioru samochodu, koszty świadczeń wskazanych w § 1 ust. 3, koszty wszelkich formalności administracyjnych, podatki, koszty ewentualnych napraw gwarancyjnych oraz objętych rękojmią jakości, ryzyko WYKONAWCY związane z wykonaniem niniejszej umowy, a także wszelkie koszty których WYKONAWCA wcześniej nie przewidział.</w:t>
      </w:r>
    </w:p>
    <w:p w14:paraId="35A89D4B" w14:textId="77777777" w:rsidR="001342F9" w:rsidRPr="00F622BF" w:rsidRDefault="001342F9" w:rsidP="001342F9">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Zapłata ceny nastąpi w terminie 30 dni od daty dokonania odbioru samochodu. </w:t>
      </w:r>
    </w:p>
    <w:p w14:paraId="20A71D8A" w14:textId="77777777" w:rsidR="001342F9" w:rsidRPr="00F622BF" w:rsidRDefault="001342F9" w:rsidP="001342F9">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Zapłata następuje z chwilą obciążenia rachunku bankowego ZAMAWIAJĄCEGO. </w:t>
      </w:r>
    </w:p>
    <w:p w14:paraId="46250210" w14:textId="77777777" w:rsidR="001342F9" w:rsidRPr="00F622BF" w:rsidRDefault="001342F9" w:rsidP="001342F9">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Zapłata nastąpi przelewem na rachunek bankowy wskazany przez WYKONAWCĘ na fakturze.</w:t>
      </w:r>
    </w:p>
    <w:p w14:paraId="14CCEBDE" w14:textId="77777777" w:rsidR="001342F9" w:rsidRPr="00F622BF" w:rsidRDefault="001342F9" w:rsidP="001342F9">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Faktura zostanie wystawiona dla ZAMAWIAJĄCEGO: Komenda Wojewódzka Państwowej Straży Pożarnej w Szczecinie, ul. </w:t>
      </w:r>
      <w:proofErr w:type="spellStart"/>
      <w:r w:rsidRPr="00F622BF">
        <w:rPr>
          <w:rFonts w:ascii="Times New Roman" w:hAnsi="Times New Roman" w:cs="Times New Roman"/>
          <w:sz w:val="24"/>
          <w:szCs w:val="24"/>
        </w:rPr>
        <w:t>Firlika</w:t>
      </w:r>
      <w:proofErr w:type="spellEnd"/>
      <w:r w:rsidRPr="00F622BF">
        <w:rPr>
          <w:rFonts w:ascii="Times New Roman" w:hAnsi="Times New Roman" w:cs="Times New Roman"/>
          <w:sz w:val="24"/>
          <w:szCs w:val="24"/>
        </w:rPr>
        <w:t xml:space="preserve"> 9/14, 71-637 Szczecin, NIP PL-851-03-12-257.</w:t>
      </w:r>
    </w:p>
    <w:p w14:paraId="14816524" w14:textId="77777777" w:rsidR="001342F9" w:rsidRPr="00F622BF" w:rsidRDefault="001342F9" w:rsidP="001342F9">
      <w:pPr>
        <w:tabs>
          <w:tab w:val="num" w:pos="360"/>
        </w:tabs>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3.</w:t>
      </w:r>
    </w:p>
    <w:p w14:paraId="4311C01D" w14:textId="77777777" w:rsidR="001342F9" w:rsidRPr="00F622BF" w:rsidRDefault="001342F9" w:rsidP="001342F9">
      <w:pPr>
        <w:tabs>
          <w:tab w:val="num" w:pos="360"/>
        </w:tabs>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TERMIN WYKONANIA UMOWY</w:t>
      </w:r>
    </w:p>
    <w:p w14:paraId="1B03EE8E" w14:textId="77777777" w:rsidR="001342F9" w:rsidRPr="00F622BF" w:rsidRDefault="001342F9" w:rsidP="001342F9">
      <w:pPr>
        <w:pStyle w:val="Tekstpodstawowy3"/>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WYKONAWCA </w:t>
      </w:r>
      <w:r w:rsidRPr="00F622BF">
        <w:rPr>
          <w:rStyle w:val="Teksttreci"/>
          <w:rFonts w:ascii="Times New Roman" w:hAnsi="Times New Roman" w:cs="Times New Roman"/>
          <w:sz w:val="24"/>
          <w:szCs w:val="24"/>
        </w:rPr>
        <w:t xml:space="preserve">zobowiązuje się przenieść własność samochodu na ZAMAWIAJACEGO w drodze odbioru samochodu przez ZAMAWIAJĄCEGO w terminie do </w:t>
      </w:r>
      <w:r>
        <w:rPr>
          <w:rStyle w:val="Teksttreci"/>
          <w:rFonts w:ascii="Times New Roman" w:hAnsi="Times New Roman" w:cs="Times New Roman"/>
          <w:sz w:val="24"/>
          <w:szCs w:val="24"/>
        </w:rPr>
        <w:t>2</w:t>
      </w:r>
      <w:r w:rsidRPr="00F622BF">
        <w:rPr>
          <w:rStyle w:val="Teksttreci"/>
          <w:rFonts w:ascii="Times New Roman" w:hAnsi="Times New Roman" w:cs="Times New Roman"/>
          <w:sz w:val="24"/>
          <w:szCs w:val="24"/>
        </w:rPr>
        <w:t xml:space="preserve"> miesięcy od daty zawarcia umowy.</w:t>
      </w:r>
      <w:r w:rsidRPr="00F622BF">
        <w:rPr>
          <w:rFonts w:ascii="Times New Roman" w:hAnsi="Times New Roman" w:cs="Times New Roman"/>
          <w:sz w:val="24"/>
          <w:szCs w:val="24"/>
        </w:rPr>
        <w:t> </w:t>
      </w:r>
    </w:p>
    <w:p w14:paraId="00E38526" w14:textId="77777777" w:rsidR="001342F9" w:rsidRPr="00F622BF" w:rsidRDefault="001342F9" w:rsidP="001342F9">
      <w:pPr>
        <w:pStyle w:val="Tekstpodstawowy3"/>
        <w:spacing w:line="320" w:lineRule="exact"/>
        <w:contextualSpacing/>
        <w:rPr>
          <w:rFonts w:ascii="Times New Roman" w:hAnsi="Times New Roman" w:cs="Times New Roman"/>
          <w:sz w:val="24"/>
          <w:szCs w:val="24"/>
        </w:rPr>
      </w:pPr>
    </w:p>
    <w:p w14:paraId="3377A1D3" w14:textId="77777777" w:rsidR="001342F9" w:rsidRPr="00F622BF" w:rsidRDefault="001342F9" w:rsidP="001342F9">
      <w:pPr>
        <w:pStyle w:val="Tekstpodstawowy3"/>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4.</w:t>
      </w:r>
    </w:p>
    <w:p w14:paraId="0F87FD23" w14:textId="77777777" w:rsidR="001342F9" w:rsidRPr="00F622BF" w:rsidRDefault="001342F9" w:rsidP="001342F9">
      <w:pPr>
        <w:pStyle w:val="Tekstpodstawowy3"/>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MONTAŻ WYPOSAŻENIA DODATKOWEGO</w:t>
      </w:r>
    </w:p>
    <w:p w14:paraId="6F06F2C1" w14:textId="77777777" w:rsidR="001342F9" w:rsidRPr="00F622BF" w:rsidRDefault="001342F9" w:rsidP="001342F9">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t xml:space="preserve">Jeżeli ZAMAWIAJĄCY dostarczy WYKONAWCY wyposażenie dodatkowe, o którym mowa w § 1 ust. 3 pkt 2 najpóźniej w dniu poprzedzającym odbiór samochodu, WYKONAWCA dokona jego montażu w samochodzie przed dokonaniem przez ZAMAWIAJĄCEGO odbioru. Potwierdzeniem dokonania montażu będzie protokół odbioru. </w:t>
      </w:r>
    </w:p>
    <w:p w14:paraId="789BBFCC" w14:textId="77777777" w:rsidR="001342F9" w:rsidRPr="00F622BF" w:rsidRDefault="001342F9" w:rsidP="001342F9">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lastRenderedPageBreak/>
        <w:t>Jeżeli ZAMAWIAJĄCY nie dostarczy WYKONAWCY wyposażenia dodatkowego w terminie wskazanym w ust. 1, WYKONAWCA zobowiązany jest dokonać montażu tego wyposażenia po odbiorze samochodu, u użytkownika samochodu (Komenda Miejska PSP w Koszalinie), w terminie 18 dni od dokonania odbioru.</w:t>
      </w:r>
    </w:p>
    <w:p w14:paraId="0A19EA13" w14:textId="77777777" w:rsidR="001342F9" w:rsidRPr="00F622BF" w:rsidRDefault="001342F9" w:rsidP="001342F9">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t xml:space="preserve">Jeżeli WYKONAWCA do czasu odbioru samochodu nie dokona montażu wyposażenia dodatkowego dostarczonego przez ZAMAWIAJĄCEGO zgodnie z ust. 1, a ZAMAWIAJĄCY dokona odbioru samochodu, WYKONAWCA zapłaci ZAMAWIAJĄCEMU karę umowną wskazaną w §  8 ust. 4 oraz zobowiązany jest dokonać montażu tego wyposażenia po odbiorze samochodu, u użytkownika samochodu (Komenda Miejska PSP w Koszalinie), w terminie 18 dni od dokonania odbioru, pod rygorem zapłaty kolejnej kary umownej wskazanej w § 8 ust. 3. </w:t>
      </w:r>
    </w:p>
    <w:p w14:paraId="1F35A336" w14:textId="77777777" w:rsidR="001342F9" w:rsidRPr="00F622BF" w:rsidRDefault="001342F9" w:rsidP="001342F9">
      <w:pPr>
        <w:pStyle w:val="Tekstpodstawowy3"/>
        <w:spacing w:line="320" w:lineRule="exact"/>
        <w:contextualSpacing/>
        <w:rPr>
          <w:rFonts w:ascii="Times New Roman" w:hAnsi="Times New Roman" w:cs="Times New Roman"/>
          <w:spacing w:val="2"/>
          <w:sz w:val="24"/>
          <w:szCs w:val="24"/>
          <w:shd w:val="clear" w:color="auto" w:fill="FFFFFF"/>
        </w:rPr>
      </w:pPr>
    </w:p>
    <w:p w14:paraId="67C30CF5" w14:textId="77777777" w:rsidR="001342F9" w:rsidRPr="00F622BF" w:rsidRDefault="001342F9" w:rsidP="001342F9">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5.</w:t>
      </w:r>
    </w:p>
    <w:p w14:paraId="40D4F1A3" w14:textId="77777777" w:rsidR="001342F9" w:rsidRPr="00F622BF" w:rsidRDefault="001342F9" w:rsidP="001342F9">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INSPEKCJA PRODUKCYJNA I ODBIÓR</w:t>
      </w:r>
      <w:r w:rsidRPr="00F622BF">
        <w:rPr>
          <w:rFonts w:ascii="Times New Roman" w:hAnsi="Times New Roman" w:cs="Times New Roman"/>
          <w:sz w:val="24"/>
          <w:szCs w:val="24"/>
        </w:rPr>
        <w:t> </w:t>
      </w:r>
    </w:p>
    <w:p w14:paraId="4446E3DD" w14:textId="77777777" w:rsidR="001342F9" w:rsidRPr="00F622BF" w:rsidRDefault="001342F9" w:rsidP="001342F9">
      <w:pPr>
        <w:pStyle w:val="Tekstpodstawowy"/>
        <w:numPr>
          <w:ilvl w:val="0"/>
          <w:numId w:val="39"/>
        </w:numPr>
        <w:tabs>
          <w:tab w:val="clear" w:pos="720"/>
          <w:tab w:val="left" w:pos="284"/>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W trakcie produkcji samochodu ZAMAWIAJĄCEMU przysługuje prawo do dokonania inspekcji produkcyjnej samochodu. Inspekcja taka odbędzie w miejscu produkcji samochodów i będzie w niej uczestniczyć będzie komisja ZAMAWIAJĄCEGO (do 4 osób).</w:t>
      </w:r>
    </w:p>
    <w:p w14:paraId="6EA07378" w14:textId="77777777" w:rsidR="001342F9" w:rsidRPr="00F622BF" w:rsidRDefault="001342F9" w:rsidP="001342F9">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ZAMAWIAJĄCY pismem przesłanym na adres poczty elektronicznej…………. zawiadomi WYKONAWCĘ o zamiarze przeprowadzenia inspekcji wskazując członków komisji, którzy będą uczestniczyli w inspekcji. W odpowiedzi WYKONAWCA w terminie 3 dni pismem przesłanym faksem na numer +48 914808804 lub w formie elektronicznej na adres </w:t>
      </w:r>
      <w:r>
        <w:rPr>
          <w:rFonts w:eastAsiaTheme="majorEastAsia"/>
        </w:rPr>
        <w:fldChar w:fldCharType="begin"/>
      </w:r>
      <w:r>
        <w:instrText xml:space="preserve"> HYPERLINK "mailto:kancelaria@szczecin.kwpsp.gov.pl" </w:instrText>
      </w:r>
      <w:r>
        <w:rPr>
          <w:rFonts w:eastAsiaTheme="majorEastAsia"/>
        </w:rPr>
        <w:fldChar w:fldCharType="separate"/>
      </w:r>
      <w:r w:rsidRPr="00F622BF">
        <w:rPr>
          <w:rStyle w:val="Hipercze"/>
          <w:rFonts w:ascii="Times New Roman" w:eastAsiaTheme="majorEastAsia" w:hAnsi="Times New Roman"/>
          <w:color w:val="auto"/>
        </w:rPr>
        <w:t>kancelaria@szczecin.kwpsp.gov.pl</w:t>
      </w:r>
      <w:r>
        <w:rPr>
          <w:rStyle w:val="Hipercze"/>
          <w:rFonts w:ascii="Times New Roman" w:eastAsiaTheme="majorEastAsia" w:hAnsi="Times New Roman"/>
          <w:color w:val="auto"/>
        </w:rPr>
        <w:fldChar w:fldCharType="end"/>
      </w:r>
      <w:r w:rsidRPr="00F622BF">
        <w:rPr>
          <w:rFonts w:ascii="Times New Roman" w:hAnsi="Times New Roman"/>
          <w:color w:val="auto"/>
          <w:szCs w:val="24"/>
        </w:rPr>
        <w:t xml:space="preserve"> zawiadomi ZAMAWIAJĄCEGO o gotowości do przeprowadzenia inspekcji wskazując jej termin, który nie może przypadać wcześniej niż 7 dni przed zaplanowaną inspekcją. Z przebiegu inspekcji oraz ustaleń tam zawartych zostanie sporządzony protokół w 3 egzemplarzach, z których 1 otrzyma WYKONAWCA.</w:t>
      </w:r>
    </w:p>
    <w:p w14:paraId="1C7AA8CC" w14:textId="77777777" w:rsidR="001342F9" w:rsidRPr="00F622BF" w:rsidRDefault="001342F9" w:rsidP="001342F9">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Obowiązek zorganizowania inspekcji oraz zapewnienia i sfinansowania uczestnictwa w niej osób wchodzących w skład komisji ZAMAWIAJĄCEGO obciąża WYKONAWCĘ. </w:t>
      </w:r>
      <w:r w:rsidRPr="00F622BF">
        <w:rPr>
          <w:rFonts w:ascii="Times New Roman" w:hAnsi="Times New Roman"/>
          <w:color w:val="auto"/>
          <w:szCs w:val="24"/>
        </w:rPr>
        <w:br/>
        <w:t xml:space="preserve">W zwiazku z powyższym WYKONAWCA zobowiązany jest zwrócić ZAMAWIAJĄCEMU wydatki poniesione w związku z uczestnictwem wszystkich członków komisji ZAMAWIAJĄCEGO w inspekcji produkcyjnej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28AA6AA9" w14:textId="77777777" w:rsidR="001342F9" w:rsidRPr="00F622BF" w:rsidRDefault="001342F9" w:rsidP="001342F9">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WYKONAWCA zawiadomi ZAMAWIAJĄCEGO o gotowości do przeprowadzenia odbioru samochodu z co najmniej 7 dniowym wyprzedzeniem. Zawiadomienie dokonywane jest faksem przesłanym na numer +48 914808804. WYKONAWCA jest zobowiązany do zapewnienia odpowiednich warunków umożliwiających dokonanie odbioru. </w:t>
      </w:r>
    </w:p>
    <w:p w14:paraId="2CCA92FD" w14:textId="77777777" w:rsidR="001342F9" w:rsidRPr="00F622BF" w:rsidRDefault="001342F9" w:rsidP="001342F9">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bCs/>
          <w:color w:val="auto"/>
          <w:szCs w:val="24"/>
        </w:rPr>
        <w:t>O</w:t>
      </w:r>
      <w:r w:rsidRPr="00F622BF">
        <w:rPr>
          <w:rFonts w:ascii="Times New Roman" w:hAnsi="Times New Roman"/>
          <w:color w:val="auto"/>
          <w:szCs w:val="24"/>
        </w:rPr>
        <w:t>dbiór samochodu odbędzie się u WYKONAWCY lub producenta samochodu.</w:t>
      </w:r>
    </w:p>
    <w:p w14:paraId="7275B339" w14:textId="77777777" w:rsidR="001342F9" w:rsidRPr="00F622BF" w:rsidRDefault="001342F9" w:rsidP="001342F9">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bCs/>
          <w:color w:val="auto"/>
          <w:szCs w:val="24"/>
        </w:rPr>
        <w:t>Odbioru</w:t>
      </w:r>
      <w:r w:rsidRPr="00F622BF">
        <w:rPr>
          <w:rFonts w:ascii="Times New Roman" w:hAnsi="Times New Roman"/>
          <w:color w:val="auto"/>
          <w:szCs w:val="24"/>
        </w:rPr>
        <w:t xml:space="preserve"> samochodu dokona komisja ZAMAWIAJĄCEGO (do 6 osób). WYKONAWCA ma prawo zapewnić w tym odbiorze uczestnictwo swojego przedstawiciela. </w:t>
      </w:r>
    </w:p>
    <w:p w14:paraId="28697E34" w14:textId="77777777" w:rsidR="001342F9" w:rsidRPr="00F622BF" w:rsidRDefault="001342F9" w:rsidP="001342F9">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lastRenderedPageBreak/>
        <w:t xml:space="preserve">Podczas odbioru  WYKONAWCA zobowiązuje się doręczyć komisji ZAMAWIAJĄCEGO świadectwo dopuszczenia samochodu oraz pisemne sprawozdanie z badań samochodu, będących podstawą do uzyskania świadectwa dopuszczenia, przy czym dokumenty te muszą potwierdzać spełnianie przez samochod parametrów technicznych i warunków, o których mowa w § 1 ust. 2.  </w:t>
      </w:r>
    </w:p>
    <w:p w14:paraId="721B6B54" w14:textId="77777777" w:rsidR="001342F9" w:rsidRPr="00F622BF" w:rsidRDefault="001342F9" w:rsidP="001342F9">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Procedura odbioru zostanie przeprowadzona zgodnie z zasadami opisanymi w publikacji „</w:t>
      </w:r>
      <w:r w:rsidRPr="00F622BF">
        <w:rPr>
          <w:rFonts w:ascii="Times New Roman" w:hAnsi="Times New Roman"/>
          <w:iCs/>
          <w:color w:val="auto"/>
          <w:szCs w:val="24"/>
        </w:rPr>
        <w:t xml:space="preserve">System dopuszczeń i odbiorów techniczno-jakościowych sprzętu wykorzystywanego </w:t>
      </w:r>
      <w:r w:rsidRPr="00F622BF">
        <w:rPr>
          <w:rFonts w:ascii="Times New Roman" w:hAnsi="Times New Roman"/>
          <w:iCs/>
          <w:color w:val="auto"/>
          <w:szCs w:val="24"/>
        </w:rPr>
        <w:br/>
        <w:t>w jednostkach Państwowej Straży Pożarnej“</w:t>
      </w:r>
      <w:r w:rsidRPr="00F622BF">
        <w:rPr>
          <w:rFonts w:ascii="Times New Roman" w:hAnsi="Times New Roman"/>
          <w:color w:val="auto"/>
          <w:szCs w:val="24"/>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samochodu, jak też dokona we własnym zakresie sprawdzenia spełniania tych wymagań </w:t>
      </w:r>
      <w:r w:rsidRPr="00F622BF">
        <w:rPr>
          <w:rFonts w:ascii="Times New Roman" w:hAnsi="Times New Roman"/>
          <w:color w:val="auto"/>
          <w:szCs w:val="24"/>
        </w:rPr>
        <w:br/>
        <w:t xml:space="preserve">w sposób określony w przywołanej wyżej publikacji.  </w:t>
      </w:r>
    </w:p>
    <w:p w14:paraId="20F15893" w14:textId="77777777" w:rsidR="001342F9" w:rsidRPr="00F622BF" w:rsidRDefault="001342F9" w:rsidP="001342F9">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 trakcie odbioru przeprowadzone zostanie szkolenie, o którym mowa w § 1 ust. 3 pkt 1. Przeprowadzenie szkolenia stanowi warunek dokonania przez ZAMAWIAJĄCEGO. Protokół z przeprowadzonego szkolenia wraz z wykazem osób przeszkolonych stanowi załączmik do protokołu odbioru samochodu. </w:t>
      </w:r>
    </w:p>
    <w:p w14:paraId="65DFB7F9" w14:textId="77777777" w:rsidR="001342F9" w:rsidRPr="00F622BF" w:rsidRDefault="001342F9" w:rsidP="001342F9">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 przypadku odbioru samochodu z wadami podlegają one usunięciu w terminach ustalonych zgodnie z § 7 ust. 8 i 9.  </w:t>
      </w:r>
    </w:p>
    <w:p w14:paraId="52A1AA9D" w14:textId="77777777" w:rsidR="001342F9" w:rsidRPr="00F622BF" w:rsidRDefault="001342F9" w:rsidP="001342F9">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Na okoliczność odbioru sporządzony zostanie protokół odbioru (w 3 egzemplarzach, z których 1 otrzyma WYKONAWCA).</w:t>
      </w:r>
    </w:p>
    <w:p w14:paraId="1F1B3D1A" w14:textId="77777777" w:rsidR="001342F9" w:rsidRPr="00F622BF" w:rsidRDefault="001342F9" w:rsidP="001342F9">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Własność samochodu przechodzi na ZAMAWIAJĄCEGO z chwilą dokonania odbioru samochodu. </w:t>
      </w:r>
    </w:p>
    <w:p w14:paraId="7303CFC8" w14:textId="77777777" w:rsidR="001342F9" w:rsidRPr="00F622BF" w:rsidRDefault="001342F9" w:rsidP="001342F9">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WYKONAWCA zobowiązany jest zwrócić ZAMAWIAJĄCEMU wydatki poniesione </w:t>
      </w:r>
      <w:r w:rsidRPr="00F622BF">
        <w:rPr>
          <w:rFonts w:ascii="Times New Roman" w:hAnsi="Times New Roman"/>
          <w:color w:val="auto"/>
          <w:szCs w:val="24"/>
        </w:rPr>
        <w:br/>
        <w:t xml:space="preserve">w związku z uczestnictwem wszystkich członków komisji ZAMAWIAJĄCEGO w odbiorze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7447147A" w14:textId="77777777" w:rsidR="001342F9" w:rsidRPr="00F622BF" w:rsidRDefault="001342F9" w:rsidP="001342F9">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Nieuregulowane umową zasady uczestnictwa w inspekcji produkcyjnej samochodu oraz odbiorze samochodu członków KOMISJI ZAMAWIAJĄCEGO, a w szczególności podróży, zakwaterowania i wyżywienia zostaną ustalone przez strony w drodze odrębnych ustaleń. </w:t>
      </w:r>
    </w:p>
    <w:p w14:paraId="65E99104" w14:textId="77777777" w:rsidR="001342F9" w:rsidRPr="00F622BF" w:rsidRDefault="001342F9" w:rsidP="001342F9">
      <w:pPr>
        <w:pStyle w:val="Tekstpodstawowy"/>
        <w:snapToGrid w:val="0"/>
        <w:spacing w:before="120" w:line="320" w:lineRule="exact"/>
        <w:ind w:left="360" w:right="-142"/>
        <w:contextualSpacing/>
        <w:jc w:val="both"/>
        <w:rPr>
          <w:rFonts w:ascii="Times New Roman" w:hAnsi="Times New Roman"/>
          <w:color w:val="auto"/>
          <w:szCs w:val="24"/>
        </w:rPr>
      </w:pPr>
    </w:p>
    <w:p w14:paraId="4C6D3AAB" w14:textId="77777777" w:rsidR="001342F9" w:rsidRPr="00F622BF" w:rsidRDefault="001342F9" w:rsidP="001342F9">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6.</w:t>
      </w:r>
    </w:p>
    <w:p w14:paraId="15708166" w14:textId="77777777" w:rsidR="001342F9" w:rsidRPr="00F622BF" w:rsidRDefault="001342F9" w:rsidP="001342F9">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xml:space="preserve">DOKUMENTACJA </w:t>
      </w:r>
    </w:p>
    <w:p w14:paraId="1820E047" w14:textId="77777777" w:rsidR="001342F9" w:rsidRPr="00F622BF" w:rsidRDefault="001342F9" w:rsidP="001342F9">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Najpóźniej przy odbiorze samochodu WYKONAWCA zobowiązuje się doręczyć ZAMAWIAJĄCEMU dotyczące samochodu oraz jego zabudowy i wyposażenia następujące dokumenty:</w:t>
      </w:r>
    </w:p>
    <w:p w14:paraId="4048BC70" w14:textId="77777777" w:rsidR="001342F9" w:rsidRPr="00F622BF" w:rsidRDefault="001342F9" w:rsidP="001342F9">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instrukcję obsługi i eksploatacji (w wersji papierowej i elektronicznej),</w:t>
      </w:r>
    </w:p>
    <w:p w14:paraId="4171FAD1" w14:textId="77777777" w:rsidR="001342F9" w:rsidRPr="00F622BF" w:rsidRDefault="001342F9" w:rsidP="001342F9">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książki napraw gwarancyjnych/serwisowe,</w:t>
      </w:r>
    </w:p>
    <w:p w14:paraId="4CAFED81" w14:textId="77777777" w:rsidR="001342F9" w:rsidRPr="00F622BF" w:rsidRDefault="001342F9" w:rsidP="001342F9">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lastRenderedPageBreak/>
        <w:t>dokumentację niezbędną do rejestracji samochodu, jako pojazd specjalny pożarniczy (wymagane tłumaczenie przez tłumacza przysięgłego języka polskiego),</w:t>
      </w:r>
    </w:p>
    <w:p w14:paraId="143755F1" w14:textId="77777777" w:rsidR="001342F9" w:rsidRPr="00F622BF" w:rsidRDefault="001342F9" w:rsidP="001342F9">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 xml:space="preserve">wykaz ilościowo–wartościowy (wartości jednostkowe brutto) wyposażenia sprzętu dostarczonego samochodu, uwzględniający pozycje wyposażenia określone </w:t>
      </w:r>
      <w:r w:rsidRPr="00F622BF">
        <w:rPr>
          <w:rFonts w:ascii="Times New Roman" w:hAnsi="Times New Roman"/>
          <w:color w:val="auto"/>
          <w:szCs w:val="24"/>
        </w:rPr>
        <w:br/>
        <w:t xml:space="preserve">w specyfikacji warunków zamówienia,  </w:t>
      </w:r>
    </w:p>
    <w:p w14:paraId="29E8BD7E" w14:textId="77777777" w:rsidR="001342F9" w:rsidRPr="00F622BF" w:rsidRDefault="001342F9" w:rsidP="001342F9">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kopie świadectw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poświadczoną za zgodność z oryginałem przez WYKONAWCĘ oraz pozostałego sprzętu wraz z samochodem dla którego wymagane jest posiadanie świadectwa dopuszczenia,</w:t>
      </w:r>
    </w:p>
    <w:p w14:paraId="60BA546D" w14:textId="77777777" w:rsidR="001342F9" w:rsidRPr="00F622BF" w:rsidRDefault="001342F9" w:rsidP="001342F9">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wykaz punktów serwisowych dla podwozia samochodu oraz elementów zabudowy, które świadczyć będą czynności serwisowe,</w:t>
      </w:r>
    </w:p>
    <w:p w14:paraId="6745C8A4" w14:textId="77777777" w:rsidR="001342F9" w:rsidRPr="00F622BF" w:rsidRDefault="001342F9" w:rsidP="001342F9">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deklarację zgodności WE dla samochodu.</w:t>
      </w:r>
    </w:p>
    <w:p w14:paraId="7B2F1CC2" w14:textId="77777777" w:rsidR="001342F9" w:rsidRPr="00F622BF" w:rsidRDefault="001342F9" w:rsidP="001342F9">
      <w:pPr>
        <w:spacing w:line="320" w:lineRule="exact"/>
        <w:contextualSpacing/>
        <w:jc w:val="both"/>
        <w:rPr>
          <w:rFonts w:ascii="Times New Roman" w:hAnsi="Times New Roman" w:cs="Times New Roman"/>
          <w:sz w:val="24"/>
          <w:szCs w:val="24"/>
        </w:rPr>
      </w:pPr>
    </w:p>
    <w:p w14:paraId="596F2EDE" w14:textId="77777777" w:rsidR="001342F9" w:rsidRPr="00F622BF" w:rsidRDefault="001342F9" w:rsidP="001342F9">
      <w:pPr>
        <w:spacing w:line="320" w:lineRule="exact"/>
        <w:ind w:left="360"/>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7.</w:t>
      </w:r>
    </w:p>
    <w:p w14:paraId="1965E62C" w14:textId="77777777" w:rsidR="001342F9" w:rsidRPr="00F622BF" w:rsidRDefault="001342F9" w:rsidP="001342F9">
      <w:pPr>
        <w:spacing w:line="320" w:lineRule="exact"/>
        <w:ind w:left="360"/>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GWARANCJA I SERWIS</w:t>
      </w:r>
    </w:p>
    <w:p w14:paraId="753BF28F" w14:textId="77777777" w:rsidR="001342F9" w:rsidRPr="00F622BF" w:rsidRDefault="001342F9" w:rsidP="001342F9">
      <w:pPr>
        <w:spacing w:line="320" w:lineRule="exact"/>
        <w:ind w:left="360"/>
        <w:contextualSpacing/>
        <w:jc w:val="center"/>
        <w:rPr>
          <w:rFonts w:ascii="Times New Roman" w:hAnsi="Times New Roman" w:cs="Times New Roman"/>
          <w:sz w:val="24"/>
          <w:szCs w:val="24"/>
        </w:rPr>
      </w:pPr>
      <w:r w:rsidRPr="00F622BF">
        <w:rPr>
          <w:rFonts w:ascii="Times New Roman" w:hAnsi="Times New Roman" w:cs="Times New Roman"/>
          <w:sz w:val="24"/>
          <w:szCs w:val="24"/>
        </w:rPr>
        <w:t> </w:t>
      </w:r>
    </w:p>
    <w:p w14:paraId="17D54A38" w14:textId="77777777" w:rsidR="001342F9" w:rsidRPr="00F622BF" w:rsidRDefault="001342F9" w:rsidP="001342F9">
      <w:pPr>
        <w:numPr>
          <w:ilvl w:val="0"/>
          <w:numId w:val="31"/>
        </w:numPr>
        <w:tabs>
          <w:tab w:val="num" w:pos="450"/>
        </w:tabs>
        <w:spacing w:after="0" w:line="320" w:lineRule="exact"/>
        <w:ind w:left="400"/>
        <w:contextualSpacing/>
        <w:rPr>
          <w:rFonts w:ascii="Times New Roman" w:hAnsi="Times New Roman" w:cs="Times New Roman"/>
          <w:sz w:val="24"/>
          <w:szCs w:val="24"/>
        </w:rPr>
      </w:pPr>
      <w:r w:rsidRPr="00F622BF">
        <w:rPr>
          <w:rFonts w:ascii="Times New Roman" w:hAnsi="Times New Roman" w:cs="Times New Roman"/>
          <w:sz w:val="24"/>
          <w:szCs w:val="24"/>
        </w:rPr>
        <w:t xml:space="preserve">WYKONAWCA udziela na dostarczony samochód: </w:t>
      </w:r>
    </w:p>
    <w:p w14:paraId="6C8CF9F8" w14:textId="77777777" w:rsidR="001342F9" w:rsidRPr="00F622BF" w:rsidRDefault="001342F9" w:rsidP="001342F9">
      <w:pPr>
        <w:numPr>
          <w:ilvl w:val="1"/>
          <w:numId w:val="31"/>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b/>
          <w:sz w:val="24"/>
          <w:szCs w:val="24"/>
        </w:rPr>
        <w:t>…..</w:t>
      </w:r>
      <w:r w:rsidRPr="00F622BF">
        <w:rPr>
          <w:rFonts w:ascii="Times New Roman" w:hAnsi="Times New Roman" w:cs="Times New Roman"/>
          <w:sz w:val="24"/>
          <w:szCs w:val="24"/>
        </w:rPr>
        <w:t xml:space="preserve"> letniej gwarancji jakości, której termin zaczyna biec w dniu odbioru samochodu,</w:t>
      </w:r>
    </w:p>
    <w:p w14:paraId="775E7EB3" w14:textId="77777777" w:rsidR="001342F9" w:rsidRPr="00F622BF" w:rsidRDefault="001342F9" w:rsidP="001342F9">
      <w:pPr>
        <w:numPr>
          <w:ilvl w:val="1"/>
          <w:numId w:val="31"/>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b/>
          <w:sz w:val="24"/>
          <w:szCs w:val="24"/>
        </w:rPr>
        <w:t>…..</w:t>
      </w:r>
      <w:r w:rsidRPr="00F622BF">
        <w:rPr>
          <w:rFonts w:ascii="Times New Roman" w:hAnsi="Times New Roman" w:cs="Times New Roman"/>
          <w:sz w:val="24"/>
          <w:szCs w:val="24"/>
        </w:rPr>
        <w:t xml:space="preserve"> letniej rękojmi, której termin zaczyna biec w dniu odbioru samochodu.</w:t>
      </w:r>
    </w:p>
    <w:p w14:paraId="7F2F9089" w14:textId="77777777" w:rsidR="001342F9" w:rsidRPr="00F622BF" w:rsidRDefault="001342F9" w:rsidP="001342F9">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Gwarancji oraz rękojmi podlega samochód (podwozie i zabudowa) wraz z wyposażeniem dostarczonym przez WYKONAWCĘ (nie dotyczy wyposażenia dodatkowego, o którym mowa w § 1 ust. 3 pkt 2). </w:t>
      </w:r>
    </w:p>
    <w:p w14:paraId="5EC8CD2E" w14:textId="77777777" w:rsidR="001342F9" w:rsidRPr="00F622BF" w:rsidRDefault="001342F9" w:rsidP="001342F9">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 ramach gwarancji WYKONAWCA zobowiązany jest usunąć na swój koszt wady zgłoszone przez ZAMAWIAJĄCEGO lub przez Użytkownika wskazanego w § 4 ust.2. Ponadto w ramach gwarancji WYKONAWCA zobowiązany jest przeprowadzić na własny koszt wszelkie wymagane dla samochodu, zabudowy i wyposażenia przeglądy gwarancyjne. </w:t>
      </w:r>
    </w:p>
    <w:p w14:paraId="58744FD3" w14:textId="77777777" w:rsidR="001342F9" w:rsidRPr="00F622BF" w:rsidRDefault="001342F9" w:rsidP="001342F9">
      <w:pPr>
        <w:numPr>
          <w:ilvl w:val="0"/>
          <w:numId w:val="31"/>
        </w:numPr>
        <w:tabs>
          <w:tab w:val="num" w:pos="450"/>
        </w:tabs>
        <w:spacing w:after="0" w:line="320" w:lineRule="exact"/>
        <w:ind w:left="400"/>
        <w:contextualSpacing/>
        <w:jc w:val="both"/>
        <w:rPr>
          <w:rFonts w:ascii="Times New Roman" w:hAnsi="Times New Roman" w:cs="Times New Roman"/>
          <w:bCs/>
          <w:sz w:val="24"/>
          <w:szCs w:val="24"/>
        </w:rPr>
      </w:pPr>
      <w:r w:rsidRPr="00F622BF">
        <w:rPr>
          <w:rFonts w:ascii="Times New Roman" w:hAnsi="Times New Roman" w:cs="Times New Roman"/>
          <w:sz w:val="24"/>
          <w:szCs w:val="24"/>
        </w:rPr>
        <w:t xml:space="preserve">Zawiadomienie o wadzie lub konieczności wykonania przeglądu następuje w formie faksu na numer </w:t>
      </w:r>
      <w:r w:rsidRPr="00F622BF">
        <w:rPr>
          <w:rFonts w:ascii="Times New Roman" w:hAnsi="Times New Roman" w:cs="Times New Roman"/>
          <w:b/>
          <w:sz w:val="24"/>
          <w:szCs w:val="24"/>
        </w:rPr>
        <w:t xml:space="preserve">………………… </w:t>
      </w:r>
      <w:r w:rsidRPr="00F622BF">
        <w:rPr>
          <w:rFonts w:ascii="Times New Roman" w:hAnsi="Times New Roman" w:cs="Times New Roman"/>
          <w:bCs/>
          <w:sz w:val="24"/>
          <w:szCs w:val="24"/>
        </w:rPr>
        <w:t>lub adres poczty elektronicznej ……………………</w:t>
      </w:r>
    </w:p>
    <w:p w14:paraId="012743FF" w14:textId="77777777" w:rsidR="001342F9" w:rsidRPr="00F622BF" w:rsidRDefault="001342F9" w:rsidP="001342F9">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bCs/>
          <w:sz w:val="24"/>
          <w:szCs w:val="24"/>
        </w:rPr>
        <w:t>W okresie gwarancji wszystkie wymagane przeglądy i naprawy samochodu (</w:t>
      </w:r>
      <w:r>
        <w:rPr>
          <w:rFonts w:ascii="Times New Roman" w:hAnsi="Times New Roman" w:cs="Times New Roman"/>
          <w:bCs/>
          <w:sz w:val="24"/>
          <w:szCs w:val="24"/>
        </w:rPr>
        <w:t xml:space="preserve">stałej </w:t>
      </w:r>
      <w:r w:rsidRPr="00F622BF">
        <w:rPr>
          <w:rFonts w:ascii="Times New Roman" w:hAnsi="Times New Roman" w:cs="Times New Roman"/>
          <w:bCs/>
          <w:sz w:val="24"/>
          <w:szCs w:val="24"/>
        </w:rPr>
        <w:t>zabudowy</w:t>
      </w:r>
      <w:r w:rsidRPr="00F622BF">
        <w:rPr>
          <w:rFonts w:ascii="Times New Roman" w:hAnsi="Times New Roman" w:cs="Times New Roman"/>
          <w:sz w:val="24"/>
          <w:szCs w:val="24"/>
        </w:rPr>
        <w:t>, podwozia) przeprowadzone będą w lokalu Użytkownika samochodu przez autoryzowany serwis WYKONAWCY.</w:t>
      </w:r>
    </w:p>
    <w:p w14:paraId="5A684828" w14:textId="77777777" w:rsidR="001342F9" w:rsidRPr="00F622BF" w:rsidRDefault="001342F9" w:rsidP="001342F9">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Zasady przeglądów gwarancyjnych określone są w instrukcjach obsługi i eksploatacji oraz książkach gwarancyjnych. Zapewnione w ramach niniejszej gwarancji przeglądy obejmują również wymianę na koszt WYKONAWCY wszelkich środków i materiałów eksploatacyjnych, podlegających wymianie zgodnie z wymogami i zaleceniami instrukcji </w:t>
      </w:r>
      <w:r w:rsidRPr="00F622BF">
        <w:rPr>
          <w:rFonts w:ascii="Times New Roman" w:hAnsi="Times New Roman" w:cs="Times New Roman"/>
          <w:sz w:val="24"/>
          <w:szCs w:val="24"/>
        </w:rPr>
        <w:lastRenderedPageBreak/>
        <w:t xml:space="preserve">obsługi i eksploatacji, książki gwarancyjnej lub innych dokumentów dotyczących samochodu, elementów i urządzeń, którymi samochód jest zabudowany. </w:t>
      </w:r>
    </w:p>
    <w:p w14:paraId="6DA4FB0D" w14:textId="77777777" w:rsidR="001342F9" w:rsidRPr="00F622BF" w:rsidRDefault="001342F9" w:rsidP="001342F9">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 przypadku zaistnienia w okresie gwarancji konieczności przemieszczenia samochodu w związku z usuwaniem wady lub wykonaniem czynności przeglądowej/serwisowej, przemieszczenia dokonuje się na koszt WYKONAWCY, w sposób i na warunkach określonych pomiędzy Użytkownikiem a WYKONAWCĄ. WYKONAWCĘ obciąża obowiązek zapłaty Użytkownikowi wszystkich związanych z tym kosztów (w szczególności podróży w obie strony, paliwa, zakwaterowania, wyżywienia oraz kosztów podróży służbowych wynikających z obowiązujących przepisów). WYKONAWCA zobowiązuje się do zapłaty tych kosztów na podstawie wystawionych przez Użytkownika rachunków/not w terminie 21 dni od ich doręczenia WYKONAWCY. WYKONAWCA zobowiązuje się do spełnienia powyższych świadczeń na rzecz Skarbu Państwa – Komendanta Miejskiego PSP w Koszalinie na zasadzie wynikającej z art. 393 § 1 Kodeksu cywilnego. </w:t>
      </w:r>
    </w:p>
    <w:p w14:paraId="6D4002D4" w14:textId="77777777" w:rsidR="001342F9" w:rsidRPr="00F622BF" w:rsidRDefault="001342F9" w:rsidP="001342F9">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WYKONAWCA przystąpi do usunięcia wady lub wykonania przeglądu w ciągu 72 godzin od momentu otrzymania przez WYKONAWCĘ zawiadomienia o wadzie albo zgłoszenia samochodu do przeglądu przez ZAMAWIAJĄCEGO i zobowiązany jest usunąć wadę lub wykonać przegląd nie później niż:</w:t>
      </w:r>
    </w:p>
    <w:p w14:paraId="4BB96870" w14:textId="77777777" w:rsidR="001342F9" w:rsidRPr="00F622BF" w:rsidRDefault="001342F9" w:rsidP="001342F9">
      <w:pPr>
        <w:numPr>
          <w:ilvl w:val="1"/>
          <w:numId w:val="32"/>
        </w:numPr>
        <w:spacing w:after="0" w:line="320" w:lineRule="exact"/>
        <w:ind w:left="1440" w:hanging="36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usunięcie wady – w terminie </w:t>
      </w:r>
      <w:r w:rsidRPr="00F622BF">
        <w:rPr>
          <w:rFonts w:ascii="Times New Roman" w:hAnsi="Times New Roman" w:cs="Times New Roman"/>
          <w:b/>
          <w:sz w:val="24"/>
          <w:szCs w:val="24"/>
        </w:rPr>
        <w:t xml:space="preserve">10 </w:t>
      </w:r>
      <w:r w:rsidRPr="00F622BF">
        <w:rPr>
          <w:rFonts w:ascii="Times New Roman" w:hAnsi="Times New Roman" w:cs="Times New Roman"/>
          <w:sz w:val="24"/>
          <w:szCs w:val="24"/>
        </w:rPr>
        <w:t>dni od zawiadomienia o wadzie,</w:t>
      </w:r>
    </w:p>
    <w:p w14:paraId="22E88068" w14:textId="77777777" w:rsidR="001342F9" w:rsidRPr="00F622BF" w:rsidRDefault="001342F9" w:rsidP="001342F9">
      <w:pPr>
        <w:numPr>
          <w:ilvl w:val="1"/>
          <w:numId w:val="32"/>
        </w:numPr>
        <w:spacing w:after="0" w:line="320" w:lineRule="exact"/>
        <w:ind w:left="1440" w:hanging="360"/>
        <w:contextualSpacing/>
        <w:jc w:val="both"/>
        <w:rPr>
          <w:rFonts w:ascii="Times New Roman" w:hAnsi="Times New Roman" w:cs="Times New Roman"/>
          <w:sz w:val="24"/>
          <w:szCs w:val="24"/>
        </w:rPr>
      </w:pPr>
      <w:r w:rsidRPr="00F622BF">
        <w:rPr>
          <w:rFonts w:ascii="Times New Roman" w:hAnsi="Times New Roman" w:cs="Times New Roman"/>
          <w:sz w:val="24"/>
          <w:szCs w:val="24"/>
        </w:rPr>
        <w:t>przegląd samochodu, zabudowy lub wyposażenia – w terminie 10 dni od zgłoszenia konieczności wykonania przeglądu.</w:t>
      </w:r>
    </w:p>
    <w:p w14:paraId="4C92E8F4" w14:textId="77777777" w:rsidR="001342F9" w:rsidRPr="00F622BF" w:rsidRDefault="001342F9" w:rsidP="001342F9">
      <w:pPr>
        <w:pStyle w:val="Tekstpodstawowywcity"/>
        <w:spacing w:line="320" w:lineRule="exact"/>
        <w:ind w:hanging="207"/>
        <w:contextualSpacing/>
        <w:rPr>
          <w:rFonts w:ascii="Times New Roman" w:hAnsi="Times New Roman" w:cs="Times New Roman"/>
          <w:sz w:val="24"/>
          <w:szCs w:val="24"/>
        </w:rPr>
      </w:pPr>
      <w:r w:rsidRPr="00F622BF">
        <w:rPr>
          <w:rFonts w:ascii="Times New Roman" w:hAnsi="Times New Roman" w:cs="Times New Roman"/>
          <w:sz w:val="24"/>
          <w:szCs w:val="24"/>
        </w:rPr>
        <w:t>Do czasu wyznaczonego na przystąpienie do usunięcia wady lub wykonania przeglądu nie wlicza się dni ustawowo wolnych od pracy.</w:t>
      </w:r>
    </w:p>
    <w:p w14:paraId="3AFFA3F2" w14:textId="77777777" w:rsidR="001342F9" w:rsidRPr="00F622BF" w:rsidRDefault="001342F9" w:rsidP="001342F9">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F622BF">
        <w:rPr>
          <w:rFonts w:ascii="Times New Roman" w:hAnsi="Times New Roman" w:cs="Times New Roman"/>
          <w:sz w:val="24"/>
          <w:szCs w:val="24"/>
        </w:rPr>
        <w:t>W uzasadnionych przypadkach, ZAMAWIAJĄCY może, na wniosek WYKONAWCY przedłużyć terminy wskazane w ust. 8.</w:t>
      </w:r>
    </w:p>
    <w:p w14:paraId="7C414371" w14:textId="77777777" w:rsidR="001342F9" w:rsidRPr="00F622BF" w:rsidRDefault="001342F9" w:rsidP="001342F9">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F622BF">
        <w:rPr>
          <w:rFonts w:ascii="Times New Roman" w:hAnsi="Times New Roman" w:cs="Times New Roman"/>
          <w:sz w:val="24"/>
          <w:szCs w:val="24"/>
        </w:rPr>
        <w:t>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14:paraId="6EC53FA8" w14:textId="77777777" w:rsidR="001342F9" w:rsidRPr="00F622BF" w:rsidRDefault="001342F9" w:rsidP="001342F9">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202808BE" w14:textId="77777777" w:rsidR="001342F9" w:rsidRPr="00F622BF" w:rsidRDefault="001342F9" w:rsidP="001342F9">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8.</w:t>
      </w:r>
    </w:p>
    <w:p w14:paraId="3AE42C7A" w14:textId="77777777" w:rsidR="001342F9" w:rsidRPr="00F622BF" w:rsidRDefault="001342F9" w:rsidP="001342F9">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KARY UMOWNE, ODSZKODOWANIE I ODSETKI</w:t>
      </w:r>
    </w:p>
    <w:p w14:paraId="5E8B1AC9" w14:textId="77777777" w:rsidR="001342F9" w:rsidRPr="00F622BF" w:rsidRDefault="001342F9" w:rsidP="001342F9">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WYKONAWCA zapłaci ZAMAWIAJĄCEMU karę umowną w wysokości 0,1 % ceny netto samochodu za każdy dzień zwłoki w odbiorze samochodu przez ZAMAWIAJĄCEGO.</w:t>
      </w:r>
    </w:p>
    <w:p w14:paraId="198F8264" w14:textId="77777777" w:rsidR="001342F9" w:rsidRPr="00F622BF" w:rsidRDefault="001342F9" w:rsidP="001342F9">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WYKONAWCA zapłaci ZAMAWIAJĄCEMU karę umowną w wysokości 0,05% ceny netto samochodu za każdy dzień zwłoki w usunięciu wady wskazanej w protokole odbioru samochodu, a także za każdy dzień zwłoki w wykonaniu obowiązków gwarancyjnych (usunięcie wady, wykonanie przeglądu) lub wynikających z rękojmi. </w:t>
      </w:r>
    </w:p>
    <w:p w14:paraId="3189E2FD" w14:textId="77777777" w:rsidR="001342F9" w:rsidRPr="00F622BF" w:rsidRDefault="001342F9" w:rsidP="001342F9">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WYKONAWCA zapłaci ZAMAWIAJĄCEMU karę umowną w wysokości 0,05 % ceny netto samochodu za każdy dzień zwłoki w montażu wyposażenia dodatkowego zgodnie z § 4 ust. 2 lub § 4 ust. 3.</w:t>
      </w:r>
    </w:p>
    <w:p w14:paraId="11D5C148" w14:textId="77777777" w:rsidR="001342F9" w:rsidRPr="00F622BF" w:rsidRDefault="001342F9" w:rsidP="001342F9">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lastRenderedPageBreak/>
        <w:t>WYKONAWCA zapłaci ZAMAWIAJĄCEMU karę umowną w wysokości 2.000 zł w przypadku niedokonania montażu wyposażenia dodatkowego dostarczonego przez ZAMAWIAJĄCEGO zgodnie z § 4 ust. 1.</w:t>
      </w:r>
    </w:p>
    <w:p w14:paraId="50649191" w14:textId="77777777" w:rsidR="001342F9" w:rsidRPr="00F622BF" w:rsidRDefault="001342F9" w:rsidP="001342F9">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W przypadku odstąpienia od umowy z powodu niewykonania lub nienależytego wykonania umowy przez WYKONAWCĘ, WYKONAWCA zapłaci ZAMAWIAJĄCEMU karę umowną w wysokości 20% ceny netto samochodu. </w:t>
      </w:r>
    </w:p>
    <w:p w14:paraId="3D313A2C" w14:textId="77777777" w:rsidR="001342F9" w:rsidRPr="00F622BF" w:rsidRDefault="001342F9" w:rsidP="001342F9">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Maksymalna wysokośc kar umownych obciążających WYKONAWCĘ ograniczona jest do wysokości 20% ceny netto samochodu.</w:t>
      </w:r>
    </w:p>
    <w:p w14:paraId="2491834D" w14:textId="77777777" w:rsidR="001342F9" w:rsidRPr="00F622BF" w:rsidRDefault="001342F9" w:rsidP="001342F9">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Kara umowna zostanie zapłacona przez WYKONAWCĘ na podstawie noty/rachunku wystawionej przez ZAMAWIAJĄCEGO. </w:t>
      </w:r>
    </w:p>
    <w:p w14:paraId="7D66E83A" w14:textId="77777777" w:rsidR="001342F9" w:rsidRPr="00F622BF" w:rsidRDefault="001342F9" w:rsidP="001342F9">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Odstąpienie od umowy nie wpływa na możliwość dochodzenia przez ZAMAWIAJĄCEGO kary umownej.</w:t>
      </w:r>
    </w:p>
    <w:p w14:paraId="6FE7EF4E" w14:textId="77777777" w:rsidR="001342F9" w:rsidRPr="00F622BF" w:rsidRDefault="001342F9" w:rsidP="001342F9">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W przypadku, gdy wysokość poniesionej szkody przewyższa wysokość kar zastrzeżonych </w:t>
      </w:r>
      <w:r w:rsidRPr="00F622BF">
        <w:rPr>
          <w:rFonts w:ascii="Times New Roman" w:hAnsi="Times New Roman"/>
          <w:color w:val="auto"/>
          <w:szCs w:val="24"/>
        </w:rPr>
        <w:br/>
        <w:t>w umowie, ZAMAWIAJĄCY może żądać odszkodowania przewyższającego wysokość zastrzeżonych kar umownych.</w:t>
      </w:r>
    </w:p>
    <w:p w14:paraId="2FD47574" w14:textId="77777777" w:rsidR="001342F9" w:rsidRPr="00F622BF" w:rsidRDefault="001342F9" w:rsidP="001342F9">
      <w:pPr>
        <w:pStyle w:val="Tekstpodstawowy"/>
        <w:spacing w:line="320" w:lineRule="exact"/>
        <w:ind w:left="284" w:right="-142"/>
        <w:contextualSpacing/>
        <w:jc w:val="both"/>
        <w:rPr>
          <w:rFonts w:ascii="Times New Roman" w:hAnsi="Times New Roman"/>
          <w:color w:val="auto"/>
          <w:szCs w:val="24"/>
        </w:rPr>
      </w:pPr>
    </w:p>
    <w:p w14:paraId="04AAAF32" w14:textId="77777777" w:rsidR="001342F9" w:rsidRPr="00F622BF" w:rsidRDefault="001342F9" w:rsidP="001342F9">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9.</w:t>
      </w:r>
    </w:p>
    <w:p w14:paraId="230FD2A7" w14:textId="77777777" w:rsidR="001342F9" w:rsidRPr="00F622BF" w:rsidRDefault="001342F9" w:rsidP="001342F9">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ROZSTRZYGANIE SPORÓW I OBOWIĄZUJĄCE PRAWO</w:t>
      </w:r>
    </w:p>
    <w:p w14:paraId="31112111" w14:textId="77777777" w:rsidR="001342F9" w:rsidRPr="00F622BF" w:rsidRDefault="001342F9" w:rsidP="001342F9">
      <w:pPr>
        <w:pStyle w:val="Styl1"/>
        <w:widowControl/>
        <w:spacing w:line="320" w:lineRule="exact"/>
        <w:contextualSpacing/>
      </w:pPr>
      <w:r w:rsidRPr="00F622BF">
        <w:t> </w:t>
      </w:r>
    </w:p>
    <w:p w14:paraId="792E5F31" w14:textId="77777777" w:rsidR="001342F9" w:rsidRPr="00F622BF" w:rsidRDefault="001342F9" w:rsidP="001342F9">
      <w:pPr>
        <w:pStyle w:val="Tekstpodstawowy"/>
        <w:numPr>
          <w:ilvl w:val="0"/>
          <w:numId w:val="38"/>
        </w:numPr>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W sprawach nieuregulowanych stosuje się przepisy powszechnie obowiązujące.</w:t>
      </w:r>
    </w:p>
    <w:p w14:paraId="0306C8BA" w14:textId="77777777" w:rsidR="001342F9" w:rsidRPr="00F622BF" w:rsidRDefault="001342F9" w:rsidP="001342F9">
      <w:pPr>
        <w:pStyle w:val="Tekstpodstawowy"/>
        <w:numPr>
          <w:ilvl w:val="0"/>
          <w:numId w:val="38"/>
        </w:numPr>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 xml:space="preserve">Sprawy sporne związane z niniejszą umową rozstrzygane będą przez sąd właściwy dla  siedziby ZAMAWIAJĄCEGO.    </w:t>
      </w:r>
    </w:p>
    <w:p w14:paraId="364F26AB" w14:textId="77777777" w:rsidR="001342F9" w:rsidRPr="00F622BF" w:rsidRDefault="001342F9" w:rsidP="001342F9">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 10.</w:t>
      </w:r>
    </w:p>
    <w:p w14:paraId="158B3037" w14:textId="77777777" w:rsidR="001342F9" w:rsidRPr="00F622BF" w:rsidRDefault="001342F9" w:rsidP="001342F9">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ZMIANA UMOWY</w:t>
      </w:r>
    </w:p>
    <w:p w14:paraId="17C55A0B" w14:textId="77777777" w:rsidR="001342F9" w:rsidRPr="00F622BF" w:rsidRDefault="001342F9" w:rsidP="001342F9">
      <w:pPr>
        <w:pStyle w:val="Domylnie"/>
        <w:widowControl/>
        <w:numPr>
          <w:ilvl w:val="0"/>
          <w:numId w:val="33"/>
        </w:numPr>
        <w:tabs>
          <w:tab w:val="clear" w:pos="720"/>
        </w:tabs>
        <w:autoSpaceDE/>
        <w:adjustRightInd/>
        <w:spacing w:line="320" w:lineRule="exact"/>
        <w:ind w:left="357" w:hanging="357"/>
        <w:contextualSpacing/>
        <w:jc w:val="both"/>
        <w:rPr>
          <w:rFonts w:ascii="Times New Roman"/>
        </w:rPr>
      </w:pPr>
      <w:r w:rsidRPr="00F622BF">
        <w:rPr>
          <w:rFonts w:ascii="Times New Roman"/>
        </w:rPr>
        <w:t xml:space="preserve">Zmiana umowy wymaga formy pisemnej pod rygorem nieważności i sporządzona będzie </w:t>
      </w:r>
      <w:r w:rsidRPr="00F622BF">
        <w:rPr>
          <w:rFonts w:ascii="Times New Roman"/>
        </w:rPr>
        <w:br/>
        <w:t>w formie aneksu.</w:t>
      </w:r>
    </w:p>
    <w:p w14:paraId="091C03FC" w14:textId="77777777" w:rsidR="001342F9" w:rsidRPr="00F622BF" w:rsidRDefault="001342F9" w:rsidP="001342F9">
      <w:pPr>
        <w:pStyle w:val="Akapitzlist"/>
        <w:numPr>
          <w:ilvl w:val="0"/>
          <w:numId w:val="37"/>
        </w:numPr>
        <w:tabs>
          <w:tab w:val="clear" w:pos="705"/>
        </w:tabs>
        <w:spacing w:after="0" w:line="320" w:lineRule="exact"/>
        <w:ind w:left="357" w:right="-142" w:hanging="357"/>
        <w:jc w:val="both"/>
        <w:rPr>
          <w:rFonts w:ascii="Times New Roman" w:hAnsi="Times New Roman" w:cs="Times New Roman"/>
          <w:vanish/>
          <w:sz w:val="24"/>
          <w:szCs w:val="24"/>
          <w:lang w:val="cs-CZ"/>
        </w:rPr>
      </w:pPr>
    </w:p>
    <w:p w14:paraId="12D17F91" w14:textId="77777777" w:rsidR="001342F9" w:rsidRPr="00F622BF" w:rsidRDefault="001342F9" w:rsidP="001342F9">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F622BF">
        <w:rPr>
          <w:rFonts w:ascii="Times New Roman" w:hAnsi="Times New Roman"/>
          <w:color w:val="auto"/>
          <w:szCs w:val="24"/>
        </w:rPr>
        <w:t xml:space="preserve">Warunki wprowadzenia do umowy ewentualnych zmian określaja przepisy ustawy z dnia 11 września 2019 r. Prawo zamówień publicznych. </w:t>
      </w:r>
    </w:p>
    <w:p w14:paraId="0A1786D1" w14:textId="77777777" w:rsidR="001342F9" w:rsidRPr="00F622BF" w:rsidRDefault="001342F9" w:rsidP="001342F9">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F622BF">
        <w:rPr>
          <w:rFonts w:ascii="Times New Roman" w:hAnsi="Times New Roman"/>
          <w:color w:val="auto"/>
          <w:szCs w:val="24"/>
        </w:rPr>
        <w:t>Ponadto dopuszcza się zmiany istotnych postanowień umowy w następujących sytuacjach:</w:t>
      </w:r>
    </w:p>
    <w:p w14:paraId="439BA8B0" w14:textId="77777777" w:rsidR="001342F9" w:rsidRPr="00F622BF" w:rsidRDefault="001342F9" w:rsidP="001342F9">
      <w:pPr>
        <w:pStyle w:val="Zwykytekst"/>
        <w:numPr>
          <w:ilvl w:val="0"/>
          <w:numId w:val="36"/>
        </w:numPr>
        <w:spacing w:before="120" w:line="320" w:lineRule="exact"/>
        <w:ind w:left="357" w:right="-142" w:hanging="357"/>
        <w:contextualSpacing/>
        <w:jc w:val="both"/>
        <w:outlineLvl w:val="0"/>
        <w:rPr>
          <w:rFonts w:ascii="Times New Roman" w:hAnsi="Times New Roman"/>
          <w:sz w:val="24"/>
          <w:szCs w:val="24"/>
        </w:rPr>
      </w:pPr>
      <w:r w:rsidRPr="00F622BF">
        <w:rPr>
          <w:rFonts w:ascii="Times New Roman" w:hAnsi="Times New Roman"/>
          <w:sz w:val="24"/>
          <w:szCs w:val="24"/>
        </w:rPr>
        <w:t xml:space="preserve">w przypadku obiektywnej niemożności zapewnienia wyposażenia samochodu zgodnie </w:t>
      </w:r>
      <w:r w:rsidRPr="00F622BF">
        <w:rPr>
          <w:rFonts w:ascii="Times New Roman" w:hAnsi="Times New Roman"/>
          <w:sz w:val="24"/>
          <w:szCs w:val="24"/>
        </w:rPr>
        <w:br/>
        <w:t>z wymogami zawartymi w załączniku nr 1 do umowy, z powodu zakończenia produkcji lub niedostępności na rynku elementów wyposażenia po zawarciu umowy – dopuszcza się zmianę umowy w zakresie rodzaju, typu lub modelu wyposażenia samochodu, pod warunkiem, że nowe wyposażenie będzie odpowiadało pod względem funkcjonalności wyposażeniu pierwotnemu, a jego parametry pozostaną niezmienione lub będą lepsze od pierwotnego,</w:t>
      </w:r>
    </w:p>
    <w:p w14:paraId="45A33A95" w14:textId="77777777" w:rsidR="001342F9" w:rsidRPr="00F622BF" w:rsidRDefault="001342F9" w:rsidP="001342F9">
      <w:pPr>
        <w:pStyle w:val="Zwykytekst"/>
        <w:numPr>
          <w:ilvl w:val="0"/>
          <w:numId w:val="36"/>
        </w:numPr>
        <w:spacing w:line="320" w:lineRule="exact"/>
        <w:ind w:left="357" w:right="-142" w:hanging="357"/>
        <w:contextualSpacing/>
        <w:jc w:val="both"/>
        <w:rPr>
          <w:rFonts w:ascii="Times New Roman" w:hAnsi="Times New Roman"/>
          <w:sz w:val="24"/>
          <w:szCs w:val="24"/>
        </w:rPr>
      </w:pPr>
      <w:r w:rsidRPr="00F622BF">
        <w:rPr>
          <w:rFonts w:ascii="Times New Roman" w:hAnsi="Times New Roman"/>
          <w:bCs/>
          <w:sz w:val="24"/>
          <w:szCs w:val="24"/>
        </w:rPr>
        <w:t xml:space="preserve">w przypadku zmiany po zawarciu niniejszej umowy przepisów prawa lub norm, którym odpowiadać ma przedmiot umowy a także w przypadku zaproponowania przez WYKONAWCĘ szczególnie uzasadnionych pod względem funkcjonalności, sprawności lub przeznaczenia samochodu albo jego wyposażenia zmiany rozwiązań konstrukcyjnych </w:t>
      </w:r>
      <w:r w:rsidRPr="00F622BF">
        <w:rPr>
          <w:rFonts w:ascii="Times New Roman" w:hAnsi="Times New Roman"/>
          <w:bCs/>
          <w:sz w:val="24"/>
          <w:szCs w:val="24"/>
        </w:rPr>
        <w:br/>
        <w:t xml:space="preserve">w stosunku do koncepcji przedstawionej w </w:t>
      </w:r>
      <w:r w:rsidRPr="00F622BF">
        <w:rPr>
          <w:rFonts w:ascii="Times New Roman" w:hAnsi="Times New Roman"/>
          <w:sz w:val="24"/>
          <w:szCs w:val="24"/>
        </w:rPr>
        <w:t xml:space="preserve">załączniku nr 1 do umowy </w:t>
      </w:r>
      <w:r w:rsidRPr="00F622BF">
        <w:rPr>
          <w:rFonts w:ascii="Times New Roman" w:hAnsi="Times New Roman"/>
          <w:bCs/>
          <w:sz w:val="24"/>
          <w:szCs w:val="24"/>
        </w:rPr>
        <w:t>– dopuszcza się zmianę umowy w zakresie wskazanych w ww. formularzu rozwiązań konstrukcyjnych,</w:t>
      </w:r>
    </w:p>
    <w:p w14:paraId="220B4D62" w14:textId="77777777" w:rsidR="001342F9" w:rsidRPr="00F622BF" w:rsidRDefault="001342F9" w:rsidP="001342F9">
      <w:pPr>
        <w:pStyle w:val="Zwykytekst"/>
        <w:numPr>
          <w:ilvl w:val="0"/>
          <w:numId w:val="36"/>
        </w:numPr>
        <w:spacing w:line="320" w:lineRule="exact"/>
        <w:ind w:left="357" w:right="-142" w:hanging="357"/>
        <w:contextualSpacing/>
        <w:jc w:val="both"/>
        <w:rPr>
          <w:rFonts w:ascii="Times New Roman" w:hAnsi="Times New Roman"/>
          <w:sz w:val="24"/>
          <w:szCs w:val="24"/>
        </w:rPr>
      </w:pPr>
      <w:r w:rsidRPr="00F622BF">
        <w:rPr>
          <w:rFonts w:ascii="Times New Roman" w:hAnsi="Times New Roman"/>
          <w:sz w:val="24"/>
          <w:szCs w:val="24"/>
        </w:rPr>
        <w:lastRenderedPageBreak/>
        <w:t>w</w:t>
      </w:r>
      <w:r w:rsidRPr="00F622BF">
        <w:rPr>
          <w:rFonts w:ascii="Times New Roman" w:hAnsi="Times New Roman"/>
          <w:bCs/>
          <w:sz w:val="24"/>
          <w:szCs w:val="24"/>
        </w:rPr>
        <w:t xml:space="preserve"> przypadkach uzasadnionych względami potrzebami ZAMAWIAJĄCEGO, kwestiami ekonomicznymi lub logistycznymi – dopuszcza się zmianę umowy polegającą na ustaleniu innych niż pierwotnie zasad przeprowadzenia inspekcji produkcyjnej, odbiorów.</w:t>
      </w:r>
    </w:p>
    <w:p w14:paraId="26A4679E" w14:textId="77777777" w:rsidR="001342F9" w:rsidRPr="00F622BF" w:rsidRDefault="001342F9" w:rsidP="001342F9">
      <w:pPr>
        <w:pStyle w:val="Zwykytekst"/>
        <w:numPr>
          <w:ilvl w:val="0"/>
          <w:numId w:val="37"/>
        </w:numPr>
        <w:tabs>
          <w:tab w:val="clear" w:pos="705"/>
        </w:tabs>
        <w:spacing w:line="320" w:lineRule="exact"/>
        <w:ind w:left="357" w:right="-142" w:hanging="357"/>
        <w:contextualSpacing/>
        <w:jc w:val="both"/>
        <w:rPr>
          <w:rFonts w:ascii="Times New Roman" w:hAnsi="Times New Roman"/>
          <w:sz w:val="24"/>
          <w:szCs w:val="24"/>
        </w:rPr>
      </w:pPr>
      <w:r w:rsidRPr="00F622BF">
        <w:rPr>
          <w:rFonts w:ascii="Times New Roman" w:hAnsi="Times New Roman"/>
          <w:bCs/>
          <w:sz w:val="24"/>
          <w:szCs w:val="24"/>
        </w:rPr>
        <w:t xml:space="preserve">Zmiany umowy, o których mowa w ust. 3 pkt 1-3 nie mogą prowadzić do zwiększenia ceny samochodu ani powodować powstania po stronie ZAMAWIAJĄCEGO dodatkowych kosztów. </w:t>
      </w:r>
    </w:p>
    <w:p w14:paraId="0C27E906" w14:textId="77777777" w:rsidR="001342F9" w:rsidRPr="00F622BF" w:rsidRDefault="001342F9" w:rsidP="001342F9">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sz w:val="24"/>
          <w:szCs w:val="24"/>
        </w:rPr>
        <w:t>   </w:t>
      </w:r>
      <w:r w:rsidRPr="00F622BF">
        <w:rPr>
          <w:rFonts w:ascii="Times New Roman" w:hAnsi="Times New Roman" w:cs="Times New Roman"/>
          <w:b/>
          <w:bCs/>
          <w:sz w:val="24"/>
          <w:szCs w:val="24"/>
        </w:rPr>
        <w:t>§ 11.</w:t>
      </w:r>
    </w:p>
    <w:p w14:paraId="72234FBD" w14:textId="77777777" w:rsidR="001342F9" w:rsidRPr="00F622BF" w:rsidRDefault="001342F9" w:rsidP="001342F9">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POSTANOWIENIA KOŃCOWE</w:t>
      </w:r>
    </w:p>
    <w:p w14:paraId="4FB6E737" w14:textId="77777777" w:rsidR="001342F9" w:rsidRPr="00F622BF" w:rsidRDefault="001342F9" w:rsidP="001342F9">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Wskazane na wstępie umowy adresy stron stanowią adresy do korespondencji.                          W przypadku ich zmiany, strona właściwa zobowiązana jest do powiadomienia drugiej strony – za potwierdzeniem odbioru takiego zawiadomienia – o takiej zmianie. </w:t>
      </w:r>
      <w:r w:rsidRPr="00F622BF">
        <w:rPr>
          <w:rFonts w:ascii="Times New Roman" w:hAnsi="Times New Roman" w:cs="Times New Roman"/>
          <w:sz w:val="24"/>
          <w:szCs w:val="24"/>
        </w:rPr>
        <w:br/>
        <w:t>W przypadku zaniechania tego obowiązku korespondencja skierowana do strony na ostatni znany drugiej stronie adres uważana jest za skutecznie doręczoną.</w:t>
      </w:r>
    </w:p>
    <w:p w14:paraId="36D11601" w14:textId="77777777" w:rsidR="001342F9" w:rsidRPr="00F622BF" w:rsidRDefault="001342F9" w:rsidP="001342F9">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Zawiadomienia przesłane w przypadkach określonych w umowie na numery faksów wskazane w umowie, uważane są za skutecznie doręczone z chwilą ich wysłania (dowodem jest wydruk transmisji danych potwierdzający prawidłowe dokonanie transmisji), chyba że strona zawiadomi drugą stronę listem poleconym wysłanym za potwierdzeniem odbioru o zmianie numerów (zawiadomienie takie nie stanowi zmiany umowy).</w:t>
      </w:r>
    </w:p>
    <w:p w14:paraId="0E45E2DB" w14:textId="77777777" w:rsidR="001342F9" w:rsidRPr="00F622BF" w:rsidRDefault="001342F9" w:rsidP="001342F9">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Integralną część niniejszej umowy stanowi Specyfikacja Warunków Zamówienia – sprawa nr WT.2370.</w:t>
      </w:r>
      <w:r>
        <w:rPr>
          <w:rFonts w:ascii="Times New Roman" w:hAnsi="Times New Roman" w:cs="Times New Roman"/>
          <w:sz w:val="24"/>
          <w:szCs w:val="24"/>
        </w:rPr>
        <w:t>17.2021</w:t>
      </w:r>
      <w:r w:rsidRPr="00F622BF">
        <w:rPr>
          <w:rFonts w:ascii="Times New Roman" w:hAnsi="Times New Roman" w:cs="Times New Roman"/>
          <w:sz w:val="24"/>
          <w:szCs w:val="24"/>
        </w:rPr>
        <w:t>, część techniczna oferty przetargowej oraz wyjaśnienia uzyskane od WYKONAWCY w toku badania oferty.</w:t>
      </w:r>
    </w:p>
    <w:p w14:paraId="2A1CB1C5" w14:textId="77777777" w:rsidR="001342F9" w:rsidRPr="00F622BF" w:rsidRDefault="001342F9" w:rsidP="001342F9">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Postanowienia Specyfikacji Warunków Zamówienia, o której mowa w ust. 3, nie ujęte w niniejszej umowie, posiadają moc obowiązującą na prawach postanowień niniejszej umowy.</w:t>
      </w:r>
    </w:p>
    <w:p w14:paraId="29DC8D9D" w14:textId="77777777" w:rsidR="001342F9" w:rsidRPr="00F622BF" w:rsidRDefault="001342F9" w:rsidP="001342F9">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Umowę sporządzono w 2 jednobrzmiących egzemplarzach, po jednym dla każdej strony. </w:t>
      </w:r>
    </w:p>
    <w:p w14:paraId="0D31789C" w14:textId="77777777" w:rsidR="001342F9" w:rsidRPr="00F622BF" w:rsidRDefault="001342F9" w:rsidP="001342F9">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3DECB178" w14:textId="77777777" w:rsidR="001342F9" w:rsidRPr="00F622BF" w:rsidRDefault="001342F9" w:rsidP="001342F9">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3C61164C" w14:textId="77777777" w:rsidR="001342F9" w:rsidRPr="00F622BF" w:rsidRDefault="001342F9" w:rsidP="001342F9">
      <w:pPr>
        <w:spacing w:line="320" w:lineRule="exact"/>
        <w:contextualSpacing/>
        <w:jc w:val="both"/>
        <w:rPr>
          <w:rFonts w:ascii="Times New Roman" w:hAnsi="Times New Roman" w:cs="Times New Roman"/>
          <w:b/>
          <w:bCs/>
          <w:sz w:val="24"/>
          <w:szCs w:val="24"/>
        </w:rPr>
      </w:pPr>
      <w:r w:rsidRPr="00F622BF">
        <w:rPr>
          <w:rFonts w:ascii="Times New Roman" w:hAnsi="Times New Roman" w:cs="Times New Roman"/>
          <w:sz w:val="24"/>
          <w:szCs w:val="24"/>
        </w:rPr>
        <w:t> </w:t>
      </w:r>
      <w:r w:rsidRPr="00F622BF">
        <w:rPr>
          <w:rFonts w:ascii="Times New Roman" w:hAnsi="Times New Roman" w:cs="Times New Roman"/>
          <w:b/>
          <w:bCs/>
          <w:sz w:val="24"/>
          <w:szCs w:val="24"/>
        </w:rPr>
        <w:t> </w:t>
      </w:r>
    </w:p>
    <w:p w14:paraId="73A122F2" w14:textId="77777777" w:rsidR="001342F9" w:rsidRPr="00F622BF" w:rsidRDefault="001342F9" w:rsidP="001342F9">
      <w:pPr>
        <w:spacing w:line="320" w:lineRule="exact"/>
        <w:contextualSpacing/>
        <w:rPr>
          <w:rFonts w:ascii="Times New Roman" w:hAnsi="Times New Roman" w:cs="Times New Roman"/>
          <w:sz w:val="24"/>
          <w:szCs w:val="24"/>
        </w:rPr>
      </w:pPr>
      <w:r w:rsidRPr="00F622BF">
        <w:rPr>
          <w:rFonts w:ascii="Times New Roman" w:hAnsi="Times New Roman" w:cs="Times New Roman"/>
          <w:b/>
          <w:bCs/>
          <w:sz w:val="24"/>
          <w:szCs w:val="24"/>
        </w:rPr>
        <w:tab/>
        <w:t xml:space="preserve">ZAMAWIAJĄCY </w:t>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t xml:space="preserve"> </w:t>
      </w:r>
      <w:r w:rsidRPr="00F622BF">
        <w:rPr>
          <w:rFonts w:ascii="Times New Roman" w:hAnsi="Times New Roman" w:cs="Times New Roman"/>
          <w:b/>
          <w:bCs/>
          <w:sz w:val="24"/>
          <w:szCs w:val="24"/>
        </w:rPr>
        <w:tab/>
        <w:t xml:space="preserve">  </w:t>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t>WYKONAWCA</w:t>
      </w:r>
    </w:p>
    <w:p w14:paraId="07C686BE" w14:textId="77777777" w:rsidR="001342F9" w:rsidRPr="00F622BF" w:rsidRDefault="001342F9" w:rsidP="001342F9">
      <w:pPr>
        <w:spacing w:line="320" w:lineRule="exact"/>
        <w:contextualSpacing/>
        <w:rPr>
          <w:rFonts w:ascii="Times New Roman" w:hAnsi="Times New Roman" w:cs="Times New Roman"/>
          <w:sz w:val="24"/>
          <w:szCs w:val="24"/>
        </w:rPr>
      </w:pPr>
    </w:p>
    <w:p w14:paraId="662BDEFE" w14:textId="77777777" w:rsidR="001342F9" w:rsidRPr="00F622BF" w:rsidRDefault="001342F9" w:rsidP="001342F9">
      <w:pPr>
        <w:spacing w:line="320" w:lineRule="exact"/>
        <w:contextualSpacing/>
        <w:jc w:val="right"/>
        <w:rPr>
          <w:rFonts w:ascii="Times New Roman" w:hAnsi="Times New Roman" w:cs="Times New Roman"/>
          <w:b/>
          <w:bCs/>
          <w:sz w:val="24"/>
          <w:szCs w:val="24"/>
        </w:rPr>
      </w:pPr>
      <w:r w:rsidRPr="00F622BF">
        <w:rPr>
          <w:rFonts w:ascii="Times New Roman" w:hAnsi="Times New Roman" w:cs="Times New Roman"/>
          <w:sz w:val="24"/>
          <w:szCs w:val="24"/>
        </w:rPr>
        <w:br w:type="page"/>
      </w:r>
      <w:r w:rsidRPr="00F622BF">
        <w:rPr>
          <w:rFonts w:ascii="Times New Roman" w:hAnsi="Times New Roman" w:cs="Times New Roman"/>
          <w:b/>
          <w:bCs/>
          <w:sz w:val="24"/>
          <w:szCs w:val="24"/>
        </w:rPr>
        <w:lastRenderedPageBreak/>
        <w:t>Załącznik nr 3 do SWZ</w:t>
      </w:r>
    </w:p>
    <w:p w14:paraId="3C16AA6A" w14:textId="77777777" w:rsidR="001342F9" w:rsidRPr="00F622BF" w:rsidRDefault="001342F9" w:rsidP="001342F9">
      <w:pPr>
        <w:jc w:val="center"/>
        <w:rPr>
          <w:rFonts w:ascii="Times New Roman" w:hAnsi="Times New Roman" w:cs="Times New Roman"/>
          <w:b/>
          <w:bCs/>
          <w:sz w:val="24"/>
          <w:szCs w:val="24"/>
        </w:rPr>
      </w:pPr>
      <w:r w:rsidRPr="00F622BF">
        <w:rPr>
          <w:rFonts w:ascii="Times New Roman" w:hAnsi="Times New Roman" w:cs="Times New Roman"/>
          <w:b/>
          <w:bCs/>
          <w:sz w:val="24"/>
          <w:szCs w:val="24"/>
        </w:rPr>
        <w:t>FORMULARZ OFERTOWY</w:t>
      </w:r>
    </w:p>
    <w:p w14:paraId="4C946CD0" w14:textId="77777777" w:rsidR="001342F9" w:rsidRPr="00F622BF" w:rsidRDefault="001342F9" w:rsidP="001342F9">
      <w:pPr>
        <w:rPr>
          <w:rFonts w:ascii="Times New Roman" w:hAnsi="Times New Roman" w:cs="Times New Roman"/>
          <w:sz w:val="24"/>
          <w:szCs w:val="24"/>
        </w:rPr>
      </w:pPr>
      <w:r w:rsidRPr="00F622BF">
        <w:rPr>
          <w:rFonts w:ascii="Times New Roman" w:hAnsi="Times New Roman" w:cs="Times New Roman"/>
          <w:sz w:val="24"/>
          <w:szCs w:val="24"/>
        </w:rPr>
        <w:t>Ja (my), niżej podpisany (ni) ...........................................................................................</w:t>
      </w:r>
    </w:p>
    <w:p w14:paraId="751F4C43" w14:textId="77777777" w:rsidR="001342F9" w:rsidRPr="00F622BF" w:rsidRDefault="001342F9" w:rsidP="001342F9">
      <w:pPr>
        <w:rPr>
          <w:rFonts w:ascii="Times New Roman" w:hAnsi="Times New Roman" w:cs="Times New Roman"/>
          <w:sz w:val="24"/>
          <w:szCs w:val="24"/>
        </w:rPr>
      </w:pPr>
      <w:r w:rsidRPr="00F622BF">
        <w:rPr>
          <w:rFonts w:ascii="Times New Roman" w:hAnsi="Times New Roman" w:cs="Times New Roman"/>
          <w:sz w:val="24"/>
          <w:szCs w:val="24"/>
        </w:rPr>
        <w:t>działając w imieniu i na rzecz :</w:t>
      </w:r>
    </w:p>
    <w:p w14:paraId="4CBDAB56" w14:textId="77777777" w:rsidR="001342F9" w:rsidRPr="00F622BF" w:rsidRDefault="001342F9" w:rsidP="001342F9">
      <w:pPr>
        <w:rPr>
          <w:rFonts w:ascii="Times New Roman" w:hAnsi="Times New Roman" w:cs="Times New Roman"/>
          <w:sz w:val="24"/>
          <w:szCs w:val="24"/>
        </w:rPr>
      </w:pPr>
      <w:r w:rsidRPr="00F622BF">
        <w:rPr>
          <w:rFonts w:ascii="Times New Roman" w:hAnsi="Times New Roman" w:cs="Times New Roman"/>
          <w:sz w:val="24"/>
          <w:szCs w:val="24"/>
        </w:rPr>
        <w:t>......................................................................................................................................................</w:t>
      </w:r>
    </w:p>
    <w:p w14:paraId="2362EBF8" w14:textId="77777777" w:rsidR="001342F9" w:rsidRPr="00F622BF" w:rsidRDefault="001342F9" w:rsidP="001342F9">
      <w:pPr>
        <w:rPr>
          <w:rFonts w:ascii="Times New Roman" w:hAnsi="Times New Roman" w:cs="Times New Roman"/>
          <w:sz w:val="24"/>
          <w:szCs w:val="24"/>
        </w:rPr>
      </w:pPr>
      <w:r w:rsidRPr="00F622BF">
        <w:rPr>
          <w:rFonts w:ascii="Times New Roman" w:hAnsi="Times New Roman" w:cs="Times New Roman"/>
          <w:sz w:val="24"/>
          <w:szCs w:val="24"/>
        </w:rPr>
        <w:t>(pełna nazwa wykonawcy)</w:t>
      </w:r>
    </w:p>
    <w:p w14:paraId="250347E3" w14:textId="77777777" w:rsidR="001342F9" w:rsidRPr="00F622BF" w:rsidRDefault="001342F9" w:rsidP="001342F9">
      <w:pPr>
        <w:rPr>
          <w:rFonts w:ascii="Times New Roman" w:hAnsi="Times New Roman" w:cs="Times New Roman"/>
          <w:sz w:val="24"/>
          <w:szCs w:val="24"/>
        </w:rPr>
      </w:pPr>
      <w:r w:rsidRPr="00F622BF">
        <w:rPr>
          <w:rFonts w:ascii="Times New Roman" w:hAnsi="Times New Roman" w:cs="Times New Roman"/>
          <w:sz w:val="24"/>
          <w:szCs w:val="24"/>
        </w:rPr>
        <w:t>.......................................................................................................................................................</w:t>
      </w:r>
    </w:p>
    <w:p w14:paraId="09E98B30" w14:textId="77777777" w:rsidR="001342F9" w:rsidRPr="00F622BF" w:rsidRDefault="001342F9" w:rsidP="001342F9">
      <w:pPr>
        <w:rPr>
          <w:rFonts w:ascii="Times New Roman" w:hAnsi="Times New Roman" w:cs="Times New Roman"/>
          <w:sz w:val="24"/>
          <w:szCs w:val="24"/>
        </w:rPr>
      </w:pPr>
      <w:r w:rsidRPr="00F622BF">
        <w:rPr>
          <w:rFonts w:ascii="Times New Roman" w:hAnsi="Times New Roman" w:cs="Times New Roman"/>
          <w:sz w:val="24"/>
          <w:szCs w:val="24"/>
        </w:rPr>
        <w:t>(adres siedziby wykonawcy)</w:t>
      </w:r>
    </w:p>
    <w:p w14:paraId="5F8D5AFF" w14:textId="77777777" w:rsidR="001342F9" w:rsidRPr="00F622BF" w:rsidRDefault="001342F9" w:rsidP="001342F9">
      <w:pPr>
        <w:rPr>
          <w:rFonts w:ascii="Times New Roman" w:hAnsi="Times New Roman" w:cs="Times New Roman"/>
          <w:sz w:val="24"/>
          <w:szCs w:val="24"/>
        </w:rPr>
      </w:pPr>
      <w:r w:rsidRPr="00F622BF">
        <w:rPr>
          <w:rFonts w:ascii="Times New Roman" w:hAnsi="Times New Roman" w:cs="Times New Roman"/>
          <w:sz w:val="24"/>
          <w:szCs w:val="24"/>
        </w:rPr>
        <w:t xml:space="preserve">REGON............................................................................ </w:t>
      </w:r>
    </w:p>
    <w:p w14:paraId="4CE8C912" w14:textId="77777777" w:rsidR="001342F9" w:rsidRPr="00F622BF" w:rsidRDefault="001342F9" w:rsidP="001342F9">
      <w:pPr>
        <w:rPr>
          <w:rFonts w:ascii="Times New Roman" w:hAnsi="Times New Roman" w:cs="Times New Roman"/>
          <w:sz w:val="24"/>
          <w:szCs w:val="24"/>
        </w:rPr>
      </w:pPr>
      <w:r w:rsidRPr="00F622BF">
        <w:rPr>
          <w:rFonts w:ascii="Times New Roman" w:hAnsi="Times New Roman" w:cs="Times New Roman"/>
          <w:sz w:val="24"/>
          <w:szCs w:val="24"/>
        </w:rPr>
        <w:t>Nr NIP  ..........................................................................</w:t>
      </w:r>
    </w:p>
    <w:p w14:paraId="1976889D" w14:textId="77777777" w:rsidR="001342F9" w:rsidRPr="00F622BF" w:rsidRDefault="001342F9" w:rsidP="001342F9">
      <w:pPr>
        <w:rPr>
          <w:rFonts w:ascii="Times New Roman" w:hAnsi="Times New Roman" w:cs="Times New Roman"/>
          <w:sz w:val="24"/>
          <w:szCs w:val="24"/>
          <w:lang w:val="de-DE"/>
        </w:rPr>
      </w:pPr>
      <w:proofErr w:type="spellStart"/>
      <w:r w:rsidRPr="00F622BF">
        <w:rPr>
          <w:rFonts w:ascii="Times New Roman" w:hAnsi="Times New Roman" w:cs="Times New Roman"/>
          <w:sz w:val="24"/>
          <w:szCs w:val="24"/>
          <w:lang w:val="de-DE"/>
        </w:rPr>
        <w:t>nr</w:t>
      </w:r>
      <w:proofErr w:type="spellEnd"/>
      <w:r w:rsidRPr="00F622BF">
        <w:rPr>
          <w:rFonts w:ascii="Times New Roman" w:hAnsi="Times New Roman" w:cs="Times New Roman"/>
          <w:sz w:val="24"/>
          <w:szCs w:val="24"/>
          <w:lang w:val="de-DE"/>
        </w:rPr>
        <w:t xml:space="preserve"> </w:t>
      </w:r>
      <w:proofErr w:type="spellStart"/>
      <w:r w:rsidRPr="00F622BF">
        <w:rPr>
          <w:rFonts w:ascii="Times New Roman" w:hAnsi="Times New Roman" w:cs="Times New Roman"/>
          <w:sz w:val="24"/>
          <w:szCs w:val="24"/>
          <w:lang w:val="de-DE"/>
        </w:rPr>
        <w:t>telefonu</w:t>
      </w:r>
      <w:proofErr w:type="spellEnd"/>
      <w:r w:rsidRPr="00F622BF">
        <w:rPr>
          <w:rFonts w:ascii="Times New Roman" w:hAnsi="Times New Roman" w:cs="Times New Roman"/>
          <w:sz w:val="24"/>
          <w:szCs w:val="24"/>
          <w:lang w:val="de-DE"/>
        </w:rPr>
        <w:t xml:space="preserve"> ........................................................................</w:t>
      </w:r>
    </w:p>
    <w:p w14:paraId="7363B70A" w14:textId="77777777" w:rsidR="001342F9" w:rsidRPr="00F622BF" w:rsidRDefault="001342F9" w:rsidP="001342F9">
      <w:pPr>
        <w:rPr>
          <w:rFonts w:ascii="Times New Roman" w:hAnsi="Times New Roman" w:cs="Times New Roman"/>
          <w:sz w:val="24"/>
          <w:szCs w:val="24"/>
          <w:lang w:val="de-DE"/>
        </w:rPr>
      </w:pPr>
      <w:r w:rsidRPr="00F622BF">
        <w:rPr>
          <w:rFonts w:ascii="Times New Roman" w:hAnsi="Times New Roman" w:cs="Times New Roman"/>
          <w:sz w:val="24"/>
          <w:szCs w:val="24"/>
          <w:lang w:val="de-DE"/>
        </w:rPr>
        <w:t xml:space="preserve"> </w:t>
      </w:r>
      <w:proofErr w:type="spellStart"/>
      <w:r w:rsidRPr="00F622BF">
        <w:rPr>
          <w:rFonts w:ascii="Times New Roman" w:hAnsi="Times New Roman" w:cs="Times New Roman"/>
          <w:sz w:val="24"/>
          <w:szCs w:val="24"/>
          <w:lang w:val="de-DE"/>
        </w:rPr>
        <w:t>e-mail</w:t>
      </w:r>
      <w:proofErr w:type="spellEnd"/>
      <w:r w:rsidRPr="00F622BF">
        <w:rPr>
          <w:rFonts w:ascii="Times New Roman" w:hAnsi="Times New Roman" w:cs="Times New Roman"/>
          <w:sz w:val="24"/>
          <w:szCs w:val="24"/>
          <w:lang w:val="de-DE"/>
        </w:rPr>
        <w:t xml:space="preserve">  ...........................................................................</w:t>
      </w:r>
    </w:p>
    <w:p w14:paraId="5371E9D3" w14:textId="77777777" w:rsidR="001342F9" w:rsidRPr="00F622BF" w:rsidRDefault="001342F9" w:rsidP="001342F9">
      <w:pPr>
        <w:contextualSpacing/>
        <w:rPr>
          <w:rFonts w:ascii="Times New Roman" w:hAnsi="Times New Roman" w:cs="Times New Roman"/>
          <w:sz w:val="24"/>
          <w:szCs w:val="24"/>
        </w:rPr>
      </w:pPr>
      <w:r w:rsidRPr="00F622BF">
        <w:rPr>
          <w:rFonts w:ascii="Times New Roman" w:hAnsi="Times New Roman" w:cs="Times New Roman"/>
          <w:sz w:val="24"/>
          <w:szCs w:val="24"/>
        </w:rPr>
        <w:t xml:space="preserve">w odpowiedzi na ogłoszenie o postępowaniu o udzielenie zamówienia publicznego pn.: </w:t>
      </w:r>
    </w:p>
    <w:p w14:paraId="542432C5" w14:textId="77777777" w:rsidR="001342F9" w:rsidRPr="0030305F" w:rsidRDefault="001342F9" w:rsidP="001342F9">
      <w:pPr>
        <w:pStyle w:val="Tekstpodstawowy"/>
        <w:spacing w:before="20" w:after="20"/>
        <w:contextualSpacing/>
        <w:rPr>
          <w:rFonts w:ascii="Times New Roman" w:hAnsi="Times New Roman"/>
          <w:color w:val="auto"/>
          <w:szCs w:val="24"/>
          <w:lang w:val="pl-PL"/>
        </w:rPr>
      </w:pPr>
      <w:r w:rsidRPr="0030305F">
        <w:rPr>
          <w:rFonts w:ascii="Times New Roman" w:hAnsi="Times New Roman"/>
          <w:b/>
          <w:bCs/>
          <w:color w:val="auto"/>
          <w:szCs w:val="24"/>
        </w:rPr>
        <w:t xml:space="preserve">„Dostawa średniego </w:t>
      </w:r>
      <w:r w:rsidRPr="0030305F">
        <w:rPr>
          <w:rFonts w:ascii="Times New Roman" w:hAnsi="Times New Roman"/>
          <w:b/>
          <w:color w:val="auto"/>
          <w:szCs w:val="24"/>
          <w:lang w:val="pl-PL"/>
        </w:rPr>
        <w:t>samochodu ratowniczo-gaśniczego dla KPPSP w Białogardzie</w:t>
      </w:r>
      <w:r w:rsidRPr="0030305F">
        <w:rPr>
          <w:rFonts w:ascii="Times New Roman" w:hAnsi="Times New Roman"/>
          <w:b/>
          <w:bCs/>
          <w:color w:val="auto"/>
          <w:szCs w:val="24"/>
        </w:rPr>
        <w:t>”</w:t>
      </w:r>
    </w:p>
    <w:p w14:paraId="0BBC97B8" w14:textId="77777777" w:rsidR="001342F9" w:rsidRPr="00F622BF" w:rsidRDefault="001342F9" w:rsidP="001342F9">
      <w:pPr>
        <w:contextualSpacing/>
        <w:rPr>
          <w:rFonts w:ascii="Times New Roman" w:hAnsi="Times New Roman" w:cs="Times New Roman"/>
          <w:bCs/>
          <w:sz w:val="24"/>
          <w:szCs w:val="24"/>
        </w:rPr>
      </w:pPr>
      <w:r w:rsidRPr="00F622BF">
        <w:rPr>
          <w:rFonts w:ascii="Times New Roman" w:hAnsi="Times New Roman" w:cs="Times New Roman"/>
          <w:bCs/>
          <w:sz w:val="24"/>
          <w:szCs w:val="24"/>
        </w:rPr>
        <w:t xml:space="preserve">składam niniejszą ofertę: </w:t>
      </w:r>
    </w:p>
    <w:p w14:paraId="5D1533C0" w14:textId="77777777" w:rsidR="001342F9" w:rsidRPr="00F622BF" w:rsidRDefault="001342F9" w:rsidP="001342F9">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Oferuję wykonanie zamówienia za:                                </w:t>
      </w:r>
    </w:p>
    <w:p w14:paraId="116F38A6" w14:textId="77777777" w:rsidR="001342F9" w:rsidRPr="00F622BF" w:rsidRDefault="001342F9" w:rsidP="001342F9">
      <w:pPr>
        <w:rPr>
          <w:rFonts w:ascii="Times New Roman" w:hAnsi="Times New Roman" w:cs="Times New Roman"/>
          <w:sz w:val="24"/>
          <w:szCs w:val="24"/>
        </w:rPr>
      </w:pPr>
      <w:r w:rsidRPr="00F622BF">
        <w:rPr>
          <w:rFonts w:ascii="Times New Roman" w:hAnsi="Times New Roman" w:cs="Times New Roman"/>
          <w:sz w:val="24"/>
          <w:szCs w:val="24"/>
        </w:rPr>
        <w:t>cenę ryczałtową netto: ........................ (słownie: ………………….)</w:t>
      </w:r>
    </w:p>
    <w:p w14:paraId="72DD015B" w14:textId="77777777" w:rsidR="001342F9" w:rsidRPr="00F622BF" w:rsidRDefault="001342F9" w:rsidP="001342F9">
      <w:pPr>
        <w:rPr>
          <w:rFonts w:ascii="Times New Roman" w:hAnsi="Times New Roman" w:cs="Times New Roman"/>
          <w:sz w:val="24"/>
          <w:szCs w:val="24"/>
        </w:rPr>
      </w:pPr>
      <w:r w:rsidRPr="00F622BF">
        <w:rPr>
          <w:rFonts w:ascii="Times New Roman" w:hAnsi="Times New Roman" w:cs="Times New Roman"/>
          <w:sz w:val="24"/>
          <w:szCs w:val="24"/>
        </w:rPr>
        <w:t>w tym podatek VAT wg obowiązującej stawki: ................................</w:t>
      </w:r>
    </w:p>
    <w:p w14:paraId="238A0416" w14:textId="77777777" w:rsidR="001342F9" w:rsidRPr="00F622BF" w:rsidRDefault="001342F9" w:rsidP="001342F9">
      <w:pPr>
        <w:rPr>
          <w:rFonts w:ascii="Times New Roman" w:hAnsi="Times New Roman" w:cs="Times New Roman"/>
          <w:sz w:val="24"/>
          <w:szCs w:val="24"/>
        </w:rPr>
      </w:pPr>
      <w:r w:rsidRPr="00F622BF">
        <w:rPr>
          <w:rFonts w:ascii="Times New Roman" w:hAnsi="Times New Roman" w:cs="Times New Roman"/>
          <w:sz w:val="24"/>
          <w:szCs w:val="24"/>
        </w:rPr>
        <w:t>cenę ryczałtową brutto: ........................ (słownie: ………………….)</w:t>
      </w:r>
    </w:p>
    <w:p w14:paraId="00CB7592" w14:textId="77777777" w:rsidR="001342F9" w:rsidRPr="00F622BF" w:rsidRDefault="001342F9" w:rsidP="001342F9">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Akceptujemy termin realizacji zamówienia określony w SWZ – </w:t>
      </w:r>
      <w:r>
        <w:rPr>
          <w:rFonts w:ascii="Times New Roman" w:hAnsi="Times New Roman" w:cs="Times New Roman"/>
          <w:sz w:val="24"/>
          <w:szCs w:val="24"/>
        </w:rPr>
        <w:t>2</w:t>
      </w:r>
      <w:r w:rsidRPr="00F622BF">
        <w:rPr>
          <w:rFonts w:ascii="Times New Roman" w:hAnsi="Times New Roman" w:cs="Times New Roman"/>
          <w:sz w:val="24"/>
          <w:szCs w:val="24"/>
        </w:rPr>
        <w:t xml:space="preserve"> miesiące od </w:t>
      </w:r>
      <w:r>
        <w:rPr>
          <w:rFonts w:ascii="Times New Roman" w:hAnsi="Times New Roman" w:cs="Times New Roman"/>
          <w:sz w:val="24"/>
          <w:szCs w:val="24"/>
        </w:rPr>
        <w:t>daty zawarcia umowy</w:t>
      </w:r>
      <w:r w:rsidRPr="00F622BF">
        <w:rPr>
          <w:rFonts w:ascii="Times New Roman" w:hAnsi="Times New Roman" w:cs="Times New Roman"/>
          <w:sz w:val="24"/>
          <w:szCs w:val="24"/>
        </w:rPr>
        <w:t xml:space="preserve">.                                        </w:t>
      </w:r>
    </w:p>
    <w:p w14:paraId="186A10A6" w14:textId="77777777" w:rsidR="001342F9" w:rsidRPr="00F622BF" w:rsidRDefault="001342F9" w:rsidP="001342F9">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F622BF">
        <w:rPr>
          <w:rFonts w:ascii="Times New Roman" w:hAnsi="Times New Roman" w:cs="Times New Roman"/>
          <w:sz w:val="24"/>
          <w:szCs w:val="24"/>
        </w:rPr>
        <w:br/>
        <w:t>i terminie określonym przez zamawiającego.</w:t>
      </w:r>
    </w:p>
    <w:p w14:paraId="380D6308" w14:textId="77777777" w:rsidR="001342F9" w:rsidRPr="00F622BF" w:rsidRDefault="001342F9" w:rsidP="001342F9">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Uważam się związany niniejszą ofertą do </w:t>
      </w:r>
      <w:r>
        <w:rPr>
          <w:rFonts w:ascii="Times New Roman" w:hAnsi="Times New Roman" w:cs="Times New Roman"/>
          <w:sz w:val="24"/>
          <w:szCs w:val="24"/>
        </w:rPr>
        <w:t>5</w:t>
      </w:r>
      <w:r w:rsidRPr="00F622BF">
        <w:rPr>
          <w:rFonts w:ascii="Times New Roman" w:hAnsi="Times New Roman" w:cs="Times New Roman"/>
          <w:sz w:val="24"/>
          <w:szCs w:val="24"/>
        </w:rPr>
        <w:t>.</w:t>
      </w:r>
      <w:r>
        <w:rPr>
          <w:rFonts w:ascii="Times New Roman" w:hAnsi="Times New Roman" w:cs="Times New Roman"/>
          <w:sz w:val="24"/>
          <w:szCs w:val="24"/>
        </w:rPr>
        <w:t>10</w:t>
      </w:r>
      <w:r w:rsidRPr="00F622BF">
        <w:rPr>
          <w:rFonts w:ascii="Times New Roman" w:hAnsi="Times New Roman" w:cs="Times New Roman"/>
          <w:sz w:val="24"/>
          <w:szCs w:val="24"/>
        </w:rPr>
        <w:t>.2021 r.</w:t>
      </w:r>
    </w:p>
    <w:p w14:paraId="749D0E1F" w14:textId="77777777" w:rsidR="001342F9" w:rsidRPr="00F622BF" w:rsidRDefault="001342F9" w:rsidP="001342F9">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Potwierdzam wniesienie wadium w wysokości ……………………………. w formie ……………………… </w:t>
      </w:r>
    </w:p>
    <w:p w14:paraId="4833A61C" w14:textId="77777777" w:rsidR="001342F9" w:rsidRPr="00F622BF" w:rsidRDefault="001342F9" w:rsidP="001342F9">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Wniesione wadium (</w:t>
      </w:r>
      <w:r w:rsidRPr="00F622BF">
        <w:rPr>
          <w:rFonts w:ascii="Times New Roman" w:hAnsi="Times New Roman" w:cs="Times New Roman"/>
          <w:i/>
          <w:sz w:val="24"/>
          <w:szCs w:val="24"/>
        </w:rPr>
        <w:t>dotyczy Wykonawców wnoszących wadium w pieniądzu</w:t>
      </w:r>
      <w:r w:rsidRPr="00F622BF">
        <w:rPr>
          <w:rFonts w:ascii="Times New Roman" w:hAnsi="Times New Roman" w:cs="Times New Roman"/>
          <w:sz w:val="24"/>
          <w:szCs w:val="24"/>
        </w:rPr>
        <w:t>) zwrócić na:</w:t>
      </w:r>
    </w:p>
    <w:p w14:paraId="00785AEA" w14:textId="77777777" w:rsidR="001342F9" w:rsidRPr="00F622BF" w:rsidRDefault="001342F9" w:rsidP="001342F9">
      <w:pPr>
        <w:numPr>
          <w:ilvl w:val="0"/>
          <w:numId w:val="22"/>
        </w:numPr>
        <w:rPr>
          <w:rFonts w:ascii="Times New Roman" w:hAnsi="Times New Roman" w:cs="Times New Roman"/>
          <w:sz w:val="24"/>
          <w:szCs w:val="24"/>
        </w:rPr>
      </w:pPr>
      <w:r w:rsidRPr="00F622BF">
        <w:rPr>
          <w:rFonts w:ascii="Times New Roman" w:hAnsi="Times New Roman" w:cs="Times New Roman"/>
          <w:sz w:val="24"/>
          <w:szCs w:val="24"/>
        </w:rPr>
        <w:t>rachunek bankowy, z którego dokonano przelewu wpłaty wadium,</w:t>
      </w:r>
    </w:p>
    <w:p w14:paraId="24447536" w14:textId="77777777" w:rsidR="001342F9" w:rsidRPr="00F622BF" w:rsidRDefault="001342F9" w:rsidP="001342F9">
      <w:pPr>
        <w:numPr>
          <w:ilvl w:val="0"/>
          <w:numId w:val="22"/>
        </w:numPr>
        <w:rPr>
          <w:rFonts w:ascii="Times New Roman" w:hAnsi="Times New Roman" w:cs="Times New Roman"/>
          <w:sz w:val="24"/>
          <w:szCs w:val="24"/>
        </w:rPr>
      </w:pPr>
      <w:r w:rsidRPr="00F622BF">
        <w:rPr>
          <w:rFonts w:ascii="Times New Roman" w:hAnsi="Times New Roman" w:cs="Times New Roman"/>
          <w:sz w:val="24"/>
          <w:szCs w:val="24"/>
        </w:rPr>
        <w:t>wskazany poniżej rachunek bankowy (</w:t>
      </w:r>
      <w:r w:rsidRPr="00F622BF">
        <w:rPr>
          <w:rFonts w:ascii="Times New Roman" w:hAnsi="Times New Roman" w:cs="Times New Roman"/>
          <w:i/>
          <w:sz w:val="24"/>
          <w:szCs w:val="24"/>
        </w:rPr>
        <w:t>podać nazwę banku oraz nr konta</w:t>
      </w:r>
      <w:r w:rsidRPr="00F622BF">
        <w:rPr>
          <w:rFonts w:ascii="Times New Roman" w:hAnsi="Times New Roman" w:cs="Times New Roman"/>
          <w:sz w:val="24"/>
          <w:szCs w:val="24"/>
        </w:rPr>
        <w:t>):</w:t>
      </w:r>
    </w:p>
    <w:p w14:paraId="715166EA" w14:textId="77777777" w:rsidR="001342F9" w:rsidRPr="00F622BF" w:rsidRDefault="001342F9" w:rsidP="001342F9">
      <w:pPr>
        <w:rPr>
          <w:rFonts w:ascii="Times New Roman" w:hAnsi="Times New Roman" w:cs="Times New Roman"/>
          <w:sz w:val="24"/>
          <w:szCs w:val="24"/>
        </w:rPr>
      </w:pPr>
      <w:r w:rsidRPr="00F622BF">
        <w:rPr>
          <w:rFonts w:ascii="Times New Roman" w:hAnsi="Times New Roman" w:cs="Times New Roman"/>
          <w:sz w:val="24"/>
          <w:szCs w:val="24"/>
        </w:rPr>
        <w:t>……………………………………………………………………………..</w:t>
      </w:r>
    </w:p>
    <w:p w14:paraId="5AE62398" w14:textId="77777777" w:rsidR="001342F9" w:rsidRPr="0030305F" w:rsidRDefault="001342F9" w:rsidP="001342F9">
      <w:pPr>
        <w:pStyle w:val="Akapitzlist"/>
        <w:numPr>
          <w:ilvl w:val="0"/>
          <w:numId w:val="19"/>
        </w:numPr>
        <w:rPr>
          <w:rFonts w:ascii="Times New Roman" w:hAnsi="Times New Roman" w:cs="Times New Roman"/>
          <w:sz w:val="24"/>
          <w:szCs w:val="24"/>
        </w:rPr>
      </w:pPr>
      <w:r w:rsidRPr="0030305F">
        <w:rPr>
          <w:rFonts w:ascii="Times New Roman" w:hAnsi="Times New Roman" w:cs="Times New Roman"/>
          <w:sz w:val="24"/>
          <w:szCs w:val="24"/>
        </w:rPr>
        <w:lastRenderedPageBreak/>
        <w:t xml:space="preserve">Oświadczam, że parametry techniczne podlegające ocenie w oferowanych samochodach (zgodnie z wymaganiami i metodologią pomiaru przedstawioną w załączniku nr  1 do </w:t>
      </w:r>
      <w:proofErr w:type="spellStart"/>
      <w:r w:rsidRPr="0030305F">
        <w:rPr>
          <w:rFonts w:ascii="Times New Roman" w:hAnsi="Times New Roman" w:cs="Times New Roman"/>
          <w:sz w:val="24"/>
          <w:szCs w:val="24"/>
        </w:rPr>
        <w:t>swz</w:t>
      </w:r>
      <w:proofErr w:type="spellEnd"/>
      <w:r w:rsidRPr="0030305F">
        <w:rPr>
          <w:rFonts w:ascii="Times New Roman" w:hAnsi="Times New Roman" w:cs="Times New Roman"/>
          <w:sz w:val="24"/>
          <w:szCs w:val="24"/>
        </w:rPr>
        <w:t>) podlegające ocenie wynoszą:</w:t>
      </w:r>
    </w:p>
    <w:p w14:paraId="49F054C3" w14:textId="77777777" w:rsidR="001342F9" w:rsidRPr="00F622BF" w:rsidRDefault="001342F9" w:rsidP="001342F9">
      <w:pPr>
        <w:spacing w:before="120"/>
        <w:ind w:left="360" w:right="-142"/>
        <w:jc w:val="both"/>
        <w:rPr>
          <w:b/>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1342F9" w:rsidRPr="00F622BF" w14:paraId="43E9E2F9" w14:textId="77777777" w:rsidTr="00AD4769">
        <w:tc>
          <w:tcPr>
            <w:tcW w:w="4644" w:type="dxa"/>
          </w:tcPr>
          <w:p w14:paraId="23F08ED0" w14:textId="77777777" w:rsidR="001342F9" w:rsidRPr="00F622BF" w:rsidRDefault="001342F9" w:rsidP="00AD4769">
            <w:pPr>
              <w:pStyle w:val="Tekstpodstawowy"/>
              <w:rPr>
                <w:rFonts w:ascii="Times New Roman" w:hAnsi="Times New Roman"/>
                <w:bCs/>
                <w:color w:val="auto"/>
              </w:rPr>
            </w:pPr>
            <w:r w:rsidRPr="00F622BF">
              <w:rPr>
                <w:rFonts w:ascii="Times New Roman" w:hAnsi="Times New Roman"/>
                <w:bCs/>
                <w:color w:val="auto"/>
              </w:rPr>
              <w:t>Deklarowane parametry techniczne:</w:t>
            </w:r>
          </w:p>
        </w:tc>
        <w:tc>
          <w:tcPr>
            <w:tcW w:w="4282" w:type="dxa"/>
          </w:tcPr>
          <w:p w14:paraId="5EA39076" w14:textId="77777777" w:rsidR="001342F9" w:rsidRPr="00F622BF" w:rsidRDefault="001342F9" w:rsidP="00AD4769">
            <w:pPr>
              <w:pStyle w:val="Tekstpodstawowy"/>
              <w:jc w:val="center"/>
              <w:rPr>
                <w:rFonts w:ascii="Times New Roman" w:hAnsi="Times New Roman"/>
                <w:bCs/>
                <w:color w:val="auto"/>
              </w:rPr>
            </w:pPr>
            <w:r w:rsidRPr="00F622BF">
              <w:rPr>
                <w:rFonts w:ascii="Times New Roman" w:hAnsi="Times New Roman"/>
                <w:bCs/>
                <w:color w:val="auto"/>
              </w:rPr>
              <w:t>Kolumnę wypełnia wykonawca w oparciu o dane z formularza załącznika nr 1 do swz będącego  częścią oferty</w:t>
            </w:r>
          </w:p>
        </w:tc>
      </w:tr>
      <w:tr w:rsidR="001342F9" w:rsidRPr="00F622BF" w14:paraId="534B2289" w14:textId="77777777" w:rsidTr="00AD4769">
        <w:tc>
          <w:tcPr>
            <w:tcW w:w="4644" w:type="dxa"/>
          </w:tcPr>
          <w:p w14:paraId="7EB537B4" w14:textId="77777777" w:rsidR="001342F9" w:rsidRPr="00F622BF" w:rsidRDefault="001342F9" w:rsidP="00AD4769">
            <w:pPr>
              <w:pStyle w:val="Tekstpodstawowy"/>
              <w:rPr>
                <w:rFonts w:ascii="Times New Roman" w:hAnsi="Times New Roman"/>
                <w:bCs/>
                <w:color w:val="auto"/>
              </w:rPr>
            </w:pPr>
            <w:r w:rsidRPr="00F622BF">
              <w:rPr>
                <w:rFonts w:ascii="Times New Roman" w:hAnsi="Times New Roman"/>
                <w:bCs/>
                <w:color w:val="auto"/>
              </w:rPr>
              <w:t>Masowy wskaźnik mocy</w:t>
            </w:r>
          </w:p>
          <w:p w14:paraId="0926FF03" w14:textId="77777777" w:rsidR="001342F9" w:rsidRPr="00F622BF" w:rsidRDefault="001342F9" w:rsidP="00AD4769">
            <w:pPr>
              <w:pStyle w:val="Tekstpodstawowy"/>
              <w:rPr>
                <w:rFonts w:ascii="Times New Roman" w:hAnsi="Times New Roman"/>
                <w:bCs/>
                <w:color w:val="auto"/>
              </w:rPr>
            </w:pPr>
            <w:r w:rsidRPr="00F622BF">
              <w:rPr>
                <w:rFonts w:ascii="Times New Roman" w:hAnsi="Times New Roman"/>
                <w:bCs/>
                <w:color w:val="auto"/>
              </w:rPr>
              <w:t>Moc nominalna silnika (zgodnie z p. 3.1 załącznika nr 1 do swz</w:t>
            </w:r>
          </w:p>
          <w:p w14:paraId="3811CB11" w14:textId="77777777" w:rsidR="001342F9" w:rsidRPr="00F622BF" w:rsidRDefault="001342F9" w:rsidP="00AD4769">
            <w:pPr>
              <w:pStyle w:val="Tekstpodstawowy"/>
              <w:rPr>
                <w:rFonts w:ascii="Times New Roman" w:hAnsi="Times New Roman"/>
                <w:bCs/>
                <w:color w:val="auto"/>
              </w:rPr>
            </w:pPr>
            <w:r w:rsidRPr="00F622BF">
              <w:rPr>
                <w:rFonts w:ascii="Times New Roman" w:hAnsi="Times New Roman"/>
                <w:bCs/>
                <w:color w:val="auto"/>
              </w:rPr>
              <w:t>Maksymalna masa rzeczywista (MMR) - zgodnie z p. 2.1 załącznika nr 1 do swz</w:t>
            </w:r>
          </w:p>
        </w:tc>
        <w:tc>
          <w:tcPr>
            <w:tcW w:w="4282" w:type="dxa"/>
          </w:tcPr>
          <w:p w14:paraId="1DA80EC3" w14:textId="77777777" w:rsidR="001342F9" w:rsidRPr="00F622BF" w:rsidRDefault="001342F9" w:rsidP="00AD4769">
            <w:pPr>
              <w:pStyle w:val="Tekstpodstawowy"/>
              <w:rPr>
                <w:rFonts w:ascii="Times New Roman" w:hAnsi="Times New Roman"/>
                <w:bCs/>
                <w:color w:val="auto"/>
              </w:rPr>
            </w:pPr>
          </w:p>
        </w:tc>
      </w:tr>
      <w:tr w:rsidR="001342F9" w:rsidRPr="00F622BF" w14:paraId="7B498A7E" w14:textId="77777777" w:rsidTr="00AD4769">
        <w:tc>
          <w:tcPr>
            <w:tcW w:w="4644" w:type="dxa"/>
          </w:tcPr>
          <w:p w14:paraId="0478B77E" w14:textId="77777777" w:rsidR="001342F9" w:rsidRPr="00F622BF" w:rsidRDefault="001342F9" w:rsidP="00AD4769">
            <w:pPr>
              <w:pStyle w:val="Tekstpodstawowy"/>
              <w:rPr>
                <w:rFonts w:ascii="Times New Roman" w:hAnsi="Times New Roman"/>
                <w:bCs/>
                <w:color w:val="auto"/>
              </w:rPr>
            </w:pPr>
            <w:r w:rsidRPr="00F622BF">
              <w:rPr>
                <w:rFonts w:ascii="Times New Roman" w:hAnsi="Times New Roman"/>
                <w:bCs/>
                <w:color w:val="auto"/>
              </w:rPr>
              <w:t xml:space="preserve">Rodzaj zaoferowanej skrzyni biegów </w:t>
            </w:r>
          </w:p>
          <w:p w14:paraId="26240875" w14:textId="77777777" w:rsidR="001342F9" w:rsidRPr="00F622BF" w:rsidRDefault="001342F9" w:rsidP="00AD4769">
            <w:pPr>
              <w:pStyle w:val="Tekstpodstawowy"/>
              <w:rPr>
                <w:rFonts w:ascii="Times New Roman" w:hAnsi="Times New Roman"/>
                <w:bCs/>
                <w:color w:val="auto"/>
              </w:rPr>
            </w:pPr>
            <w:r w:rsidRPr="00F622BF">
              <w:rPr>
                <w:rFonts w:ascii="Times New Roman" w:hAnsi="Times New Roman"/>
                <w:bCs/>
                <w:color w:val="auto"/>
              </w:rPr>
              <w:t>zgodnie z p. 3.2 załącznika nr 1 do swz</w:t>
            </w:r>
          </w:p>
        </w:tc>
        <w:tc>
          <w:tcPr>
            <w:tcW w:w="4282" w:type="dxa"/>
          </w:tcPr>
          <w:p w14:paraId="4F65465F" w14:textId="77777777" w:rsidR="001342F9" w:rsidRPr="00F622BF" w:rsidRDefault="001342F9" w:rsidP="00AD4769">
            <w:pPr>
              <w:pStyle w:val="Tekstpodstawowy"/>
              <w:rPr>
                <w:rFonts w:ascii="Times New Roman" w:hAnsi="Times New Roman"/>
                <w:bCs/>
                <w:color w:val="auto"/>
              </w:rPr>
            </w:pPr>
          </w:p>
        </w:tc>
      </w:tr>
      <w:tr w:rsidR="001342F9" w:rsidRPr="00F622BF" w14:paraId="0AA2D1FD" w14:textId="77777777" w:rsidTr="00AD4769">
        <w:tc>
          <w:tcPr>
            <w:tcW w:w="4644" w:type="dxa"/>
          </w:tcPr>
          <w:p w14:paraId="4F52F7C3" w14:textId="77777777" w:rsidR="001342F9" w:rsidRPr="00F622BF" w:rsidRDefault="001342F9" w:rsidP="00AD4769">
            <w:pPr>
              <w:pStyle w:val="Tekstpodstawowy"/>
              <w:rPr>
                <w:rFonts w:ascii="Times New Roman" w:hAnsi="Times New Roman"/>
                <w:bCs/>
                <w:color w:val="auto"/>
                <w:lang w:val="pl-PL"/>
              </w:rPr>
            </w:pPr>
            <w:r w:rsidRPr="00F622BF">
              <w:rPr>
                <w:rFonts w:ascii="Times New Roman" w:hAnsi="Times New Roman"/>
                <w:bCs/>
                <w:color w:val="auto"/>
                <w:lang w:val="pl-PL"/>
              </w:rPr>
              <w:t xml:space="preserve">Rodzaj napędu 4x4 </w:t>
            </w:r>
            <w:r w:rsidRPr="00F622BF">
              <w:rPr>
                <w:rFonts w:ascii="Times New Roman" w:hAnsi="Times New Roman"/>
                <w:bCs/>
                <w:color w:val="auto"/>
              </w:rPr>
              <w:t>zgodnie z p. 3.4 załącznika nr 1 do swz</w:t>
            </w:r>
          </w:p>
        </w:tc>
        <w:tc>
          <w:tcPr>
            <w:tcW w:w="4282" w:type="dxa"/>
          </w:tcPr>
          <w:p w14:paraId="3CF7D493" w14:textId="77777777" w:rsidR="001342F9" w:rsidRPr="00F622BF" w:rsidRDefault="001342F9" w:rsidP="00AD4769">
            <w:pPr>
              <w:pStyle w:val="Tekstpodstawowy"/>
              <w:jc w:val="center"/>
              <w:rPr>
                <w:rFonts w:ascii="Times New Roman" w:hAnsi="Times New Roman"/>
                <w:bCs/>
                <w:color w:val="auto"/>
                <w:lang w:val="pl-PL"/>
              </w:rPr>
            </w:pPr>
          </w:p>
        </w:tc>
      </w:tr>
      <w:tr w:rsidR="001342F9" w:rsidRPr="00F622BF" w14:paraId="48D5328F" w14:textId="77777777" w:rsidTr="00AD4769">
        <w:tc>
          <w:tcPr>
            <w:tcW w:w="4644" w:type="dxa"/>
          </w:tcPr>
          <w:p w14:paraId="235E8E6F" w14:textId="77777777" w:rsidR="001342F9" w:rsidRPr="00F622BF" w:rsidRDefault="001342F9" w:rsidP="00AD4769">
            <w:pPr>
              <w:pStyle w:val="Tekstpodstawowy"/>
              <w:rPr>
                <w:rFonts w:ascii="Times New Roman" w:hAnsi="Times New Roman"/>
                <w:bCs/>
                <w:color w:val="auto"/>
                <w:lang w:val="pl-PL"/>
              </w:rPr>
            </w:pPr>
            <w:r w:rsidRPr="00F622BF">
              <w:rPr>
                <w:rFonts w:ascii="Times New Roman" w:hAnsi="Times New Roman"/>
                <w:bCs/>
                <w:color w:val="auto"/>
                <w:lang w:val="pl-PL"/>
              </w:rPr>
              <w:t>Zastosowany dozownik środka pianotwórczego:</w:t>
            </w:r>
          </w:p>
          <w:p w14:paraId="7D8B02A6" w14:textId="77777777" w:rsidR="001342F9" w:rsidRPr="00F622BF" w:rsidRDefault="001342F9" w:rsidP="00AD4769">
            <w:pPr>
              <w:pStyle w:val="Tekstpodstawowy"/>
              <w:rPr>
                <w:rFonts w:ascii="Times New Roman" w:hAnsi="Times New Roman"/>
                <w:bCs/>
                <w:color w:val="auto"/>
                <w:lang w:val="pl-PL"/>
              </w:rPr>
            </w:pPr>
            <w:r w:rsidRPr="00F622BF">
              <w:rPr>
                <w:rFonts w:ascii="Times New Roman" w:hAnsi="Times New Roman"/>
                <w:bCs/>
                <w:color w:val="auto"/>
              </w:rPr>
              <w:t>zgodnie z p. 4.24 załącznika nr 1 do swz</w:t>
            </w:r>
          </w:p>
        </w:tc>
        <w:tc>
          <w:tcPr>
            <w:tcW w:w="4282" w:type="dxa"/>
          </w:tcPr>
          <w:p w14:paraId="58F1A1B3" w14:textId="77777777" w:rsidR="001342F9" w:rsidRPr="00F622BF" w:rsidRDefault="001342F9" w:rsidP="00AD4769">
            <w:pPr>
              <w:pStyle w:val="Tekstpodstawowy"/>
              <w:jc w:val="center"/>
              <w:rPr>
                <w:rFonts w:ascii="Times New Roman" w:hAnsi="Times New Roman"/>
                <w:bCs/>
                <w:color w:val="auto"/>
                <w:lang w:val="pl-PL"/>
              </w:rPr>
            </w:pPr>
          </w:p>
        </w:tc>
      </w:tr>
      <w:tr w:rsidR="001342F9" w:rsidRPr="00F622BF" w14:paraId="339AD475" w14:textId="77777777" w:rsidTr="00AD4769">
        <w:tc>
          <w:tcPr>
            <w:tcW w:w="4644" w:type="dxa"/>
          </w:tcPr>
          <w:p w14:paraId="36016C52" w14:textId="77777777" w:rsidR="001342F9" w:rsidRPr="00F622BF" w:rsidRDefault="001342F9" w:rsidP="00AD4769">
            <w:pPr>
              <w:pStyle w:val="Tekstpodstawowy"/>
              <w:rPr>
                <w:rFonts w:ascii="Times New Roman" w:hAnsi="Times New Roman"/>
                <w:bCs/>
                <w:color w:val="auto"/>
                <w:lang w:val="pl-PL"/>
              </w:rPr>
            </w:pPr>
            <w:r w:rsidRPr="00F622BF">
              <w:rPr>
                <w:rFonts w:ascii="Times New Roman" w:hAnsi="Times New Roman"/>
                <w:bCs/>
                <w:color w:val="auto"/>
                <w:lang w:val="pl-PL"/>
              </w:rPr>
              <w:t xml:space="preserve">Technika wykonania zbiornika na wodę i środek pianotwórczy </w:t>
            </w:r>
            <w:r w:rsidRPr="00F622BF">
              <w:rPr>
                <w:rFonts w:ascii="Times New Roman" w:hAnsi="Times New Roman"/>
                <w:bCs/>
                <w:color w:val="auto"/>
              </w:rPr>
              <w:t>zgodnie z p. 4.12 załącznika nr 1 do swz</w:t>
            </w:r>
          </w:p>
        </w:tc>
        <w:tc>
          <w:tcPr>
            <w:tcW w:w="4282" w:type="dxa"/>
          </w:tcPr>
          <w:p w14:paraId="6FA54D7E" w14:textId="77777777" w:rsidR="001342F9" w:rsidRPr="00F622BF" w:rsidRDefault="001342F9" w:rsidP="00AD4769">
            <w:pPr>
              <w:pStyle w:val="Tekstpodstawowy"/>
              <w:jc w:val="center"/>
              <w:rPr>
                <w:rFonts w:ascii="Times New Roman" w:hAnsi="Times New Roman"/>
                <w:bCs/>
                <w:color w:val="auto"/>
                <w:lang w:val="pl-PL"/>
              </w:rPr>
            </w:pPr>
          </w:p>
        </w:tc>
      </w:tr>
      <w:tr w:rsidR="001342F9" w:rsidRPr="00F622BF" w14:paraId="1B7279C6" w14:textId="77777777" w:rsidTr="00AD4769">
        <w:tc>
          <w:tcPr>
            <w:tcW w:w="4644" w:type="dxa"/>
          </w:tcPr>
          <w:p w14:paraId="55D565BE" w14:textId="77777777" w:rsidR="001342F9" w:rsidRPr="00F622BF" w:rsidRDefault="001342F9" w:rsidP="00AD4769">
            <w:pPr>
              <w:pStyle w:val="Tekstpodstawowy"/>
              <w:rPr>
                <w:rFonts w:ascii="Times New Roman" w:hAnsi="Times New Roman"/>
                <w:bCs/>
                <w:color w:val="auto"/>
              </w:rPr>
            </w:pPr>
            <w:r w:rsidRPr="00F622BF">
              <w:rPr>
                <w:rFonts w:ascii="Times New Roman" w:hAnsi="Times New Roman"/>
                <w:bCs/>
                <w:color w:val="auto"/>
              </w:rPr>
              <w:t>Wysokość pojazdu (wymiar pojazdu obejmuje zamontowaną drabinę)</w:t>
            </w:r>
          </w:p>
          <w:p w14:paraId="76AD10AC" w14:textId="77777777" w:rsidR="001342F9" w:rsidRPr="00F622BF" w:rsidRDefault="001342F9" w:rsidP="00AD4769">
            <w:pPr>
              <w:pStyle w:val="Tekstpodstawowy"/>
              <w:rPr>
                <w:rFonts w:ascii="Times New Roman" w:hAnsi="Times New Roman"/>
                <w:bCs/>
                <w:color w:val="auto"/>
              </w:rPr>
            </w:pPr>
            <w:r w:rsidRPr="00F622BF">
              <w:rPr>
                <w:rFonts w:ascii="Times New Roman" w:hAnsi="Times New Roman"/>
                <w:bCs/>
                <w:color w:val="auto"/>
              </w:rPr>
              <w:t>zgodnie z p. 3.3 załącznika nr 1 swz</w:t>
            </w:r>
          </w:p>
        </w:tc>
        <w:tc>
          <w:tcPr>
            <w:tcW w:w="4282" w:type="dxa"/>
          </w:tcPr>
          <w:p w14:paraId="686590D7" w14:textId="77777777" w:rsidR="001342F9" w:rsidRPr="00F622BF" w:rsidRDefault="001342F9" w:rsidP="00AD4769">
            <w:pPr>
              <w:pStyle w:val="Tekstpodstawowy"/>
              <w:rPr>
                <w:rFonts w:ascii="Times New Roman" w:hAnsi="Times New Roman"/>
                <w:bCs/>
                <w:color w:val="auto"/>
              </w:rPr>
            </w:pPr>
          </w:p>
        </w:tc>
      </w:tr>
      <w:tr w:rsidR="001342F9" w:rsidRPr="00F622BF" w14:paraId="672FD5CE" w14:textId="77777777" w:rsidTr="00AD4769">
        <w:tc>
          <w:tcPr>
            <w:tcW w:w="4644" w:type="dxa"/>
          </w:tcPr>
          <w:p w14:paraId="11B66977" w14:textId="77777777" w:rsidR="001342F9" w:rsidRPr="00F622BF" w:rsidRDefault="001342F9" w:rsidP="00AD4769">
            <w:pPr>
              <w:pStyle w:val="Tekstpodstawowy"/>
              <w:rPr>
                <w:rFonts w:ascii="Times New Roman" w:hAnsi="Times New Roman"/>
                <w:bCs/>
                <w:color w:val="auto"/>
              </w:rPr>
            </w:pPr>
            <w:r w:rsidRPr="00F622BF">
              <w:rPr>
                <w:color w:val="auto"/>
              </w:rPr>
              <w:t xml:space="preserve">Zwrotność pojazdu  - najmniejsza zewnętrzna obrysowa średnica zawracania </w:t>
            </w:r>
            <w:r w:rsidRPr="00F622BF">
              <w:rPr>
                <w:rFonts w:ascii="Times New Roman" w:hAnsi="Times New Roman"/>
                <w:bCs/>
                <w:color w:val="auto"/>
              </w:rPr>
              <w:t>zgodnie z p. 3.16 załącznika nr 1 swz</w:t>
            </w:r>
          </w:p>
        </w:tc>
        <w:tc>
          <w:tcPr>
            <w:tcW w:w="4282" w:type="dxa"/>
          </w:tcPr>
          <w:p w14:paraId="1DF8A71D" w14:textId="77777777" w:rsidR="001342F9" w:rsidRPr="00F622BF" w:rsidRDefault="001342F9" w:rsidP="00AD4769">
            <w:pPr>
              <w:pStyle w:val="Tekstpodstawowy"/>
              <w:rPr>
                <w:rFonts w:ascii="Times New Roman" w:hAnsi="Times New Roman"/>
                <w:bCs/>
                <w:color w:val="auto"/>
              </w:rPr>
            </w:pPr>
          </w:p>
        </w:tc>
      </w:tr>
      <w:tr w:rsidR="001342F9" w:rsidRPr="00F622BF" w14:paraId="6813E9FE" w14:textId="77777777" w:rsidTr="00AD4769">
        <w:tc>
          <w:tcPr>
            <w:tcW w:w="4644" w:type="dxa"/>
          </w:tcPr>
          <w:p w14:paraId="312A2A9C" w14:textId="77777777" w:rsidR="001342F9" w:rsidRPr="00F622BF" w:rsidRDefault="001342F9" w:rsidP="00AD4769">
            <w:pPr>
              <w:pStyle w:val="Tekstpodstawowy"/>
              <w:rPr>
                <w:rFonts w:ascii="Times New Roman" w:hAnsi="Times New Roman"/>
                <w:bCs/>
                <w:color w:val="auto"/>
              </w:rPr>
            </w:pPr>
            <w:r w:rsidRPr="00F622BF">
              <w:rPr>
                <w:rFonts w:ascii="Times New Roman" w:hAnsi="Times New Roman"/>
                <w:bCs/>
                <w:color w:val="auto"/>
              </w:rPr>
              <w:t>Rezerwa masy zgodnie z p. 3.18 swz</w:t>
            </w:r>
          </w:p>
        </w:tc>
        <w:tc>
          <w:tcPr>
            <w:tcW w:w="4282" w:type="dxa"/>
          </w:tcPr>
          <w:p w14:paraId="39B1764B" w14:textId="77777777" w:rsidR="001342F9" w:rsidRPr="00F622BF" w:rsidRDefault="001342F9" w:rsidP="00AD4769">
            <w:pPr>
              <w:pStyle w:val="Tekstpodstawowy"/>
              <w:rPr>
                <w:rFonts w:ascii="Times New Roman" w:hAnsi="Times New Roman"/>
                <w:bCs/>
                <w:color w:val="auto"/>
              </w:rPr>
            </w:pPr>
          </w:p>
        </w:tc>
      </w:tr>
      <w:tr w:rsidR="001342F9" w:rsidRPr="00F622BF" w14:paraId="170DD706" w14:textId="77777777" w:rsidTr="00AD4769">
        <w:tc>
          <w:tcPr>
            <w:tcW w:w="4644" w:type="dxa"/>
          </w:tcPr>
          <w:p w14:paraId="5F04B1CD" w14:textId="77777777" w:rsidR="001342F9" w:rsidRPr="00F622BF" w:rsidRDefault="001342F9" w:rsidP="00AD4769">
            <w:pPr>
              <w:pStyle w:val="Tekstpodstawowy"/>
              <w:rPr>
                <w:rFonts w:ascii="Times New Roman" w:hAnsi="Times New Roman"/>
                <w:bCs/>
                <w:color w:val="auto"/>
              </w:rPr>
            </w:pPr>
            <w:r w:rsidRPr="00F622BF">
              <w:rPr>
                <w:rFonts w:ascii="Times New Roman" w:hAnsi="Times New Roman"/>
                <w:bCs/>
                <w:color w:val="auto"/>
              </w:rPr>
              <w:t>Prześwit pod osią zgodnie z p. 3.12 załącznika nr 1 do swz</w:t>
            </w:r>
          </w:p>
        </w:tc>
        <w:tc>
          <w:tcPr>
            <w:tcW w:w="4282" w:type="dxa"/>
          </w:tcPr>
          <w:p w14:paraId="52260154" w14:textId="77777777" w:rsidR="001342F9" w:rsidRPr="00F622BF" w:rsidRDefault="001342F9" w:rsidP="00AD4769">
            <w:pPr>
              <w:pStyle w:val="Tekstpodstawowy"/>
              <w:jc w:val="center"/>
              <w:rPr>
                <w:rFonts w:ascii="Times New Roman" w:hAnsi="Times New Roman"/>
                <w:bCs/>
                <w:color w:val="auto"/>
              </w:rPr>
            </w:pPr>
          </w:p>
        </w:tc>
      </w:tr>
    </w:tbl>
    <w:p w14:paraId="08FEBD0D" w14:textId="77777777" w:rsidR="001342F9" w:rsidRPr="00F622BF" w:rsidRDefault="001342F9" w:rsidP="001342F9">
      <w:pPr>
        <w:rPr>
          <w:rFonts w:ascii="Times New Roman" w:hAnsi="Times New Roman" w:cs="Times New Roman"/>
          <w:sz w:val="24"/>
          <w:szCs w:val="24"/>
        </w:rPr>
      </w:pPr>
    </w:p>
    <w:p w14:paraId="2FA75438" w14:textId="77777777" w:rsidR="001342F9" w:rsidRPr="00F622BF" w:rsidRDefault="001342F9" w:rsidP="001342F9">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Oferuję termin gwarancji wynoszący ……………….lat na całość dostawy</w:t>
      </w:r>
    </w:p>
    <w:p w14:paraId="4156C089" w14:textId="77777777" w:rsidR="001342F9" w:rsidRPr="00F622BF" w:rsidRDefault="001342F9" w:rsidP="001342F9">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Oświadczam, że złożona oferta:</w:t>
      </w:r>
    </w:p>
    <w:p w14:paraId="38251998" w14:textId="77777777" w:rsidR="001342F9" w:rsidRPr="00F622BF" w:rsidRDefault="001342F9" w:rsidP="001342F9">
      <w:pPr>
        <w:numPr>
          <w:ilvl w:val="0"/>
          <w:numId w:val="23"/>
        </w:numPr>
        <w:rPr>
          <w:rFonts w:ascii="Times New Roman" w:hAnsi="Times New Roman" w:cs="Times New Roman"/>
          <w:sz w:val="24"/>
          <w:szCs w:val="24"/>
        </w:rPr>
      </w:pPr>
      <w:r w:rsidRPr="00F622BF">
        <w:rPr>
          <w:rFonts w:ascii="Times New Roman" w:hAnsi="Times New Roman" w:cs="Times New Roman"/>
          <w:sz w:val="24"/>
          <w:szCs w:val="24"/>
        </w:rPr>
        <w:t xml:space="preserve">nie prowadzi do powstania u Zamawiającego obowiązku podatkowego zgodnie </w:t>
      </w:r>
      <w:r w:rsidRPr="00F622BF">
        <w:rPr>
          <w:rFonts w:ascii="Times New Roman" w:hAnsi="Times New Roman" w:cs="Times New Roman"/>
          <w:sz w:val="24"/>
          <w:szCs w:val="24"/>
        </w:rPr>
        <w:br/>
        <w:t>z przepisami o podatku od towarów i usług,</w:t>
      </w:r>
    </w:p>
    <w:p w14:paraId="02539D30" w14:textId="77777777" w:rsidR="001342F9" w:rsidRPr="00F622BF" w:rsidRDefault="001342F9" w:rsidP="001342F9">
      <w:pPr>
        <w:numPr>
          <w:ilvl w:val="0"/>
          <w:numId w:val="23"/>
        </w:numPr>
        <w:rPr>
          <w:rFonts w:ascii="Times New Roman" w:hAnsi="Times New Roman" w:cs="Times New Roman"/>
          <w:sz w:val="24"/>
          <w:szCs w:val="24"/>
        </w:rPr>
      </w:pPr>
      <w:r w:rsidRPr="00F622BF">
        <w:rPr>
          <w:rFonts w:ascii="Times New Roman" w:hAnsi="Times New Roman" w:cs="Times New Roman"/>
          <w:sz w:val="24"/>
          <w:szCs w:val="24"/>
        </w:rPr>
        <w:t xml:space="preserve">prowadzi do powstania u Zamawiającego obowiązku podatkowego zgodnie </w:t>
      </w:r>
      <w:r w:rsidRPr="00F622BF">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1342F9" w:rsidRPr="00F622BF" w14:paraId="6592BC62" w14:textId="77777777" w:rsidTr="00AD4769">
        <w:tc>
          <w:tcPr>
            <w:tcW w:w="603" w:type="dxa"/>
            <w:shd w:val="clear" w:color="auto" w:fill="auto"/>
            <w:vAlign w:val="center"/>
          </w:tcPr>
          <w:p w14:paraId="5CC1DA0E" w14:textId="77777777" w:rsidR="001342F9" w:rsidRPr="00F622BF" w:rsidRDefault="001342F9" w:rsidP="00AD4769">
            <w:pPr>
              <w:rPr>
                <w:rFonts w:ascii="Times New Roman" w:hAnsi="Times New Roman" w:cs="Times New Roman"/>
                <w:sz w:val="24"/>
                <w:szCs w:val="24"/>
              </w:rPr>
            </w:pPr>
            <w:r w:rsidRPr="00F622BF">
              <w:rPr>
                <w:rFonts w:ascii="Times New Roman" w:hAnsi="Times New Roman" w:cs="Times New Roman"/>
                <w:sz w:val="24"/>
                <w:szCs w:val="24"/>
              </w:rPr>
              <w:t>L.p.</w:t>
            </w:r>
          </w:p>
        </w:tc>
        <w:tc>
          <w:tcPr>
            <w:tcW w:w="2849" w:type="dxa"/>
            <w:shd w:val="clear" w:color="auto" w:fill="auto"/>
            <w:vAlign w:val="center"/>
          </w:tcPr>
          <w:p w14:paraId="13D73DF5" w14:textId="77777777" w:rsidR="001342F9" w:rsidRPr="00F622BF" w:rsidRDefault="001342F9" w:rsidP="00AD4769">
            <w:pPr>
              <w:rPr>
                <w:rFonts w:ascii="Times New Roman" w:hAnsi="Times New Roman" w:cs="Times New Roman"/>
                <w:sz w:val="24"/>
                <w:szCs w:val="24"/>
              </w:rPr>
            </w:pPr>
            <w:r w:rsidRPr="00F622BF">
              <w:rPr>
                <w:rFonts w:ascii="Times New Roman" w:hAnsi="Times New Roman" w:cs="Times New Roman"/>
                <w:sz w:val="24"/>
                <w:szCs w:val="24"/>
              </w:rPr>
              <w:t>Nazwa (rodzaj) towaru lub usługi</w:t>
            </w:r>
          </w:p>
        </w:tc>
        <w:tc>
          <w:tcPr>
            <w:tcW w:w="2890" w:type="dxa"/>
          </w:tcPr>
          <w:p w14:paraId="43709594" w14:textId="77777777" w:rsidR="001342F9" w:rsidRPr="00F622BF" w:rsidRDefault="001342F9" w:rsidP="00AD4769">
            <w:pPr>
              <w:rPr>
                <w:rFonts w:ascii="Times New Roman" w:hAnsi="Times New Roman" w:cs="Times New Roman"/>
                <w:sz w:val="24"/>
                <w:szCs w:val="24"/>
              </w:rPr>
            </w:pPr>
            <w:r w:rsidRPr="00F622BF">
              <w:rPr>
                <w:rFonts w:ascii="Times New Roman" w:hAnsi="Times New Roman" w:cs="Times New Roman"/>
                <w:sz w:val="24"/>
                <w:szCs w:val="24"/>
              </w:rPr>
              <w:t>Wartość bez kwoty podatku [zł]</w:t>
            </w:r>
          </w:p>
        </w:tc>
        <w:tc>
          <w:tcPr>
            <w:tcW w:w="2720" w:type="dxa"/>
            <w:shd w:val="clear" w:color="auto" w:fill="auto"/>
            <w:vAlign w:val="center"/>
          </w:tcPr>
          <w:p w14:paraId="512723BC" w14:textId="77777777" w:rsidR="001342F9" w:rsidRPr="00F622BF" w:rsidRDefault="001342F9" w:rsidP="00AD4769">
            <w:pPr>
              <w:rPr>
                <w:rFonts w:ascii="Times New Roman" w:hAnsi="Times New Roman" w:cs="Times New Roman"/>
                <w:sz w:val="24"/>
                <w:szCs w:val="24"/>
              </w:rPr>
            </w:pPr>
            <w:r w:rsidRPr="00F622BF">
              <w:rPr>
                <w:rFonts w:ascii="Times New Roman" w:hAnsi="Times New Roman" w:cs="Times New Roman"/>
                <w:sz w:val="24"/>
                <w:szCs w:val="24"/>
              </w:rPr>
              <w:t xml:space="preserve">Stawka podatku [%] </w:t>
            </w:r>
          </w:p>
        </w:tc>
      </w:tr>
      <w:tr w:rsidR="001342F9" w:rsidRPr="00F622BF" w14:paraId="45E62558" w14:textId="77777777" w:rsidTr="00AD4769">
        <w:tc>
          <w:tcPr>
            <w:tcW w:w="603" w:type="dxa"/>
            <w:shd w:val="clear" w:color="auto" w:fill="auto"/>
            <w:vAlign w:val="center"/>
          </w:tcPr>
          <w:p w14:paraId="4951FAAE" w14:textId="77777777" w:rsidR="001342F9" w:rsidRPr="00F622BF" w:rsidRDefault="001342F9" w:rsidP="00AD4769">
            <w:pPr>
              <w:rPr>
                <w:rFonts w:ascii="Times New Roman" w:hAnsi="Times New Roman" w:cs="Times New Roman"/>
                <w:sz w:val="24"/>
                <w:szCs w:val="24"/>
              </w:rPr>
            </w:pPr>
          </w:p>
        </w:tc>
        <w:tc>
          <w:tcPr>
            <w:tcW w:w="2849" w:type="dxa"/>
            <w:shd w:val="clear" w:color="auto" w:fill="auto"/>
            <w:vAlign w:val="center"/>
          </w:tcPr>
          <w:p w14:paraId="690AC172" w14:textId="77777777" w:rsidR="001342F9" w:rsidRPr="00F622BF" w:rsidRDefault="001342F9" w:rsidP="00AD4769">
            <w:pPr>
              <w:rPr>
                <w:rFonts w:ascii="Times New Roman" w:hAnsi="Times New Roman" w:cs="Times New Roman"/>
                <w:sz w:val="24"/>
                <w:szCs w:val="24"/>
              </w:rPr>
            </w:pPr>
          </w:p>
        </w:tc>
        <w:tc>
          <w:tcPr>
            <w:tcW w:w="2890" w:type="dxa"/>
          </w:tcPr>
          <w:p w14:paraId="5CAC2341" w14:textId="77777777" w:rsidR="001342F9" w:rsidRPr="00F622BF" w:rsidRDefault="001342F9" w:rsidP="00AD4769">
            <w:pPr>
              <w:rPr>
                <w:rFonts w:ascii="Times New Roman" w:hAnsi="Times New Roman" w:cs="Times New Roman"/>
                <w:sz w:val="24"/>
                <w:szCs w:val="24"/>
              </w:rPr>
            </w:pPr>
          </w:p>
        </w:tc>
        <w:tc>
          <w:tcPr>
            <w:tcW w:w="2720" w:type="dxa"/>
            <w:shd w:val="clear" w:color="auto" w:fill="auto"/>
            <w:vAlign w:val="center"/>
          </w:tcPr>
          <w:p w14:paraId="52D16395" w14:textId="77777777" w:rsidR="001342F9" w:rsidRPr="00F622BF" w:rsidRDefault="001342F9" w:rsidP="00AD4769">
            <w:pPr>
              <w:rPr>
                <w:rFonts w:ascii="Times New Roman" w:hAnsi="Times New Roman" w:cs="Times New Roman"/>
                <w:sz w:val="24"/>
                <w:szCs w:val="24"/>
              </w:rPr>
            </w:pPr>
          </w:p>
        </w:tc>
      </w:tr>
      <w:tr w:rsidR="001342F9" w:rsidRPr="00F622BF" w14:paraId="19219D22" w14:textId="77777777" w:rsidTr="00AD4769">
        <w:tc>
          <w:tcPr>
            <w:tcW w:w="603" w:type="dxa"/>
            <w:shd w:val="clear" w:color="auto" w:fill="auto"/>
            <w:vAlign w:val="center"/>
          </w:tcPr>
          <w:p w14:paraId="29336F1F" w14:textId="77777777" w:rsidR="001342F9" w:rsidRPr="00F622BF" w:rsidRDefault="001342F9" w:rsidP="00AD4769">
            <w:pPr>
              <w:rPr>
                <w:rFonts w:ascii="Times New Roman" w:hAnsi="Times New Roman" w:cs="Times New Roman"/>
                <w:sz w:val="24"/>
                <w:szCs w:val="24"/>
              </w:rPr>
            </w:pPr>
          </w:p>
        </w:tc>
        <w:tc>
          <w:tcPr>
            <w:tcW w:w="2849" w:type="dxa"/>
            <w:shd w:val="clear" w:color="auto" w:fill="auto"/>
            <w:vAlign w:val="center"/>
          </w:tcPr>
          <w:p w14:paraId="353ABD0C" w14:textId="77777777" w:rsidR="001342F9" w:rsidRPr="00F622BF" w:rsidRDefault="001342F9" w:rsidP="00AD4769">
            <w:pPr>
              <w:rPr>
                <w:rFonts w:ascii="Times New Roman" w:hAnsi="Times New Roman" w:cs="Times New Roman"/>
                <w:sz w:val="24"/>
                <w:szCs w:val="24"/>
              </w:rPr>
            </w:pPr>
          </w:p>
        </w:tc>
        <w:tc>
          <w:tcPr>
            <w:tcW w:w="2890" w:type="dxa"/>
          </w:tcPr>
          <w:p w14:paraId="29734576" w14:textId="77777777" w:rsidR="001342F9" w:rsidRPr="00F622BF" w:rsidRDefault="001342F9" w:rsidP="00AD4769">
            <w:pPr>
              <w:rPr>
                <w:rFonts w:ascii="Times New Roman" w:hAnsi="Times New Roman" w:cs="Times New Roman"/>
                <w:sz w:val="24"/>
                <w:szCs w:val="24"/>
              </w:rPr>
            </w:pPr>
          </w:p>
        </w:tc>
        <w:tc>
          <w:tcPr>
            <w:tcW w:w="2720" w:type="dxa"/>
            <w:shd w:val="clear" w:color="auto" w:fill="auto"/>
            <w:vAlign w:val="center"/>
          </w:tcPr>
          <w:p w14:paraId="463C7A03" w14:textId="77777777" w:rsidR="001342F9" w:rsidRPr="00F622BF" w:rsidRDefault="001342F9" w:rsidP="00AD4769">
            <w:pPr>
              <w:rPr>
                <w:rFonts w:ascii="Times New Roman" w:hAnsi="Times New Roman" w:cs="Times New Roman"/>
                <w:sz w:val="24"/>
                <w:szCs w:val="24"/>
              </w:rPr>
            </w:pPr>
          </w:p>
        </w:tc>
      </w:tr>
    </w:tbl>
    <w:p w14:paraId="3995E53D" w14:textId="77777777" w:rsidR="001342F9" w:rsidRPr="00F622BF" w:rsidRDefault="001342F9" w:rsidP="001342F9">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lastRenderedPageBreak/>
        <w:t xml:space="preserve">Oświadczam na podstawie art. 18 ust. 3 ustawy </w:t>
      </w:r>
      <w:proofErr w:type="spellStart"/>
      <w:r w:rsidRPr="00F622BF">
        <w:rPr>
          <w:rFonts w:ascii="Times New Roman" w:hAnsi="Times New Roman" w:cs="Times New Roman"/>
          <w:sz w:val="24"/>
          <w:szCs w:val="24"/>
        </w:rPr>
        <w:t>Pzp</w:t>
      </w:r>
      <w:proofErr w:type="spellEnd"/>
      <w:r w:rsidRPr="00F622BF">
        <w:rPr>
          <w:rFonts w:ascii="Times New Roman" w:hAnsi="Times New Roman" w:cs="Times New Roman"/>
          <w:sz w:val="24"/>
          <w:szCs w:val="24"/>
        </w:rPr>
        <w:t>, że:</w:t>
      </w:r>
    </w:p>
    <w:p w14:paraId="46881E5D" w14:textId="77777777" w:rsidR="001342F9" w:rsidRPr="00F622BF" w:rsidRDefault="001342F9" w:rsidP="001342F9">
      <w:pPr>
        <w:numPr>
          <w:ilvl w:val="0"/>
          <w:numId w:val="24"/>
        </w:numPr>
        <w:rPr>
          <w:rFonts w:ascii="Times New Roman" w:hAnsi="Times New Roman" w:cs="Times New Roman"/>
          <w:sz w:val="24"/>
          <w:szCs w:val="24"/>
        </w:rPr>
      </w:pPr>
      <w:r w:rsidRPr="00F622BF">
        <w:rPr>
          <w:rFonts w:ascii="Times New Roman" w:hAnsi="Times New Roman" w:cs="Times New Roman"/>
          <w:sz w:val="24"/>
          <w:szCs w:val="24"/>
        </w:rPr>
        <w:t xml:space="preserve">żadna z informacji zawarta w ofercie nie stanowi tajemnicy przedsiębiorstwa </w:t>
      </w:r>
      <w:r w:rsidRPr="00F622BF">
        <w:rPr>
          <w:rFonts w:ascii="Times New Roman" w:hAnsi="Times New Roman" w:cs="Times New Roman"/>
          <w:sz w:val="24"/>
          <w:szCs w:val="24"/>
        </w:rPr>
        <w:br/>
        <w:t>w rozumieniu przepisów o zwalczaniu nieuczciwej konkurencji,</w:t>
      </w:r>
    </w:p>
    <w:p w14:paraId="6F01C161" w14:textId="77777777" w:rsidR="001342F9" w:rsidRPr="00F622BF" w:rsidRDefault="001342F9" w:rsidP="001342F9">
      <w:pPr>
        <w:numPr>
          <w:ilvl w:val="0"/>
          <w:numId w:val="24"/>
        </w:numPr>
        <w:rPr>
          <w:rFonts w:ascii="Times New Roman" w:hAnsi="Times New Roman" w:cs="Times New Roman"/>
          <w:sz w:val="24"/>
          <w:szCs w:val="24"/>
        </w:rPr>
      </w:pPr>
      <w:r w:rsidRPr="00F622BF">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F622BF">
        <w:rPr>
          <w:rFonts w:ascii="Times New Roman" w:hAnsi="Times New Roman" w:cs="Times New Roman"/>
          <w:sz w:val="24"/>
          <w:szCs w:val="24"/>
        </w:rPr>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1342F9" w:rsidRPr="00F622BF" w14:paraId="438BDCD1" w14:textId="77777777" w:rsidTr="00AD4769">
        <w:trPr>
          <w:jc w:val="center"/>
        </w:trPr>
        <w:tc>
          <w:tcPr>
            <w:tcW w:w="604" w:type="dxa"/>
            <w:vMerge w:val="restart"/>
            <w:shd w:val="clear" w:color="auto" w:fill="auto"/>
            <w:vAlign w:val="center"/>
          </w:tcPr>
          <w:p w14:paraId="3164A026" w14:textId="77777777" w:rsidR="001342F9" w:rsidRPr="00F622BF" w:rsidRDefault="001342F9" w:rsidP="00AD4769">
            <w:pPr>
              <w:rPr>
                <w:rFonts w:ascii="Times New Roman" w:hAnsi="Times New Roman" w:cs="Times New Roman"/>
                <w:sz w:val="24"/>
                <w:szCs w:val="24"/>
              </w:rPr>
            </w:pPr>
            <w:r w:rsidRPr="00F622BF">
              <w:rPr>
                <w:rFonts w:ascii="Times New Roman" w:hAnsi="Times New Roman" w:cs="Times New Roman"/>
                <w:sz w:val="24"/>
                <w:szCs w:val="24"/>
              </w:rPr>
              <w:t>L.p.</w:t>
            </w:r>
          </w:p>
        </w:tc>
        <w:tc>
          <w:tcPr>
            <w:tcW w:w="5039" w:type="dxa"/>
            <w:vMerge w:val="restart"/>
            <w:shd w:val="clear" w:color="auto" w:fill="auto"/>
            <w:vAlign w:val="center"/>
          </w:tcPr>
          <w:p w14:paraId="7C6099A8" w14:textId="77777777" w:rsidR="001342F9" w:rsidRPr="00F622BF" w:rsidRDefault="001342F9" w:rsidP="00AD4769">
            <w:pPr>
              <w:rPr>
                <w:rFonts w:ascii="Times New Roman" w:hAnsi="Times New Roman" w:cs="Times New Roman"/>
                <w:sz w:val="24"/>
                <w:szCs w:val="24"/>
              </w:rPr>
            </w:pPr>
            <w:r w:rsidRPr="00F622BF">
              <w:rPr>
                <w:rFonts w:ascii="Times New Roman" w:hAnsi="Times New Roman" w:cs="Times New Roman"/>
                <w:sz w:val="24"/>
                <w:szCs w:val="24"/>
              </w:rPr>
              <w:t>Oznaczenie rodzaju (nazwy) informacji</w:t>
            </w:r>
          </w:p>
        </w:tc>
        <w:tc>
          <w:tcPr>
            <w:tcW w:w="3419" w:type="dxa"/>
            <w:gridSpan w:val="2"/>
            <w:shd w:val="clear" w:color="auto" w:fill="auto"/>
            <w:vAlign w:val="center"/>
          </w:tcPr>
          <w:p w14:paraId="20F3C9A7" w14:textId="77777777" w:rsidR="001342F9" w:rsidRPr="00F622BF" w:rsidRDefault="001342F9" w:rsidP="00AD4769">
            <w:pPr>
              <w:rPr>
                <w:rFonts w:ascii="Times New Roman" w:hAnsi="Times New Roman" w:cs="Times New Roman"/>
                <w:sz w:val="24"/>
                <w:szCs w:val="24"/>
              </w:rPr>
            </w:pPr>
            <w:r w:rsidRPr="00F622BF">
              <w:rPr>
                <w:rFonts w:ascii="Times New Roman" w:hAnsi="Times New Roman" w:cs="Times New Roman"/>
                <w:sz w:val="24"/>
                <w:szCs w:val="24"/>
              </w:rPr>
              <w:t>Numery stron</w:t>
            </w:r>
          </w:p>
        </w:tc>
      </w:tr>
      <w:tr w:rsidR="001342F9" w:rsidRPr="00F622BF" w14:paraId="54709535" w14:textId="77777777" w:rsidTr="00AD4769">
        <w:trPr>
          <w:jc w:val="center"/>
        </w:trPr>
        <w:tc>
          <w:tcPr>
            <w:tcW w:w="604" w:type="dxa"/>
            <w:vMerge/>
            <w:shd w:val="clear" w:color="auto" w:fill="auto"/>
            <w:vAlign w:val="center"/>
          </w:tcPr>
          <w:p w14:paraId="67A30CE6" w14:textId="77777777" w:rsidR="001342F9" w:rsidRPr="00F622BF" w:rsidRDefault="001342F9" w:rsidP="00AD4769">
            <w:pPr>
              <w:rPr>
                <w:rFonts w:ascii="Times New Roman" w:hAnsi="Times New Roman" w:cs="Times New Roman"/>
                <w:sz w:val="24"/>
                <w:szCs w:val="24"/>
              </w:rPr>
            </w:pPr>
          </w:p>
        </w:tc>
        <w:tc>
          <w:tcPr>
            <w:tcW w:w="5039" w:type="dxa"/>
            <w:vMerge/>
            <w:shd w:val="clear" w:color="auto" w:fill="auto"/>
            <w:vAlign w:val="center"/>
          </w:tcPr>
          <w:p w14:paraId="7532BEA0" w14:textId="77777777" w:rsidR="001342F9" w:rsidRPr="00F622BF" w:rsidRDefault="001342F9" w:rsidP="00AD4769">
            <w:pPr>
              <w:rPr>
                <w:rFonts w:ascii="Times New Roman" w:hAnsi="Times New Roman" w:cs="Times New Roman"/>
                <w:sz w:val="24"/>
                <w:szCs w:val="24"/>
              </w:rPr>
            </w:pPr>
          </w:p>
        </w:tc>
        <w:tc>
          <w:tcPr>
            <w:tcW w:w="1797" w:type="dxa"/>
            <w:shd w:val="clear" w:color="auto" w:fill="auto"/>
            <w:vAlign w:val="center"/>
          </w:tcPr>
          <w:p w14:paraId="36C7EF9F" w14:textId="77777777" w:rsidR="001342F9" w:rsidRPr="00F622BF" w:rsidRDefault="001342F9" w:rsidP="00AD4769">
            <w:pPr>
              <w:rPr>
                <w:rFonts w:ascii="Times New Roman" w:hAnsi="Times New Roman" w:cs="Times New Roman"/>
                <w:sz w:val="24"/>
                <w:szCs w:val="24"/>
              </w:rPr>
            </w:pPr>
            <w:r w:rsidRPr="00F622BF">
              <w:rPr>
                <w:rFonts w:ascii="Times New Roman" w:hAnsi="Times New Roman" w:cs="Times New Roman"/>
                <w:sz w:val="24"/>
                <w:szCs w:val="24"/>
              </w:rPr>
              <w:t>od</w:t>
            </w:r>
          </w:p>
        </w:tc>
        <w:tc>
          <w:tcPr>
            <w:tcW w:w="1622" w:type="dxa"/>
            <w:shd w:val="clear" w:color="auto" w:fill="auto"/>
            <w:vAlign w:val="center"/>
          </w:tcPr>
          <w:p w14:paraId="2F406507" w14:textId="77777777" w:rsidR="001342F9" w:rsidRPr="00F622BF" w:rsidRDefault="001342F9" w:rsidP="00AD4769">
            <w:pPr>
              <w:rPr>
                <w:rFonts w:ascii="Times New Roman" w:hAnsi="Times New Roman" w:cs="Times New Roman"/>
                <w:sz w:val="24"/>
                <w:szCs w:val="24"/>
              </w:rPr>
            </w:pPr>
            <w:r w:rsidRPr="00F622BF">
              <w:rPr>
                <w:rFonts w:ascii="Times New Roman" w:hAnsi="Times New Roman" w:cs="Times New Roman"/>
                <w:sz w:val="24"/>
                <w:szCs w:val="24"/>
              </w:rPr>
              <w:t>do</w:t>
            </w:r>
          </w:p>
        </w:tc>
      </w:tr>
      <w:tr w:rsidR="001342F9" w:rsidRPr="00F622BF" w14:paraId="4BCA7E98" w14:textId="77777777" w:rsidTr="00AD4769">
        <w:trPr>
          <w:jc w:val="center"/>
        </w:trPr>
        <w:tc>
          <w:tcPr>
            <w:tcW w:w="604" w:type="dxa"/>
            <w:shd w:val="clear" w:color="auto" w:fill="auto"/>
            <w:vAlign w:val="center"/>
          </w:tcPr>
          <w:p w14:paraId="7E190005" w14:textId="77777777" w:rsidR="001342F9" w:rsidRPr="00F622BF" w:rsidRDefault="001342F9" w:rsidP="00AD4769">
            <w:pPr>
              <w:rPr>
                <w:rFonts w:ascii="Times New Roman" w:hAnsi="Times New Roman" w:cs="Times New Roman"/>
                <w:sz w:val="24"/>
                <w:szCs w:val="24"/>
              </w:rPr>
            </w:pPr>
          </w:p>
        </w:tc>
        <w:tc>
          <w:tcPr>
            <w:tcW w:w="5039" w:type="dxa"/>
            <w:shd w:val="clear" w:color="auto" w:fill="auto"/>
            <w:vAlign w:val="center"/>
          </w:tcPr>
          <w:p w14:paraId="2022C3FE" w14:textId="77777777" w:rsidR="001342F9" w:rsidRPr="00F622BF" w:rsidRDefault="001342F9" w:rsidP="00AD4769">
            <w:pPr>
              <w:rPr>
                <w:rFonts w:ascii="Times New Roman" w:hAnsi="Times New Roman" w:cs="Times New Roman"/>
                <w:sz w:val="24"/>
                <w:szCs w:val="24"/>
              </w:rPr>
            </w:pPr>
          </w:p>
        </w:tc>
        <w:tc>
          <w:tcPr>
            <w:tcW w:w="1797" w:type="dxa"/>
            <w:shd w:val="clear" w:color="auto" w:fill="auto"/>
            <w:vAlign w:val="center"/>
          </w:tcPr>
          <w:p w14:paraId="70C5AAA2" w14:textId="77777777" w:rsidR="001342F9" w:rsidRPr="00F622BF" w:rsidRDefault="001342F9" w:rsidP="00AD4769">
            <w:pPr>
              <w:rPr>
                <w:rFonts w:ascii="Times New Roman" w:hAnsi="Times New Roman" w:cs="Times New Roman"/>
                <w:sz w:val="24"/>
                <w:szCs w:val="24"/>
              </w:rPr>
            </w:pPr>
          </w:p>
        </w:tc>
        <w:tc>
          <w:tcPr>
            <w:tcW w:w="1622" w:type="dxa"/>
            <w:shd w:val="clear" w:color="auto" w:fill="auto"/>
            <w:vAlign w:val="center"/>
          </w:tcPr>
          <w:p w14:paraId="6A2FEE01" w14:textId="77777777" w:rsidR="001342F9" w:rsidRPr="00F622BF" w:rsidRDefault="001342F9" w:rsidP="00AD4769">
            <w:pPr>
              <w:rPr>
                <w:rFonts w:ascii="Times New Roman" w:hAnsi="Times New Roman" w:cs="Times New Roman"/>
                <w:sz w:val="24"/>
                <w:szCs w:val="24"/>
              </w:rPr>
            </w:pPr>
          </w:p>
        </w:tc>
      </w:tr>
      <w:tr w:rsidR="001342F9" w:rsidRPr="00F622BF" w14:paraId="6EAED8AA" w14:textId="77777777" w:rsidTr="00AD4769">
        <w:trPr>
          <w:jc w:val="center"/>
        </w:trPr>
        <w:tc>
          <w:tcPr>
            <w:tcW w:w="604" w:type="dxa"/>
            <w:shd w:val="clear" w:color="auto" w:fill="auto"/>
            <w:vAlign w:val="center"/>
          </w:tcPr>
          <w:p w14:paraId="32676C14" w14:textId="77777777" w:rsidR="001342F9" w:rsidRPr="00F622BF" w:rsidRDefault="001342F9" w:rsidP="00AD4769">
            <w:pPr>
              <w:rPr>
                <w:rFonts w:ascii="Times New Roman" w:hAnsi="Times New Roman" w:cs="Times New Roman"/>
                <w:sz w:val="24"/>
                <w:szCs w:val="24"/>
              </w:rPr>
            </w:pPr>
          </w:p>
        </w:tc>
        <w:tc>
          <w:tcPr>
            <w:tcW w:w="5039" w:type="dxa"/>
            <w:shd w:val="clear" w:color="auto" w:fill="auto"/>
            <w:vAlign w:val="center"/>
          </w:tcPr>
          <w:p w14:paraId="44AA1375" w14:textId="77777777" w:rsidR="001342F9" w:rsidRPr="00F622BF" w:rsidRDefault="001342F9" w:rsidP="00AD4769">
            <w:pPr>
              <w:rPr>
                <w:rFonts w:ascii="Times New Roman" w:hAnsi="Times New Roman" w:cs="Times New Roman"/>
                <w:sz w:val="24"/>
                <w:szCs w:val="24"/>
              </w:rPr>
            </w:pPr>
          </w:p>
        </w:tc>
        <w:tc>
          <w:tcPr>
            <w:tcW w:w="1797" w:type="dxa"/>
            <w:shd w:val="clear" w:color="auto" w:fill="auto"/>
            <w:vAlign w:val="center"/>
          </w:tcPr>
          <w:p w14:paraId="4BB94153" w14:textId="77777777" w:rsidR="001342F9" w:rsidRPr="00F622BF" w:rsidRDefault="001342F9" w:rsidP="00AD4769">
            <w:pPr>
              <w:rPr>
                <w:rFonts w:ascii="Times New Roman" w:hAnsi="Times New Roman" w:cs="Times New Roman"/>
                <w:sz w:val="24"/>
                <w:szCs w:val="24"/>
              </w:rPr>
            </w:pPr>
          </w:p>
        </w:tc>
        <w:tc>
          <w:tcPr>
            <w:tcW w:w="1622" w:type="dxa"/>
            <w:shd w:val="clear" w:color="auto" w:fill="auto"/>
            <w:vAlign w:val="center"/>
          </w:tcPr>
          <w:p w14:paraId="1D0BF47B" w14:textId="77777777" w:rsidR="001342F9" w:rsidRPr="00F622BF" w:rsidRDefault="001342F9" w:rsidP="00AD4769">
            <w:pPr>
              <w:rPr>
                <w:rFonts w:ascii="Times New Roman" w:hAnsi="Times New Roman" w:cs="Times New Roman"/>
                <w:sz w:val="24"/>
                <w:szCs w:val="24"/>
              </w:rPr>
            </w:pPr>
          </w:p>
        </w:tc>
      </w:tr>
    </w:tbl>
    <w:p w14:paraId="44BAE49F" w14:textId="77777777" w:rsidR="001342F9" w:rsidRPr="00F622BF" w:rsidRDefault="001342F9" w:rsidP="001342F9">
      <w:pPr>
        <w:rPr>
          <w:rFonts w:ascii="Times New Roman" w:hAnsi="Times New Roman" w:cs="Times New Roman"/>
          <w:sz w:val="24"/>
          <w:szCs w:val="24"/>
        </w:rPr>
      </w:pPr>
    </w:p>
    <w:p w14:paraId="50E19322" w14:textId="77777777" w:rsidR="001342F9" w:rsidRPr="00F622BF" w:rsidRDefault="001342F9" w:rsidP="001342F9">
      <w:pPr>
        <w:rPr>
          <w:rFonts w:ascii="Times New Roman" w:hAnsi="Times New Roman" w:cs="Times New Roman"/>
          <w:sz w:val="24"/>
          <w:szCs w:val="24"/>
        </w:rPr>
      </w:pPr>
      <w:r w:rsidRPr="00F622BF">
        <w:rPr>
          <w:rFonts w:ascii="Times New Roman" w:hAnsi="Times New Roman" w:cs="Times New Roman"/>
          <w:sz w:val="24"/>
          <w:szCs w:val="24"/>
        </w:rPr>
        <w:t>Uzasadnienie zastrzeżenia dokumentów: ………………………………………………………. …………………………………………………………………………………………………  .</w:t>
      </w:r>
    </w:p>
    <w:p w14:paraId="78D6645A" w14:textId="77777777" w:rsidR="001342F9" w:rsidRPr="00F622BF" w:rsidRDefault="001342F9" w:rsidP="001342F9">
      <w:pPr>
        <w:rPr>
          <w:rFonts w:ascii="Times New Roman" w:hAnsi="Times New Roman" w:cs="Times New Roman"/>
          <w:sz w:val="24"/>
          <w:szCs w:val="24"/>
          <w:lang w:val="x-none"/>
        </w:rPr>
      </w:pPr>
      <w:r w:rsidRPr="00F622BF">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F622BF">
        <w:rPr>
          <w:rFonts w:ascii="Times New Roman" w:hAnsi="Times New Roman" w:cs="Times New Roman"/>
          <w:bCs/>
          <w:sz w:val="24"/>
          <w:szCs w:val="24"/>
          <w:lang w:val="x-none"/>
        </w:rPr>
        <w:br/>
        <w:t>za jawne.</w:t>
      </w:r>
    </w:p>
    <w:p w14:paraId="53D4CB34" w14:textId="77777777" w:rsidR="001342F9" w:rsidRPr="00F622BF" w:rsidRDefault="001342F9" w:rsidP="001342F9">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Oświadczam, że:</w:t>
      </w:r>
    </w:p>
    <w:p w14:paraId="25846322" w14:textId="77777777" w:rsidR="001342F9" w:rsidRPr="00F622BF" w:rsidRDefault="001342F9" w:rsidP="001342F9">
      <w:pPr>
        <w:numPr>
          <w:ilvl w:val="0"/>
          <w:numId w:val="25"/>
        </w:numPr>
        <w:rPr>
          <w:rFonts w:ascii="Times New Roman" w:hAnsi="Times New Roman" w:cs="Times New Roman"/>
          <w:sz w:val="24"/>
          <w:szCs w:val="24"/>
        </w:rPr>
      </w:pPr>
      <w:r w:rsidRPr="00F622BF">
        <w:rPr>
          <w:rFonts w:ascii="Times New Roman" w:hAnsi="Times New Roman" w:cs="Times New Roman"/>
          <w:sz w:val="24"/>
          <w:szCs w:val="24"/>
        </w:rPr>
        <w:t>zamierzam wykonać zamówienie siłami własnymi, bez udziału podwykonawców,</w:t>
      </w:r>
    </w:p>
    <w:p w14:paraId="62DBCFA3" w14:textId="77777777" w:rsidR="001342F9" w:rsidRPr="00F622BF" w:rsidRDefault="001342F9" w:rsidP="001342F9">
      <w:pPr>
        <w:numPr>
          <w:ilvl w:val="0"/>
          <w:numId w:val="25"/>
        </w:numPr>
        <w:rPr>
          <w:rFonts w:ascii="Times New Roman" w:hAnsi="Times New Roman" w:cs="Times New Roman"/>
          <w:sz w:val="24"/>
          <w:szCs w:val="24"/>
        </w:rPr>
      </w:pPr>
      <w:r w:rsidRPr="00F622BF">
        <w:rPr>
          <w:rFonts w:ascii="Times New Roman" w:hAnsi="Times New Roman" w:cs="Times New Roman"/>
          <w:sz w:val="24"/>
          <w:szCs w:val="24"/>
        </w:rPr>
        <w:t>zamierzam powierzyć wykonanie następujących części zamówienia podwykonawcom:</w:t>
      </w:r>
    </w:p>
    <w:p w14:paraId="25B99A93" w14:textId="77777777" w:rsidR="001342F9" w:rsidRPr="00F622BF" w:rsidRDefault="001342F9" w:rsidP="001342F9">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Oświadczam, że w celu potwierdzenia spełniania warunków udziału w postępowaniu, będziemy polegać na zdolnościach  </w:t>
      </w:r>
      <w:r w:rsidRPr="00F622BF">
        <w:rPr>
          <w:rFonts w:ascii="Times New Roman" w:hAnsi="Times New Roman" w:cs="Times New Roman"/>
          <w:sz w:val="24"/>
          <w:szCs w:val="24"/>
          <w:u w:val="single"/>
        </w:rPr>
        <w:t>technicznych</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zawodowych</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sytuacji finansowej</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ekonomicznej</w:t>
      </w:r>
      <w:r w:rsidRPr="00F622BF">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1342F9" w:rsidRPr="00F622BF" w14:paraId="6249B445" w14:textId="77777777" w:rsidTr="00AD4769">
        <w:trPr>
          <w:jc w:val="center"/>
        </w:trPr>
        <w:tc>
          <w:tcPr>
            <w:tcW w:w="618" w:type="dxa"/>
            <w:vAlign w:val="center"/>
          </w:tcPr>
          <w:p w14:paraId="5C6BC4A1" w14:textId="77777777" w:rsidR="001342F9" w:rsidRPr="00F622BF" w:rsidRDefault="001342F9" w:rsidP="00AD4769">
            <w:pPr>
              <w:rPr>
                <w:rFonts w:ascii="Times New Roman" w:hAnsi="Times New Roman" w:cs="Times New Roman"/>
                <w:sz w:val="24"/>
                <w:szCs w:val="24"/>
              </w:rPr>
            </w:pPr>
            <w:r w:rsidRPr="00F622BF">
              <w:rPr>
                <w:rFonts w:ascii="Times New Roman" w:hAnsi="Times New Roman" w:cs="Times New Roman"/>
                <w:sz w:val="24"/>
                <w:szCs w:val="24"/>
              </w:rPr>
              <w:t>Lp.</w:t>
            </w:r>
          </w:p>
        </w:tc>
        <w:tc>
          <w:tcPr>
            <w:tcW w:w="4047" w:type="dxa"/>
            <w:vAlign w:val="center"/>
          </w:tcPr>
          <w:p w14:paraId="2D633C6A" w14:textId="77777777" w:rsidR="001342F9" w:rsidRPr="00F622BF" w:rsidRDefault="001342F9" w:rsidP="00AD4769">
            <w:pPr>
              <w:rPr>
                <w:rFonts w:ascii="Times New Roman" w:hAnsi="Times New Roman" w:cs="Times New Roman"/>
                <w:sz w:val="24"/>
                <w:szCs w:val="24"/>
              </w:rPr>
            </w:pPr>
            <w:r w:rsidRPr="00F622BF">
              <w:rPr>
                <w:rFonts w:ascii="Times New Roman" w:hAnsi="Times New Roman" w:cs="Times New Roman"/>
                <w:sz w:val="24"/>
                <w:szCs w:val="24"/>
              </w:rPr>
              <w:t>Firma (nazwa) podmiotu trzeciego</w:t>
            </w:r>
          </w:p>
        </w:tc>
        <w:tc>
          <w:tcPr>
            <w:tcW w:w="4508" w:type="dxa"/>
            <w:vAlign w:val="center"/>
          </w:tcPr>
          <w:p w14:paraId="531185E0" w14:textId="77777777" w:rsidR="001342F9" w:rsidRPr="00F622BF" w:rsidRDefault="001342F9" w:rsidP="00AD4769">
            <w:pPr>
              <w:rPr>
                <w:rFonts w:ascii="Times New Roman" w:hAnsi="Times New Roman" w:cs="Times New Roman"/>
                <w:sz w:val="24"/>
                <w:szCs w:val="24"/>
              </w:rPr>
            </w:pPr>
            <w:r w:rsidRPr="00F622BF">
              <w:rPr>
                <w:rFonts w:ascii="Times New Roman" w:hAnsi="Times New Roman" w:cs="Times New Roman"/>
                <w:sz w:val="24"/>
                <w:szCs w:val="24"/>
              </w:rPr>
              <w:t xml:space="preserve">Udostępniany potencjał </w:t>
            </w:r>
          </w:p>
        </w:tc>
      </w:tr>
      <w:tr w:rsidR="001342F9" w:rsidRPr="00F622BF" w14:paraId="1507EB7D" w14:textId="77777777" w:rsidTr="00AD4769">
        <w:trPr>
          <w:jc w:val="center"/>
        </w:trPr>
        <w:tc>
          <w:tcPr>
            <w:tcW w:w="618" w:type="dxa"/>
            <w:vAlign w:val="center"/>
          </w:tcPr>
          <w:p w14:paraId="4095A95C" w14:textId="77777777" w:rsidR="001342F9" w:rsidRPr="00F622BF" w:rsidRDefault="001342F9" w:rsidP="00AD4769">
            <w:pPr>
              <w:rPr>
                <w:rFonts w:ascii="Times New Roman" w:hAnsi="Times New Roman" w:cs="Times New Roman"/>
                <w:sz w:val="24"/>
                <w:szCs w:val="24"/>
              </w:rPr>
            </w:pPr>
            <w:r w:rsidRPr="00F622BF">
              <w:rPr>
                <w:rFonts w:ascii="Times New Roman" w:hAnsi="Times New Roman" w:cs="Times New Roman"/>
                <w:sz w:val="24"/>
                <w:szCs w:val="24"/>
              </w:rPr>
              <w:t>1.</w:t>
            </w:r>
          </w:p>
        </w:tc>
        <w:tc>
          <w:tcPr>
            <w:tcW w:w="4047" w:type="dxa"/>
            <w:vAlign w:val="center"/>
          </w:tcPr>
          <w:p w14:paraId="488F16A6" w14:textId="77777777" w:rsidR="001342F9" w:rsidRPr="00F622BF" w:rsidRDefault="001342F9" w:rsidP="00AD4769">
            <w:pPr>
              <w:rPr>
                <w:rFonts w:ascii="Times New Roman" w:hAnsi="Times New Roman" w:cs="Times New Roman"/>
                <w:sz w:val="24"/>
                <w:szCs w:val="24"/>
              </w:rPr>
            </w:pPr>
          </w:p>
        </w:tc>
        <w:tc>
          <w:tcPr>
            <w:tcW w:w="4508" w:type="dxa"/>
            <w:vAlign w:val="center"/>
          </w:tcPr>
          <w:p w14:paraId="3464AB2F" w14:textId="77777777" w:rsidR="001342F9" w:rsidRPr="00F622BF" w:rsidRDefault="001342F9" w:rsidP="00AD4769">
            <w:pPr>
              <w:rPr>
                <w:rFonts w:ascii="Times New Roman" w:hAnsi="Times New Roman" w:cs="Times New Roman"/>
                <w:sz w:val="24"/>
                <w:szCs w:val="24"/>
              </w:rPr>
            </w:pPr>
          </w:p>
        </w:tc>
      </w:tr>
      <w:tr w:rsidR="001342F9" w:rsidRPr="00F622BF" w14:paraId="76E34450" w14:textId="77777777" w:rsidTr="00AD4769">
        <w:trPr>
          <w:jc w:val="center"/>
        </w:trPr>
        <w:tc>
          <w:tcPr>
            <w:tcW w:w="618" w:type="dxa"/>
            <w:vAlign w:val="center"/>
          </w:tcPr>
          <w:p w14:paraId="6BE1E3D6" w14:textId="77777777" w:rsidR="001342F9" w:rsidRPr="00F622BF" w:rsidRDefault="001342F9" w:rsidP="00AD4769">
            <w:pPr>
              <w:rPr>
                <w:rFonts w:ascii="Times New Roman" w:hAnsi="Times New Roman" w:cs="Times New Roman"/>
                <w:sz w:val="24"/>
                <w:szCs w:val="24"/>
              </w:rPr>
            </w:pPr>
            <w:r w:rsidRPr="00F622BF">
              <w:rPr>
                <w:rFonts w:ascii="Times New Roman" w:hAnsi="Times New Roman" w:cs="Times New Roman"/>
                <w:sz w:val="24"/>
                <w:szCs w:val="24"/>
              </w:rPr>
              <w:t>2.</w:t>
            </w:r>
          </w:p>
        </w:tc>
        <w:tc>
          <w:tcPr>
            <w:tcW w:w="4047" w:type="dxa"/>
            <w:vAlign w:val="center"/>
          </w:tcPr>
          <w:p w14:paraId="53EE893E" w14:textId="77777777" w:rsidR="001342F9" w:rsidRPr="00F622BF" w:rsidRDefault="001342F9" w:rsidP="00AD4769">
            <w:pPr>
              <w:rPr>
                <w:rFonts w:ascii="Times New Roman" w:hAnsi="Times New Roman" w:cs="Times New Roman"/>
                <w:sz w:val="24"/>
                <w:szCs w:val="24"/>
              </w:rPr>
            </w:pPr>
          </w:p>
        </w:tc>
        <w:tc>
          <w:tcPr>
            <w:tcW w:w="4508" w:type="dxa"/>
            <w:vAlign w:val="center"/>
          </w:tcPr>
          <w:p w14:paraId="0113FD26" w14:textId="77777777" w:rsidR="001342F9" w:rsidRPr="00F622BF" w:rsidRDefault="001342F9" w:rsidP="00AD4769">
            <w:pPr>
              <w:rPr>
                <w:rFonts w:ascii="Times New Roman" w:hAnsi="Times New Roman" w:cs="Times New Roman"/>
                <w:sz w:val="24"/>
                <w:szCs w:val="24"/>
              </w:rPr>
            </w:pPr>
          </w:p>
        </w:tc>
      </w:tr>
    </w:tbl>
    <w:p w14:paraId="07C0A309" w14:textId="77777777" w:rsidR="001342F9" w:rsidRPr="00F622BF" w:rsidRDefault="001342F9" w:rsidP="001342F9">
      <w:pPr>
        <w:rPr>
          <w:rFonts w:ascii="Times New Roman" w:hAnsi="Times New Roman" w:cs="Times New Roman"/>
          <w:sz w:val="24"/>
          <w:szCs w:val="24"/>
        </w:rPr>
      </w:pPr>
      <w:r w:rsidRPr="00F622BF">
        <w:rPr>
          <w:rFonts w:ascii="Times New Roman" w:hAnsi="Times New Roman" w:cs="Times New Roman"/>
          <w:sz w:val="24"/>
          <w:szCs w:val="24"/>
        </w:rPr>
        <w:t>(należy wypełnić, jeżeli wykonawca przewiduje udział podmiotów trzecich)</w:t>
      </w:r>
    </w:p>
    <w:p w14:paraId="043B3391" w14:textId="77777777" w:rsidR="001342F9" w:rsidRPr="00F622BF" w:rsidRDefault="001342F9" w:rsidP="001342F9">
      <w:pPr>
        <w:numPr>
          <w:ilvl w:val="0"/>
          <w:numId w:val="19"/>
        </w:numPr>
        <w:rPr>
          <w:rFonts w:ascii="Times New Roman" w:hAnsi="Times New Roman" w:cs="Times New Roman"/>
          <w:sz w:val="24"/>
          <w:szCs w:val="24"/>
          <w:lang w:val="x-none"/>
        </w:rPr>
      </w:pPr>
      <w:r w:rsidRPr="00F622BF">
        <w:rPr>
          <w:rFonts w:ascii="Times New Roman" w:hAnsi="Times New Roman" w:cs="Times New Roman"/>
          <w:sz w:val="24"/>
          <w:szCs w:val="24"/>
        </w:rPr>
        <w:t xml:space="preserve">Oświadczam, że zapoznaliśmy się z dokumentami postępowania, w tym: opisem przedmiotu zamówienia, Specyfikacją Warunków Zamówienia wraz ze wzorem (projektem) umowy </w:t>
      </w:r>
      <w:r w:rsidRPr="00F622BF">
        <w:rPr>
          <w:rFonts w:ascii="Times New Roman" w:hAnsi="Times New Roman" w:cs="Times New Roman"/>
          <w:sz w:val="24"/>
          <w:szCs w:val="24"/>
        </w:rPr>
        <w:br/>
        <w:t>i przyjmujemy je bez zastrzeżeń.</w:t>
      </w:r>
    </w:p>
    <w:p w14:paraId="6E35E3FE" w14:textId="77777777" w:rsidR="001342F9" w:rsidRPr="00F622BF" w:rsidRDefault="001342F9" w:rsidP="001342F9">
      <w:pPr>
        <w:numPr>
          <w:ilvl w:val="0"/>
          <w:numId w:val="19"/>
        </w:numPr>
        <w:rPr>
          <w:rFonts w:ascii="Times New Roman" w:hAnsi="Times New Roman" w:cs="Times New Roman"/>
          <w:sz w:val="24"/>
          <w:szCs w:val="24"/>
          <w:lang w:val="x-none"/>
        </w:rPr>
      </w:pPr>
      <w:r w:rsidRPr="00F622BF">
        <w:rPr>
          <w:rFonts w:ascii="Times New Roman" w:hAnsi="Times New Roman" w:cs="Times New Roman"/>
          <w:sz w:val="24"/>
          <w:szCs w:val="24"/>
        </w:rPr>
        <w:lastRenderedPageBreak/>
        <w:t>Oświadczam, że wypełniłem obowiązki informacyjne przewidziane w art. 13 lub art. 14 RODO</w:t>
      </w:r>
      <w:r w:rsidRPr="00F622BF">
        <w:rPr>
          <w:rFonts w:ascii="Times New Roman" w:hAnsi="Times New Roman" w:cs="Times New Roman"/>
          <w:sz w:val="24"/>
          <w:szCs w:val="24"/>
          <w:vertAlign w:val="superscript"/>
        </w:rPr>
        <w:t>[1]</w:t>
      </w:r>
      <w:r w:rsidRPr="00F622BF">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24786875" w14:textId="77777777" w:rsidR="001342F9" w:rsidRPr="00F622BF" w:rsidRDefault="001342F9" w:rsidP="001342F9">
      <w:pPr>
        <w:rPr>
          <w:rFonts w:ascii="Times New Roman" w:hAnsi="Times New Roman" w:cs="Times New Roman"/>
          <w:sz w:val="24"/>
          <w:szCs w:val="24"/>
          <w:lang w:val="x-none"/>
        </w:rPr>
      </w:pPr>
      <w:r w:rsidRPr="00F622BF">
        <w:rPr>
          <w:rFonts w:ascii="Times New Roman" w:hAnsi="Times New Roman" w:cs="Times New Roman"/>
          <w:bCs/>
          <w:sz w:val="24"/>
          <w:szCs w:val="24"/>
          <w:vertAlign w:val="superscript"/>
          <w:lang w:val="x-none"/>
        </w:rPr>
        <w:t xml:space="preserve">[1] </w:t>
      </w:r>
      <w:r w:rsidRPr="00F622BF">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3A4C1A9C" w14:textId="77777777" w:rsidR="001342F9" w:rsidRPr="00F622BF" w:rsidRDefault="001342F9" w:rsidP="001342F9">
      <w:pPr>
        <w:numPr>
          <w:ilvl w:val="0"/>
          <w:numId w:val="19"/>
        </w:numPr>
        <w:rPr>
          <w:rFonts w:ascii="Times New Roman" w:hAnsi="Times New Roman" w:cs="Times New Roman"/>
          <w:sz w:val="24"/>
          <w:szCs w:val="24"/>
          <w:lang w:val="x-none"/>
        </w:rPr>
      </w:pPr>
      <w:r w:rsidRPr="00F622BF">
        <w:rPr>
          <w:rFonts w:ascii="Times New Roman" w:hAnsi="Times New Roman" w:cs="Times New Roman"/>
          <w:bCs/>
          <w:sz w:val="24"/>
          <w:szCs w:val="24"/>
          <w:lang w:val="x-none"/>
        </w:rPr>
        <w:t>Czy Wykonawca jest małym lub średnim przedsiębiorstwem**</w:t>
      </w:r>
    </w:p>
    <w:p w14:paraId="14A59ECD" w14:textId="77777777" w:rsidR="001342F9" w:rsidRPr="00F622BF" w:rsidRDefault="001342F9" w:rsidP="001342F9">
      <w:pPr>
        <w:numPr>
          <w:ilvl w:val="0"/>
          <w:numId w:val="21"/>
        </w:numPr>
        <w:rPr>
          <w:rFonts w:ascii="Times New Roman" w:hAnsi="Times New Roman" w:cs="Times New Roman"/>
          <w:sz w:val="24"/>
          <w:szCs w:val="24"/>
        </w:rPr>
      </w:pPr>
      <w:r w:rsidRPr="00F622BF">
        <w:rPr>
          <w:rFonts w:ascii="Times New Roman" w:hAnsi="Times New Roman" w:cs="Times New Roman"/>
          <w:sz w:val="24"/>
          <w:szCs w:val="24"/>
        </w:rPr>
        <w:t xml:space="preserve">Tak </w:t>
      </w:r>
    </w:p>
    <w:p w14:paraId="30C9E6EE" w14:textId="77777777" w:rsidR="001342F9" w:rsidRPr="00F622BF" w:rsidRDefault="001342F9" w:rsidP="001342F9">
      <w:pPr>
        <w:numPr>
          <w:ilvl w:val="0"/>
          <w:numId w:val="21"/>
        </w:numPr>
        <w:rPr>
          <w:rFonts w:ascii="Times New Roman" w:hAnsi="Times New Roman" w:cs="Times New Roman"/>
          <w:sz w:val="24"/>
          <w:szCs w:val="24"/>
        </w:rPr>
      </w:pPr>
      <w:r w:rsidRPr="00F622BF">
        <w:rPr>
          <w:rFonts w:ascii="Times New Roman" w:hAnsi="Times New Roman" w:cs="Times New Roman"/>
          <w:sz w:val="24"/>
          <w:szCs w:val="24"/>
        </w:rPr>
        <w:t>Nie</w:t>
      </w:r>
    </w:p>
    <w:p w14:paraId="4CAD04BD" w14:textId="77777777" w:rsidR="001342F9" w:rsidRPr="00F622BF" w:rsidRDefault="001342F9" w:rsidP="001342F9">
      <w:pPr>
        <w:rPr>
          <w:rFonts w:ascii="Times New Roman" w:hAnsi="Times New Roman" w:cs="Times New Roman"/>
          <w:sz w:val="24"/>
          <w:szCs w:val="24"/>
          <w:lang w:val="x-none"/>
        </w:rPr>
      </w:pPr>
      <w:r w:rsidRPr="00F622BF">
        <w:rPr>
          <w:rFonts w:ascii="Times New Roman" w:hAnsi="Times New Roman" w:cs="Times New Roman"/>
          <w:sz w:val="24"/>
          <w:szCs w:val="24"/>
          <w:lang w:val="x-none"/>
        </w:rPr>
        <w:tab/>
        <w:t>**</w:t>
      </w:r>
      <w:r w:rsidRPr="00F622BF">
        <w:rPr>
          <w:rFonts w:ascii="Times New Roman" w:hAnsi="Times New Roman" w:cs="Times New Roman"/>
          <w:sz w:val="24"/>
          <w:szCs w:val="24"/>
        </w:rPr>
        <w:t xml:space="preserve"> </w:t>
      </w:r>
      <w:r w:rsidRPr="00F622BF">
        <w:rPr>
          <w:rFonts w:ascii="Times New Roman" w:hAnsi="Times New Roman" w:cs="Times New Roman"/>
          <w:sz w:val="24"/>
          <w:szCs w:val="24"/>
          <w:lang w:val="x-none"/>
        </w:rPr>
        <w:t xml:space="preserve">zaznaczyć właściwe - Por. zalecenie Komisji z dnia 6 maja 2003 r. dotyczące definicji mikroprzedsiębiorstw oraz małych i średnich przedsiębiorstw (Dz.U. L 124 z 20.5.2003, s. 36). </w:t>
      </w:r>
    </w:p>
    <w:p w14:paraId="249B9D0E" w14:textId="77777777" w:rsidR="001342F9" w:rsidRPr="00F622BF" w:rsidRDefault="001342F9" w:rsidP="001342F9">
      <w:pPr>
        <w:rPr>
          <w:rFonts w:ascii="Times New Roman" w:hAnsi="Times New Roman" w:cs="Times New Roman"/>
          <w:bCs/>
          <w:sz w:val="24"/>
          <w:szCs w:val="24"/>
          <w:lang w:val="x-none"/>
        </w:rPr>
      </w:pPr>
      <w:r w:rsidRPr="00F622BF">
        <w:rPr>
          <w:rFonts w:ascii="Times New Roman" w:hAnsi="Times New Roman" w:cs="Times New Roman"/>
          <w:bCs/>
          <w:sz w:val="24"/>
          <w:szCs w:val="24"/>
          <w:lang w:val="x-none"/>
        </w:rPr>
        <w:t>Na ofertę składają się następujące dokumenty/oświadczenia:</w:t>
      </w:r>
    </w:p>
    <w:p w14:paraId="00E4E620" w14:textId="77777777" w:rsidR="001342F9" w:rsidRPr="00F622BF" w:rsidRDefault="001342F9" w:rsidP="001342F9">
      <w:pPr>
        <w:numPr>
          <w:ilvl w:val="0"/>
          <w:numId w:val="20"/>
        </w:numPr>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685D0A67" w14:textId="77777777" w:rsidR="001342F9" w:rsidRPr="00F622BF" w:rsidRDefault="001342F9" w:rsidP="001342F9">
      <w:pPr>
        <w:numPr>
          <w:ilvl w:val="0"/>
          <w:numId w:val="20"/>
        </w:numPr>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5464F4C6" w14:textId="77777777" w:rsidR="001342F9" w:rsidRPr="00F622BF" w:rsidRDefault="001342F9" w:rsidP="001342F9">
      <w:pPr>
        <w:numPr>
          <w:ilvl w:val="0"/>
          <w:numId w:val="20"/>
        </w:numPr>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400F2FB0" w14:textId="77777777" w:rsidR="001342F9" w:rsidRPr="00F622BF" w:rsidRDefault="001342F9" w:rsidP="001342F9">
      <w:pPr>
        <w:numPr>
          <w:ilvl w:val="0"/>
          <w:numId w:val="20"/>
        </w:numPr>
        <w:rPr>
          <w:rFonts w:ascii="Times New Roman" w:hAnsi="Times New Roman" w:cs="Times New Roman"/>
          <w:sz w:val="24"/>
          <w:szCs w:val="24"/>
          <w:lang w:val="x-none"/>
        </w:rPr>
      </w:pPr>
      <w:r w:rsidRPr="00F622BF">
        <w:rPr>
          <w:rFonts w:ascii="Times New Roman" w:hAnsi="Times New Roman" w:cs="Times New Roman"/>
          <w:sz w:val="24"/>
          <w:szCs w:val="24"/>
        </w:rPr>
        <w:t>……………………..</w:t>
      </w:r>
    </w:p>
    <w:p w14:paraId="21A55206" w14:textId="77777777" w:rsidR="001342F9" w:rsidRPr="00F622BF" w:rsidRDefault="001342F9" w:rsidP="001342F9">
      <w:pPr>
        <w:rPr>
          <w:rFonts w:ascii="Times New Roman" w:hAnsi="Times New Roman" w:cs="Times New Roman"/>
          <w:sz w:val="24"/>
          <w:szCs w:val="24"/>
          <w:lang w:val="x-none"/>
        </w:rPr>
      </w:pPr>
    </w:p>
    <w:p w14:paraId="5E4876E9" w14:textId="77777777" w:rsidR="001342F9" w:rsidRPr="00F622BF" w:rsidRDefault="001342F9" w:rsidP="001342F9">
      <w:pPr>
        <w:spacing w:line="240" w:lineRule="atLeast"/>
        <w:ind w:right="425"/>
        <w:rPr>
          <w:rFonts w:ascii="Times New Roman" w:hAnsi="Times New Roman" w:cs="Times New Roman"/>
          <w:b/>
          <w:bCs/>
          <w:sz w:val="24"/>
          <w:szCs w:val="24"/>
        </w:rPr>
      </w:pPr>
    </w:p>
    <w:p w14:paraId="1D06B478" w14:textId="77777777" w:rsidR="001342F9" w:rsidRPr="00F622BF" w:rsidRDefault="001342F9" w:rsidP="001342F9">
      <w:pPr>
        <w:ind w:right="425"/>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254621AF" w14:textId="77777777" w:rsidR="001342F9" w:rsidRPr="00F622BF" w:rsidRDefault="001342F9" w:rsidP="001342F9">
      <w:pPr>
        <w:rPr>
          <w:rFonts w:ascii="Times New Roman" w:hAnsi="Times New Roman" w:cs="Times New Roman"/>
          <w:sz w:val="24"/>
          <w:szCs w:val="24"/>
        </w:rPr>
      </w:pPr>
    </w:p>
    <w:p w14:paraId="0E86F1FF" w14:textId="77777777" w:rsidR="001342F9" w:rsidRPr="00F622BF" w:rsidRDefault="001342F9" w:rsidP="001342F9">
      <w:pPr>
        <w:rPr>
          <w:rFonts w:ascii="Times New Roman" w:hAnsi="Times New Roman" w:cs="Times New Roman"/>
          <w:sz w:val="24"/>
          <w:szCs w:val="24"/>
        </w:rPr>
      </w:pPr>
    </w:p>
    <w:p w14:paraId="69FE78AF" w14:textId="77777777" w:rsidR="001342F9" w:rsidRPr="00F622BF" w:rsidRDefault="001342F9" w:rsidP="001342F9">
      <w:pPr>
        <w:rPr>
          <w:rFonts w:ascii="Times New Roman" w:hAnsi="Times New Roman" w:cs="Times New Roman"/>
          <w:sz w:val="24"/>
          <w:szCs w:val="24"/>
        </w:rPr>
      </w:pPr>
      <w:r w:rsidRPr="00F622BF">
        <w:rPr>
          <w:rFonts w:ascii="Times New Roman" w:hAnsi="Times New Roman" w:cs="Times New Roman"/>
          <w:sz w:val="24"/>
          <w:szCs w:val="24"/>
        </w:rPr>
        <w:t>.....................................................................</w:t>
      </w:r>
    </w:p>
    <w:p w14:paraId="6268C27D" w14:textId="77777777" w:rsidR="001342F9" w:rsidRPr="00F622BF" w:rsidRDefault="001342F9" w:rsidP="001342F9">
      <w:pPr>
        <w:rPr>
          <w:rFonts w:ascii="Times New Roman" w:hAnsi="Times New Roman" w:cs="Times New Roman"/>
          <w:sz w:val="24"/>
          <w:szCs w:val="24"/>
        </w:rPr>
      </w:pPr>
      <w:r w:rsidRPr="00F622BF">
        <w:rPr>
          <w:rFonts w:ascii="Times New Roman" w:hAnsi="Times New Roman" w:cs="Times New Roman"/>
          <w:sz w:val="24"/>
          <w:szCs w:val="24"/>
        </w:rPr>
        <w:t>(podpis(y) osób uprawnionych do reprezentacji wykonawcy, w przypadku oferty wspólnej- podpis pełnomocnika wykonawców)</w:t>
      </w:r>
    </w:p>
    <w:p w14:paraId="67FA2B58" w14:textId="77777777" w:rsidR="001342F9" w:rsidRPr="00F622BF" w:rsidRDefault="001342F9" w:rsidP="001342F9">
      <w:pPr>
        <w:rPr>
          <w:rFonts w:ascii="Times New Roman" w:hAnsi="Times New Roman" w:cs="Times New Roman"/>
          <w:sz w:val="24"/>
          <w:szCs w:val="24"/>
        </w:rPr>
      </w:pPr>
    </w:p>
    <w:p w14:paraId="035DCB6E" w14:textId="77777777" w:rsidR="001342F9" w:rsidRPr="00F622BF" w:rsidRDefault="001342F9" w:rsidP="001342F9">
      <w:pPr>
        <w:rPr>
          <w:rFonts w:ascii="Times New Roman" w:hAnsi="Times New Roman" w:cs="Times New Roman"/>
          <w:sz w:val="24"/>
          <w:szCs w:val="24"/>
        </w:rPr>
      </w:pPr>
      <w:r w:rsidRPr="00F622BF">
        <w:rPr>
          <w:rFonts w:ascii="Times New Roman" w:hAnsi="Times New Roman" w:cs="Times New Roman"/>
          <w:sz w:val="24"/>
          <w:szCs w:val="24"/>
        </w:rPr>
        <w:t>UWAGA: wykonawca wypełnia lub zaznacza wybrane pola.</w:t>
      </w:r>
    </w:p>
    <w:p w14:paraId="4051E31F" w14:textId="77777777" w:rsidR="001342F9" w:rsidRPr="00F622BF" w:rsidRDefault="001342F9" w:rsidP="001342F9">
      <w:pPr>
        <w:rPr>
          <w:rFonts w:ascii="Times New Roman" w:hAnsi="Times New Roman" w:cs="Times New Roman"/>
          <w:sz w:val="24"/>
          <w:szCs w:val="24"/>
        </w:rPr>
      </w:pPr>
      <w:r w:rsidRPr="00F622BF">
        <w:rPr>
          <w:rFonts w:ascii="Times New Roman" w:hAnsi="Times New Roman" w:cs="Times New Roman"/>
          <w:sz w:val="24"/>
          <w:szCs w:val="24"/>
        </w:rPr>
        <w:br w:type="page"/>
      </w:r>
    </w:p>
    <w:p w14:paraId="208303E4" w14:textId="77777777" w:rsidR="001342F9" w:rsidRPr="00F622BF" w:rsidRDefault="001342F9" w:rsidP="001342F9">
      <w:pPr>
        <w:jc w:val="right"/>
        <w:rPr>
          <w:rFonts w:ascii="Times New Roman" w:hAnsi="Times New Roman" w:cs="Times New Roman"/>
          <w:bCs/>
          <w:iCs/>
          <w:sz w:val="24"/>
          <w:szCs w:val="24"/>
        </w:rPr>
      </w:pPr>
      <w:r w:rsidRPr="00F622BF">
        <w:rPr>
          <w:rFonts w:ascii="Times New Roman" w:hAnsi="Times New Roman" w:cs="Times New Roman"/>
          <w:bCs/>
          <w:iCs/>
          <w:sz w:val="24"/>
          <w:szCs w:val="24"/>
        </w:rPr>
        <w:lastRenderedPageBreak/>
        <w:t>Załącznik nr 4 do SWZ</w:t>
      </w:r>
    </w:p>
    <w:p w14:paraId="5D38FD52" w14:textId="77777777" w:rsidR="001342F9" w:rsidRPr="00F622BF" w:rsidRDefault="001342F9" w:rsidP="001342F9">
      <w:pPr>
        <w:rPr>
          <w:rFonts w:ascii="Times New Roman" w:hAnsi="Times New Roman" w:cs="Times New Roman"/>
          <w:sz w:val="24"/>
          <w:szCs w:val="24"/>
        </w:rPr>
      </w:pPr>
    </w:p>
    <w:p w14:paraId="6E5B152B" w14:textId="77777777" w:rsidR="001342F9" w:rsidRPr="00F622BF" w:rsidRDefault="001342F9" w:rsidP="001342F9">
      <w:pPr>
        <w:jc w:val="center"/>
        <w:rPr>
          <w:rFonts w:ascii="Times New Roman" w:hAnsi="Times New Roman" w:cs="Times New Roman"/>
          <w:b/>
          <w:bCs/>
          <w:sz w:val="24"/>
          <w:szCs w:val="24"/>
        </w:rPr>
      </w:pPr>
      <w:r w:rsidRPr="00F622BF">
        <w:rPr>
          <w:rFonts w:ascii="Times New Roman" w:hAnsi="Times New Roman" w:cs="Times New Roman"/>
          <w:b/>
          <w:bCs/>
          <w:sz w:val="24"/>
          <w:szCs w:val="24"/>
        </w:rPr>
        <w:t>OŚWIADCZENIE</w:t>
      </w:r>
    </w:p>
    <w:p w14:paraId="3747FF6B" w14:textId="77777777" w:rsidR="001342F9" w:rsidRPr="00F622BF" w:rsidRDefault="001342F9" w:rsidP="001342F9">
      <w:pPr>
        <w:rPr>
          <w:rFonts w:ascii="Times New Roman" w:hAnsi="Times New Roman" w:cs="Times New Roman"/>
          <w:sz w:val="24"/>
          <w:szCs w:val="24"/>
        </w:rPr>
      </w:pPr>
    </w:p>
    <w:p w14:paraId="601E7BD1" w14:textId="77777777" w:rsidR="001342F9" w:rsidRPr="00F622BF" w:rsidRDefault="001342F9" w:rsidP="001342F9">
      <w:pPr>
        <w:suppressAutoHyphens/>
        <w:rPr>
          <w:rFonts w:ascii="Times New Roman" w:hAnsi="Times New Roman" w:cs="Times New Roman"/>
          <w:b/>
          <w:bCs/>
          <w:sz w:val="24"/>
          <w:szCs w:val="24"/>
          <w:lang w:eastAsia="zh-CN"/>
        </w:rPr>
      </w:pPr>
      <w:r w:rsidRPr="00F622BF">
        <w:rPr>
          <w:rFonts w:ascii="Times New Roman" w:hAnsi="Times New Roman" w:cs="Times New Roman"/>
          <w:bCs/>
          <w:sz w:val="24"/>
          <w:szCs w:val="24"/>
        </w:rPr>
        <w:t xml:space="preserve">Przystępując do udziału w postępowaniu o udzielenie zamówienia publicznego pod nazwą </w:t>
      </w:r>
      <w:r w:rsidRPr="00F622BF">
        <w:rPr>
          <w:rFonts w:ascii="Times New Roman" w:hAnsi="Times New Roman" w:cs="Times New Roman"/>
          <w:b/>
          <w:bCs/>
          <w:sz w:val="24"/>
          <w:szCs w:val="24"/>
          <w:lang w:eastAsia="zh-CN"/>
        </w:rPr>
        <w:t>„Dostawa średniego samochodu ratowniczo-gaśniczego dla K</w:t>
      </w:r>
      <w:r>
        <w:rPr>
          <w:rFonts w:ascii="Times New Roman" w:hAnsi="Times New Roman" w:cs="Times New Roman"/>
          <w:b/>
          <w:bCs/>
          <w:sz w:val="24"/>
          <w:szCs w:val="24"/>
          <w:lang w:eastAsia="zh-CN"/>
        </w:rPr>
        <w:t>P</w:t>
      </w:r>
      <w:r w:rsidRPr="00F622BF">
        <w:rPr>
          <w:rFonts w:ascii="Times New Roman" w:hAnsi="Times New Roman" w:cs="Times New Roman"/>
          <w:b/>
          <w:bCs/>
          <w:sz w:val="24"/>
          <w:szCs w:val="24"/>
          <w:lang w:eastAsia="zh-CN"/>
        </w:rPr>
        <w:t xml:space="preserve">PSP w </w:t>
      </w:r>
      <w:r>
        <w:rPr>
          <w:rFonts w:ascii="Times New Roman" w:hAnsi="Times New Roman" w:cs="Times New Roman"/>
          <w:b/>
          <w:bCs/>
          <w:sz w:val="24"/>
          <w:szCs w:val="24"/>
          <w:lang w:eastAsia="zh-CN"/>
        </w:rPr>
        <w:t>Białogardzie</w:t>
      </w:r>
      <w:r w:rsidRPr="00F622BF">
        <w:rPr>
          <w:rFonts w:ascii="Times New Roman" w:hAnsi="Times New Roman" w:cs="Times New Roman"/>
          <w:b/>
          <w:bCs/>
          <w:sz w:val="24"/>
          <w:szCs w:val="24"/>
          <w:lang w:eastAsia="zh-CN"/>
        </w:rPr>
        <w:t xml:space="preserve">” </w:t>
      </w:r>
      <w:r w:rsidRPr="00F622BF">
        <w:rPr>
          <w:rFonts w:ascii="Times New Roman" w:hAnsi="Times New Roman" w:cs="Times New Roman"/>
          <w:bCs/>
          <w:sz w:val="24"/>
          <w:szCs w:val="24"/>
        </w:rPr>
        <w:t>oświadczam/y, że wobec reprezentowanego przeze mnie podmiotu nie zachodzą przesłanki</w:t>
      </w:r>
      <w:r w:rsidRPr="00F622BF">
        <w:rPr>
          <w:rFonts w:ascii="Times New Roman" w:hAnsi="Times New Roman" w:cs="Times New Roman"/>
          <w:b/>
          <w:bCs/>
          <w:i/>
          <w:sz w:val="24"/>
          <w:szCs w:val="24"/>
        </w:rPr>
        <w:t xml:space="preserve"> </w:t>
      </w:r>
      <w:r w:rsidRPr="00F622BF">
        <w:rPr>
          <w:rFonts w:ascii="Times New Roman" w:hAnsi="Times New Roman" w:cs="Times New Roman"/>
          <w:bCs/>
          <w:sz w:val="24"/>
          <w:szCs w:val="24"/>
        </w:rPr>
        <w:t>wykluczenia z art. 108 ust. 1 pkt. 5 ustawy.</w:t>
      </w:r>
    </w:p>
    <w:p w14:paraId="0C80F9DD" w14:textId="77777777" w:rsidR="001342F9" w:rsidRPr="00F622BF" w:rsidRDefault="001342F9" w:rsidP="001342F9">
      <w:pPr>
        <w:rPr>
          <w:rFonts w:ascii="Times New Roman" w:hAnsi="Times New Roman" w:cs="Times New Roman"/>
          <w:b/>
          <w:i/>
          <w:sz w:val="24"/>
          <w:szCs w:val="24"/>
        </w:rPr>
      </w:pPr>
    </w:p>
    <w:p w14:paraId="4AFE4D34" w14:textId="77777777" w:rsidR="001342F9" w:rsidRPr="00F622BF" w:rsidRDefault="001342F9" w:rsidP="001342F9">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Nie 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z innymi Wykonawcami, którzy złożyli odrębne oferty, oferty częściowe lub wnioski o dopuszczenie do udziału w przedmiotowym postępowaniu,</w:t>
      </w:r>
    </w:p>
    <w:p w14:paraId="18E4AD64" w14:textId="77777777" w:rsidR="001342F9" w:rsidRPr="00F622BF" w:rsidRDefault="001342F9" w:rsidP="001342F9">
      <w:pPr>
        <w:pStyle w:val="Akapitzlist"/>
        <w:tabs>
          <w:tab w:val="left" w:pos="567"/>
        </w:tabs>
        <w:suppressAutoHyphens/>
        <w:ind w:left="567" w:right="-24"/>
        <w:rPr>
          <w:rFonts w:ascii="Times New Roman" w:hAnsi="Times New Roman" w:cs="Times New Roman"/>
          <w:sz w:val="24"/>
          <w:szCs w:val="24"/>
          <w:lang w:eastAsia="zh-CN"/>
        </w:rPr>
      </w:pPr>
    </w:p>
    <w:p w14:paraId="17DCA594" w14:textId="77777777" w:rsidR="001342F9" w:rsidRPr="00F622BF" w:rsidRDefault="001342F9" w:rsidP="001342F9">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F622BF">
        <w:rPr>
          <w:rFonts w:ascii="Times New Roman" w:hAnsi="Times New Roman" w:cs="Times New Roman"/>
          <w:bCs/>
          <w:sz w:val="24"/>
          <w:szCs w:val="24"/>
        </w:rPr>
        <w:t>składam</w:t>
      </w:r>
      <w:r w:rsidRPr="00F622BF">
        <w:rPr>
          <w:rFonts w:ascii="Times New Roman" w:hAnsi="Times New Roman" w:cs="Times New Roman"/>
          <w:i/>
          <w:sz w:val="24"/>
          <w:szCs w:val="24"/>
        </w:rPr>
        <w:t xml:space="preserve"> </w:t>
      </w:r>
      <w:r w:rsidRPr="00F622BF">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F622BF">
        <w:rPr>
          <w:rFonts w:ascii="Times New Roman" w:hAnsi="Times New Roman" w:cs="Times New Roman"/>
          <w:b/>
          <w:sz w:val="24"/>
          <w:szCs w:val="24"/>
        </w:rPr>
        <w:t>.</w:t>
      </w:r>
    </w:p>
    <w:p w14:paraId="06C8E6DA" w14:textId="77777777" w:rsidR="001342F9" w:rsidRPr="00F622BF" w:rsidRDefault="001342F9" w:rsidP="001342F9">
      <w:pPr>
        <w:autoSpaceDE w:val="0"/>
        <w:autoSpaceDN w:val="0"/>
        <w:adjustRightInd w:val="0"/>
        <w:ind w:left="720"/>
        <w:jc w:val="both"/>
        <w:rPr>
          <w:rFonts w:ascii="Times New Roman" w:hAnsi="Times New Roman" w:cs="Times New Roman"/>
          <w:b/>
          <w:bCs/>
          <w:sz w:val="24"/>
          <w:szCs w:val="24"/>
          <w:lang w:eastAsia="zh-CN"/>
        </w:rPr>
      </w:pPr>
      <w:r w:rsidRPr="00F622BF">
        <w:rPr>
          <w:rFonts w:ascii="Times New Roman" w:hAnsi="Times New Roman" w:cs="Times New Roman"/>
          <w:i/>
          <w:sz w:val="24"/>
          <w:szCs w:val="24"/>
        </w:rPr>
        <w:t xml:space="preserve">   </w:t>
      </w:r>
    </w:p>
    <w:p w14:paraId="644CE2A1" w14:textId="77777777" w:rsidR="001342F9" w:rsidRPr="00F622BF" w:rsidRDefault="001342F9" w:rsidP="001342F9">
      <w:pPr>
        <w:spacing w:line="240" w:lineRule="atLeast"/>
        <w:ind w:left="425" w:right="425"/>
        <w:rPr>
          <w:rFonts w:ascii="Times New Roman" w:hAnsi="Times New Roman" w:cs="Times New Roman"/>
          <w:b/>
          <w:bCs/>
          <w:sz w:val="24"/>
          <w:szCs w:val="24"/>
        </w:rPr>
      </w:pPr>
    </w:p>
    <w:p w14:paraId="749F257C" w14:textId="77777777" w:rsidR="001342F9" w:rsidRPr="00F622BF" w:rsidRDefault="001342F9" w:rsidP="001342F9">
      <w:pPr>
        <w:spacing w:line="240" w:lineRule="atLeast"/>
        <w:ind w:right="425"/>
        <w:rPr>
          <w:rFonts w:ascii="Times New Roman" w:hAnsi="Times New Roman" w:cs="Times New Roman"/>
          <w:b/>
          <w:bCs/>
          <w:sz w:val="24"/>
          <w:szCs w:val="24"/>
        </w:rPr>
      </w:pPr>
    </w:p>
    <w:p w14:paraId="186DEE93" w14:textId="77777777" w:rsidR="001342F9" w:rsidRPr="00F622BF" w:rsidRDefault="001342F9" w:rsidP="001342F9">
      <w:pPr>
        <w:spacing w:line="240" w:lineRule="atLeast"/>
        <w:ind w:right="425"/>
        <w:rPr>
          <w:rFonts w:ascii="Times New Roman" w:hAnsi="Times New Roman" w:cs="Times New Roman"/>
          <w:b/>
          <w:bCs/>
          <w:sz w:val="24"/>
          <w:szCs w:val="24"/>
        </w:rPr>
      </w:pPr>
    </w:p>
    <w:p w14:paraId="4C663FDD" w14:textId="77777777" w:rsidR="001342F9" w:rsidRPr="00F622BF" w:rsidRDefault="001342F9" w:rsidP="001342F9">
      <w:pPr>
        <w:ind w:right="425"/>
        <w:jc w:val="both"/>
        <w:rPr>
          <w:rFonts w:ascii="Times New Roman" w:hAnsi="Times New Roman" w:cs="Times New Roman"/>
          <w:sz w:val="24"/>
          <w:szCs w:val="24"/>
        </w:rPr>
      </w:pPr>
      <w:bookmarkStart w:id="3" w:name="_Hlk58783358"/>
      <w:r w:rsidRPr="00F622BF">
        <w:rPr>
          <w:rFonts w:ascii="Times New Roman" w:hAnsi="Times New Roman" w:cs="Times New Roman"/>
          <w:sz w:val="24"/>
          <w:szCs w:val="24"/>
        </w:rPr>
        <w:t>Podpisano dnia /elektroniczny znacznik czasu/</w:t>
      </w:r>
    </w:p>
    <w:p w14:paraId="09ACDF8C" w14:textId="77777777" w:rsidR="001342F9" w:rsidRPr="00F622BF" w:rsidRDefault="001342F9" w:rsidP="001342F9">
      <w:pPr>
        <w:ind w:right="425"/>
        <w:jc w:val="both"/>
        <w:rPr>
          <w:rFonts w:ascii="Times New Roman" w:hAnsi="Times New Roman" w:cs="Times New Roman"/>
          <w:sz w:val="24"/>
          <w:szCs w:val="24"/>
        </w:rPr>
      </w:pPr>
    </w:p>
    <w:p w14:paraId="4808C4AB" w14:textId="77777777" w:rsidR="001342F9" w:rsidRPr="00F622BF" w:rsidRDefault="001342F9" w:rsidP="001342F9">
      <w:pPr>
        <w:pStyle w:val="Akapitzlist"/>
        <w:numPr>
          <w:ilvl w:val="0"/>
          <w:numId w:val="42"/>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136DA08D" w14:textId="77777777" w:rsidR="001342F9" w:rsidRPr="00F622BF" w:rsidRDefault="001342F9" w:rsidP="001342F9">
      <w:pPr>
        <w:pStyle w:val="Akapitzlist"/>
        <w:numPr>
          <w:ilvl w:val="0"/>
          <w:numId w:val="42"/>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Niniejsze oświadczenie składa każdy z Wykonawców wspólnie ubiegających się o udzielenie zamówienia.</w:t>
      </w:r>
    </w:p>
    <w:p w14:paraId="6FB4FF30" w14:textId="77777777" w:rsidR="001342F9" w:rsidRPr="00F622BF" w:rsidRDefault="001342F9" w:rsidP="001342F9">
      <w:pPr>
        <w:rPr>
          <w:rFonts w:ascii="Times New Roman" w:hAnsi="Times New Roman" w:cs="Times New Roman"/>
          <w:sz w:val="24"/>
          <w:szCs w:val="24"/>
        </w:rPr>
      </w:pPr>
    </w:p>
    <w:p w14:paraId="0DAEB699" w14:textId="77777777" w:rsidR="001342F9" w:rsidRPr="00F622BF" w:rsidRDefault="001342F9" w:rsidP="001342F9">
      <w:pPr>
        <w:rPr>
          <w:rFonts w:ascii="Times New Roman" w:hAnsi="Times New Roman" w:cs="Times New Roman"/>
          <w:sz w:val="24"/>
          <w:szCs w:val="24"/>
        </w:rPr>
      </w:pPr>
      <w:r w:rsidRPr="00F622BF">
        <w:rPr>
          <w:rFonts w:ascii="Times New Roman" w:hAnsi="Times New Roman" w:cs="Times New Roman"/>
          <w:sz w:val="24"/>
          <w:szCs w:val="24"/>
        </w:rPr>
        <w:t>Dokument należy złożyć w postaci elektronicznej i opatrzyć go kwalifikowanym podpisem elektronicznym.</w:t>
      </w:r>
    </w:p>
    <w:p w14:paraId="029FBD43" w14:textId="77777777" w:rsidR="001342F9" w:rsidRPr="00F622BF" w:rsidRDefault="001342F9" w:rsidP="001342F9">
      <w:pPr>
        <w:rPr>
          <w:rFonts w:ascii="Times New Roman" w:hAnsi="Times New Roman" w:cs="Times New Roman"/>
          <w:sz w:val="24"/>
          <w:szCs w:val="24"/>
        </w:rPr>
      </w:pPr>
    </w:p>
    <w:bookmarkEnd w:id="3"/>
    <w:p w14:paraId="452C773A" w14:textId="77777777" w:rsidR="001342F9" w:rsidRPr="00F622BF" w:rsidRDefault="001342F9" w:rsidP="001342F9">
      <w:pPr>
        <w:ind w:left="425" w:right="425"/>
        <w:jc w:val="both"/>
        <w:rPr>
          <w:rFonts w:ascii="Times New Roman" w:hAnsi="Times New Roman" w:cs="Times New Roman"/>
          <w:b/>
          <w:i/>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bookmarkStart w:id="4" w:name="_Hlk65783041"/>
    </w:p>
    <w:bookmarkEnd w:id="4"/>
    <w:p w14:paraId="55E6B547" w14:textId="77777777" w:rsidR="001342F9" w:rsidRPr="00F622BF" w:rsidRDefault="001342F9" w:rsidP="001342F9">
      <w:pPr>
        <w:rPr>
          <w:rFonts w:ascii="Times New Roman" w:hAnsi="Times New Roman" w:cs="Times New Roman"/>
          <w:sz w:val="24"/>
          <w:szCs w:val="24"/>
        </w:rPr>
      </w:pPr>
    </w:p>
    <w:p w14:paraId="0EC54108" w14:textId="77777777" w:rsidR="001342F9" w:rsidRPr="00F622BF" w:rsidRDefault="001342F9" w:rsidP="001342F9">
      <w:pPr>
        <w:jc w:val="right"/>
        <w:rPr>
          <w:rFonts w:ascii="Times New Roman" w:hAnsi="Times New Roman" w:cs="Times New Roman"/>
          <w:sz w:val="24"/>
          <w:szCs w:val="24"/>
        </w:rPr>
      </w:pPr>
      <w:r w:rsidRPr="00F622BF">
        <w:rPr>
          <w:rFonts w:ascii="Times New Roman" w:hAnsi="Times New Roman" w:cs="Times New Roman"/>
          <w:sz w:val="24"/>
          <w:szCs w:val="24"/>
        </w:rPr>
        <w:lastRenderedPageBreak/>
        <w:t>Załącznik nr 5 do SWZ</w:t>
      </w:r>
    </w:p>
    <w:p w14:paraId="405C9A63" w14:textId="77777777" w:rsidR="001342F9" w:rsidRPr="00F622BF" w:rsidRDefault="001342F9" w:rsidP="001342F9">
      <w:pPr>
        <w:jc w:val="right"/>
        <w:rPr>
          <w:rFonts w:ascii="Times New Roman" w:hAnsi="Times New Roman" w:cs="Times New Roman"/>
          <w:sz w:val="24"/>
          <w:szCs w:val="24"/>
        </w:rPr>
      </w:pPr>
    </w:p>
    <w:p w14:paraId="3B9B9092" w14:textId="77777777" w:rsidR="001342F9" w:rsidRPr="00F622BF" w:rsidRDefault="001342F9" w:rsidP="001342F9">
      <w:pPr>
        <w:spacing w:before="80" w:after="80"/>
        <w:rPr>
          <w:rFonts w:ascii="Times New Roman" w:hAnsi="Times New Roman" w:cs="Times New Roman"/>
          <w:sz w:val="24"/>
          <w:szCs w:val="24"/>
        </w:rPr>
      </w:pPr>
      <w:r w:rsidRPr="00F622BF">
        <w:rPr>
          <w:rFonts w:ascii="Times New Roman" w:hAnsi="Times New Roman" w:cs="Times New Roman"/>
          <w:sz w:val="24"/>
          <w:szCs w:val="24"/>
          <w:shd w:val="clear" w:color="auto" w:fill="F2F2F2" w:themeFill="background1" w:themeFillShade="F2"/>
        </w:rPr>
        <w:t xml:space="preserve">- Wpisać Nazwę Wykonawcy - </w:t>
      </w:r>
    </w:p>
    <w:p w14:paraId="5A060B40" w14:textId="77777777" w:rsidR="001342F9" w:rsidRPr="00F622BF" w:rsidRDefault="001342F9" w:rsidP="001342F9">
      <w:pPr>
        <w:rPr>
          <w:rFonts w:ascii="Times New Roman" w:hAnsi="Times New Roman" w:cs="Times New Roman"/>
          <w:sz w:val="24"/>
          <w:szCs w:val="24"/>
        </w:rPr>
      </w:pPr>
    </w:p>
    <w:p w14:paraId="34EA8AC4" w14:textId="77777777" w:rsidR="001342F9" w:rsidRPr="00F622BF" w:rsidRDefault="001342F9" w:rsidP="001342F9">
      <w:pPr>
        <w:rPr>
          <w:rFonts w:ascii="Times New Roman" w:hAnsi="Times New Roman" w:cs="Times New Roman"/>
          <w:sz w:val="24"/>
          <w:szCs w:val="24"/>
        </w:rPr>
      </w:pPr>
    </w:p>
    <w:p w14:paraId="24DA45FD" w14:textId="77777777" w:rsidR="001342F9" w:rsidRPr="00F622BF" w:rsidRDefault="001342F9" w:rsidP="001342F9">
      <w:pPr>
        <w:rPr>
          <w:rFonts w:ascii="Times New Roman" w:hAnsi="Times New Roman" w:cs="Times New Roman"/>
          <w:sz w:val="24"/>
          <w:szCs w:val="24"/>
        </w:rPr>
      </w:pPr>
    </w:p>
    <w:p w14:paraId="64BBCB02" w14:textId="77777777" w:rsidR="001342F9" w:rsidRPr="00F622BF" w:rsidRDefault="001342F9" w:rsidP="001342F9">
      <w:pPr>
        <w:spacing w:before="120" w:line="312" w:lineRule="auto"/>
        <w:jc w:val="center"/>
        <w:rPr>
          <w:rFonts w:ascii="Times New Roman" w:hAnsi="Times New Roman" w:cs="Times New Roman"/>
          <w:b/>
          <w:sz w:val="24"/>
          <w:szCs w:val="24"/>
        </w:rPr>
      </w:pPr>
      <w:r w:rsidRPr="00F622BF">
        <w:rPr>
          <w:rFonts w:ascii="Times New Roman" w:hAnsi="Times New Roman" w:cs="Times New Roman"/>
          <w:b/>
          <w:sz w:val="24"/>
          <w:szCs w:val="24"/>
        </w:rPr>
        <w:t>Wykaz wykonanych dostaw</w:t>
      </w:r>
    </w:p>
    <w:p w14:paraId="1367EC3D" w14:textId="77777777" w:rsidR="001342F9" w:rsidRPr="00F622BF" w:rsidRDefault="001342F9" w:rsidP="001342F9">
      <w:pPr>
        <w:spacing w:before="120" w:line="312" w:lineRule="auto"/>
        <w:jc w:val="center"/>
        <w:rPr>
          <w:rFonts w:ascii="Times New Roman" w:hAnsi="Times New Roman" w:cs="Times New Roman"/>
          <w:b/>
          <w:sz w:val="24"/>
          <w:szCs w:val="24"/>
        </w:rPr>
      </w:pPr>
    </w:p>
    <w:p w14:paraId="14DE91D7" w14:textId="77777777" w:rsidR="001342F9" w:rsidRPr="00F622BF" w:rsidRDefault="001342F9" w:rsidP="001342F9">
      <w:pPr>
        <w:jc w:val="both"/>
        <w:rPr>
          <w:rFonts w:ascii="Times New Roman" w:hAnsi="Times New Roman" w:cs="Times New Roman"/>
          <w:sz w:val="24"/>
          <w:szCs w:val="24"/>
        </w:rPr>
      </w:pPr>
      <w:r w:rsidRPr="00F622BF">
        <w:rPr>
          <w:rFonts w:ascii="Times New Roman" w:hAnsi="Times New Roman" w:cs="Times New Roman"/>
          <w:sz w:val="24"/>
          <w:szCs w:val="24"/>
        </w:rPr>
        <w:t>W okresie 3 lat przed terminem składania ofert (jeśli okres działalności jest krótszy – w tym okresie) wykonałem następujące dostawy odpowiadające warunkowi udziału w postępowaniu:</w:t>
      </w:r>
    </w:p>
    <w:p w14:paraId="398DA8FE" w14:textId="77777777" w:rsidR="001342F9" w:rsidRPr="00F622BF" w:rsidRDefault="001342F9" w:rsidP="001342F9">
      <w:pPr>
        <w:jc w:val="both"/>
        <w:rPr>
          <w:rFonts w:ascii="Times New Roman" w:hAnsi="Times New Roman" w:cs="Times New Roman"/>
          <w:sz w:val="24"/>
          <w:szCs w:val="24"/>
        </w:rPr>
      </w:pPr>
    </w:p>
    <w:p w14:paraId="0A98E17B" w14:textId="77777777" w:rsidR="001342F9" w:rsidRPr="00F622BF" w:rsidRDefault="001342F9" w:rsidP="001342F9">
      <w:pPr>
        <w:pStyle w:val="Domylnie"/>
        <w:spacing w:line="320" w:lineRule="exact"/>
        <w:ind w:right="-2"/>
        <w:contextualSpacing/>
        <w:jc w:val="center"/>
        <w:rPr>
          <w:rFonts w:ascii="Times New Roman"/>
          <w:b/>
          <w:bCs/>
        </w:rPr>
      </w:pPr>
      <w:r w:rsidRPr="00F622BF">
        <w:rPr>
          <w:rFonts w:ascii="Times New Roman"/>
          <w:b/>
          <w:spacing w:val="-4"/>
        </w:rPr>
        <w:t>„</w:t>
      </w:r>
      <w:r w:rsidRPr="00F622BF">
        <w:rPr>
          <w:rFonts w:ascii="Times New Roman" w:eastAsia="Calibri"/>
          <w:b/>
          <w:bCs/>
          <w:lang w:eastAsia="ja-JP"/>
        </w:rPr>
        <w:t>Dostawa średniego samochodu ratowniczo – gaśniczego dla K</w:t>
      </w:r>
      <w:r>
        <w:rPr>
          <w:rFonts w:ascii="Times New Roman" w:eastAsia="Calibri"/>
          <w:b/>
          <w:bCs/>
          <w:lang w:eastAsia="ja-JP"/>
        </w:rPr>
        <w:t>P</w:t>
      </w:r>
      <w:r w:rsidRPr="00F622BF">
        <w:rPr>
          <w:rFonts w:ascii="Times New Roman" w:eastAsia="Calibri"/>
          <w:b/>
          <w:bCs/>
          <w:lang w:eastAsia="ja-JP"/>
        </w:rPr>
        <w:t xml:space="preserve">PSP w </w:t>
      </w:r>
      <w:r>
        <w:rPr>
          <w:rFonts w:ascii="Times New Roman" w:eastAsia="Calibri"/>
          <w:b/>
          <w:bCs/>
          <w:lang w:eastAsia="ja-JP"/>
        </w:rPr>
        <w:t>Białogardzie</w:t>
      </w:r>
      <w:r w:rsidRPr="00F622BF">
        <w:rPr>
          <w:rFonts w:ascii="Times New Roman"/>
          <w:b/>
          <w:spacing w:val="-4"/>
        </w:rPr>
        <w:t>”</w:t>
      </w:r>
    </w:p>
    <w:p w14:paraId="260EF0EB" w14:textId="77777777" w:rsidR="001342F9" w:rsidRPr="00F622BF" w:rsidRDefault="001342F9" w:rsidP="001342F9">
      <w:pPr>
        <w:pStyle w:val="Tekstpodstawowy"/>
        <w:tabs>
          <w:tab w:val="center" w:pos="4536"/>
          <w:tab w:val="left" w:pos="7434"/>
        </w:tabs>
        <w:rPr>
          <w:rFonts w:ascii="Times New Roman" w:hAnsi="Times New Roman"/>
          <w:color w:val="auto"/>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1219"/>
        <w:gridCol w:w="1544"/>
        <w:gridCol w:w="1863"/>
        <w:gridCol w:w="1854"/>
        <w:gridCol w:w="2030"/>
      </w:tblGrid>
      <w:tr w:rsidR="001342F9" w:rsidRPr="00F622BF" w14:paraId="03F1734D" w14:textId="77777777" w:rsidTr="00AD4769">
        <w:trPr>
          <w:trHeight w:val="2059"/>
        </w:trPr>
        <w:tc>
          <w:tcPr>
            <w:tcW w:w="281" w:type="pct"/>
            <w:shd w:val="clear" w:color="auto" w:fill="D9E2F3" w:themeFill="accent1" w:themeFillTint="33"/>
            <w:vAlign w:val="center"/>
          </w:tcPr>
          <w:p w14:paraId="263D3AEB" w14:textId="77777777" w:rsidR="001342F9" w:rsidRPr="00F622BF" w:rsidRDefault="001342F9" w:rsidP="00AD4769">
            <w:pPr>
              <w:spacing w:before="120" w:line="312" w:lineRule="auto"/>
              <w:jc w:val="center"/>
              <w:rPr>
                <w:rFonts w:ascii="Times New Roman" w:hAnsi="Times New Roman" w:cs="Times New Roman"/>
                <w:sz w:val="24"/>
                <w:szCs w:val="24"/>
              </w:rPr>
            </w:pPr>
            <w:r w:rsidRPr="00F622BF">
              <w:rPr>
                <w:rFonts w:ascii="Times New Roman" w:hAnsi="Times New Roman" w:cs="Times New Roman"/>
                <w:sz w:val="24"/>
                <w:szCs w:val="24"/>
              </w:rPr>
              <w:t>Lp.</w:t>
            </w:r>
          </w:p>
        </w:tc>
        <w:tc>
          <w:tcPr>
            <w:tcW w:w="676" w:type="pct"/>
            <w:shd w:val="clear" w:color="auto" w:fill="D9E2F3" w:themeFill="accent1" w:themeFillTint="33"/>
            <w:vAlign w:val="center"/>
          </w:tcPr>
          <w:p w14:paraId="160A1128" w14:textId="77777777" w:rsidR="001342F9" w:rsidRPr="00F622BF" w:rsidRDefault="001342F9" w:rsidP="00AD4769">
            <w:pPr>
              <w:jc w:val="center"/>
              <w:rPr>
                <w:rFonts w:ascii="Times New Roman" w:hAnsi="Times New Roman" w:cs="Times New Roman"/>
                <w:sz w:val="24"/>
                <w:szCs w:val="24"/>
              </w:rPr>
            </w:pPr>
            <w:r w:rsidRPr="00F622BF">
              <w:rPr>
                <w:rFonts w:ascii="Times New Roman" w:hAnsi="Times New Roman" w:cs="Times New Roman"/>
                <w:sz w:val="24"/>
                <w:szCs w:val="24"/>
              </w:rPr>
              <w:t>Miejsce wykonania</w:t>
            </w:r>
          </w:p>
        </w:tc>
        <w:tc>
          <w:tcPr>
            <w:tcW w:w="856" w:type="pct"/>
            <w:shd w:val="clear" w:color="auto" w:fill="D9E2F3" w:themeFill="accent1" w:themeFillTint="33"/>
            <w:vAlign w:val="center"/>
          </w:tcPr>
          <w:p w14:paraId="1B40DF76" w14:textId="77777777" w:rsidR="001342F9" w:rsidRPr="00F622BF" w:rsidRDefault="001342F9" w:rsidP="00AD4769">
            <w:pPr>
              <w:jc w:val="center"/>
              <w:rPr>
                <w:rFonts w:ascii="Times New Roman" w:hAnsi="Times New Roman" w:cs="Times New Roman"/>
                <w:sz w:val="24"/>
                <w:szCs w:val="24"/>
              </w:rPr>
            </w:pPr>
            <w:r w:rsidRPr="00F622BF">
              <w:rPr>
                <w:rFonts w:ascii="Times New Roman" w:hAnsi="Times New Roman" w:cs="Times New Roman"/>
                <w:sz w:val="24"/>
                <w:szCs w:val="24"/>
              </w:rPr>
              <w:t>Data wykonania (podać termin rozpoczęcia</w:t>
            </w:r>
          </w:p>
          <w:p w14:paraId="22C960A0" w14:textId="77777777" w:rsidR="001342F9" w:rsidRPr="00F622BF" w:rsidRDefault="001342F9" w:rsidP="00AD4769">
            <w:pPr>
              <w:jc w:val="center"/>
              <w:rPr>
                <w:rFonts w:ascii="Times New Roman" w:hAnsi="Times New Roman" w:cs="Times New Roman"/>
                <w:sz w:val="24"/>
                <w:szCs w:val="24"/>
              </w:rPr>
            </w:pPr>
            <w:r w:rsidRPr="00F622BF">
              <w:rPr>
                <w:rFonts w:ascii="Times New Roman" w:hAnsi="Times New Roman" w:cs="Times New Roman"/>
                <w:sz w:val="24"/>
                <w:szCs w:val="24"/>
              </w:rPr>
              <w:t>i zakończenia</w:t>
            </w:r>
          </w:p>
        </w:tc>
        <w:tc>
          <w:tcPr>
            <w:tcW w:w="1033" w:type="pct"/>
            <w:shd w:val="clear" w:color="auto" w:fill="D9E2F3" w:themeFill="accent1" w:themeFillTint="33"/>
            <w:vAlign w:val="center"/>
          </w:tcPr>
          <w:p w14:paraId="228C9ACA" w14:textId="77777777" w:rsidR="001342F9" w:rsidRPr="00F622BF" w:rsidRDefault="001342F9" w:rsidP="00AD4769">
            <w:pPr>
              <w:jc w:val="center"/>
              <w:rPr>
                <w:rFonts w:ascii="Times New Roman" w:hAnsi="Times New Roman" w:cs="Times New Roman"/>
                <w:sz w:val="24"/>
                <w:szCs w:val="24"/>
              </w:rPr>
            </w:pPr>
            <w:r w:rsidRPr="00F622BF">
              <w:rPr>
                <w:rFonts w:ascii="Times New Roman" w:hAnsi="Times New Roman" w:cs="Times New Roman"/>
                <w:sz w:val="24"/>
                <w:szCs w:val="24"/>
              </w:rPr>
              <w:t>Rodzaj dostaw i wartość</w:t>
            </w:r>
          </w:p>
        </w:tc>
        <w:tc>
          <w:tcPr>
            <w:tcW w:w="1028" w:type="pct"/>
            <w:shd w:val="clear" w:color="auto" w:fill="D9E2F3" w:themeFill="accent1" w:themeFillTint="33"/>
            <w:vAlign w:val="center"/>
          </w:tcPr>
          <w:p w14:paraId="071B07DC" w14:textId="77777777" w:rsidR="001342F9" w:rsidRPr="00F622BF" w:rsidRDefault="001342F9" w:rsidP="00AD4769">
            <w:pPr>
              <w:jc w:val="center"/>
              <w:rPr>
                <w:rFonts w:ascii="Times New Roman" w:hAnsi="Times New Roman" w:cs="Times New Roman"/>
                <w:sz w:val="24"/>
                <w:szCs w:val="24"/>
              </w:rPr>
            </w:pPr>
            <w:r w:rsidRPr="00F622BF">
              <w:rPr>
                <w:rFonts w:ascii="Times New Roman" w:hAnsi="Times New Roman" w:cs="Times New Roman"/>
                <w:sz w:val="24"/>
                <w:szCs w:val="24"/>
              </w:rPr>
              <w:t>Nazwa podmiotu, na rzecz którego dostawy zostały wykonane</w:t>
            </w:r>
          </w:p>
        </w:tc>
        <w:tc>
          <w:tcPr>
            <w:tcW w:w="1126" w:type="pct"/>
            <w:shd w:val="clear" w:color="auto" w:fill="D9E2F3" w:themeFill="accent1" w:themeFillTint="33"/>
            <w:vAlign w:val="center"/>
          </w:tcPr>
          <w:p w14:paraId="3309398C" w14:textId="77777777" w:rsidR="001342F9" w:rsidRPr="00F622BF" w:rsidRDefault="001342F9" w:rsidP="00AD4769">
            <w:pPr>
              <w:jc w:val="center"/>
              <w:rPr>
                <w:rFonts w:ascii="Times New Roman" w:hAnsi="Times New Roman" w:cs="Times New Roman"/>
                <w:sz w:val="24"/>
                <w:szCs w:val="24"/>
              </w:rPr>
            </w:pPr>
            <w:r w:rsidRPr="00F622BF">
              <w:rPr>
                <w:rFonts w:ascii="Times New Roman" w:hAnsi="Times New Roman" w:cs="Times New Roman"/>
                <w:sz w:val="24"/>
                <w:szCs w:val="24"/>
              </w:rPr>
              <w:t>Podmiot który dostawę wykonał (wykonawca/podmiot udostępniający zasoby)</w:t>
            </w:r>
          </w:p>
        </w:tc>
      </w:tr>
      <w:tr w:rsidR="001342F9" w:rsidRPr="00F622BF" w14:paraId="0F6FBE16" w14:textId="77777777" w:rsidTr="00AD4769">
        <w:tc>
          <w:tcPr>
            <w:tcW w:w="281" w:type="pct"/>
          </w:tcPr>
          <w:p w14:paraId="60E0F05E" w14:textId="77777777" w:rsidR="001342F9" w:rsidRPr="00F622BF" w:rsidRDefault="001342F9" w:rsidP="00AD4769">
            <w:pPr>
              <w:spacing w:before="120" w:line="312" w:lineRule="auto"/>
              <w:jc w:val="both"/>
              <w:rPr>
                <w:rFonts w:ascii="Times New Roman" w:hAnsi="Times New Roman" w:cs="Times New Roman"/>
                <w:sz w:val="24"/>
                <w:szCs w:val="24"/>
              </w:rPr>
            </w:pPr>
          </w:p>
        </w:tc>
        <w:tc>
          <w:tcPr>
            <w:tcW w:w="676" w:type="pct"/>
          </w:tcPr>
          <w:p w14:paraId="3072241C" w14:textId="77777777" w:rsidR="001342F9" w:rsidRPr="00F622BF" w:rsidRDefault="001342F9" w:rsidP="00AD4769">
            <w:pPr>
              <w:spacing w:before="120" w:line="312" w:lineRule="auto"/>
              <w:jc w:val="both"/>
              <w:rPr>
                <w:rFonts w:ascii="Times New Roman" w:hAnsi="Times New Roman" w:cs="Times New Roman"/>
                <w:sz w:val="24"/>
                <w:szCs w:val="24"/>
              </w:rPr>
            </w:pPr>
          </w:p>
        </w:tc>
        <w:tc>
          <w:tcPr>
            <w:tcW w:w="856" w:type="pct"/>
          </w:tcPr>
          <w:p w14:paraId="25E01779" w14:textId="77777777" w:rsidR="001342F9" w:rsidRPr="00F622BF" w:rsidRDefault="001342F9" w:rsidP="00AD4769">
            <w:pPr>
              <w:spacing w:before="120" w:line="312" w:lineRule="auto"/>
              <w:jc w:val="both"/>
              <w:rPr>
                <w:rFonts w:ascii="Times New Roman" w:hAnsi="Times New Roman" w:cs="Times New Roman"/>
                <w:sz w:val="24"/>
                <w:szCs w:val="24"/>
              </w:rPr>
            </w:pPr>
          </w:p>
        </w:tc>
        <w:tc>
          <w:tcPr>
            <w:tcW w:w="1033" w:type="pct"/>
          </w:tcPr>
          <w:p w14:paraId="20F13382" w14:textId="77777777" w:rsidR="001342F9" w:rsidRPr="00F622BF" w:rsidRDefault="001342F9" w:rsidP="00AD4769">
            <w:pPr>
              <w:spacing w:before="120" w:line="312" w:lineRule="auto"/>
              <w:jc w:val="both"/>
              <w:rPr>
                <w:rFonts w:ascii="Times New Roman" w:hAnsi="Times New Roman" w:cs="Times New Roman"/>
                <w:sz w:val="24"/>
                <w:szCs w:val="24"/>
              </w:rPr>
            </w:pPr>
          </w:p>
        </w:tc>
        <w:tc>
          <w:tcPr>
            <w:tcW w:w="1028" w:type="pct"/>
          </w:tcPr>
          <w:p w14:paraId="6051BEB1" w14:textId="77777777" w:rsidR="001342F9" w:rsidRPr="00F622BF" w:rsidRDefault="001342F9" w:rsidP="00AD4769">
            <w:pPr>
              <w:spacing w:before="120" w:line="312" w:lineRule="auto"/>
              <w:jc w:val="both"/>
              <w:rPr>
                <w:rFonts w:ascii="Times New Roman" w:hAnsi="Times New Roman" w:cs="Times New Roman"/>
                <w:sz w:val="24"/>
                <w:szCs w:val="24"/>
              </w:rPr>
            </w:pPr>
          </w:p>
        </w:tc>
        <w:tc>
          <w:tcPr>
            <w:tcW w:w="1126" w:type="pct"/>
          </w:tcPr>
          <w:p w14:paraId="3B0D7C8B" w14:textId="77777777" w:rsidR="001342F9" w:rsidRPr="00F622BF" w:rsidRDefault="001342F9" w:rsidP="00AD4769">
            <w:pPr>
              <w:spacing w:before="120" w:line="312" w:lineRule="auto"/>
              <w:jc w:val="both"/>
              <w:rPr>
                <w:rFonts w:ascii="Times New Roman" w:hAnsi="Times New Roman" w:cs="Times New Roman"/>
                <w:sz w:val="24"/>
                <w:szCs w:val="24"/>
              </w:rPr>
            </w:pPr>
          </w:p>
        </w:tc>
      </w:tr>
      <w:tr w:rsidR="001342F9" w:rsidRPr="00F622BF" w14:paraId="32AAC69E" w14:textId="77777777" w:rsidTr="00AD4769">
        <w:tc>
          <w:tcPr>
            <w:tcW w:w="281" w:type="pct"/>
          </w:tcPr>
          <w:p w14:paraId="4CDC0073" w14:textId="77777777" w:rsidR="001342F9" w:rsidRPr="00F622BF" w:rsidRDefault="001342F9" w:rsidP="00AD4769">
            <w:pPr>
              <w:spacing w:before="120" w:line="312" w:lineRule="auto"/>
              <w:jc w:val="both"/>
              <w:rPr>
                <w:rFonts w:ascii="Times New Roman" w:hAnsi="Times New Roman" w:cs="Times New Roman"/>
                <w:sz w:val="24"/>
                <w:szCs w:val="24"/>
              </w:rPr>
            </w:pPr>
          </w:p>
        </w:tc>
        <w:tc>
          <w:tcPr>
            <w:tcW w:w="676" w:type="pct"/>
          </w:tcPr>
          <w:p w14:paraId="2F0A06EF" w14:textId="77777777" w:rsidR="001342F9" w:rsidRPr="00F622BF" w:rsidRDefault="001342F9" w:rsidP="00AD4769">
            <w:pPr>
              <w:spacing w:before="120" w:line="312" w:lineRule="auto"/>
              <w:jc w:val="both"/>
              <w:rPr>
                <w:rFonts w:ascii="Times New Roman" w:hAnsi="Times New Roman" w:cs="Times New Roman"/>
                <w:sz w:val="24"/>
                <w:szCs w:val="24"/>
              </w:rPr>
            </w:pPr>
          </w:p>
        </w:tc>
        <w:tc>
          <w:tcPr>
            <w:tcW w:w="856" w:type="pct"/>
          </w:tcPr>
          <w:p w14:paraId="2EB8B96B" w14:textId="77777777" w:rsidR="001342F9" w:rsidRPr="00F622BF" w:rsidRDefault="001342F9" w:rsidP="00AD4769">
            <w:pPr>
              <w:spacing w:before="120" w:line="312" w:lineRule="auto"/>
              <w:jc w:val="both"/>
              <w:rPr>
                <w:rFonts w:ascii="Times New Roman" w:hAnsi="Times New Roman" w:cs="Times New Roman"/>
                <w:sz w:val="24"/>
                <w:szCs w:val="24"/>
              </w:rPr>
            </w:pPr>
          </w:p>
        </w:tc>
        <w:tc>
          <w:tcPr>
            <w:tcW w:w="1033" w:type="pct"/>
          </w:tcPr>
          <w:p w14:paraId="7FAE195B" w14:textId="77777777" w:rsidR="001342F9" w:rsidRPr="00F622BF" w:rsidRDefault="001342F9" w:rsidP="00AD4769">
            <w:pPr>
              <w:spacing w:before="120" w:line="312" w:lineRule="auto"/>
              <w:jc w:val="both"/>
              <w:rPr>
                <w:rFonts w:ascii="Times New Roman" w:hAnsi="Times New Roman" w:cs="Times New Roman"/>
                <w:sz w:val="24"/>
                <w:szCs w:val="24"/>
              </w:rPr>
            </w:pPr>
          </w:p>
        </w:tc>
        <w:tc>
          <w:tcPr>
            <w:tcW w:w="1028" w:type="pct"/>
          </w:tcPr>
          <w:p w14:paraId="550FAFF1" w14:textId="77777777" w:rsidR="001342F9" w:rsidRPr="00F622BF" w:rsidRDefault="001342F9" w:rsidP="00AD4769">
            <w:pPr>
              <w:spacing w:before="120" w:line="312" w:lineRule="auto"/>
              <w:jc w:val="both"/>
              <w:rPr>
                <w:rFonts w:ascii="Times New Roman" w:hAnsi="Times New Roman" w:cs="Times New Roman"/>
                <w:sz w:val="24"/>
                <w:szCs w:val="24"/>
              </w:rPr>
            </w:pPr>
          </w:p>
        </w:tc>
        <w:tc>
          <w:tcPr>
            <w:tcW w:w="1126" w:type="pct"/>
          </w:tcPr>
          <w:p w14:paraId="55DDA25E" w14:textId="77777777" w:rsidR="001342F9" w:rsidRPr="00F622BF" w:rsidRDefault="001342F9" w:rsidP="00AD4769">
            <w:pPr>
              <w:spacing w:before="120" w:line="312" w:lineRule="auto"/>
              <w:jc w:val="both"/>
              <w:rPr>
                <w:rFonts w:ascii="Times New Roman" w:hAnsi="Times New Roman" w:cs="Times New Roman"/>
                <w:sz w:val="24"/>
                <w:szCs w:val="24"/>
              </w:rPr>
            </w:pPr>
          </w:p>
        </w:tc>
      </w:tr>
      <w:tr w:rsidR="001342F9" w:rsidRPr="00F622BF" w14:paraId="0B52C871" w14:textId="77777777" w:rsidTr="00AD4769">
        <w:tc>
          <w:tcPr>
            <w:tcW w:w="281" w:type="pct"/>
          </w:tcPr>
          <w:p w14:paraId="5C926666" w14:textId="77777777" w:rsidR="001342F9" w:rsidRPr="00F622BF" w:rsidRDefault="001342F9" w:rsidP="00AD4769">
            <w:pPr>
              <w:spacing w:before="120" w:line="312" w:lineRule="auto"/>
              <w:jc w:val="both"/>
              <w:rPr>
                <w:rFonts w:ascii="Times New Roman" w:hAnsi="Times New Roman" w:cs="Times New Roman"/>
                <w:sz w:val="24"/>
                <w:szCs w:val="24"/>
              </w:rPr>
            </w:pPr>
          </w:p>
        </w:tc>
        <w:tc>
          <w:tcPr>
            <w:tcW w:w="676" w:type="pct"/>
          </w:tcPr>
          <w:p w14:paraId="776F506F" w14:textId="77777777" w:rsidR="001342F9" w:rsidRPr="00F622BF" w:rsidRDefault="001342F9" w:rsidP="00AD4769">
            <w:pPr>
              <w:spacing w:before="120" w:line="312" w:lineRule="auto"/>
              <w:jc w:val="both"/>
              <w:rPr>
                <w:rFonts w:ascii="Times New Roman" w:hAnsi="Times New Roman" w:cs="Times New Roman"/>
                <w:sz w:val="24"/>
                <w:szCs w:val="24"/>
              </w:rPr>
            </w:pPr>
          </w:p>
        </w:tc>
        <w:tc>
          <w:tcPr>
            <w:tcW w:w="856" w:type="pct"/>
          </w:tcPr>
          <w:p w14:paraId="046DBC6C" w14:textId="77777777" w:rsidR="001342F9" w:rsidRPr="00F622BF" w:rsidRDefault="001342F9" w:rsidP="00AD4769">
            <w:pPr>
              <w:spacing w:before="120" w:line="312" w:lineRule="auto"/>
              <w:jc w:val="both"/>
              <w:rPr>
                <w:rFonts w:ascii="Times New Roman" w:hAnsi="Times New Roman" w:cs="Times New Roman"/>
                <w:sz w:val="24"/>
                <w:szCs w:val="24"/>
              </w:rPr>
            </w:pPr>
          </w:p>
        </w:tc>
        <w:tc>
          <w:tcPr>
            <w:tcW w:w="1033" w:type="pct"/>
          </w:tcPr>
          <w:p w14:paraId="00E225B9" w14:textId="77777777" w:rsidR="001342F9" w:rsidRPr="00F622BF" w:rsidRDefault="001342F9" w:rsidP="00AD4769">
            <w:pPr>
              <w:spacing w:before="120" w:line="312" w:lineRule="auto"/>
              <w:jc w:val="both"/>
              <w:rPr>
                <w:rFonts w:ascii="Times New Roman" w:hAnsi="Times New Roman" w:cs="Times New Roman"/>
                <w:sz w:val="24"/>
                <w:szCs w:val="24"/>
              </w:rPr>
            </w:pPr>
          </w:p>
        </w:tc>
        <w:tc>
          <w:tcPr>
            <w:tcW w:w="1028" w:type="pct"/>
          </w:tcPr>
          <w:p w14:paraId="7ECDDD4E" w14:textId="77777777" w:rsidR="001342F9" w:rsidRPr="00F622BF" w:rsidRDefault="001342F9" w:rsidP="00AD4769">
            <w:pPr>
              <w:spacing w:before="120" w:line="312" w:lineRule="auto"/>
              <w:jc w:val="both"/>
              <w:rPr>
                <w:rFonts w:ascii="Times New Roman" w:hAnsi="Times New Roman" w:cs="Times New Roman"/>
                <w:sz w:val="24"/>
                <w:szCs w:val="24"/>
              </w:rPr>
            </w:pPr>
          </w:p>
        </w:tc>
        <w:tc>
          <w:tcPr>
            <w:tcW w:w="1126" w:type="pct"/>
          </w:tcPr>
          <w:p w14:paraId="3AAFF4E5" w14:textId="77777777" w:rsidR="001342F9" w:rsidRPr="00F622BF" w:rsidRDefault="001342F9" w:rsidP="00AD4769">
            <w:pPr>
              <w:spacing w:before="120" w:line="312" w:lineRule="auto"/>
              <w:jc w:val="both"/>
              <w:rPr>
                <w:rFonts w:ascii="Times New Roman" w:hAnsi="Times New Roman" w:cs="Times New Roman"/>
                <w:sz w:val="24"/>
                <w:szCs w:val="24"/>
              </w:rPr>
            </w:pPr>
          </w:p>
        </w:tc>
      </w:tr>
    </w:tbl>
    <w:p w14:paraId="01E042F6" w14:textId="77777777" w:rsidR="001342F9" w:rsidRPr="00F622BF" w:rsidRDefault="001342F9" w:rsidP="001342F9">
      <w:pPr>
        <w:spacing w:before="120" w:line="312" w:lineRule="auto"/>
        <w:jc w:val="both"/>
        <w:rPr>
          <w:rFonts w:ascii="Times New Roman" w:hAnsi="Times New Roman" w:cs="Times New Roman"/>
          <w:sz w:val="24"/>
          <w:szCs w:val="24"/>
        </w:rPr>
      </w:pPr>
    </w:p>
    <w:p w14:paraId="13759BC8" w14:textId="77777777" w:rsidR="001342F9" w:rsidRPr="00F622BF" w:rsidRDefault="001342F9" w:rsidP="001342F9">
      <w:pPr>
        <w:spacing w:before="120" w:line="312" w:lineRule="auto"/>
        <w:jc w:val="both"/>
        <w:rPr>
          <w:rFonts w:ascii="Times New Roman" w:hAnsi="Times New Roman" w:cs="Times New Roman"/>
          <w:sz w:val="24"/>
          <w:szCs w:val="24"/>
        </w:rPr>
      </w:pPr>
      <w:r w:rsidRPr="00F622BF">
        <w:rPr>
          <w:rFonts w:ascii="Times New Roman" w:hAnsi="Times New Roman" w:cs="Times New Roman"/>
          <w:sz w:val="24"/>
          <w:szCs w:val="24"/>
        </w:rPr>
        <w:t>Do wykazu dołączam dowody, że dostawy zostały wykonane należycie.</w:t>
      </w:r>
    </w:p>
    <w:p w14:paraId="21E5F4EB" w14:textId="77777777" w:rsidR="001342F9" w:rsidRPr="00F622BF" w:rsidRDefault="001342F9" w:rsidP="001342F9">
      <w:pPr>
        <w:rPr>
          <w:rFonts w:ascii="Times New Roman" w:hAnsi="Times New Roman" w:cs="Times New Roman"/>
          <w:sz w:val="24"/>
          <w:szCs w:val="24"/>
        </w:rPr>
      </w:pPr>
    </w:p>
    <w:p w14:paraId="0DF19AC4" w14:textId="77777777" w:rsidR="001342F9" w:rsidRPr="00F622BF" w:rsidRDefault="001342F9" w:rsidP="001342F9">
      <w:pPr>
        <w:spacing w:line="240" w:lineRule="atLeast"/>
        <w:ind w:right="425"/>
        <w:rPr>
          <w:rFonts w:ascii="Times New Roman" w:hAnsi="Times New Roman" w:cs="Times New Roman"/>
          <w:b/>
          <w:bCs/>
          <w:sz w:val="24"/>
          <w:szCs w:val="24"/>
        </w:rPr>
      </w:pPr>
    </w:p>
    <w:p w14:paraId="08CAF7F2" w14:textId="77777777" w:rsidR="001342F9" w:rsidRPr="00F622BF" w:rsidRDefault="001342F9" w:rsidP="001342F9">
      <w:pPr>
        <w:ind w:right="425"/>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6D96AEDE" w14:textId="77777777" w:rsidR="001342F9" w:rsidRPr="00F622BF" w:rsidRDefault="001342F9" w:rsidP="001342F9">
      <w:pPr>
        <w:spacing w:line="320" w:lineRule="exact"/>
        <w:contextualSpacing/>
        <w:jc w:val="both"/>
        <w:rPr>
          <w:rFonts w:ascii="Times New Roman" w:hAnsi="Times New Roman" w:cs="Times New Roman"/>
          <w:sz w:val="24"/>
          <w:szCs w:val="24"/>
        </w:rPr>
      </w:pPr>
    </w:p>
    <w:p w14:paraId="6468E1F8" w14:textId="77777777" w:rsidR="001342F9" w:rsidRDefault="001342F9"/>
    <w:sectPr w:rsidR="001342F9"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2CA33" w14:textId="77777777" w:rsidR="001342F9" w:rsidRDefault="001342F9" w:rsidP="001342F9">
      <w:pPr>
        <w:spacing w:after="0" w:line="240" w:lineRule="auto"/>
      </w:pPr>
      <w:r>
        <w:separator/>
      </w:r>
    </w:p>
  </w:endnote>
  <w:endnote w:type="continuationSeparator" w:id="0">
    <w:p w14:paraId="55C4B929" w14:textId="77777777" w:rsidR="001342F9" w:rsidRDefault="001342F9" w:rsidP="0013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A472F" w14:textId="77777777" w:rsidR="001342F9" w:rsidRDefault="001342F9" w:rsidP="001342F9">
      <w:pPr>
        <w:spacing w:after="0" w:line="240" w:lineRule="auto"/>
      </w:pPr>
      <w:r>
        <w:separator/>
      </w:r>
    </w:p>
  </w:footnote>
  <w:footnote w:type="continuationSeparator" w:id="0">
    <w:p w14:paraId="64E4307A" w14:textId="77777777" w:rsidR="001342F9" w:rsidRDefault="001342F9" w:rsidP="001342F9">
      <w:pPr>
        <w:spacing w:after="0" w:line="240" w:lineRule="auto"/>
      </w:pPr>
      <w:r>
        <w:continuationSeparator/>
      </w:r>
    </w:p>
  </w:footnote>
  <w:footnote w:id="1">
    <w:p w14:paraId="48BF5E14" w14:textId="77777777" w:rsidR="001342F9" w:rsidRDefault="001342F9" w:rsidP="001342F9">
      <w:pPr>
        <w:pStyle w:val="Tekstprzypisudolnego"/>
        <w:jc w:val="both"/>
      </w:pPr>
      <w:r>
        <w:rPr>
          <w:rStyle w:val="Odwoanieprzypisudolnego"/>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7089009A" w14:textId="77777777" w:rsidR="001342F9" w:rsidRDefault="001342F9" w:rsidP="001342F9">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636452AC"/>
    <w:lvl w:ilvl="0" w:tplc="A830E5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3"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9"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0"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3"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6"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0"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0"/>
  </w:num>
  <w:num w:numId="3">
    <w:abstractNumId w:val="17"/>
  </w:num>
  <w:num w:numId="4">
    <w:abstractNumId w:val="16"/>
  </w:num>
  <w:num w:numId="5">
    <w:abstractNumId w:val="30"/>
  </w:num>
  <w:num w:numId="6">
    <w:abstractNumId w:val="37"/>
  </w:num>
  <w:num w:numId="7">
    <w:abstractNumId w:val="20"/>
  </w:num>
  <w:num w:numId="8">
    <w:abstractNumId w:val="26"/>
  </w:num>
  <w:num w:numId="9">
    <w:abstractNumId w:val="13"/>
  </w:num>
  <w:num w:numId="10">
    <w:abstractNumId w:val="33"/>
  </w:num>
  <w:num w:numId="11">
    <w:abstractNumId w:val="24"/>
  </w:num>
  <w:num w:numId="12">
    <w:abstractNumId w:val="25"/>
  </w:num>
  <w:num w:numId="13">
    <w:abstractNumId w:val="27"/>
  </w:num>
  <w:num w:numId="14">
    <w:abstractNumId w:val="14"/>
  </w:num>
  <w:num w:numId="15">
    <w:abstractNumId w:val="6"/>
  </w:num>
  <w:num w:numId="16">
    <w:abstractNumId w:val="19"/>
  </w:num>
  <w:num w:numId="17">
    <w:abstractNumId w:val="21"/>
  </w:num>
  <w:num w:numId="18">
    <w:abstractNumId w:val="10"/>
  </w:num>
  <w:num w:numId="19">
    <w:abstractNumId w:val="1"/>
  </w:num>
  <w:num w:numId="20">
    <w:abstractNumId w:val="32"/>
  </w:num>
  <w:num w:numId="21">
    <w:abstractNumId w:val="28"/>
  </w:num>
  <w:num w:numId="22">
    <w:abstractNumId w:val="7"/>
  </w:num>
  <w:num w:numId="23">
    <w:abstractNumId w:val="5"/>
  </w:num>
  <w:num w:numId="24">
    <w:abstractNumId w:val="34"/>
  </w:num>
  <w:num w:numId="25">
    <w:abstractNumId w:val="2"/>
  </w:num>
  <w:num w:numId="26">
    <w:abstractNumId w:val="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num>
  <w:num w:numId="35">
    <w:abstractNumId w:val="22"/>
    <w:lvlOverride w:ilvl="0">
      <w:startOverride w:val="1"/>
    </w:lvlOverride>
  </w:num>
  <w:num w:numId="36">
    <w:abstractNumId w:val="23"/>
  </w:num>
  <w:num w:numId="37">
    <w:abstractNumId w:val="12"/>
  </w:num>
  <w:num w:numId="38">
    <w:abstractNumId w:val="11"/>
  </w:num>
  <w:num w:numId="39">
    <w:abstractNumId w:val="41"/>
  </w:num>
  <w:num w:numId="40">
    <w:abstractNumId w:val="36"/>
  </w:num>
  <w:num w:numId="41">
    <w:abstractNumId w:val="31"/>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2F9"/>
    <w:rsid w:val="001342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11B0"/>
  <w15:chartTrackingRefBased/>
  <w15:docId w15:val="{CB4D9588-C3C1-4A30-BF9D-1A22E59D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42F9"/>
    <w:rPr>
      <w:rFonts w:ascii="Arial" w:hAnsi="Arial"/>
    </w:rPr>
  </w:style>
  <w:style w:type="paragraph" w:styleId="Nagwek1">
    <w:name w:val="heading 1"/>
    <w:basedOn w:val="Normalny"/>
    <w:next w:val="Normalny"/>
    <w:link w:val="Nagwek1Znak"/>
    <w:qFormat/>
    <w:rsid w:val="001342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1342F9"/>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1342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1342F9"/>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1342F9"/>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1342F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1342F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342F9"/>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1342F9"/>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1342F9"/>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1342F9"/>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1342F9"/>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1342F9"/>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1342F9"/>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nhideWhenUsed/>
    <w:rsid w:val="001342F9"/>
    <w:rPr>
      <w:color w:val="0563C1" w:themeColor="hyperlink"/>
      <w:u w:val="single"/>
    </w:rPr>
  </w:style>
  <w:style w:type="character" w:customStyle="1" w:styleId="Nierozpoznanawzmianka1">
    <w:name w:val="Nierozpoznana wzmianka1"/>
    <w:basedOn w:val="Domylnaczcionkaakapitu"/>
    <w:uiPriority w:val="99"/>
    <w:semiHidden/>
    <w:unhideWhenUsed/>
    <w:rsid w:val="001342F9"/>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uiPriority w:val="34"/>
    <w:qFormat/>
    <w:rsid w:val="001342F9"/>
    <w:pPr>
      <w:ind w:left="720"/>
      <w:contextualSpacing/>
    </w:pPr>
  </w:style>
  <w:style w:type="paragraph" w:styleId="Tekstdymka">
    <w:name w:val="Balloon Text"/>
    <w:basedOn w:val="Normalny"/>
    <w:link w:val="TekstdymkaZnak"/>
    <w:semiHidden/>
    <w:unhideWhenUsed/>
    <w:rsid w:val="001342F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1342F9"/>
    <w:rPr>
      <w:rFonts w:ascii="Segoe UI" w:hAnsi="Segoe UI" w:cs="Segoe UI"/>
      <w:sz w:val="18"/>
      <w:szCs w:val="18"/>
    </w:rPr>
  </w:style>
  <w:style w:type="character" w:styleId="UyteHipercze">
    <w:name w:val="FollowedHyperlink"/>
    <w:basedOn w:val="Domylnaczcionkaakapitu"/>
    <w:uiPriority w:val="99"/>
    <w:semiHidden/>
    <w:unhideWhenUsed/>
    <w:rsid w:val="001342F9"/>
    <w:rPr>
      <w:color w:val="954F72" w:themeColor="followedHyperlink"/>
      <w:u w:val="single"/>
    </w:rPr>
  </w:style>
  <w:style w:type="paragraph" w:styleId="Tekstpodstawowy">
    <w:name w:val="Body Text"/>
    <w:basedOn w:val="Normalny"/>
    <w:link w:val="TekstpodstawowyZnak"/>
    <w:rsid w:val="001342F9"/>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1342F9"/>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1342F9"/>
    <w:pPr>
      <w:spacing w:after="200" w:line="276" w:lineRule="auto"/>
      <w:ind w:left="720"/>
    </w:pPr>
    <w:rPr>
      <w:rFonts w:ascii="Calibri" w:eastAsia="Times New Roman" w:hAnsi="Calibri" w:cs="Times New Roman"/>
      <w:sz w:val="24"/>
      <w:szCs w:val="24"/>
    </w:rPr>
  </w:style>
  <w:style w:type="paragraph" w:customStyle="1" w:styleId="Domylnie">
    <w:name w:val="Domyślnie"/>
    <w:rsid w:val="001342F9"/>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1342F9"/>
    <w:rPr>
      <w:b/>
      <w:bCs/>
    </w:rPr>
  </w:style>
  <w:style w:type="paragraph" w:styleId="NormalnyWeb">
    <w:name w:val="Normal (Web)"/>
    <w:basedOn w:val="Normalny"/>
    <w:uiPriority w:val="99"/>
    <w:unhideWhenUsed/>
    <w:rsid w:val="001342F9"/>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1342F9"/>
    <w:pPr>
      <w:tabs>
        <w:tab w:val="center" w:pos="4536"/>
        <w:tab w:val="right" w:pos="9072"/>
      </w:tabs>
      <w:spacing w:after="0" w:line="240" w:lineRule="auto"/>
    </w:pPr>
  </w:style>
  <w:style w:type="character" w:customStyle="1" w:styleId="NagwekZnak">
    <w:name w:val="Nagłówek Znak"/>
    <w:basedOn w:val="Domylnaczcionkaakapitu"/>
    <w:link w:val="Nagwek"/>
    <w:rsid w:val="001342F9"/>
    <w:rPr>
      <w:rFonts w:ascii="Arial" w:hAnsi="Arial"/>
    </w:rPr>
  </w:style>
  <w:style w:type="paragraph" w:styleId="Stopka">
    <w:name w:val="footer"/>
    <w:basedOn w:val="Normalny"/>
    <w:link w:val="StopkaZnak"/>
    <w:uiPriority w:val="99"/>
    <w:unhideWhenUsed/>
    <w:rsid w:val="001342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42F9"/>
    <w:rPr>
      <w:rFonts w:ascii="Arial" w:hAnsi="Arial"/>
    </w:rPr>
  </w:style>
  <w:style w:type="paragraph" w:customStyle="1" w:styleId="Default">
    <w:name w:val="Default"/>
    <w:rsid w:val="001342F9"/>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1342F9"/>
    <w:rPr>
      <w:rFonts w:ascii="Arial" w:hAnsi="Arial"/>
    </w:rPr>
  </w:style>
  <w:style w:type="character" w:styleId="Nierozpoznanawzmianka">
    <w:name w:val="Unresolved Mention"/>
    <w:basedOn w:val="Domylnaczcionkaakapitu"/>
    <w:uiPriority w:val="99"/>
    <w:semiHidden/>
    <w:unhideWhenUsed/>
    <w:rsid w:val="001342F9"/>
    <w:rPr>
      <w:color w:val="605E5C"/>
      <w:shd w:val="clear" w:color="auto" w:fill="E1DFDD"/>
    </w:rPr>
  </w:style>
  <w:style w:type="character" w:customStyle="1" w:styleId="Teksttreci">
    <w:name w:val="Tekst treści_"/>
    <w:rsid w:val="001342F9"/>
    <w:rPr>
      <w:spacing w:val="2"/>
      <w:sz w:val="21"/>
      <w:szCs w:val="21"/>
      <w:shd w:val="clear" w:color="auto" w:fill="FFFFFF"/>
    </w:rPr>
  </w:style>
  <w:style w:type="paragraph" w:customStyle="1" w:styleId="Teksttreci1">
    <w:name w:val="Tekst treści1"/>
    <w:basedOn w:val="Normalny"/>
    <w:rsid w:val="001342F9"/>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1342F9"/>
    <w:rPr>
      <w:rFonts w:ascii="Arial" w:hAnsi="Arial" w:cs="Arial"/>
      <w:b/>
      <w:bCs/>
      <w:shd w:val="clear" w:color="auto" w:fill="FFFFFF"/>
    </w:rPr>
  </w:style>
  <w:style w:type="character" w:customStyle="1" w:styleId="TeksttreciPogrubienie">
    <w:name w:val="Tekst treści + Pogrubienie"/>
    <w:rsid w:val="001342F9"/>
    <w:rPr>
      <w:rFonts w:ascii="Arial" w:hAnsi="Arial" w:cs="Arial"/>
      <w:b/>
      <w:bCs/>
      <w:spacing w:val="2"/>
      <w:sz w:val="20"/>
      <w:szCs w:val="20"/>
      <w:shd w:val="clear" w:color="auto" w:fill="FFFFFF"/>
    </w:rPr>
  </w:style>
  <w:style w:type="paragraph" w:styleId="Tekstpodstawowy3">
    <w:name w:val="Body Text 3"/>
    <w:basedOn w:val="Normalny"/>
    <w:link w:val="Tekstpodstawowy3Znak"/>
    <w:semiHidden/>
    <w:unhideWhenUsed/>
    <w:rsid w:val="001342F9"/>
    <w:pPr>
      <w:spacing w:after="120"/>
    </w:pPr>
    <w:rPr>
      <w:sz w:val="16"/>
      <w:szCs w:val="16"/>
    </w:rPr>
  </w:style>
  <w:style w:type="character" w:customStyle="1" w:styleId="Tekstpodstawowy3Znak">
    <w:name w:val="Tekst podstawowy 3 Znak"/>
    <w:basedOn w:val="Domylnaczcionkaakapitu"/>
    <w:link w:val="Tekstpodstawowy3"/>
    <w:semiHidden/>
    <w:rsid w:val="001342F9"/>
    <w:rPr>
      <w:rFonts w:ascii="Arial" w:hAnsi="Arial"/>
      <w:sz w:val="16"/>
      <w:szCs w:val="16"/>
    </w:rPr>
  </w:style>
  <w:style w:type="paragraph" w:styleId="Tekstpodstawowywcity">
    <w:name w:val="Body Text Indent"/>
    <w:basedOn w:val="Normalny"/>
    <w:link w:val="TekstpodstawowywcityZnak"/>
    <w:semiHidden/>
    <w:unhideWhenUsed/>
    <w:rsid w:val="001342F9"/>
    <w:pPr>
      <w:spacing w:after="120"/>
      <w:ind w:left="283"/>
    </w:pPr>
  </w:style>
  <w:style w:type="character" w:customStyle="1" w:styleId="TekstpodstawowywcityZnak">
    <w:name w:val="Tekst podstawowy wcięty Znak"/>
    <w:basedOn w:val="Domylnaczcionkaakapitu"/>
    <w:link w:val="Tekstpodstawowywcity"/>
    <w:semiHidden/>
    <w:rsid w:val="001342F9"/>
    <w:rPr>
      <w:rFonts w:ascii="Arial" w:hAnsi="Arial"/>
    </w:rPr>
  </w:style>
  <w:style w:type="paragraph" w:styleId="Tekstprzypisudolnego">
    <w:name w:val="footnote text"/>
    <w:basedOn w:val="Normalny"/>
    <w:link w:val="TekstprzypisudolnegoZnak"/>
    <w:semiHidden/>
    <w:unhideWhenUsed/>
    <w:rsid w:val="001342F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1342F9"/>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1342F9"/>
    <w:rPr>
      <w:vertAlign w:val="superscript"/>
    </w:rPr>
  </w:style>
  <w:style w:type="paragraph" w:styleId="Zwykytekst">
    <w:name w:val="Plain Text"/>
    <w:basedOn w:val="Normalny"/>
    <w:link w:val="ZwykytekstZnak"/>
    <w:rsid w:val="001342F9"/>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1342F9"/>
    <w:rPr>
      <w:rFonts w:ascii="Courier New" w:eastAsia="Times New Roman" w:hAnsi="Courier New" w:cs="Times New Roman"/>
      <w:sz w:val="20"/>
      <w:szCs w:val="20"/>
    </w:rPr>
  </w:style>
  <w:style w:type="paragraph" w:customStyle="1" w:styleId="Styl1">
    <w:name w:val="Styl1"/>
    <w:basedOn w:val="Normalny"/>
    <w:rsid w:val="001342F9"/>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1342F9"/>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1342F9"/>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1342F9"/>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1342F9"/>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1342F9"/>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1342F9"/>
  </w:style>
  <w:style w:type="character" w:customStyle="1" w:styleId="FontStyle15">
    <w:name w:val="Font Style15"/>
    <w:rsid w:val="001342F9"/>
    <w:rPr>
      <w:rFonts w:ascii="Arial" w:hAnsi="Arial" w:cs="Arial"/>
      <w:sz w:val="24"/>
      <w:szCs w:val="24"/>
    </w:rPr>
  </w:style>
  <w:style w:type="character" w:customStyle="1" w:styleId="st">
    <w:name w:val="st"/>
    <w:basedOn w:val="Domylnaczcionkaakapitu"/>
    <w:rsid w:val="001342F9"/>
  </w:style>
  <w:style w:type="paragraph" w:styleId="Tytu">
    <w:name w:val="Title"/>
    <w:aliases w:val=" Znak Znak Znak,Znak Znak Znak"/>
    <w:basedOn w:val="Normalny"/>
    <w:link w:val="TytuZnak"/>
    <w:qFormat/>
    <w:rsid w:val="001342F9"/>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1342F9"/>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1342F9"/>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1342F9"/>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1342F9"/>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1342F9"/>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1342F9"/>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1342F9"/>
    <w:rPr>
      <w:rFonts w:ascii="Arial" w:hAnsi="Arial" w:cs="Arial"/>
      <w:spacing w:val="2"/>
      <w:sz w:val="18"/>
      <w:szCs w:val="18"/>
      <w:u w:val="single"/>
      <w:shd w:val="clear" w:color="auto" w:fill="FFFFFF"/>
      <w:lang w:val="en-US" w:eastAsia="en-US"/>
    </w:rPr>
  </w:style>
  <w:style w:type="character" w:customStyle="1" w:styleId="Teksttreci9">
    <w:name w:val="Tekst treści9"/>
    <w:rsid w:val="001342F9"/>
    <w:rPr>
      <w:rFonts w:ascii="Arial" w:hAnsi="Arial" w:cs="Arial"/>
      <w:noProof/>
      <w:spacing w:val="2"/>
      <w:sz w:val="18"/>
      <w:szCs w:val="18"/>
      <w:u w:val="none"/>
      <w:shd w:val="clear" w:color="auto" w:fill="FFFFFF"/>
    </w:rPr>
  </w:style>
  <w:style w:type="character" w:customStyle="1" w:styleId="Teksttreci8">
    <w:name w:val="Tekst treści8"/>
    <w:rsid w:val="001342F9"/>
    <w:rPr>
      <w:rFonts w:ascii="Arial" w:hAnsi="Arial" w:cs="Arial"/>
      <w:spacing w:val="2"/>
      <w:sz w:val="18"/>
      <w:szCs w:val="18"/>
      <w:u w:val="single"/>
      <w:shd w:val="clear" w:color="auto" w:fill="FFFFFF"/>
    </w:rPr>
  </w:style>
  <w:style w:type="paragraph" w:customStyle="1" w:styleId="Nagwek21">
    <w:name w:val="Nagłówek #21"/>
    <w:basedOn w:val="Normalny"/>
    <w:rsid w:val="001342F9"/>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1342F9"/>
  </w:style>
  <w:style w:type="paragraph" w:customStyle="1" w:styleId="ChapterTitle">
    <w:name w:val="ChapterTitle"/>
    <w:basedOn w:val="Normalny"/>
    <w:next w:val="Normalny"/>
    <w:rsid w:val="001342F9"/>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1342F9"/>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1342F9"/>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1342F9"/>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1342F9"/>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1342F9"/>
    <w:rPr>
      <w:vertAlign w:val="superscript"/>
    </w:rPr>
  </w:style>
  <w:style w:type="paragraph" w:styleId="Tekstpodstawowywcity3">
    <w:name w:val="Body Text Indent 3"/>
    <w:basedOn w:val="Normalny"/>
    <w:link w:val="Tekstpodstawowywcity3Znak"/>
    <w:semiHidden/>
    <w:unhideWhenUsed/>
    <w:rsid w:val="001342F9"/>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1342F9"/>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1342F9"/>
    <w:rPr>
      <w:sz w:val="16"/>
      <w:szCs w:val="16"/>
    </w:rPr>
  </w:style>
  <w:style w:type="paragraph" w:styleId="Tekstkomentarza">
    <w:name w:val="annotation text"/>
    <w:basedOn w:val="Normalny"/>
    <w:link w:val="TekstkomentarzaZnak"/>
    <w:semiHidden/>
    <w:unhideWhenUsed/>
    <w:rsid w:val="001342F9"/>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1342F9"/>
    <w:rPr>
      <w:rFonts w:ascii="Times New Roman" w:eastAsia="Times New Roman" w:hAnsi="Times New Roman" w:cs="Times New Roman"/>
      <w:sz w:val="20"/>
      <w:szCs w:val="20"/>
      <w:lang w:eastAsia="pl-PL"/>
    </w:rPr>
  </w:style>
  <w:style w:type="paragraph" w:customStyle="1" w:styleId="Akapitzlist3">
    <w:name w:val="Akapit z listą3"/>
    <w:basedOn w:val="Normalny"/>
    <w:rsid w:val="001342F9"/>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1342F9"/>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1342F9"/>
    <w:rPr>
      <w:sz w:val="17"/>
      <w:szCs w:val="17"/>
      <w:shd w:val="clear" w:color="auto" w:fill="FFFFFF"/>
    </w:rPr>
  </w:style>
  <w:style w:type="paragraph" w:customStyle="1" w:styleId="Teksttreci81">
    <w:name w:val="Tekst treści (8)1"/>
    <w:basedOn w:val="Normalny"/>
    <w:rsid w:val="001342F9"/>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1342F9"/>
    <w:rPr>
      <w:b/>
      <w:bCs/>
      <w:sz w:val="14"/>
      <w:szCs w:val="14"/>
      <w:shd w:val="clear" w:color="auto" w:fill="FFFFFF"/>
    </w:rPr>
  </w:style>
  <w:style w:type="paragraph" w:customStyle="1" w:styleId="Teksttreci150">
    <w:name w:val="Tekst treści (15)"/>
    <w:basedOn w:val="Normalny"/>
    <w:rsid w:val="001342F9"/>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1342F9"/>
    <w:rPr>
      <w:rFonts w:ascii="Arial" w:hAnsi="Arial" w:cs="Arial"/>
      <w:b/>
      <w:bCs/>
      <w:u w:val="single"/>
      <w:shd w:val="clear" w:color="auto" w:fill="FFFFFF"/>
    </w:rPr>
  </w:style>
  <w:style w:type="character" w:customStyle="1" w:styleId="Teksttreci13">
    <w:name w:val="Tekst treści (13)_"/>
    <w:rsid w:val="001342F9"/>
    <w:rPr>
      <w:rFonts w:ascii="Tahoma" w:eastAsia="Tahoma" w:hAnsi="Tahoma" w:cs="Tahoma"/>
      <w:b/>
      <w:bCs/>
      <w:shd w:val="clear" w:color="auto" w:fill="FFFFFF"/>
    </w:rPr>
  </w:style>
  <w:style w:type="paragraph" w:customStyle="1" w:styleId="Teksttreci130">
    <w:name w:val="Tekst treści (13)"/>
    <w:basedOn w:val="Normalny"/>
    <w:rsid w:val="001342F9"/>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1342F9"/>
    <w:rPr>
      <w:b/>
      <w:bCs/>
    </w:rPr>
  </w:style>
  <w:style w:type="character" w:customStyle="1" w:styleId="TematkomentarzaZnak">
    <w:name w:val="Temat komentarza Znak"/>
    <w:basedOn w:val="TekstkomentarzaZnak"/>
    <w:link w:val="Tematkomentarza"/>
    <w:semiHidden/>
    <w:rsid w:val="001342F9"/>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1342F9"/>
  </w:style>
  <w:style w:type="character" w:customStyle="1" w:styleId="Teksttreci2">
    <w:name w:val="Tekst treści (2)_"/>
    <w:basedOn w:val="Domylnaczcionkaakapitu"/>
    <w:link w:val="Teksttreci20"/>
    <w:rsid w:val="001342F9"/>
    <w:rPr>
      <w:shd w:val="clear" w:color="auto" w:fill="FFFFFF"/>
    </w:rPr>
  </w:style>
  <w:style w:type="paragraph" w:customStyle="1" w:styleId="Teksttreci20">
    <w:name w:val="Tekst treści (2)"/>
    <w:basedOn w:val="Normalny"/>
    <w:link w:val="Teksttreci2"/>
    <w:rsid w:val="001342F9"/>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1342F9"/>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1342F9"/>
    <w:rPr>
      <w:rFonts w:asciiTheme="majorHAnsi" w:eastAsiaTheme="majorEastAsia" w:hAnsiTheme="majorHAnsi" w:cstheme="majorBidi"/>
      <w:spacing w:val="-10"/>
      <w:kern w:val="28"/>
      <w:sz w:val="56"/>
      <w:szCs w:val="56"/>
    </w:rPr>
  </w:style>
  <w:style w:type="paragraph" w:styleId="Lista">
    <w:name w:val="List"/>
    <w:basedOn w:val="Normalny"/>
    <w:rsid w:val="001342F9"/>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1342F9"/>
  </w:style>
  <w:style w:type="character" w:customStyle="1" w:styleId="Tekstpodstawowy2Znak1">
    <w:name w:val="Tekst podstawowy 2 Znak1"/>
    <w:basedOn w:val="Domylnaczcionkaakapitu"/>
    <w:uiPriority w:val="99"/>
    <w:semiHidden/>
    <w:rsid w:val="001342F9"/>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1342F9"/>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1342F9"/>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1342F9"/>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1342F9"/>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1342F9"/>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1342F9"/>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1342F9"/>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1342F9"/>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1342F9"/>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1342F9"/>
    <w:rPr>
      <w:rFonts w:eastAsia="Arial"/>
      <w:spacing w:val="-10"/>
      <w:sz w:val="23"/>
      <w:szCs w:val="23"/>
      <w:shd w:val="clear" w:color="auto" w:fill="FFFFFF"/>
    </w:rPr>
  </w:style>
  <w:style w:type="paragraph" w:customStyle="1" w:styleId="Teksttreci40">
    <w:name w:val="Tekst treści (4)"/>
    <w:basedOn w:val="Normalny"/>
    <w:link w:val="Teksttreci4"/>
    <w:rsid w:val="001342F9"/>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wikipedia.org/wiki/Sprz%C4%99g%C5%8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11356</Words>
  <Characters>68139</Characters>
  <Application>Microsoft Office Word</Application>
  <DocSecurity>0</DocSecurity>
  <Lines>567</Lines>
  <Paragraphs>158</Paragraphs>
  <ScaleCrop>false</ScaleCrop>
  <Company/>
  <LinksUpToDate>false</LinksUpToDate>
  <CharactersWithSpaces>79337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2021-08-05T15:21:00Z</dcterms:created>
  <dcterms:modified xsi:type="dcterms:W3CDTF">2021-08-05T15:21:00Z</dcterms:modified>
</cp:coreProperties>
</file>