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72A48" w14:textId="4B12D10C" w:rsidR="00890B5A" w:rsidRDefault="00890B5A" w:rsidP="00DE3005">
      <w:pPr>
        <w:pStyle w:val="NormalnyWeb"/>
        <w:spacing w:before="0" w:after="0" w:line="276" w:lineRule="auto"/>
        <w:jc w:val="center"/>
        <w:rPr>
          <w:rStyle w:val="Pogrubienie"/>
          <w:rFonts w:ascii="Open Sans" w:hAnsi="Open Sans" w:cs="Open Sans"/>
          <w:sz w:val="22"/>
          <w:szCs w:val="22"/>
        </w:rPr>
      </w:pPr>
      <w:bookmarkStart w:id="0" w:name="_GoBack"/>
      <w:bookmarkEnd w:id="0"/>
      <w:r w:rsidRPr="000F208F">
        <w:rPr>
          <w:rStyle w:val="Pogrubienie"/>
          <w:rFonts w:ascii="Open Sans" w:hAnsi="Open Sans" w:cs="Open Sans"/>
          <w:sz w:val="22"/>
          <w:szCs w:val="22"/>
        </w:rPr>
        <w:t xml:space="preserve">KGHM Polska Miedź S.A. wspólnik spółki  </w:t>
      </w:r>
      <w:r w:rsidRPr="000F208F">
        <w:rPr>
          <w:rFonts w:ascii="Open Sans" w:hAnsi="Open Sans" w:cs="Open Sans"/>
          <w:sz w:val="22"/>
          <w:szCs w:val="22"/>
        </w:rPr>
        <w:br/>
      </w:r>
      <w:r w:rsidR="00DE3005">
        <w:rPr>
          <w:rStyle w:val="Pogrubienie"/>
          <w:rFonts w:ascii="Open Sans" w:hAnsi="Open Sans" w:cs="Open Sans"/>
          <w:sz w:val="22"/>
          <w:szCs w:val="22"/>
        </w:rPr>
        <w:t>INVEST PV 7 Sp</w:t>
      </w:r>
      <w:r w:rsidR="00275B2D">
        <w:rPr>
          <w:rStyle w:val="Pogrubienie"/>
          <w:rFonts w:ascii="Open Sans" w:hAnsi="Open Sans" w:cs="Open Sans"/>
          <w:sz w:val="22"/>
          <w:szCs w:val="22"/>
        </w:rPr>
        <w:t>. z o.o.</w:t>
      </w:r>
      <w:r w:rsidRPr="000F208F">
        <w:rPr>
          <w:rStyle w:val="Pogrubienie"/>
          <w:rFonts w:ascii="Open Sans" w:hAnsi="Open Sans" w:cs="Open Sans"/>
          <w:sz w:val="22"/>
          <w:szCs w:val="22"/>
        </w:rPr>
        <w:t xml:space="preserve"> z sied</w:t>
      </w:r>
      <w:r w:rsidRPr="00A33D0F">
        <w:rPr>
          <w:rStyle w:val="Pogrubienie"/>
          <w:rFonts w:ascii="Open Sans" w:hAnsi="Open Sans" w:cs="Open Sans"/>
          <w:sz w:val="22"/>
          <w:szCs w:val="22"/>
        </w:rPr>
        <w:t xml:space="preserve">zibą w </w:t>
      </w:r>
      <w:r w:rsidR="002820D3" w:rsidRPr="00A33D0F">
        <w:rPr>
          <w:rStyle w:val="Pogrubienie"/>
          <w:rFonts w:ascii="Open Sans" w:hAnsi="Open Sans" w:cs="Open Sans"/>
          <w:sz w:val="22"/>
          <w:szCs w:val="22"/>
        </w:rPr>
        <w:t>Lubinie</w:t>
      </w:r>
      <w:r w:rsidRPr="000F208F">
        <w:rPr>
          <w:rStyle w:val="Pogrubienie"/>
          <w:rFonts w:ascii="Open Sans" w:hAnsi="Open Sans" w:cs="Open Sans"/>
          <w:sz w:val="22"/>
          <w:szCs w:val="22"/>
        </w:rPr>
        <w:t xml:space="preserve">  </w:t>
      </w:r>
      <w:r w:rsidRPr="000F208F">
        <w:rPr>
          <w:rFonts w:ascii="Open Sans" w:hAnsi="Open Sans" w:cs="Open Sans"/>
          <w:sz w:val="22"/>
          <w:szCs w:val="22"/>
        </w:rPr>
        <w:br/>
      </w:r>
      <w:r w:rsidRPr="000F208F">
        <w:rPr>
          <w:rStyle w:val="Pogrubienie"/>
          <w:rFonts w:ascii="Open Sans" w:hAnsi="Open Sans" w:cs="Open Sans"/>
          <w:sz w:val="22"/>
          <w:szCs w:val="22"/>
        </w:rPr>
        <w:t>ogłasza wszczęcie postępowania kwalifikacyjnego na stanowisko:</w:t>
      </w:r>
      <w:r w:rsidRPr="000F208F">
        <w:rPr>
          <w:rFonts w:ascii="Open Sans" w:hAnsi="Open Sans" w:cs="Open Sans"/>
          <w:sz w:val="22"/>
          <w:szCs w:val="22"/>
        </w:rPr>
        <w:br/>
      </w:r>
      <w:r w:rsidRPr="000F208F">
        <w:rPr>
          <w:rFonts w:ascii="Open Sans" w:hAnsi="Open Sans" w:cs="Open Sans"/>
          <w:sz w:val="22"/>
          <w:szCs w:val="22"/>
        </w:rPr>
        <w:br/>
      </w:r>
      <w:r w:rsidRPr="000F208F">
        <w:rPr>
          <w:rStyle w:val="Pogrubienie"/>
          <w:rFonts w:ascii="Open Sans" w:hAnsi="Open Sans" w:cs="Open Sans"/>
          <w:sz w:val="22"/>
          <w:szCs w:val="22"/>
        </w:rPr>
        <w:t>PREZESA ZARZĄDU</w:t>
      </w:r>
      <w:r w:rsidRPr="000F208F">
        <w:rPr>
          <w:rFonts w:ascii="Open Sans" w:hAnsi="Open Sans" w:cs="Open Sans"/>
          <w:sz w:val="22"/>
          <w:szCs w:val="22"/>
        </w:rPr>
        <w:br/>
      </w:r>
      <w:r w:rsidR="00DE3005">
        <w:rPr>
          <w:rStyle w:val="Pogrubienie"/>
          <w:rFonts w:ascii="Open Sans" w:hAnsi="Open Sans" w:cs="Open Sans"/>
          <w:sz w:val="22"/>
          <w:szCs w:val="22"/>
        </w:rPr>
        <w:t>INVEST PV 7 Sp. z o.o.</w:t>
      </w:r>
    </w:p>
    <w:p w14:paraId="2BEAA5C8" w14:textId="77777777" w:rsidR="00DE3005" w:rsidRPr="000F208F" w:rsidRDefault="00DE3005" w:rsidP="00DE3005">
      <w:pPr>
        <w:pStyle w:val="NormalnyWeb"/>
        <w:spacing w:before="0" w:after="0" w:line="276" w:lineRule="auto"/>
        <w:jc w:val="center"/>
        <w:rPr>
          <w:rStyle w:val="Pogrubienie"/>
          <w:rFonts w:ascii="Open Sans" w:hAnsi="Open Sans" w:cs="Open Sans"/>
          <w:sz w:val="22"/>
          <w:szCs w:val="22"/>
        </w:rPr>
      </w:pPr>
    </w:p>
    <w:p w14:paraId="3F4DADB9" w14:textId="50938D69" w:rsidR="00890B5A" w:rsidRPr="000F208F" w:rsidRDefault="00890B5A" w:rsidP="00890B5A">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Pisemne zgłoszenia kandydatów należy przesłać pocztą </w:t>
      </w:r>
      <w:r w:rsidRPr="000F208F">
        <w:rPr>
          <w:rStyle w:val="Pogrubienie"/>
          <w:rFonts w:ascii="Open Sans" w:hAnsi="Open Sans" w:cs="Open Sans"/>
          <w:sz w:val="22"/>
          <w:szCs w:val="22"/>
        </w:rPr>
        <w:t xml:space="preserve">do </w:t>
      </w:r>
      <w:r w:rsidR="006650DF">
        <w:rPr>
          <w:rStyle w:val="Pogrubienie"/>
          <w:rFonts w:ascii="Open Sans" w:hAnsi="Open Sans" w:cs="Open Sans"/>
          <w:sz w:val="22"/>
          <w:szCs w:val="22"/>
        </w:rPr>
        <w:t>Departamentu Zarządzania Aktywami</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KGHM Polska Miedź S.A., ul. Marii Curie-Skłodowskiej</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48,</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59-301</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Lubin</w:t>
      </w:r>
      <w:r w:rsidRPr="000F208F">
        <w:rPr>
          <w:rFonts w:ascii="Open Sans" w:hAnsi="Open Sans" w:cs="Open Sans"/>
          <w:sz w:val="22"/>
          <w:szCs w:val="22"/>
        </w:rPr>
        <w:t xml:space="preserve"> w</w:t>
      </w:r>
      <w:r w:rsidR="006650DF">
        <w:rPr>
          <w:rFonts w:ascii="Open Sans" w:hAnsi="Open Sans" w:cs="Open Sans"/>
          <w:sz w:val="22"/>
          <w:szCs w:val="22"/>
        </w:rPr>
        <w:t> </w:t>
      </w:r>
      <w:r w:rsidRPr="000F208F">
        <w:rPr>
          <w:rFonts w:ascii="Open Sans" w:hAnsi="Open Sans" w:cs="Open Sans"/>
          <w:sz w:val="22"/>
          <w:szCs w:val="22"/>
        </w:rPr>
        <w:t xml:space="preserve">zamkniętej kopercie z dopiskiem </w:t>
      </w:r>
      <w:r w:rsidRPr="000F208F">
        <w:rPr>
          <w:rFonts w:ascii="Open Sans" w:hAnsi="Open Sans" w:cs="Open Sans"/>
          <w:i/>
          <w:sz w:val="22"/>
          <w:szCs w:val="22"/>
        </w:rPr>
        <w:t xml:space="preserve">„Postępowanie kwalifikacyjne na stanowisko Prezesa Zarządu </w:t>
      </w:r>
      <w:r>
        <w:rPr>
          <w:rFonts w:ascii="Open Sans" w:hAnsi="Open Sans" w:cs="Open Sans"/>
          <w:i/>
          <w:sz w:val="22"/>
          <w:szCs w:val="22"/>
        </w:rPr>
        <w:t xml:space="preserve">Spółki </w:t>
      </w:r>
      <w:r w:rsidR="00DE3005" w:rsidRPr="00DE3005">
        <w:rPr>
          <w:rFonts w:ascii="Open Sans" w:hAnsi="Open Sans" w:cs="Open Sans"/>
          <w:i/>
          <w:sz w:val="22"/>
          <w:szCs w:val="22"/>
        </w:rPr>
        <w:t xml:space="preserve">INVEST PV 7 Sp. z o.o. </w:t>
      </w:r>
      <w:r w:rsidR="00095742" w:rsidRPr="000F208F">
        <w:rPr>
          <w:rFonts w:ascii="Open Sans" w:hAnsi="Open Sans" w:cs="Open Sans"/>
          <w:sz w:val="22"/>
          <w:szCs w:val="22"/>
        </w:rPr>
        <w:t>w</w:t>
      </w:r>
      <w:r w:rsidR="00095742">
        <w:rPr>
          <w:rFonts w:ascii="Open Sans" w:hAnsi="Open Sans" w:cs="Open Sans"/>
          <w:sz w:val="22"/>
          <w:szCs w:val="22"/>
        </w:rPr>
        <w:t> </w:t>
      </w:r>
      <w:r w:rsidR="00095742" w:rsidRPr="000F208F">
        <w:rPr>
          <w:rFonts w:ascii="Open Sans" w:hAnsi="Open Sans" w:cs="Open Sans"/>
          <w:sz w:val="22"/>
          <w:szCs w:val="22"/>
        </w:rPr>
        <w:t xml:space="preserve">terminie </w:t>
      </w:r>
      <w:r w:rsidR="00095742" w:rsidRPr="000F208F">
        <w:rPr>
          <w:rStyle w:val="Pogrubienie"/>
          <w:rFonts w:ascii="Open Sans" w:hAnsi="Open Sans" w:cs="Open Sans"/>
          <w:sz w:val="22"/>
          <w:szCs w:val="22"/>
        </w:rPr>
        <w:t>do</w:t>
      </w:r>
      <w:r w:rsidR="00095742">
        <w:rPr>
          <w:rStyle w:val="Pogrubienie"/>
          <w:rFonts w:ascii="Open Sans" w:hAnsi="Open Sans" w:cs="Open Sans"/>
          <w:sz w:val="22"/>
          <w:szCs w:val="22"/>
        </w:rPr>
        <w:t> </w:t>
      </w:r>
      <w:r w:rsidR="00095742" w:rsidRPr="000F208F">
        <w:rPr>
          <w:rStyle w:val="Pogrubienie"/>
          <w:rFonts w:ascii="Open Sans" w:hAnsi="Open Sans" w:cs="Open Sans"/>
          <w:sz w:val="22"/>
          <w:szCs w:val="22"/>
        </w:rPr>
        <w:t xml:space="preserve">dnia </w:t>
      </w:r>
      <w:r w:rsidR="008236E6">
        <w:rPr>
          <w:rStyle w:val="Pogrubienie"/>
          <w:rFonts w:ascii="Open Sans" w:hAnsi="Open Sans" w:cs="Open Sans"/>
          <w:sz w:val="22"/>
          <w:szCs w:val="22"/>
        </w:rPr>
        <w:t>22 listopada 2024</w:t>
      </w:r>
      <w:r w:rsidR="008236E6" w:rsidRPr="000F208F">
        <w:rPr>
          <w:rStyle w:val="Pogrubienie"/>
          <w:rFonts w:ascii="Open Sans" w:hAnsi="Open Sans" w:cs="Open Sans"/>
          <w:sz w:val="22"/>
          <w:szCs w:val="22"/>
        </w:rPr>
        <w:t xml:space="preserve"> </w:t>
      </w:r>
      <w:r w:rsidR="00095742" w:rsidRPr="000F208F">
        <w:rPr>
          <w:rStyle w:val="Pogrubienie"/>
          <w:rFonts w:ascii="Open Sans" w:hAnsi="Open Sans" w:cs="Open Sans"/>
          <w:sz w:val="22"/>
          <w:szCs w:val="22"/>
        </w:rPr>
        <w:t>r. do godziny</w:t>
      </w:r>
      <w:r w:rsidR="008236E6">
        <w:rPr>
          <w:rStyle w:val="Pogrubienie"/>
          <w:rFonts w:ascii="Open Sans" w:hAnsi="Open Sans" w:cs="Open Sans"/>
          <w:sz w:val="22"/>
          <w:szCs w:val="22"/>
        </w:rPr>
        <w:t xml:space="preserve"> 11:00.</w:t>
      </w:r>
      <w:r w:rsidR="00095742">
        <w:rPr>
          <w:rStyle w:val="Pogrubienie"/>
          <w:rFonts w:ascii="Open Sans" w:hAnsi="Open Sans" w:cs="Open Sans"/>
          <w:sz w:val="22"/>
          <w:szCs w:val="22"/>
        </w:rPr>
        <w:t xml:space="preserve"> </w:t>
      </w:r>
      <w:r w:rsidRPr="000F208F">
        <w:rPr>
          <w:rFonts w:ascii="Open Sans" w:hAnsi="Open Sans" w:cs="Open Sans"/>
          <w:sz w:val="22"/>
          <w:szCs w:val="22"/>
        </w:rPr>
        <w:t>W przypadku zgłoszeń przesłanych pocztą kurierską lub listem poleconym decyduje data doręczenia zgłoszenia pod w/w adres.</w:t>
      </w:r>
    </w:p>
    <w:p w14:paraId="220E7A70" w14:textId="77777777" w:rsidR="00890B5A" w:rsidRPr="000F208F" w:rsidRDefault="00890B5A" w:rsidP="00890B5A">
      <w:pPr>
        <w:pStyle w:val="NormalnyWeb"/>
        <w:spacing w:before="0" w:after="0" w:line="276" w:lineRule="auto"/>
        <w:jc w:val="both"/>
        <w:rPr>
          <w:rFonts w:ascii="Open Sans" w:hAnsi="Open Sans" w:cs="Open Sans"/>
          <w:sz w:val="22"/>
          <w:szCs w:val="22"/>
        </w:rPr>
      </w:pPr>
    </w:p>
    <w:p w14:paraId="207BCCAB" w14:textId="17385BA5" w:rsidR="00890B5A" w:rsidRPr="000F208F" w:rsidRDefault="00890B5A" w:rsidP="00890B5A">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Otwarcie zgłoszeń nastąpi w dniu </w:t>
      </w:r>
      <w:r w:rsidR="008236E6">
        <w:rPr>
          <w:rFonts w:ascii="Open Sans" w:hAnsi="Open Sans" w:cs="Open Sans"/>
          <w:b/>
          <w:sz w:val="22"/>
          <w:szCs w:val="22"/>
        </w:rPr>
        <w:t>22 listopada 2024</w:t>
      </w:r>
      <w:r w:rsidR="008236E6" w:rsidRPr="000F208F">
        <w:rPr>
          <w:rFonts w:ascii="Open Sans" w:hAnsi="Open Sans" w:cs="Open Sans"/>
          <w:b/>
          <w:sz w:val="22"/>
          <w:szCs w:val="22"/>
        </w:rPr>
        <w:t xml:space="preserve"> </w:t>
      </w:r>
      <w:r w:rsidRPr="000F208F">
        <w:rPr>
          <w:rFonts w:ascii="Open Sans" w:hAnsi="Open Sans" w:cs="Open Sans"/>
          <w:b/>
          <w:sz w:val="22"/>
          <w:szCs w:val="22"/>
        </w:rPr>
        <w:t>r.</w:t>
      </w:r>
    </w:p>
    <w:p w14:paraId="48677584" w14:textId="77777777" w:rsidR="00890B5A" w:rsidRPr="000F208F" w:rsidRDefault="00890B5A" w:rsidP="00890B5A">
      <w:pPr>
        <w:pStyle w:val="NormalnyWeb"/>
        <w:spacing w:before="0" w:after="0" w:line="276" w:lineRule="auto"/>
        <w:jc w:val="both"/>
        <w:rPr>
          <w:rFonts w:ascii="Open Sans" w:hAnsi="Open Sans" w:cs="Open Sans"/>
          <w:sz w:val="22"/>
          <w:szCs w:val="22"/>
        </w:rPr>
      </w:pPr>
    </w:p>
    <w:p w14:paraId="4414280A" w14:textId="77777777" w:rsidR="00890B5A" w:rsidRPr="000F208F" w:rsidRDefault="00890B5A" w:rsidP="00890B5A">
      <w:pPr>
        <w:pStyle w:val="NormalnyWeb"/>
        <w:numPr>
          <w:ilvl w:val="0"/>
          <w:numId w:val="1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Kandydaci na stanowisko będące przedmiotem postępowania kwalifikacyjnego muszą spełniać łącznie następujące kryteria:</w:t>
      </w:r>
    </w:p>
    <w:p w14:paraId="5450CE5D" w14:textId="49117F3F"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wykształcenie wyższe lub wykształcenie wyższe uzyskane za granicą uznane w Rzeczypospolitej Polskiej, na podstawie właściwych przepisów prawa</w:t>
      </w:r>
      <w:r w:rsidR="00443A73">
        <w:rPr>
          <w:rFonts w:ascii="Open Sans" w:hAnsi="Open Sans" w:cs="Open Sans"/>
          <w:sz w:val="22"/>
          <w:szCs w:val="22"/>
        </w:rPr>
        <w:t>;</w:t>
      </w:r>
    </w:p>
    <w:p w14:paraId="3B09B19C" w14:textId="4ED3C6AD"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r w:rsidR="00443A73">
        <w:rPr>
          <w:rFonts w:ascii="Open Sans" w:hAnsi="Open Sans" w:cs="Open Sans"/>
          <w:sz w:val="22"/>
          <w:szCs w:val="22"/>
        </w:rPr>
        <w:t>;</w:t>
      </w:r>
    </w:p>
    <w:p w14:paraId="7DEF6FC1" w14:textId="33A7D7FF"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3-letnie doświadczenie na stanowiskach kierowniczych lub samodzielnych albo wynikające z prowadzenia działalności gospodarczej na</w:t>
      </w:r>
      <w:r w:rsidR="00095742">
        <w:rPr>
          <w:rFonts w:ascii="Open Sans" w:hAnsi="Open Sans" w:cs="Open Sans"/>
          <w:sz w:val="22"/>
          <w:szCs w:val="22"/>
        </w:rPr>
        <w:t> </w:t>
      </w:r>
      <w:r w:rsidRPr="000F208F">
        <w:rPr>
          <w:rFonts w:ascii="Open Sans" w:hAnsi="Open Sans" w:cs="Open Sans"/>
          <w:sz w:val="22"/>
          <w:szCs w:val="22"/>
        </w:rPr>
        <w:t>własny rachunek</w:t>
      </w:r>
      <w:r w:rsidR="00443A73">
        <w:rPr>
          <w:rFonts w:ascii="Open Sans" w:hAnsi="Open Sans" w:cs="Open Sans"/>
          <w:sz w:val="22"/>
          <w:szCs w:val="22"/>
        </w:rPr>
        <w:t>;</w:t>
      </w:r>
    </w:p>
    <w:p w14:paraId="659F4742" w14:textId="6F0B0178" w:rsidR="00890B5A" w:rsidRPr="00BA1AE4"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 xml:space="preserve">spełniać inne niż wymienione w </w:t>
      </w:r>
      <w:r w:rsidR="00443A73">
        <w:rPr>
          <w:rFonts w:ascii="Open Sans" w:hAnsi="Open Sans" w:cs="Open Sans"/>
          <w:sz w:val="22"/>
          <w:szCs w:val="22"/>
        </w:rPr>
        <w:t>pkt</w:t>
      </w:r>
      <w:r w:rsidRPr="000F208F">
        <w:rPr>
          <w:rFonts w:ascii="Open Sans" w:hAnsi="Open Sans" w:cs="Open Sans"/>
          <w:sz w:val="22"/>
          <w:szCs w:val="22"/>
        </w:rPr>
        <w:t xml:space="preserve"> </w:t>
      </w:r>
      <w:r w:rsidR="00443A73">
        <w:rPr>
          <w:rFonts w:ascii="Open Sans" w:hAnsi="Open Sans" w:cs="Open Sans"/>
          <w:sz w:val="22"/>
          <w:szCs w:val="22"/>
        </w:rPr>
        <w:t>1</w:t>
      </w:r>
      <w:r w:rsidRPr="000F208F">
        <w:rPr>
          <w:rFonts w:ascii="Open Sans" w:hAnsi="Open Sans" w:cs="Open Sans"/>
          <w:sz w:val="22"/>
          <w:szCs w:val="22"/>
        </w:rPr>
        <w:t xml:space="preserve"> – </w:t>
      </w:r>
      <w:r w:rsidR="00443A73">
        <w:rPr>
          <w:rFonts w:ascii="Open Sans" w:hAnsi="Open Sans" w:cs="Open Sans"/>
          <w:sz w:val="22"/>
          <w:szCs w:val="22"/>
        </w:rPr>
        <w:t>3</w:t>
      </w:r>
      <w:r w:rsidRPr="000F208F">
        <w:rPr>
          <w:rFonts w:ascii="Open Sans" w:hAnsi="Open Sans" w:cs="Open Sans"/>
          <w:sz w:val="22"/>
          <w:szCs w:val="22"/>
        </w:rPr>
        <w:t xml:space="preserve"> wymogi określone we właściwych przepisach prawa, a w szczególności nie naruszać ograniczeń lub zakazów zajmowania stanowiska członka organu zarządzającego w spółkach handlowych</w:t>
      </w:r>
      <w:r w:rsidR="00443A73">
        <w:rPr>
          <w:rFonts w:ascii="Open Sans" w:hAnsi="Open Sans" w:cs="Open Sans"/>
          <w:sz w:val="22"/>
          <w:szCs w:val="22"/>
        </w:rPr>
        <w:t>;</w:t>
      </w:r>
    </w:p>
    <w:p w14:paraId="56C3C1BD" w14:textId="1AD35585" w:rsidR="00BA1AE4" w:rsidRPr="00BA1AE4" w:rsidRDefault="00BA1AE4" w:rsidP="00890B5A">
      <w:pPr>
        <w:pStyle w:val="NormalnyWeb"/>
        <w:numPr>
          <w:ilvl w:val="0"/>
          <w:numId w:val="12"/>
        </w:numPr>
        <w:spacing w:before="0" w:after="0" w:line="276" w:lineRule="auto"/>
        <w:jc w:val="both"/>
        <w:rPr>
          <w:rFonts w:ascii="Open Sans" w:hAnsi="Open Sans" w:cs="Open Sans"/>
          <w:bCs/>
          <w:sz w:val="22"/>
          <w:szCs w:val="22"/>
        </w:rPr>
      </w:pPr>
      <w:r>
        <w:rPr>
          <w:rFonts w:ascii="Open Sans" w:hAnsi="Open Sans" w:cs="Open Sans"/>
          <w:sz w:val="22"/>
          <w:szCs w:val="22"/>
        </w:rPr>
        <w:t>korzystać z pełni praw publicznych</w:t>
      </w:r>
      <w:r w:rsidR="00443A73">
        <w:rPr>
          <w:rFonts w:ascii="Open Sans" w:hAnsi="Open Sans" w:cs="Open Sans"/>
          <w:sz w:val="22"/>
          <w:szCs w:val="22"/>
        </w:rPr>
        <w:t>;</w:t>
      </w:r>
    </w:p>
    <w:p w14:paraId="0FA09BCA" w14:textId="50B3FF3C" w:rsidR="006650DF" w:rsidRPr="00DD797C" w:rsidRDefault="00BA1AE4" w:rsidP="00890B5A">
      <w:pPr>
        <w:pStyle w:val="NormalnyWeb"/>
        <w:numPr>
          <w:ilvl w:val="0"/>
          <w:numId w:val="12"/>
        </w:numPr>
        <w:spacing w:before="0" w:after="0" w:line="276" w:lineRule="auto"/>
        <w:jc w:val="both"/>
        <w:rPr>
          <w:rFonts w:ascii="Open Sans" w:hAnsi="Open Sans" w:cs="Open Sans"/>
          <w:bCs/>
          <w:sz w:val="22"/>
          <w:szCs w:val="22"/>
        </w:rPr>
      </w:pPr>
      <w:r>
        <w:rPr>
          <w:rFonts w:ascii="Open Sans" w:hAnsi="Open Sans" w:cs="Open Sans"/>
          <w:sz w:val="22"/>
          <w:szCs w:val="22"/>
        </w:rPr>
        <w:t>posiadać pełną zdolność do czynności prawnych</w:t>
      </w:r>
      <w:r w:rsidR="00443A73">
        <w:rPr>
          <w:rFonts w:ascii="Open Sans" w:hAnsi="Open Sans" w:cs="Open Sans"/>
          <w:sz w:val="22"/>
          <w:szCs w:val="22"/>
        </w:rPr>
        <w:t>;</w:t>
      </w:r>
      <w:r w:rsidR="006650DF" w:rsidRPr="006650DF">
        <w:rPr>
          <w:rFonts w:ascii="Open Sans" w:hAnsi="Open Sans" w:cs="Open Sans"/>
        </w:rPr>
        <w:t xml:space="preserve"> </w:t>
      </w:r>
    </w:p>
    <w:p w14:paraId="3ABAE30C" w14:textId="7A987F3D" w:rsidR="00BA1AE4" w:rsidRPr="006650DF" w:rsidRDefault="006650DF" w:rsidP="00890B5A">
      <w:pPr>
        <w:pStyle w:val="NormalnyWeb"/>
        <w:numPr>
          <w:ilvl w:val="0"/>
          <w:numId w:val="12"/>
        </w:numPr>
        <w:spacing w:before="0" w:after="0" w:line="276" w:lineRule="auto"/>
        <w:jc w:val="both"/>
        <w:rPr>
          <w:rFonts w:ascii="Open Sans" w:hAnsi="Open Sans" w:cs="Open Sans"/>
          <w:sz w:val="22"/>
          <w:szCs w:val="22"/>
        </w:rPr>
      </w:pPr>
      <w:r w:rsidRPr="00DD797C">
        <w:rPr>
          <w:rFonts w:ascii="Open Sans" w:hAnsi="Open Sans" w:cs="Open Sans"/>
          <w:sz w:val="22"/>
          <w:szCs w:val="22"/>
        </w:rPr>
        <w:t>wobec której nie występują przesłanki określone w ustawie z dnia 21 sierpnia 1997 r. o ograniczeniu prowadzenia działalności gospodarczej przez osoby pełniące funkcje publiczne</w:t>
      </w:r>
      <w:r w:rsidR="00443A73">
        <w:rPr>
          <w:rFonts w:ascii="Open Sans" w:hAnsi="Open Sans" w:cs="Open Sans"/>
          <w:sz w:val="22"/>
          <w:szCs w:val="22"/>
        </w:rPr>
        <w:t>, w szczególności z art. 7 ust.1 wskazanej ustawy.</w:t>
      </w:r>
    </w:p>
    <w:p w14:paraId="2D35C8C1"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lastRenderedPageBreak/>
        <w:t xml:space="preserve">Kandydatem nie może być osoba, która spełnia przynajmniej jeden </w:t>
      </w:r>
      <w:r>
        <w:rPr>
          <w:rStyle w:val="Pogrubienie"/>
          <w:rFonts w:ascii="Open Sans" w:hAnsi="Open Sans" w:cs="Open Sans"/>
          <w:sz w:val="22"/>
          <w:szCs w:val="22"/>
        </w:rPr>
        <w:br/>
      </w:r>
      <w:r w:rsidRPr="000F208F">
        <w:rPr>
          <w:rStyle w:val="Pogrubienie"/>
          <w:rFonts w:ascii="Open Sans" w:hAnsi="Open Sans" w:cs="Open Sans"/>
          <w:sz w:val="22"/>
          <w:szCs w:val="22"/>
        </w:rPr>
        <w:t>z poniższych warunków:</w:t>
      </w:r>
    </w:p>
    <w:p w14:paraId="03635F92" w14:textId="3101F77C"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r w:rsidR="00443A73">
        <w:rPr>
          <w:rFonts w:ascii="Open Sans" w:hAnsi="Open Sans" w:cs="Open Sans"/>
          <w:sz w:val="22"/>
          <w:szCs w:val="22"/>
        </w:rPr>
        <w:t>;</w:t>
      </w:r>
    </w:p>
    <w:p w14:paraId="16561425" w14:textId="53C2FE71"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wchodzi w skład organu partii politycznej reprezentującego partię polityczną na zewnątrz oraz uprawnionego do zaciągania zobowiązań</w:t>
      </w:r>
      <w:r w:rsidR="00443A73">
        <w:rPr>
          <w:rFonts w:ascii="Open Sans" w:hAnsi="Open Sans" w:cs="Open Sans"/>
          <w:sz w:val="22"/>
          <w:szCs w:val="22"/>
        </w:rPr>
        <w:t>;</w:t>
      </w:r>
    </w:p>
    <w:p w14:paraId="7F4F9A71" w14:textId="1E1EDDAE"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jest zatrudniona przez partię polityczną na podstawie umowy o pracę lub</w:t>
      </w:r>
      <w:r w:rsidR="00095742">
        <w:rPr>
          <w:rFonts w:ascii="Open Sans" w:hAnsi="Open Sans" w:cs="Open Sans"/>
          <w:sz w:val="22"/>
          <w:szCs w:val="22"/>
        </w:rPr>
        <w:t> </w:t>
      </w:r>
      <w:r w:rsidRPr="000F208F">
        <w:rPr>
          <w:rFonts w:ascii="Open Sans" w:hAnsi="Open Sans" w:cs="Open Sans"/>
          <w:sz w:val="22"/>
          <w:szCs w:val="22"/>
        </w:rPr>
        <w:t>świadczy pracę na podstawie umowy zlecenia lub innej umowy o</w:t>
      </w:r>
      <w:r w:rsidR="00095742">
        <w:rPr>
          <w:rFonts w:ascii="Open Sans" w:hAnsi="Open Sans" w:cs="Open Sans"/>
          <w:sz w:val="22"/>
          <w:szCs w:val="22"/>
        </w:rPr>
        <w:t> </w:t>
      </w:r>
      <w:r w:rsidRPr="000F208F">
        <w:rPr>
          <w:rFonts w:ascii="Open Sans" w:hAnsi="Open Sans" w:cs="Open Sans"/>
          <w:sz w:val="22"/>
          <w:szCs w:val="22"/>
        </w:rPr>
        <w:t>podobnym charakterze</w:t>
      </w:r>
      <w:r w:rsidR="00443A73">
        <w:rPr>
          <w:rFonts w:ascii="Open Sans" w:hAnsi="Open Sans" w:cs="Open Sans"/>
          <w:sz w:val="22"/>
          <w:szCs w:val="22"/>
        </w:rPr>
        <w:t>;</w:t>
      </w:r>
    </w:p>
    <w:p w14:paraId="2BE4DA70" w14:textId="1004F693"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z wyboru w zakładowej organizacji związkowej lub zakładowej organizacji związkowej spółki z grupy kapitałowej</w:t>
      </w:r>
      <w:r w:rsidR="00443A73">
        <w:rPr>
          <w:rFonts w:ascii="Open Sans" w:hAnsi="Open Sans" w:cs="Open Sans"/>
          <w:sz w:val="22"/>
          <w:szCs w:val="22"/>
        </w:rPr>
        <w:t>;</w:t>
      </w:r>
    </w:p>
    <w:p w14:paraId="059CB80F"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jej aktywność społeczna lub zarobkowa rodzi konflikt interesów wobec działalności Spółki.</w:t>
      </w:r>
    </w:p>
    <w:p w14:paraId="0A12E76C"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 powinien posiadać między innymi:</w:t>
      </w:r>
    </w:p>
    <w:p w14:paraId="7E69B379" w14:textId="0C9995B8" w:rsidR="009D26BA" w:rsidRPr="009D26BA" w:rsidRDefault="009D26BA" w:rsidP="009D26BA">
      <w:pPr>
        <w:pStyle w:val="NormalnyWeb"/>
        <w:numPr>
          <w:ilvl w:val="0"/>
          <w:numId w:val="45"/>
        </w:numPr>
        <w:spacing w:before="0" w:after="0" w:line="276" w:lineRule="auto"/>
        <w:jc w:val="both"/>
        <w:rPr>
          <w:rFonts w:ascii="Open Sans" w:hAnsi="Open Sans" w:cs="Open Sans"/>
          <w:sz w:val="22"/>
          <w:szCs w:val="22"/>
        </w:rPr>
      </w:pPr>
      <w:r w:rsidRPr="009D26BA">
        <w:rPr>
          <w:rFonts w:ascii="Open Sans" w:hAnsi="Open Sans" w:cs="Open Sans"/>
          <w:sz w:val="22"/>
          <w:szCs w:val="22"/>
        </w:rPr>
        <w:t>wiedz</w:t>
      </w:r>
      <w:r w:rsidR="00095742">
        <w:rPr>
          <w:rFonts w:ascii="Open Sans" w:hAnsi="Open Sans" w:cs="Open Sans"/>
          <w:sz w:val="22"/>
          <w:szCs w:val="22"/>
        </w:rPr>
        <w:t>ę</w:t>
      </w:r>
      <w:r w:rsidRPr="009D26BA">
        <w:rPr>
          <w:rFonts w:ascii="Open Sans" w:hAnsi="Open Sans" w:cs="Open Sans"/>
          <w:sz w:val="22"/>
          <w:szCs w:val="22"/>
        </w:rPr>
        <w:t xml:space="preserve"> merytoryczn</w:t>
      </w:r>
      <w:r w:rsidR="00095742">
        <w:rPr>
          <w:rFonts w:ascii="Open Sans" w:hAnsi="Open Sans" w:cs="Open Sans"/>
          <w:sz w:val="22"/>
          <w:szCs w:val="22"/>
        </w:rPr>
        <w:t>ą</w:t>
      </w:r>
      <w:r w:rsidRPr="009D26BA">
        <w:rPr>
          <w:rFonts w:ascii="Open Sans" w:hAnsi="Open Sans" w:cs="Open Sans"/>
          <w:sz w:val="22"/>
          <w:szCs w:val="22"/>
        </w:rPr>
        <w:t xml:space="preserve"> z zakresu funkcjonowania spółek prawa handlowego</w:t>
      </w:r>
      <w:r w:rsidR="00443A73">
        <w:rPr>
          <w:rFonts w:ascii="Open Sans" w:hAnsi="Open Sans" w:cs="Open Sans"/>
          <w:sz w:val="22"/>
          <w:szCs w:val="22"/>
        </w:rPr>
        <w:t>;</w:t>
      </w:r>
      <w:r w:rsidRPr="009D26BA">
        <w:rPr>
          <w:rFonts w:ascii="Open Sans" w:hAnsi="Open Sans" w:cs="Open Sans"/>
          <w:sz w:val="22"/>
          <w:szCs w:val="22"/>
        </w:rPr>
        <w:t xml:space="preserve"> </w:t>
      </w:r>
    </w:p>
    <w:p w14:paraId="38171BBF" w14:textId="67EEACDA" w:rsidR="009D26BA" w:rsidRPr="009D26BA" w:rsidRDefault="009D26BA" w:rsidP="009D26BA">
      <w:pPr>
        <w:pStyle w:val="NormalnyWeb"/>
        <w:numPr>
          <w:ilvl w:val="0"/>
          <w:numId w:val="45"/>
        </w:numPr>
        <w:spacing w:before="0" w:after="0" w:line="276" w:lineRule="auto"/>
        <w:jc w:val="both"/>
        <w:rPr>
          <w:rFonts w:ascii="Open Sans" w:hAnsi="Open Sans" w:cs="Open Sans"/>
          <w:sz w:val="22"/>
          <w:szCs w:val="22"/>
        </w:rPr>
      </w:pPr>
      <w:r w:rsidRPr="009D26BA">
        <w:rPr>
          <w:rFonts w:ascii="Open Sans" w:hAnsi="Open Sans" w:cs="Open Sans"/>
          <w:sz w:val="22"/>
          <w:szCs w:val="22"/>
        </w:rPr>
        <w:t>wiedz</w:t>
      </w:r>
      <w:r w:rsidR="00095742">
        <w:rPr>
          <w:rFonts w:ascii="Open Sans" w:hAnsi="Open Sans" w:cs="Open Sans"/>
          <w:sz w:val="22"/>
          <w:szCs w:val="22"/>
        </w:rPr>
        <w:t>ę</w:t>
      </w:r>
      <w:r w:rsidRPr="009D26BA">
        <w:rPr>
          <w:rFonts w:ascii="Open Sans" w:hAnsi="Open Sans" w:cs="Open Sans"/>
          <w:sz w:val="22"/>
          <w:szCs w:val="22"/>
        </w:rPr>
        <w:t xml:space="preserve"> i doświadczenie z zakresu planowania zadań i zasobów</w:t>
      </w:r>
      <w:r w:rsidR="00443A73">
        <w:rPr>
          <w:rFonts w:ascii="Open Sans" w:hAnsi="Open Sans" w:cs="Open Sans"/>
          <w:sz w:val="22"/>
          <w:szCs w:val="22"/>
        </w:rPr>
        <w:t>;</w:t>
      </w:r>
      <w:r w:rsidRPr="009D26BA">
        <w:rPr>
          <w:rFonts w:ascii="Open Sans" w:hAnsi="Open Sans" w:cs="Open Sans"/>
          <w:sz w:val="22"/>
          <w:szCs w:val="22"/>
        </w:rPr>
        <w:t xml:space="preserve"> </w:t>
      </w:r>
    </w:p>
    <w:p w14:paraId="699052B7" w14:textId="63D85859" w:rsidR="009D26BA" w:rsidRPr="009D26BA" w:rsidRDefault="009D26BA" w:rsidP="009D26BA">
      <w:pPr>
        <w:pStyle w:val="NormalnyWeb"/>
        <w:numPr>
          <w:ilvl w:val="0"/>
          <w:numId w:val="45"/>
        </w:numPr>
        <w:spacing w:before="0" w:after="0" w:line="276" w:lineRule="auto"/>
        <w:jc w:val="both"/>
        <w:rPr>
          <w:rFonts w:ascii="Open Sans" w:hAnsi="Open Sans" w:cs="Open Sans"/>
          <w:sz w:val="22"/>
          <w:szCs w:val="22"/>
        </w:rPr>
      </w:pPr>
      <w:r w:rsidRPr="009D26BA">
        <w:rPr>
          <w:rFonts w:ascii="Open Sans" w:hAnsi="Open Sans" w:cs="Open Sans"/>
          <w:sz w:val="22"/>
          <w:szCs w:val="22"/>
        </w:rPr>
        <w:t>znajomość zagadnień związanych z zarządzaniem</w:t>
      </w:r>
      <w:r w:rsidR="00443A73">
        <w:rPr>
          <w:rFonts w:ascii="Open Sans" w:hAnsi="Open Sans" w:cs="Open Sans"/>
          <w:sz w:val="22"/>
          <w:szCs w:val="22"/>
        </w:rPr>
        <w:t>;</w:t>
      </w:r>
    </w:p>
    <w:p w14:paraId="60C218A3" w14:textId="1F2C9365" w:rsidR="009D26BA" w:rsidRPr="009D26BA" w:rsidRDefault="009D26BA" w:rsidP="009D26BA">
      <w:pPr>
        <w:pStyle w:val="NormalnyWeb"/>
        <w:numPr>
          <w:ilvl w:val="0"/>
          <w:numId w:val="45"/>
        </w:numPr>
        <w:spacing w:before="0" w:after="0" w:line="276" w:lineRule="auto"/>
        <w:jc w:val="both"/>
        <w:rPr>
          <w:rFonts w:ascii="Open Sans" w:hAnsi="Open Sans" w:cs="Open Sans"/>
          <w:sz w:val="22"/>
          <w:szCs w:val="22"/>
        </w:rPr>
      </w:pPr>
      <w:r w:rsidRPr="009D26BA">
        <w:rPr>
          <w:rFonts w:ascii="Open Sans" w:hAnsi="Open Sans" w:cs="Open Sans"/>
          <w:sz w:val="22"/>
          <w:szCs w:val="22"/>
        </w:rPr>
        <w:t>doświadczenie w kierowaniu zespołami pracowników</w:t>
      </w:r>
      <w:r w:rsidR="00443A73">
        <w:rPr>
          <w:rFonts w:ascii="Open Sans" w:hAnsi="Open Sans" w:cs="Open Sans"/>
          <w:sz w:val="22"/>
          <w:szCs w:val="22"/>
        </w:rPr>
        <w:t>;</w:t>
      </w:r>
    </w:p>
    <w:p w14:paraId="1137FD1C" w14:textId="31D88A11" w:rsidR="009D26BA" w:rsidRPr="009D26BA" w:rsidRDefault="009D26BA" w:rsidP="009D26BA">
      <w:pPr>
        <w:pStyle w:val="NormalnyWeb"/>
        <w:numPr>
          <w:ilvl w:val="0"/>
          <w:numId w:val="45"/>
        </w:numPr>
        <w:spacing w:before="0" w:after="0" w:line="276" w:lineRule="auto"/>
        <w:jc w:val="both"/>
        <w:rPr>
          <w:rFonts w:ascii="Open Sans" w:hAnsi="Open Sans" w:cs="Open Sans"/>
          <w:sz w:val="22"/>
          <w:szCs w:val="22"/>
        </w:rPr>
      </w:pPr>
      <w:r w:rsidRPr="009D26BA">
        <w:rPr>
          <w:rFonts w:ascii="Open Sans" w:hAnsi="Open Sans" w:cs="Open Sans"/>
          <w:sz w:val="22"/>
          <w:szCs w:val="22"/>
        </w:rPr>
        <w:t>wiedz</w:t>
      </w:r>
      <w:r w:rsidR="00095742">
        <w:rPr>
          <w:rFonts w:ascii="Open Sans" w:hAnsi="Open Sans" w:cs="Open Sans"/>
          <w:sz w:val="22"/>
          <w:szCs w:val="22"/>
        </w:rPr>
        <w:t>ę</w:t>
      </w:r>
      <w:r w:rsidRPr="009D26BA">
        <w:rPr>
          <w:rFonts w:ascii="Open Sans" w:hAnsi="Open Sans" w:cs="Open Sans"/>
          <w:sz w:val="22"/>
          <w:szCs w:val="22"/>
        </w:rPr>
        <w:t xml:space="preserve"> w zakresie zasad i przepisów prawa pracy.</w:t>
      </w:r>
    </w:p>
    <w:p w14:paraId="775718AF" w14:textId="4B92F968"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 xml:space="preserve">Celem potwierdzenia spełnienia wymogów, o których mowa w </w:t>
      </w:r>
      <w:r w:rsidR="00443A73">
        <w:rPr>
          <w:rStyle w:val="Pogrubienie"/>
          <w:rFonts w:ascii="Open Sans" w:hAnsi="Open Sans" w:cs="Open Sans"/>
          <w:sz w:val="22"/>
          <w:szCs w:val="22"/>
        </w:rPr>
        <w:t>ust.</w:t>
      </w:r>
      <w:r w:rsidRPr="000F208F">
        <w:rPr>
          <w:rStyle w:val="Pogrubienie"/>
          <w:rFonts w:ascii="Open Sans" w:hAnsi="Open Sans" w:cs="Open Sans"/>
          <w:sz w:val="22"/>
          <w:szCs w:val="22"/>
        </w:rPr>
        <w:t xml:space="preserve"> 1 kandydat zobowiązany jest przedstawić w zgłoszeniu kandydata dokumenty:</w:t>
      </w:r>
    </w:p>
    <w:p w14:paraId="635AD9CC" w14:textId="38674E61"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 potwierdzający posiadanie wykształcenia wyższego zgodnie z </w:t>
      </w:r>
      <w:r w:rsidR="00443A73">
        <w:rPr>
          <w:rFonts w:ascii="Open Sans" w:hAnsi="Open Sans" w:cs="Open Sans"/>
          <w:sz w:val="22"/>
          <w:szCs w:val="22"/>
        </w:rPr>
        <w:t xml:space="preserve">ust. 1 </w:t>
      </w:r>
      <w:r w:rsidRPr="000F208F">
        <w:rPr>
          <w:rFonts w:ascii="Open Sans" w:hAnsi="Open Sans" w:cs="Open Sans"/>
          <w:sz w:val="22"/>
          <w:szCs w:val="22"/>
        </w:rPr>
        <w:t>pkt 1;</w:t>
      </w:r>
    </w:p>
    <w:p w14:paraId="2F625A6D" w14:textId="676EE53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5-letni okres zatrudnienia,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staż pracy zgodnie z </w:t>
      </w:r>
      <w:r w:rsidR="00443A73">
        <w:rPr>
          <w:rFonts w:ascii="Open Sans" w:hAnsi="Open Sans" w:cs="Open Sans"/>
          <w:sz w:val="22"/>
          <w:szCs w:val="22"/>
        </w:rPr>
        <w:t xml:space="preserve">ust. 1 </w:t>
      </w:r>
      <w:r w:rsidRPr="000F208F">
        <w:rPr>
          <w:rFonts w:ascii="Open Sans" w:hAnsi="Open Sans" w:cs="Open Sans"/>
          <w:sz w:val="22"/>
          <w:szCs w:val="22"/>
        </w:rPr>
        <w:t xml:space="preserve">pkt </w:t>
      </w:r>
      <w:r w:rsidR="00443A73">
        <w:rPr>
          <w:rFonts w:ascii="Open Sans" w:hAnsi="Open Sans" w:cs="Open Sans"/>
          <w:sz w:val="22"/>
          <w:szCs w:val="22"/>
        </w:rPr>
        <w:t>2</w:t>
      </w:r>
      <w:r w:rsidRPr="000F208F">
        <w:rPr>
          <w:rFonts w:ascii="Open Sans" w:hAnsi="Open Sans" w:cs="Open Sans"/>
          <w:sz w:val="22"/>
          <w:szCs w:val="22"/>
        </w:rPr>
        <w:t>;</w:t>
      </w:r>
    </w:p>
    <w:p w14:paraId="6B33CFFA" w14:textId="0E396EF5"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dokumenty potwierdzające co najmniej 3-letnie doświadczenie na</w:t>
      </w:r>
      <w:r w:rsidR="00095742">
        <w:rPr>
          <w:rFonts w:ascii="Open Sans" w:hAnsi="Open Sans" w:cs="Open Sans"/>
          <w:sz w:val="22"/>
          <w:szCs w:val="22"/>
        </w:rPr>
        <w:t> </w:t>
      </w:r>
      <w:r w:rsidRPr="000F208F">
        <w:rPr>
          <w:rFonts w:ascii="Open Sans" w:hAnsi="Open Sans" w:cs="Open Sans"/>
          <w:sz w:val="22"/>
          <w:szCs w:val="22"/>
        </w:rPr>
        <w:t xml:space="preserve">stanowiskach kierowniczych lub samodzielnych albo wynikające </w:t>
      </w:r>
      <w:r>
        <w:rPr>
          <w:rFonts w:ascii="Open Sans" w:hAnsi="Open Sans" w:cs="Open Sans"/>
          <w:sz w:val="22"/>
          <w:szCs w:val="22"/>
        </w:rPr>
        <w:br/>
      </w:r>
      <w:r w:rsidRPr="000F208F">
        <w:rPr>
          <w:rFonts w:ascii="Open Sans" w:hAnsi="Open Sans" w:cs="Open Sans"/>
          <w:sz w:val="22"/>
          <w:szCs w:val="22"/>
        </w:rPr>
        <w:t xml:space="preserve">z prowadzenia działalności gospodarczej na własny rachunek,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lastRenderedPageBreak/>
        <w:t>o prowadzeniu działalności gospodarczej lub odpisy z KRS bądź inne dokumenty potwierdzające wymagane doświadczenie pracy zgodnie z </w:t>
      </w:r>
      <w:r w:rsidR="00443A73">
        <w:rPr>
          <w:rFonts w:ascii="Open Sans" w:hAnsi="Open Sans" w:cs="Open Sans"/>
          <w:sz w:val="22"/>
          <w:szCs w:val="22"/>
        </w:rPr>
        <w:t xml:space="preserve">ust. 1 </w:t>
      </w:r>
      <w:r w:rsidRPr="000F208F">
        <w:rPr>
          <w:rFonts w:ascii="Open Sans" w:hAnsi="Open Sans" w:cs="Open Sans"/>
          <w:sz w:val="22"/>
          <w:szCs w:val="22"/>
        </w:rPr>
        <w:t xml:space="preserve">pkt </w:t>
      </w:r>
      <w:r w:rsidR="00443A73">
        <w:rPr>
          <w:rFonts w:ascii="Open Sans" w:hAnsi="Open Sans" w:cs="Open Sans"/>
          <w:sz w:val="22"/>
          <w:szCs w:val="22"/>
        </w:rPr>
        <w:t>3</w:t>
      </w:r>
      <w:r w:rsidRPr="000F208F">
        <w:rPr>
          <w:rFonts w:ascii="Open Sans" w:hAnsi="Open Sans" w:cs="Open Sans"/>
          <w:sz w:val="22"/>
          <w:szCs w:val="22"/>
        </w:rPr>
        <w:t>;</w:t>
      </w:r>
    </w:p>
    <w:p w14:paraId="3DBE957E" w14:textId="4BF8E1AD"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oświadczenie kandydata o niepodleganiu określonym w przepisach prawa ograniczeniom i zakazom zajmowania stanowiska członka zarządu w spółkach handlowych, w tym nie naruszaniu ograniczeń lub zakazów zajmowania stanowiska członka zarządu w spółkach handlowych zgodnie z </w:t>
      </w:r>
      <w:r w:rsidR="00443A73">
        <w:rPr>
          <w:rFonts w:ascii="Open Sans" w:hAnsi="Open Sans" w:cs="Open Sans"/>
          <w:sz w:val="22"/>
          <w:szCs w:val="22"/>
        </w:rPr>
        <w:t xml:space="preserve">ust. 1 </w:t>
      </w:r>
      <w:r w:rsidRPr="000F208F">
        <w:rPr>
          <w:rFonts w:ascii="Open Sans" w:hAnsi="Open Sans" w:cs="Open Sans"/>
          <w:sz w:val="22"/>
          <w:szCs w:val="22"/>
        </w:rPr>
        <w:t xml:space="preserve">pkt </w:t>
      </w:r>
      <w:r w:rsidR="00443A73">
        <w:rPr>
          <w:rFonts w:ascii="Open Sans" w:hAnsi="Open Sans" w:cs="Open Sans"/>
          <w:sz w:val="22"/>
          <w:szCs w:val="22"/>
        </w:rPr>
        <w:t>4</w:t>
      </w:r>
      <w:r w:rsidRPr="000F208F">
        <w:rPr>
          <w:rFonts w:ascii="Open Sans" w:hAnsi="Open Sans" w:cs="Open Sans"/>
          <w:sz w:val="22"/>
          <w:szCs w:val="22"/>
        </w:rPr>
        <w:t>;</w:t>
      </w:r>
    </w:p>
    <w:p w14:paraId="5379DD5C"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korzystaniu z pełni praw publicznych oraz pełnej zdolności do czynności prawnych;</w:t>
      </w:r>
    </w:p>
    <w:p w14:paraId="1195886B" w14:textId="77777777" w:rsidR="006650DF" w:rsidRPr="00DD797C"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r w:rsidR="006650DF">
        <w:rPr>
          <w:rFonts w:ascii="Open Sans" w:hAnsi="Open Sans" w:cs="Open Sans"/>
          <w:sz w:val="22"/>
          <w:szCs w:val="22"/>
        </w:rPr>
        <w:t>,</w:t>
      </w:r>
    </w:p>
    <w:p w14:paraId="052E036B" w14:textId="44F25CC5" w:rsidR="00890B5A" w:rsidRPr="00DD797C" w:rsidRDefault="006650DF" w:rsidP="00DD797C">
      <w:pPr>
        <w:pStyle w:val="Akapitzlist"/>
        <w:numPr>
          <w:ilvl w:val="0"/>
          <w:numId w:val="26"/>
        </w:numPr>
        <w:spacing w:after="120"/>
        <w:contextualSpacing w:val="0"/>
        <w:jc w:val="both"/>
        <w:rPr>
          <w:rFonts w:ascii="Open Sans" w:hAnsi="Open Sans" w:cs="Open Sans"/>
        </w:rPr>
      </w:pPr>
      <w:r>
        <w:rPr>
          <w:rFonts w:ascii="Open Sans" w:eastAsia="Times New Roman" w:hAnsi="Open Sans" w:cs="Open Sans"/>
          <w:lang w:eastAsia="pl-PL"/>
        </w:rPr>
        <w:t>oświadczenie w zakresie ustawy z dnia 21 sierpnia 1997 r. o ograniczeniu prowadzenia działalności gospodarczej przez osoby pełniące funkcje publiczne, stanowiące załącznik do niniejszego ogłoszenia.</w:t>
      </w:r>
    </w:p>
    <w:p w14:paraId="7E4B54B1" w14:textId="1668402F" w:rsidR="00890B5A" w:rsidRPr="000F208F" w:rsidRDefault="00890B5A" w:rsidP="00062BD7">
      <w:pPr>
        <w:pStyle w:val="NormalnyWeb"/>
        <w:numPr>
          <w:ilvl w:val="0"/>
          <w:numId w:val="11"/>
        </w:numPr>
        <w:spacing w:before="120" w:after="0" w:line="276" w:lineRule="auto"/>
        <w:ind w:left="357" w:hanging="357"/>
        <w:jc w:val="both"/>
        <w:rPr>
          <w:rFonts w:ascii="Open Sans" w:hAnsi="Open Sans" w:cs="Open Sans"/>
          <w:b/>
          <w:bCs/>
          <w:sz w:val="22"/>
          <w:szCs w:val="22"/>
        </w:rPr>
      </w:pPr>
      <w:r w:rsidRPr="000F208F">
        <w:rPr>
          <w:rFonts w:ascii="Open Sans" w:hAnsi="Open Sans" w:cs="Open Sans"/>
          <w:sz w:val="22"/>
          <w:szCs w:val="22"/>
        </w:rPr>
        <w:t xml:space="preserve">Celem potwierdzenia spełnienia wymogów, o których mowa w </w:t>
      </w:r>
      <w:r w:rsidR="00443A73">
        <w:rPr>
          <w:rFonts w:ascii="Open Sans" w:hAnsi="Open Sans" w:cs="Open Sans"/>
          <w:sz w:val="22"/>
          <w:szCs w:val="22"/>
        </w:rPr>
        <w:t xml:space="preserve">ust. 2 </w:t>
      </w:r>
      <w:r w:rsidRPr="000F208F">
        <w:rPr>
          <w:rFonts w:ascii="Open Sans" w:hAnsi="Open Sans" w:cs="Open Sans"/>
          <w:sz w:val="22"/>
          <w:szCs w:val="22"/>
        </w:rPr>
        <w:t xml:space="preserve">kandydat zobowiązany jest przedstawić w zgłoszeniu oświadczenie, iż w stosunku do niego nie zachodzi żadna z okoliczności wymienionych w </w:t>
      </w:r>
      <w:r w:rsidR="00443A73">
        <w:rPr>
          <w:rFonts w:ascii="Open Sans" w:hAnsi="Open Sans" w:cs="Open Sans"/>
          <w:sz w:val="22"/>
          <w:szCs w:val="22"/>
        </w:rPr>
        <w:t>ust.</w:t>
      </w:r>
      <w:r w:rsidRPr="000F208F">
        <w:rPr>
          <w:rFonts w:ascii="Open Sans" w:hAnsi="Open Sans" w:cs="Open Sans"/>
          <w:sz w:val="22"/>
          <w:szCs w:val="22"/>
        </w:rPr>
        <w:t xml:space="preserve"> 2.</w:t>
      </w:r>
    </w:p>
    <w:p w14:paraId="46E51B7E" w14:textId="47C97465" w:rsidR="00890B5A" w:rsidRPr="000F208F" w:rsidRDefault="00890B5A" w:rsidP="00062BD7">
      <w:pPr>
        <w:pStyle w:val="NormalnyWeb"/>
        <w:numPr>
          <w:ilvl w:val="0"/>
          <w:numId w:val="11"/>
        </w:numPr>
        <w:spacing w:before="120" w:after="0" w:line="276" w:lineRule="auto"/>
        <w:ind w:left="357" w:hanging="357"/>
        <w:jc w:val="both"/>
        <w:rPr>
          <w:rFonts w:ascii="Open Sans" w:hAnsi="Open Sans" w:cs="Open Sans"/>
          <w:b/>
          <w:bCs/>
          <w:sz w:val="22"/>
          <w:szCs w:val="22"/>
        </w:rPr>
      </w:pPr>
      <w:r w:rsidRPr="000F208F">
        <w:rPr>
          <w:rFonts w:ascii="Open Sans" w:hAnsi="Open Sans" w:cs="Open Sans"/>
          <w:sz w:val="22"/>
          <w:szCs w:val="22"/>
        </w:rPr>
        <w:t xml:space="preserve">Oświadczenia, o których mowa w </w:t>
      </w:r>
      <w:r w:rsidR="00443A73">
        <w:rPr>
          <w:rFonts w:ascii="Open Sans" w:hAnsi="Open Sans" w:cs="Open Sans"/>
          <w:sz w:val="22"/>
          <w:szCs w:val="22"/>
        </w:rPr>
        <w:t>ust.</w:t>
      </w:r>
      <w:r w:rsidRPr="000F208F">
        <w:rPr>
          <w:rFonts w:ascii="Open Sans" w:hAnsi="Open Sans" w:cs="Open Sans"/>
          <w:sz w:val="22"/>
          <w:szCs w:val="22"/>
        </w:rPr>
        <w:t xml:space="preserve"> 4 </w:t>
      </w:r>
      <w:r w:rsidR="00443A73">
        <w:rPr>
          <w:rFonts w:ascii="Open Sans" w:hAnsi="Open Sans" w:cs="Open Sans"/>
          <w:sz w:val="22"/>
          <w:szCs w:val="22"/>
        </w:rPr>
        <w:t>pkt 4</w:t>
      </w:r>
      <w:r w:rsidR="00DE3005">
        <w:rPr>
          <w:rFonts w:ascii="Open Sans" w:hAnsi="Open Sans" w:cs="Open Sans"/>
          <w:sz w:val="22"/>
          <w:szCs w:val="22"/>
        </w:rPr>
        <w:t xml:space="preserve"> - </w:t>
      </w:r>
      <w:r w:rsidR="00443A73">
        <w:rPr>
          <w:rFonts w:ascii="Open Sans" w:hAnsi="Open Sans" w:cs="Open Sans"/>
          <w:sz w:val="22"/>
          <w:szCs w:val="22"/>
        </w:rPr>
        <w:t>7</w:t>
      </w:r>
      <w:r>
        <w:rPr>
          <w:rFonts w:ascii="Open Sans" w:hAnsi="Open Sans" w:cs="Open Sans"/>
          <w:sz w:val="22"/>
          <w:szCs w:val="22"/>
        </w:rPr>
        <w:t xml:space="preserve"> i</w:t>
      </w:r>
      <w:r w:rsidRPr="000F208F">
        <w:rPr>
          <w:rFonts w:ascii="Open Sans" w:hAnsi="Open Sans" w:cs="Open Sans"/>
          <w:sz w:val="22"/>
          <w:szCs w:val="22"/>
        </w:rPr>
        <w:t xml:space="preserve"> w </w:t>
      </w:r>
      <w:r w:rsidR="00443A73">
        <w:rPr>
          <w:rFonts w:ascii="Open Sans" w:hAnsi="Open Sans" w:cs="Open Sans"/>
          <w:sz w:val="22"/>
          <w:szCs w:val="22"/>
        </w:rPr>
        <w:t>ust.</w:t>
      </w:r>
      <w:r w:rsidRPr="000F208F">
        <w:rPr>
          <w:rFonts w:ascii="Open Sans" w:hAnsi="Open Sans" w:cs="Open Sans"/>
          <w:sz w:val="22"/>
          <w:szCs w:val="22"/>
        </w:rPr>
        <w:t xml:space="preserve"> 5 kandydat zobowiązany jest złożyć w oryginale, natomiast dokumenty, o których mowa w </w:t>
      </w:r>
      <w:r w:rsidR="00443A73">
        <w:rPr>
          <w:rFonts w:ascii="Open Sans" w:hAnsi="Open Sans" w:cs="Open Sans"/>
          <w:sz w:val="22"/>
          <w:szCs w:val="22"/>
        </w:rPr>
        <w:t>ust.</w:t>
      </w:r>
      <w:r w:rsidRPr="000F208F">
        <w:rPr>
          <w:rFonts w:ascii="Open Sans" w:hAnsi="Open Sans" w:cs="Open Sans"/>
          <w:sz w:val="22"/>
          <w:szCs w:val="22"/>
        </w:rPr>
        <w:t xml:space="preserve"> 4 </w:t>
      </w:r>
      <w:r w:rsidR="00443A73">
        <w:rPr>
          <w:rFonts w:ascii="Open Sans" w:hAnsi="Open Sans" w:cs="Open Sans"/>
          <w:sz w:val="22"/>
          <w:szCs w:val="22"/>
        </w:rPr>
        <w:t>pkt 1</w:t>
      </w:r>
      <w:r w:rsidR="00DE3005">
        <w:rPr>
          <w:rFonts w:ascii="Open Sans" w:hAnsi="Open Sans" w:cs="Open Sans"/>
          <w:sz w:val="22"/>
          <w:szCs w:val="22"/>
        </w:rPr>
        <w:t xml:space="preserve"> </w:t>
      </w:r>
      <w:r>
        <w:rPr>
          <w:rFonts w:ascii="Open Sans" w:hAnsi="Open Sans" w:cs="Open Sans"/>
          <w:sz w:val="22"/>
          <w:szCs w:val="22"/>
        </w:rPr>
        <w:t>-</w:t>
      </w:r>
      <w:r w:rsidR="00DE3005">
        <w:rPr>
          <w:rFonts w:ascii="Open Sans" w:hAnsi="Open Sans" w:cs="Open Sans"/>
          <w:sz w:val="22"/>
          <w:szCs w:val="22"/>
        </w:rPr>
        <w:t xml:space="preserve"> </w:t>
      </w:r>
      <w:r w:rsidR="00443A73">
        <w:rPr>
          <w:rFonts w:ascii="Open Sans" w:hAnsi="Open Sans" w:cs="Open Sans"/>
          <w:sz w:val="22"/>
          <w:szCs w:val="22"/>
        </w:rPr>
        <w:t>3</w:t>
      </w:r>
      <w:r>
        <w:rPr>
          <w:rFonts w:ascii="Open Sans" w:hAnsi="Open Sans" w:cs="Open Sans"/>
          <w:sz w:val="22"/>
          <w:szCs w:val="22"/>
        </w:rPr>
        <w:t xml:space="preserve"> </w:t>
      </w:r>
      <w:r w:rsidRPr="000F208F">
        <w:rPr>
          <w:rFonts w:ascii="Open Sans" w:hAnsi="Open Sans" w:cs="Open Sans"/>
          <w:sz w:val="22"/>
          <w:szCs w:val="22"/>
        </w:rPr>
        <w:t>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1E66E469" w14:textId="1C263A2A"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 xml:space="preserve">Niezależnie od oświadczeń i dokumentów, o których mowa w </w:t>
      </w:r>
      <w:r w:rsidR="00443A73">
        <w:rPr>
          <w:rStyle w:val="Pogrubienie"/>
          <w:rFonts w:ascii="Open Sans" w:hAnsi="Open Sans" w:cs="Open Sans"/>
          <w:sz w:val="22"/>
          <w:szCs w:val="22"/>
        </w:rPr>
        <w:t>ust.</w:t>
      </w:r>
      <w:r w:rsidRPr="000F208F">
        <w:rPr>
          <w:rStyle w:val="Pogrubienie"/>
          <w:rFonts w:ascii="Open Sans" w:hAnsi="Open Sans" w:cs="Open Sans"/>
          <w:sz w:val="22"/>
          <w:szCs w:val="22"/>
        </w:rPr>
        <w:t xml:space="preserve"> 4-5, kandydat zobowiązany jest przedłożyć w zgłoszeniu:</w:t>
      </w:r>
    </w:p>
    <w:p w14:paraId="0A7E2573" w14:textId="04EB6523" w:rsidR="007B55EE" w:rsidRPr="00443A73" w:rsidRDefault="007B55EE" w:rsidP="00DD797C">
      <w:pPr>
        <w:pStyle w:val="NormalnyWeb"/>
        <w:numPr>
          <w:ilvl w:val="0"/>
          <w:numId w:val="49"/>
        </w:numPr>
        <w:spacing w:before="120" w:after="0" w:line="276" w:lineRule="auto"/>
        <w:jc w:val="both"/>
        <w:rPr>
          <w:rFonts w:ascii="Open Sans" w:hAnsi="Open Sans" w:cs="Open Sans"/>
          <w:bCs/>
          <w:iCs/>
          <w:sz w:val="22"/>
          <w:szCs w:val="22"/>
        </w:rPr>
      </w:pPr>
      <w:r w:rsidRPr="00443A73">
        <w:rPr>
          <w:rFonts w:ascii="Open Sans" w:hAnsi="Open Sans" w:cs="Open Sans"/>
          <w:bCs/>
          <w:iCs/>
          <w:sz w:val="22"/>
          <w:szCs w:val="22"/>
        </w:rPr>
        <w:t>list motywacyjny (w oryginale) zawierający wskazanie numeru telefonu i adres e-mail do kontaktów dla celów postępowania kwalifikacyjnego oraz własnoręcznie podpisane oświadczenie o wyrażeniu zgody na przetwarzanie danych osobowych o</w:t>
      </w:r>
      <w:r w:rsidR="00095742" w:rsidRPr="00443A73">
        <w:rPr>
          <w:rFonts w:ascii="Open Sans" w:hAnsi="Open Sans" w:cs="Open Sans"/>
          <w:bCs/>
          <w:iCs/>
          <w:sz w:val="22"/>
          <w:szCs w:val="22"/>
        </w:rPr>
        <w:t> </w:t>
      </w:r>
      <w:r w:rsidRPr="00443A73">
        <w:rPr>
          <w:rFonts w:ascii="Open Sans" w:hAnsi="Open Sans" w:cs="Open Sans"/>
          <w:bCs/>
          <w:iCs/>
          <w:sz w:val="22"/>
          <w:szCs w:val="22"/>
        </w:rPr>
        <w:t>treści:</w:t>
      </w:r>
    </w:p>
    <w:p w14:paraId="3509C397" w14:textId="219F2078" w:rsidR="007B55EE" w:rsidRPr="007B55EE" w:rsidRDefault="007B55EE" w:rsidP="001515D8">
      <w:pPr>
        <w:pStyle w:val="NormalnyWeb"/>
        <w:spacing w:before="0" w:after="120" w:line="276" w:lineRule="auto"/>
        <w:ind w:left="1077" w:hanging="85"/>
        <w:jc w:val="both"/>
        <w:rPr>
          <w:rFonts w:ascii="Open Sans" w:hAnsi="Open Sans" w:cs="Open Sans"/>
          <w:bCs/>
          <w:i/>
          <w:sz w:val="22"/>
          <w:szCs w:val="22"/>
        </w:rPr>
      </w:pPr>
      <w:r w:rsidRPr="00AA1E3C">
        <w:rPr>
          <w:rFonts w:ascii="Open Sans" w:hAnsi="Open Sans" w:cs="Open Sans"/>
          <w:bCs/>
          <w:i/>
          <w:sz w:val="22"/>
          <w:szCs w:val="22"/>
        </w:rPr>
        <w:lastRenderedPageBreak/>
        <w:t xml:space="preserve">"Wyrażam zgodę na przetwarzanie moich danych osobowych przez </w:t>
      </w:r>
      <w:r w:rsidR="00AA1E3C" w:rsidRPr="00AA1E3C">
        <w:rPr>
          <w:rFonts w:ascii="Open Sans" w:hAnsi="Open Sans" w:cs="Open Sans"/>
          <w:bCs/>
          <w:i/>
          <w:sz w:val="22"/>
          <w:szCs w:val="22"/>
        </w:rPr>
        <w:t xml:space="preserve">KGHM Polska Miedź S.A. </w:t>
      </w:r>
      <w:r w:rsidRPr="00AA1E3C">
        <w:rPr>
          <w:rFonts w:ascii="Open Sans" w:hAnsi="Open Sans" w:cs="Open Sans"/>
          <w:bCs/>
          <w:i/>
          <w:sz w:val="22"/>
          <w:szCs w:val="22"/>
        </w:rPr>
        <w:t>z siedzibą w Lubinie, zawartych</w:t>
      </w:r>
      <w:r w:rsidRPr="007B55EE">
        <w:rPr>
          <w:rFonts w:ascii="Open Sans" w:hAnsi="Open Sans" w:cs="Open Sans"/>
          <w:bCs/>
          <w:i/>
          <w:sz w:val="22"/>
          <w:szCs w:val="22"/>
        </w:rPr>
        <w:t xml:space="preserve"> w CV oraz przekazanych w procesie rekrutacji, w celu przeprowadzenia procesu rekrutacji na stanowisko Prezesa Zarządu</w:t>
      </w:r>
      <w:r>
        <w:rPr>
          <w:rFonts w:ascii="Open Sans" w:hAnsi="Open Sans" w:cs="Open Sans"/>
          <w:bCs/>
          <w:i/>
          <w:sz w:val="22"/>
          <w:szCs w:val="22"/>
        </w:rPr>
        <w:t xml:space="preserve"> </w:t>
      </w:r>
      <w:r w:rsidR="00DE3005">
        <w:rPr>
          <w:rFonts w:ascii="Open Sans" w:hAnsi="Open Sans" w:cs="Open Sans"/>
          <w:bCs/>
          <w:i/>
          <w:sz w:val="22"/>
          <w:szCs w:val="22"/>
        </w:rPr>
        <w:t>INVEST PV 7 Sp</w:t>
      </w:r>
      <w:r>
        <w:rPr>
          <w:rFonts w:ascii="Open Sans" w:hAnsi="Open Sans" w:cs="Open Sans"/>
          <w:bCs/>
          <w:i/>
          <w:sz w:val="22"/>
          <w:szCs w:val="22"/>
        </w:rPr>
        <w:t>. z o.o.</w:t>
      </w:r>
      <w:r w:rsidRPr="007B55EE">
        <w:rPr>
          <w:rFonts w:ascii="Open Sans" w:hAnsi="Open Sans" w:cs="Open Sans"/>
          <w:bCs/>
          <w:i/>
          <w:sz w:val="22"/>
          <w:szCs w:val="22"/>
        </w:rPr>
        <w:t>, w związku z którym dobrowolnie przekazuję moje dane osobowe. Oświadczam, że mam świadomość, że zgodę na przetwarzanie danych osobowych mogę wycofać w każdym czasie."</w:t>
      </w:r>
      <w:r w:rsidR="00443A73">
        <w:rPr>
          <w:rFonts w:ascii="Open Sans" w:hAnsi="Open Sans" w:cs="Open Sans"/>
          <w:bCs/>
          <w:i/>
          <w:sz w:val="22"/>
          <w:szCs w:val="22"/>
        </w:rPr>
        <w:t>;</w:t>
      </w:r>
    </w:p>
    <w:p w14:paraId="1E521976" w14:textId="77777777" w:rsidR="00890B5A" w:rsidRPr="007B55EE" w:rsidRDefault="00890B5A" w:rsidP="00DD797C">
      <w:pPr>
        <w:pStyle w:val="NormalnyWeb"/>
        <w:numPr>
          <w:ilvl w:val="0"/>
          <w:numId w:val="49"/>
        </w:numPr>
        <w:spacing w:before="0" w:after="0" w:line="276" w:lineRule="auto"/>
        <w:jc w:val="both"/>
        <w:rPr>
          <w:rFonts w:ascii="Open Sans" w:hAnsi="Open Sans" w:cs="Open Sans"/>
          <w:bCs/>
          <w:i/>
          <w:sz w:val="22"/>
          <w:szCs w:val="22"/>
        </w:rPr>
      </w:pPr>
      <w:r w:rsidRPr="007B55EE">
        <w:rPr>
          <w:rFonts w:ascii="Open Sans" w:hAnsi="Open Sans" w:cs="Open Sans"/>
          <w:sz w:val="22"/>
          <w:szCs w:val="22"/>
        </w:rPr>
        <w:t>życiorys zawodowy zawierający opis dotychczasowych doświadczeń i osiągnięć kandydata w pracy zawodowej.</w:t>
      </w:r>
    </w:p>
    <w:p w14:paraId="0C96DA3E" w14:textId="5599220A" w:rsidR="00890B5A" w:rsidRPr="000F208F" w:rsidRDefault="00890B5A" w:rsidP="003F1E4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Fonts w:ascii="Open Sans" w:hAnsi="Open Sans" w:cs="Open Sans"/>
          <w:sz w:val="22"/>
          <w:szCs w:val="22"/>
        </w:rPr>
        <w:t>Kandydaci, którzy spełnią wymogi formalne i merytoryczne zostaną zaproszeni na</w:t>
      </w:r>
      <w:r w:rsidR="005211DA">
        <w:rPr>
          <w:rFonts w:ascii="Open Sans" w:hAnsi="Open Sans" w:cs="Open Sans"/>
          <w:sz w:val="22"/>
          <w:szCs w:val="22"/>
        </w:rPr>
        <w:t> </w:t>
      </w:r>
      <w:r w:rsidRPr="000F208F">
        <w:rPr>
          <w:rFonts w:ascii="Open Sans" w:hAnsi="Open Sans" w:cs="Open Sans"/>
          <w:sz w:val="22"/>
          <w:szCs w:val="22"/>
        </w:rPr>
        <w:t>rozmowy kwalifikacyjne. Rozmowy kwalifikacyjne z kandydatami przeprowadzane będą w terminie wskazanym przez organ przeprowadzający postępowanie. Każdy z</w:t>
      </w:r>
      <w:r w:rsidR="005211DA">
        <w:rPr>
          <w:rFonts w:ascii="Open Sans" w:hAnsi="Open Sans" w:cs="Open Sans"/>
          <w:sz w:val="22"/>
          <w:szCs w:val="22"/>
        </w:rPr>
        <w:t> </w:t>
      </w:r>
      <w:r w:rsidRPr="000F208F">
        <w:rPr>
          <w:rFonts w:ascii="Open Sans" w:hAnsi="Open Sans" w:cs="Open Sans"/>
          <w:sz w:val="22"/>
          <w:szCs w:val="22"/>
        </w:rPr>
        <w:t xml:space="preserve">zaproszonych kandydatów zostanie poinformowany telefonicznie lub za pośrednictwem poczty elektronicznej o godzinie i miejscu (dokładny adres, nr sali) przeprowadzenia rozmowy kwalifikacyjnej. </w:t>
      </w:r>
    </w:p>
    <w:p w14:paraId="1F82A642" w14:textId="77777777" w:rsidR="00890B5A" w:rsidRPr="000F208F" w:rsidRDefault="00890B5A" w:rsidP="00AD4FF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Fonts w:ascii="Open Sans" w:hAnsi="Open Sans" w:cs="Open Sans"/>
          <w:sz w:val="22"/>
          <w:szCs w:val="22"/>
        </w:rPr>
        <w:t>Decyzją organu przeprowadzającego postępowanie termin i miejsce rozmowy kwalifikacyjnej może zostać zmieniony, w tym już po zaproszeniu kandydatów, w takim przypadku o zmianie terminu zaproszeni kandydaci zostaną poinformowani telefonicznie lub za pośrednictwem poczty elektronicznej.</w:t>
      </w:r>
    </w:p>
    <w:p w14:paraId="5A1B9696" w14:textId="77777777" w:rsidR="00890B5A" w:rsidRPr="000F208F" w:rsidRDefault="00890B5A" w:rsidP="00AD4FF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Style w:val="Pogrubienie"/>
          <w:rFonts w:ascii="Open Sans" w:hAnsi="Open Sans" w:cs="Open Sans"/>
          <w:sz w:val="22"/>
          <w:szCs w:val="22"/>
        </w:rPr>
        <w:t>Tematyka zagadnień będących przedmiotem rozmowy kwalifikacyjnej będzie obejmować w szczególności:</w:t>
      </w:r>
    </w:p>
    <w:p w14:paraId="6F6CD8EC" w14:textId="4086B231" w:rsidR="00890B5A" w:rsidRPr="000F208F" w:rsidRDefault="00890B5A" w:rsidP="00890B5A">
      <w:pPr>
        <w:pStyle w:val="Akapitzlist"/>
        <w:numPr>
          <w:ilvl w:val="0"/>
          <w:numId w:val="16"/>
        </w:numPr>
        <w:spacing w:after="0"/>
        <w:ind w:left="993" w:hanging="284"/>
        <w:contextualSpacing w:val="0"/>
        <w:jc w:val="both"/>
        <w:rPr>
          <w:rFonts w:ascii="Open Sans" w:eastAsia="Times New Roman" w:hAnsi="Open Sans" w:cs="Open Sans"/>
          <w:spacing w:val="-4"/>
        </w:rPr>
      </w:pPr>
      <w:r w:rsidRPr="000F208F">
        <w:rPr>
          <w:rFonts w:ascii="Open Sans" w:hAnsi="Open Sans" w:cs="Open Sans"/>
        </w:rPr>
        <w:t>znajomość zagadnień związanych z</w:t>
      </w:r>
      <w:r>
        <w:rPr>
          <w:rFonts w:ascii="Open Sans" w:hAnsi="Open Sans" w:cs="Open Sans"/>
        </w:rPr>
        <w:t xml:space="preserve"> zarządzaniem</w:t>
      </w:r>
      <w:r w:rsidR="00443A73">
        <w:rPr>
          <w:rFonts w:ascii="Open Sans" w:hAnsi="Open Sans" w:cs="Open Sans"/>
        </w:rPr>
        <w:t>;</w:t>
      </w:r>
    </w:p>
    <w:p w14:paraId="3DCACD2C" w14:textId="5B9940FB" w:rsidR="00890B5A" w:rsidRPr="000F208F" w:rsidRDefault="00890B5A" w:rsidP="00890B5A">
      <w:pPr>
        <w:pStyle w:val="Akapitzlist"/>
        <w:numPr>
          <w:ilvl w:val="0"/>
          <w:numId w:val="16"/>
        </w:numPr>
        <w:spacing w:after="0"/>
        <w:ind w:left="993" w:hanging="284"/>
        <w:contextualSpacing w:val="0"/>
        <w:jc w:val="both"/>
        <w:rPr>
          <w:rFonts w:ascii="Open Sans" w:eastAsia="Times New Roman" w:hAnsi="Open Sans" w:cs="Open Sans"/>
        </w:rPr>
      </w:pPr>
      <w:r w:rsidRPr="000F208F">
        <w:rPr>
          <w:rFonts w:ascii="Open Sans" w:eastAsia="Times New Roman" w:hAnsi="Open Sans" w:cs="Open Sans"/>
        </w:rPr>
        <w:t>znajomość zasad funkcjonowania spółek handlowych</w:t>
      </w:r>
      <w:r w:rsidR="00443A73">
        <w:rPr>
          <w:rFonts w:ascii="Open Sans" w:eastAsia="Times New Roman" w:hAnsi="Open Sans" w:cs="Open Sans"/>
        </w:rPr>
        <w:t>;</w:t>
      </w:r>
    </w:p>
    <w:p w14:paraId="71C31558" w14:textId="259C740E" w:rsidR="00890B5A" w:rsidRPr="00946098" w:rsidRDefault="00946098" w:rsidP="005211DA">
      <w:pPr>
        <w:pStyle w:val="Akapitzlist"/>
        <w:numPr>
          <w:ilvl w:val="0"/>
          <w:numId w:val="16"/>
        </w:numPr>
        <w:spacing w:after="100" w:afterAutospacing="1"/>
        <w:ind w:left="993" w:hanging="284"/>
        <w:contextualSpacing w:val="0"/>
        <w:jc w:val="both"/>
        <w:rPr>
          <w:rFonts w:ascii="Open Sans" w:hAnsi="Open Sans" w:cs="Open Sans"/>
        </w:rPr>
      </w:pPr>
      <w:r>
        <w:rPr>
          <w:rFonts w:ascii="Open Sans" w:eastAsia="Times New Roman" w:hAnsi="Open Sans" w:cs="Open Sans"/>
          <w:spacing w:val="-4"/>
        </w:rPr>
        <w:t xml:space="preserve">dotychczasowe </w:t>
      </w:r>
      <w:r w:rsidR="00890B5A" w:rsidRPr="000F208F">
        <w:rPr>
          <w:rFonts w:ascii="Open Sans" w:eastAsia="Times New Roman" w:hAnsi="Open Sans" w:cs="Open Sans"/>
          <w:spacing w:val="-4"/>
        </w:rPr>
        <w:t xml:space="preserve">doświadczenie </w:t>
      </w:r>
      <w:r>
        <w:rPr>
          <w:rFonts w:ascii="Open Sans" w:eastAsia="Times New Roman" w:hAnsi="Open Sans" w:cs="Open Sans"/>
          <w:spacing w:val="-4"/>
        </w:rPr>
        <w:t xml:space="preserve">zawodowe. </w:t>
      </w:r>
    </w:p>
    <w:p w14:paraId="6416B9DE" w14:textId="77777777" w:rsidR="00890B5A" w:rsidRPr="000F208F" w:rsidRDefault="00890B5A" w:rsidP="00B47CFD">
      <w:pPr>
        <w:pStyle w:val="NormalnyWeb"/>
        <w:numPr>
          <w:ilvl w:val="0"/>
          <w:numId w:val="11"/>
        </w:numPr>
        <w:spacing w:before="0" w:after="120" w:line="276" w:lineRule="auto"/>
        <w:ind w:left="357" w:hanging="357"/>
        <w:jc w:val="both"/>
        <w:rPr>
          <w:rFonts w:ascii="Open Sans" w:hAnsi="Open Sans" w:cs="Open Sans"/>
          <w:sz w:val="22"/>
          <w:szCs w:val="22"/>
        </w:rPr>
      </w:pPr>
      <w:r w:rsidRPr="00AD4FF6">
        <w:rPr>
          <w:rFonts w:ascii="Open Sans" w:hAnsi="Open Sans" w:cs="Open Sans"/>
          <w:sz w:val="22"/>
          <w:szCs w:val="22"/>
        </w:rPr>
        <w:t>Jeżeli o</w:t>
      </w:r>
      <w:r w:rsidRPr="000F208F">
        <w:rPr>
          <w:rFonts w:ascii="Open Sans" w:hAnsi="Open Sans" w:cs="Open Sans"/>
          <w:sz w:val="22"/>
          <w:szCs w:val="22"/>
        </w:rPr>
        <w:t xml:space="preserve"> stanowisko Prezesa Zarządu będzie się ubiegać kandydat będący dotychczas członkiem Zarządu Spółki, organ przeprowadzający postępowanie dokona oceny działalności kandydata za cały okres zajmowania przez niego tego stanowiska.</w:t>
      </w:r>
    </w:p>
    <w:p w14:paraId="3BEAF898" w14:textId="77777777" w:rsidR="00890B5A" w:rsidRPr="000F208F"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t>Wyniki postępowania zostaną przekazane kandydatom zaproszonym na rozmowy kwalifikacyjne telefonicznie lub za pośrednictwem poczty elektronicznej.</w:t>
      </w:r>
    </w:p>
    <w:p w14:paraId="4B08A250" w14:textId="77777777" w:rsidR="00890B5A" w:rsidRPr="000F208F"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t>Dokumenty złożone przez kandydatów, którzy nie zostali wybrani w postępowaniu kwalifikacyjnym, zostaną zwrócone po zakończeniu postępowania.</w:t>
      </w:r>
    </w:p>
    <w:p w14:paraId="632E5249" w14:textId="016E14AF" w:rsidR="00890B5A"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lastRenderedPageBreak/>
        <w:t xml:space="preserve">Postępowanie kwalifikacyjne może być zakończone bez wyłonienia kandydata, </w:t>
      </w:r>
      <w:r>
        <w:rPr>
          <w:rFonts w:ascii="Open Sans" w:hAnsi="Open Sans" w:cs="Open Sans"/>
          <w:sz w:val="22"/>
          <w:szCs w:val="22"/>
        </w:rPr>
        <w:br/>
      </w:r>
      <w:r w:rsidRPr="000F208F">
        <w:rPr>
          <w:rFonts w:ascii="Open Sans" w:hAnsi="Open Sans" w:cs="Open Sans"/>
          <w:sz w:val="22"/>
          <w:szCs w:val="22"/>
        </w:rPr>
        <w:t>w każdym czasie, bez podania przyczyn.</w:t>
      </w:r>
    </w:p>
    <w:p w14:paraId="1A4603E1" w14:textId="6D8F3C28" w:rsidR="00200BD9" w:rsidRPr="00356BBA" w:rsidRDefault="00200BD9" w:rsidP="00B47CFD">
      <w:pPr>
        <w:pStyle w:val="NormalnyWeb"/>
        <w:numPr>
          <w:ilvl w:val="0"/>
          <w:numId w:val="11"/>
        </w:numPr>
        <w:spacing w:before="0" w:after="120" w:line="276" w:lineRule="auto"/>
        <w:jc w:val="both"/>
        <w:rPr>
          <w:rFonts w:ascii="Open Sans" w:hAnsi="Open Sans" w:cs="Open Sans"/>
          <w:sz w:val="22"/>
          <w:szCs w:val="22"/>
        </w:rPr>
      </w:pPr>
      <w:r w:rsidRPr="00200BD9">
        <w:rPr>
          <w:rFonts w:ascii="Open Sans" w:hAnsi="Open Sans" w:cs="Open Sans"/>
          <w:sz w:val="22"/>
          <w:szCs w:val="22"/>
        </w:rPr>
        <w:t xml:space="preserve">Administratorem danych osobowych kandydata jest </w:t>
      </w:r>
      <w:r w:rsidR="00FF5931" w:rsidRPr="00356BBA">
        <w:rPr>
          <w:rFonts w:ascii="Open Sans" w:hAnsi="Open Sans" w:cs="Open Sans"/>
          <w:sz w:val="22"/>
          <w:szCs w:val="22"/>
        </w:rPr>
        <w:t>KGHM Polska Miedź S.A.</w:t>
      </w:r>
      <w:r w:rsidRPr="00356BBA">
        <w:rPr>
          <w:rFonts w:ascii="Open Sans" w:hAnsi="Open Sans" w:cs="Open Sans"/>
          <w:sz w:val="22"/>
          <w:szCs w:val="22"/>
        </w:rPr>
        <w:t xml:space="preserve"> z</w:t>
      </w:r>
      <w:r w:rsidR="00FF5931" w:rsidRPr="00356BBA">
        <w:rPr>
          <w:rFonts w:ascii="Open Sans" w:hAnsi="Open Sans" w:cs="Open Sans"/>
          <w:sz w:val="22"/>
          <w:szCs w:val="22"/>
        </w:rPr>
        <w:t> </w:t>
      </w:r>
      <w:r w:rsidRPr="00356BBA">
        <w:rPr>
          <w:rFonts w:ascii="Open Sans" w:hAnsi="Open Sans" w:cs="Open Sans"/>
          <w:sz w:val="22"/>
          <w:szCs w:val="22"/>
        </w:rPr>
        <w:t xml:space="preserve">siedzibą w Lubinie przy ul. M. Skłodowskiej - Curie </w:t>
      </w:r>
      <w:r w:rsidR="00FF5931" w:rsidRPr="00356BBA">
        <w:rPr>
          <w:rFonts w:ascii="Open Sans" w:hAnsi="Open Sans" w:cs="Open Sans"/>
          <w:sz w:val="22"/>
          <w:szCs w:val="22"/>
        </w:rPr>
        <w:t>48</w:t>
      </w:r>
      <w:r w:rsidRPr="00356BBA">
        <w:rPr>
          <w:rFonts w:ascii="Open Sans" w:hAnsi="Open Sans" w:cs="Open Sans"/>
          <w:sz w:val="22"/>
          <w:szCs w:val="22"/>
        </w:rPr>
        <w:t>, 59-301 Lubin, wpisana do</w:t>
      </w:r>
      <w:r w:rsidR="005211DA">
        <w:rPr>
          <w:rFonts w:ascii="Open Sans" w:hAnsi="Open Sans" w:cs="Open Sans"/>
          <w:sz w:val="22"/>
          <w:szCs w:val="22"/>
        </w:rPr>
        <w:t> </w:t>
      </w:r>
      <w:r w:rsidRPr="00356BBA">
        <w:rPr>
          <w:rFonts w:ascii="Open Sans" w:hAnsi="Open Sans" w:cs="Open Sans"/>
          <w:sz w:val="22"/>
          <w:szCs w:val="22"/>
        </w:rPr>
        <w:t>rejestru przedsiębiorców Krajowego Rejestru Sądowego prowadzonego przez Sąd Rejonowy dla Wrocławia - Fabrycznej we Wrocławiu, Wydział IX Gospodarczy Krajowego Rejestru Sądowego pod numerem KRS 00000</w:t>
      </w:r>
      <w:r w:rsidR="00FF5931" w:rsidRPr="00356BBA">
        <w:rPr>
          <w:rFonts w:ascii="Open Sans" w:hAnsi="Open Sans" w:cs="Open Sans"/>
          <w:sz w:val="22"/>
          <w:szCs w:val="22"/>
        </w:rPr>
        <w:t>23302</w:t>
      </w:r>
      <w:r w:rsidRPr="00356BBA">
        <w:rPr>
          <w:rFonts w:ascii="Open Sans" w:hAnsi="Open Sans" w:cs="Open Sans"/>
          <w:sz w:val="22"/>
          <w:szCs w:val="22"/>
        </w:rPr>
        <w:t>, NIP 692-000-00-</w:t>
      </w:r>
      <w:r w:rsidR="00FF5931" w:rsidRPr="00356BBA">
        <w:rPr>
          <w:rFonts w:ascii="Open Sans" w:hAnsi="Open Sans" w:cs="Open Sans"/>
          <w:sz w:val="22"/>
          <w:szCs w:val="22"/>
        </w:rPr>
        <w:t>13</w:t>
      </w:r>
      <w:r w:rsidRPr="00356BBA">
        <w:rPr>
          <w:rFonts w:ascii="Open Sans" w:hAnsi="Open Sans" w:cs="Open Sans"/>
          <w:sz w:val="22"/>
          <w:szCs w:val="22"/>
        </w:rPr>
        <w:t>, o</w:t>
      </w:r>
      <w:r w:rsidR="005211DA">
        <w:rPr>
          <w:rFonts w:ascii="Open Sans" w:hAnsi="Open Sans" w:cs="Open Sans"/>
          <w:sz w:val="22"/>
          <w:szCs w:val="22"/>
        </w:rPr>
        <w:t> </w:t>
      </w:r>
      <w:r w:rsidRPr="00356BBA">
        <w:rPr>
          <w:rFonts w:ascii="Open Sans" w:hAnsi="Open Sans" w:cs="Open Sans"/>
          <w:sz w:val="22"/>
          <w:szCs w:val="22"/>
        </w:rPr>
        <w:t xml:space="preserve">kapitale zakładowym w wysokości </w:t>
      </w:r>
      <w:r w:rsidR="00FF5931" w:rsidRPr="00356BBA">
        <w:rPr>
          <w:rFonts w:ascii="Open Sans" w:hAnsi="Open Sans" w:cs="Open Sans"/>
          <w:sz w:val="22"/>
          <w:szCs w:val="22"/>
        </w:rPr>
        <w:t>2 000 000 000</w:t>
      </w:r>
      <w:r w:rsidRPr="00356BBA">
        <w:rPr>
          <w:rFonts w:ascii="Open Sans" w:hAnsi="Open Sans" w:cs="Open Sans"/>
          <w:sz w:val="22"/>
          <w:szCs w:val="22"/>
        </w:rPr>
        <w:t xml:space="preserve"> zł (dalej: Administrator).</w:t>
      </w:r>
    </w:p>
    <w:p w14:paraId="0B0F866A"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6DA44268"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51948EEF" w14:textId="46B71765"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Dane osobowe kandydata mogą być ujawniane podmiotom przetwarzającym, o</w:t>
      </w:r>
      <w:r w:rsidR="005211DA">
        <w:rPr>
          <w:rFonts w:ascii="Open Sans" w:hAnsi="Open Sans" w:cs="Open Sans"/>
          <w:sz w:val="22"/>
          <w:szCs w:val="22"/>
        </w:rPr>
        <w:t> </w:t>
      </w:r>
      <w:r w:rsidRPr="00200BD9">
        <w:rPr>
          <w:rFonts w:ascii="Open Sans" w:hAnsi="Open Sans" w:cs="Open Sans"/>
          <w:sz w:val="22"/>
          <w:szCs w:val="22"/>
        </w:rPr>
        <w:t xml:space="preserve">których mowa w art. 28 Rozporządzenia, tj. podmiotom, z których usług korzysta Administrator, szczególnie podmiotom świadczącym dla Administratora usługi teleinformatyczne, usługi ochrony. </w:t>
      </w:r>
    </w:p>
    <w:p w14:paraId="4B3C4A1B" w14:textId="77476460"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w:t>
      </w:r>
      <w:r w:rsidR="005211DA">
        <w:rPr>
          <w:rFonts w:ascii="Open Sans" w:hAnsi="Open Sans" w:cs="Open Sans"/>
          <w:sz w:val="22"/>
          <w:szCs w:val="22"/>
        </w:rPr>
        <w:t> </w:t>
      </w:r>
      <w:r w:rsidRPr="00200BD9">
        <w:rPr>
          <w:rFonts w:ascii="Open Sans" w:hAnsi="Open Sans" w:cs="Open Sans"/>
          <w:sz w:val="22"/>
          <w:szCs w:val="22"/>
        </w:rPr>
        <w:t xml:space="preserve">przenoszenia danych do innego Administratora. </w:t>
      </w:r>
    </w:p>
    <w:p w14:paraId="62F3BB22"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cofnięcia zgody w każdym czasie, co pozostanie bez wpływu na zgodność z prawem przetwarzania, którego dokonano na podstawie zgody przed jej cofnięciem.</w:t>
      </w:r>
    </w:p>
    <w:p w14:paraId="3B5EF293"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wniesienia skargi do organu nadzorczego, którym jest Prezes Urzędu Ochrony Danych Osobowych.</w:t>
      </w:r>
    </w:p>
    <w:p w14:paraId="448CC878" w14:textId="25A68E43" w:rsidR="00200BD9" w:rsidRDefault="00200BD9" w:rsidP="00750DCE">
      <w:pPr>
        <w:pStyle w:val="NormalnyWeb"/>
        <w:numPr>
          <w:ilvl w:val="0"/>
          <w:numId w:val="11"/>
        </w:numPr>
        <w:spacing w:before="120" w:line="276" w:lineRule="auto"/>
        <w:ind w:left="357" w:hanging="357"/>
        <w:jc w:val="both"/>
        <w:rPr>
          <w:rFonts w:ascii="Open Sans" w:hAnsi="Open Sans" w:cs="Open Sans"/>
          <w:sz w:val="22"/>
          <w:szCs w:val="22"/>
        </w:rPr>
      </w:pPr>
      <w:r w:rsidRPr="00200BD9">
        <w:rPr>
          <w:rFonts w:ascii="Open Sans" w:hAnsi="Open Sans" w:cs="Open Sans"/>
          <w:sz w:val="22"/>
          <w:szCs w:val="22"/>
        </w:rPr>
        <w:t>Informujemy, że dane osobowe Kandydata nie będą podlegać decyzji opartej wyłącznie na zautomatyzowanym przetwarzaniu, w tym profilowaniu danych osobowych.</w:t>
      </w:r>
    </w:p>
    <w:p w14:paraId="01AC6966" w14:textId="4E54255A" w:rsidR="004D620F" w:rsidRDefault="004D620F" w:rsidP="004D620F">
      <w:pPr>
        <w:pStyle w:val="NormalnyWeb"/>
        <w:spacing w:before="120" w:line="276" w:lineRule="auto"/>
        <w:jc w:val="both"/>
        <w:rPr>
          <w:rFonts w:ascii="Open Sans" w:hAnsi="Open Sans" w:cs="Open Sans"/>
          <w:sz w:val="22"/>
          <w:szCs w:val="22"/>
        </w:rPr>
      </w:pPr>
    </w:p>
    <w:p w14:paraId="55EB0D8B" w14:textId="35737306" w:rsidR="004D620F" w:rsidRDefault="004D620F" w:rsidP="004D620F">
      <w:pPr>
        <w:pStyle w:val="NormalnyWeb"/>
        <w:spacing w:before="120" w:line="276" w:lineRule="auto"/>
        <w:jc w:val="both"/>
        <w:rPr>
          <w:rFonts w:ascii="Open Sans" w:hAnsi="Open Sans" w:cs="Open Sans"/>
          <w:sz w:val="22"/>
          <w:szCs w:val="22"/>
        </w:rPr>
      </w:pPr>
    </w:p>
    <w:p w14:paraId="408C4FE9" w14:textId="0794DF2B" w:rsidR="004D620F" w:rsidRDefault="004D620F" w:rsidP="004D620F">
      <w:pPr>
        <w:pStyle w:val="NormalnyWeb"/>
        <w:spacing w:before="120" w:line="276" w:lineRule="auto"/>
        <w:jc w:val="both"/>
        <w:rPr>
          <w:rFonts w:ascii="Open Sans" w:hAnsi="Open Sans" w:cs="Open Sans"/>
          <w:sz w:val="22"/>
          <w:szCs w:val="22"/>
        </w:rPr>
      </w:pPr>
    </w:p>
    <w:p w14:paraId="754231FC" w14:textId="77777777" w:rsidR="005211DA" w:rsidRDefault="005211DA" w:rsidP="004D620F">
      <w:pPr>
        <w:pStyle w:val="NormalnyWeb"/>
        <w:spacing w:before="120" w:line="276" w:lineRule="auto"/>
        <w:jc w:val="both"/>
        <w:rPr>
          <w:rFonts w:ascii="Open Sans" w:hAnsi="Open Sans" w:cs="Open Sans"/>
          <w:sz w:val="22"/>
          <w:szCs w:val="22"/>
        </w:rPr>
      </w:pPr>
    </w:p>
    <w:p w14:paraId="49DA8D07" w14:textId="606117BD" w:rsidR="004D620F" w:rsidRDefault="004D620F" w:rsidP="004D620F">
      <w:pPr>
        <w:pStyle w:val="NormalnyWeb"/>
        <w:spacing w:before="120" w:line="276" w:lineRule="auto"/>
        <w:jc w:val="both"/>
        <w:rPr>
          <w:rFonts w:ascii="Open Sans" w:hAnsi="Open Sans" w:cs="Open Sans"/>
          <w:sz w:val="22"/>
          <w:szCs w:val="22"/>
        </w:rPr>
      </w:pPr>
    </w:p>
    <w:p w14:paraId="07D89178" w14:textId="72392FB5" w:rsidR="004D620F" w:rsidRDefault="004D620F" w:rsidP="004D620F">
      <w:pPr>
        <w:pStyle w:val="NormalnyWeb"/>
        <w:spacing w:before="120" w:line="276" w:lineRule="auto"/>
        <w:jc w:val="both"/>
        <w:rPr>
          <w:rFonts w:ascii="Open Sans" w:hAnsi="Open Sans" w:cs="Open Sans"/>
          <w:sz w:val="22"/>
          <w:szCs w:val="22"/>
        </w:rPr>
      </w:pPr>
    </w:p>
    <w:p w14:paraId="16E81596" w14:textId="6090E572" w:rsidR="009D26BA" w:rsidRDefault="009D26BA" w:rsidP="004D620F">
      <w:pPr>
        <w:pStyle w:val="NormalnyWeb"/>
        <w:spacing w:before="120" w:line="276" w:lineRule="auto"/>
        <w:jc w:val="both"/>
        <w:rPr>
          <w:rFonts w:ascii="Open Sans" w:hAnsi="Open Sans" w:cs="Open Sans"/>
          <w:sz w:val="22"/>
          <w:szCs w:val="22"/>
        </w:rPr>
      </w:pPr>
    </w:p>
    <w:p w14:paraId="33CF1076" w14:textId="77777777" w:rsidR="00553AD1" w:rsidRDefault="00553AD1" w:rsidP="006650DF">
      <w:pPr>
        <w:spacing w:line="276" w:lineRule="auto"/>
        <w:jc w:val="right"/>
        <w:rPr>
          <w:rFonts w:ascii="Open Sans" w:hAnsi="Open Sans" w:cs="Open Sans"/>
          <w:sz w:val="22"/>
          <w:szCs w:val="22"/>
        </w:rPr>
      </w:pPr>
    </w:p>
    <w:p w14:paraId="785D3A3C" w14:textId="77777777" w:rsidR="00553AD1" w:rsidRDefault="00553AD1" w:rsidP="006650DF">
      <w:pPr>
        <w:spacing w:line="276" w:lineRule="auto"/>
        <w:jc w:val="right"/>
        <w:rPr>
          <w:rFonts w:ascii="Open Sans" w:hAnsi="Open Sans" w:cs="Open Sans"/>
          <w:sz w:val="22"/>
          <w:szCs w:val="22"/>
        </w:rPr>
      </w:pPr>
    </w:p>
    <w:p w14:paraId="507DA4DA" w14:textId="77777777" w:rsidR="00553AD1" w:rsidRDefault="00553AD1" w:rsidP="006650DF">
      <w:pPr>
        <w:spacing w:line="276" w:lineRule="auto"/>
        <w:jc w:val="right"/>
        <w:rPr>
          <w:rFonts w:ascii="Open Sans" w:hAnsi="Open Sans" w:cs="Open Sans"/>
          <w:sz w:val="22"/>
          <w:szCs w:val="22"/>
        </w:rPr>
      </w:pPr>
    </w:p>
    <w:p w14:paraId="0B9C70A1" w14:textId="77777777" w:rsidR="00553AD1" w:rsidRDefault="00553AD1" w:rsidP="006650DF">
      <w:pPr>
        <w:spacing w:line="276" w:lineRule="auto"/>
        <w:jc w:val="right"/>
        <w:rPr>
          <w:rFonts w:ascii="Open Sans" w:hAnsi="Open Sans" w:cs="Open Sans"/>
          <w:sz w:val="22"/>
          <w:szCs w:val="22"/>
        </w:rPr>
      </w:pPr>
    </w:p>
    <w:p w14:paraId="1A88367E" w14:textId="77777777" w:rsidR="00553AD1" w:rsidRDefault="00553AD1" w:rsidP="006650DF">
      <w:pPr>
        <w:spacing w:line="276" w:lineRule="auto"/>
        <w:jc w:val="right"/>
        <w:rPr>
          <w:rFonts w:ascii="Open Sans" w:hAnsi="Open Sans" w:cs="Open Sans"/>
          <w:sz w:val="22"/>
          <w:szCs w:val="22"/>
        </w:rPr>
      </w:pPr>
    </w:p>
    <w:p w14:paraId="569A579C" w14:textId="77777777" w:rsidR="00553AD1" w:rsidRDefault="00553AD1" w:rsidP="006650DF">
      <w:pPr>
        <w:spacing w:line="276" w:lineRule="auto"/>
        <w:jc w:val="right"/>
        <w:rPr>
          <w:rFonts w:ascii="Open Sans" w:hAnsi="Open Sans" w:cs="Open Sans"/>
          <w:sz w:val="22"/>
          <w:szCs w:val="22"/>
        </w:rPr>
      </w:pPr>
    </w:p>
    <w:p w14:paraId="3123E1B6" w14:textId="77777777" w:rsidR="00553AD1" w:rsidRDefault="00553AD1" w:rsidP="006650DF">
      <w:pPr>
        <w:spacing w:line="276" w:lineRule="auto"/>
        <w:jc w:val="right"/>
        <w:rPr>
          <w:rFonts w:ascii="Open Sans" w:hAnsi="Open Sans" w:cs="Open Sans"/>
          <w:sz w:val="22"/>
          <w:szCs w:val="22"/>
        </w:rPr>
      </w:pPr>
    </w:p>
    <w:p w14:paraId="5F98E9D0" w14:textId="77777777" w:rsidR="00553AD1" w:rsidRDefault="00553AD1" w:rsidP="006650DF">
      <w:pPr>
        <w:spacing w:line="276" w:lineRule="auto"/>
        <w:jc w:val="right"/>
        <w:rPr>
          <w:rFonts w:ascii="Open Sans" w:hAnsi="Open Sans" w:cs="Open Sans"/>
          <w:sz w:val="22"/>
          <w:szCs w:val="22"/>
        </w:rPr>
      </w:pPr>
    </w:p>
    <w:p w14:paraId="4CB8456B" w14:textId="77777777" w:rsidR="00553AD1" w:rsidRDefault="00553AD1" w:rsidP="006650DF">
      <w:pPr>
        <w:spacing w:line="276" w:lineRule="auto"/>
        <w:jc w:val="right"/>
        <w:rPr>
          <w:rFonts w:ascii="Open Sans" w:hAnsi="Open Sans" w:cs="Open Sans"/>
          <w:sz w:val="22"/>
          <w:szCs w:val="22"/>
        </w:rPr>
      </w:pPr>
    </w:p>
    <w:p w14:paraId="0F4E2340" w14:textId="084EA90E" w:rsidR="004D620F" w:rsidRDefault="006650DF" w:rsidP="006650DF">
      <w:pPr>
        <w:spacing w:line="276" w:lineRule="auto"/>
        <w:jc w:val="right"/>
        <w:rPr>
          <w:rFonts w:ascii="Open Sans" w:hAnsi="Open Sans" w:cs="Open Sans"/>
          <w:sz w:val="22"/>
          <w:szCs w:val="22"/>
        </w:rPr>
      </w:pPr>
      <w:r>
        <w:rPr>
          <w:rFonts w:ascii="Open Sans" w:hAnsi="Open Sans" w:cs="Open Sans"/>
          <w:sz w:val="22"/>
          <w:szCs w:val="22"/>
        </w:rPr>
        <w:t>Załącznik do ogłoszenia</w:t>
      </w:r>
    </w:p>
    <w:p w14:paraId="6626C8D0" w14:textId="77777777" w:rsidR="006650DF" w:rsidRDefault="006650DF" w:rsidP="006650DF">
      <w:pPr>
        <w:spacing w:line="276" w:lineRule="auto"/>
        <w:rPr>
          <w:rFonts w:ascii="Open Sans" w:hAnsi="Open Sans" w:cs="Open Sans"/>
          <w:sz w:val="22"/>
          <w:szCs w:val="22"/>
        </w:rPr>
      </w:pPr>
    </w:p>
    <w:p w14:paraId="76C4053D" w14:textId="77777777" w:rsidR="006650DF" w:rsidRDefault="006650DF" w:rsidP="006650DF">
      <w:pPr>
        <w:spacing w:line="276" w:lineRule="auto"/>
        <w:rPr>
          <w:rFonts w:ascii="Open Sans" w:hAnsi="Open Sans" w:cs="Open Sans"/>
          <w:sz w:val="22"/>
          <w:szCs w:val="22"/>
        </w:rPr>
      </w:pPr>
    </w:p>
    <w:p w14:paraId="1248EC5E" w14:textId="05BD68E6" w:rsidR="006650DF" w:rsidRPr="0078024C" w:rsidRDefault="006650DF" w:rsidP="006650DF">
      <w:pPr>
        <w:tabs>
          <w:tab w:val="left" w:pos="8328"/>
        </w:tabs>
        <w:ind w:left="5587"/>
        <w:contextualSpacing/>
        <w:rPr>
          <w:rFonts w:ascii="Open Sans" w:hAnsi="Open Sans" w:cs="Open Sans"/>
          <w:i/>
          <w:spacing w:val="-2"/>
        </w:rPr>
      </w:pPr>
      <w:r w:rsidRPr="00F96DD8">
        <w:rPr>
          <w:rFonts w:ascii="Open Sans" w:hAnsi="Open Sans" w:cs="Open Sans"/>
          <w:i/>
          <w:spacing w:val="-2"/>
        </w:rPr>
        <w:t>_____________________________________</w:t>
      </w:r>
    </w:p>
    <w:p w14:paraId="12A07B10" w14:textId="767A63B3" w:rsidR="006650DF" w:rsidRPr="0078024C" w:rsidRDefault="006650DF" w:rsidP="006650DF">
      <w:pPr>
        <w:tabs>
          <w:tab w:val="left" w:pos="8328"/>
        </w:tabs>
        <w:ind w:left="5587"/>
        <w:contextualSpacing/>
        <w:rPr>
          <w:rFonts w:ascii="Open Sans" w:hAnsi="Open Sans" w:cs="Open Sans"/>
          <w:i/>
        </w:rPr>
      </w:pPr>
      <w:r>
        <w:rPr>
          <w:rFonts w:ascii="Open Sans" w:hAnsi="Open Sans" w:cs="Open Sans"/>
          <w:i/>
          <w:spacing w:val="-2"/>
        </w:rPr>
        <w:t xml:space="preserve">            </w:t>
      </w:r>
      <w:r w:rsidRPr="00F96DD8">
        <w:rPr>
          <w:rFonts w:ascii="Open Sans" w:hAnsi="Open Sans" w:cs="Open Sans"/>
          <w:i/>
          <w:spacing w:val="-2"/>
        </w:rPr>
        <w:t>M</w:t>
      </w:r>
      <w:r w:rsidRPr="0078024C">
        <w:rPr>
          <w:rFonts w:ascii="Open Sans" w:hAnsi="Open Sans" w:cs="Open Sans"/>
          <w:i/>
          <w:spacing w:val="-2"/>
        </w:rPr>
        <w:t>iejscowość</w:t>
      </w:r>
      <w:r w:rsidRPr="00F96DD8">
        <w:rPr>
          <w:rFonts w:ascii="Open Sans" w:hAnsi="Open Sans" w:cs="Open Sans"/>
          <w:i/>
        </w:rPr>
        <w:t xml:space="preserve">, </w:t>
      </w:r>
      <w:r w:rsidRPr="0078024C">
        <w:rPr>
          <w:rFonts w:ascii="Open Sans" w:hAnsi="Open Sans" w:cs="Open Sans"/>
          <w:i/>
          <w:spacing w:val="-4"/>
        </w:rPr>
        <w:t>data</w:t>
      </w:r>
    </w:p>
    <w:p w14:paraId="319DCF08" w14:textId="77777777" w:rsidR="006650DF" w:rsidRPr="00F96DD8" w:rsidRDefault="006650DF" w:rsidP="006650DF">
      <w:pPr>
        <w:pStyle w:val="Tekstpodstawowy"/>
        <w:contextualSpacing/>
        <w:rPr>
          <w:rFonts w:ascii="Open Sans" w:hAnsi="Open Sans" w:cs="Open Sans"/>
          <w:i/>
          <w:sz w:val="22"/>
          <w:szCs w:val="22"/>
        </w:rPr>
      </w:pPr>
    </w:p>
    <w:p w14:paraId="0E1C44EB" w14:textId="77777777" w:rsidR="006650DF" w:rsidRDefault="006650DF" w:rsidP="006650DF">
      <w:pPr>
        <w:pStyle w:val="Tekstpodstawowy"/>
        <w:contextualSpacing/>
        <w:rPr>
          <w:rFonts w:ascii="Open Sans" w:hAnsi="Open Sans" w:cs="Open Sans"/>
          <w:i/>
          <w:sz w:val="22"/>
          <w:szCs w:val="22"/>
        </w:rPr>
      </w:pPr>
    </w:p>
    <w:p w14:paraId="6D8CAB22" w14:textId="77777777" w:rsidR="006650DF" w:rsidRPr="0078024C" w:rsidRDefault="006650DF" w:rsidP="006650DF">
      <w:pPr>
        <w:pStyle w:val="Tekstpodstawowy"/>
        <w:contextualSpacing/>
        <w:rPr>
          <w:rFonts w:ascii="Open Sans" w:hAnsi="Open Sans" w:cs="Open Sans"/>
          <w:i/>
          <w:sz w:val="22"/>
          <w:szCs w:val="22"/>
        </w:rPr>
      </w:pPr>
      <w:r w:rsidRPr="00F96DD8">
        <w:rPr>
          <w:rFonts w:ascii="Open Sans" w:hAnsi="Open Sans" w:cs="Open Sans"/>
          <w:i/>
          <w:sz w:val="22"/>
          <w:szCs w:val="22"/>
        </w:rPr>
        <w:t>______________________________________________</w:t>
      </w:r>
    </w:p>
    <w:p w14:paraId="488E274B" w14:textId="77777777" w:rsidR="006650DF" w:rsidRPr="00F96DD8" w:rsidRDefault="006650DF" w:rsidP="006650DF">
      <w:pPr>
        <w:pStyle w:val="Tekstpodstawowy"/>
        <w:ind w:left="708" w:firstLine="708"/>
        <w:contextualSpacing/>
        <w:rPr>
          <w:rFonts w:ascii="Open Sans" w:hAnsi="Open Sans" w:cs="Open Sans"/>
          <w:i/>
          <w:sz w:val="22"/>
          <w:szCs w:val="22"/>
        </w:rPr>
      </w:pPr>
      <w:r w:rsidRPr="00F96DD8">
        <w:rPr>
          <w:rFonts w:ascii="Open Sans" w:hAnsi="Open Sans" w:cs="Open Sans"/>
          <w:i/>
          <w:sz w:val="22"/>
          <w:szCs w:val="22"/>
        </w:rPr>
        <w:lastRenderedPageBreak/>
        <w:t>Imię i nazwisko</w:t>
      </w:r>
    </w:p>
    <w:p w14:paraId="10865079" w14:textId="77777777" w:rsidR="006650DF" w:rsidRPr="00F96DD8" w:rsidRDefault="006650DF" w:rsidP="006650DF">
      <w:pPr>
        <w:pStyle w:val="Tekstpodstawowy"/>
        <w:contextualSpacing/>
        <w:rPr>
          <w:rFonts w:ascii="Open Sans" w:hAnsi="Open Sans" w:cs="Open Sans"/>
          <w:i/>
          <w:sz w:val="22"/>
          <w:szCs w:val="22"/>
        </w:rPr>
      </w:pPr>
    </w:p>
    <w:p w14:paraId="0BC9FED6" w14:textId="77777777" w:rsidR="006650DF" w:rsidRPr="00F96DD8" w:rsidRDefault="006650DF" w:rsidP="006650DF">
      <w:pPr>
        <w:pStyle w:val="Tekstpodstawowy"/>
        <w:contextualSpacing/>
        <w:rPr>
          <w:rFonts w:ascii="Open Sans" w:hAnsi="Open Sans" w:cs="Open Sans"/>
          <w:i/>
          <w:sz w:val="22"/>
          <w:szCs w:val="22"/>
        </w:rPr>
      </w:pPr>
    </w:p>
    <w:p w14:paraId="5F421927" w14:textId="77777777" w:rsidR="006650DF" w:rsidRPr="00F96DD8" w:rsidRDefault="006650DF" w:rsidP="006650DF">
      <w:pPr>
        <w:pStyle w:val="Tytu"/>
        <w:contextualSpacing/>
        <w:rPr>
          <w:rFonts w:ascii="Open Sans" w:hAnsi="Open Sans" w:cs="Open Sans"/>
          <w:spacing w:val="-2"/>
          <w:sz w:val="22"/>
          <w:szCs w:val="22"/>
        </w:rPr>
      </w:pPr>
      <w:r w:rsidRPr="00F96DD8">
        <w:rPr>
          <w:rFonts w:ascii="Open Sans" w:hAnsi="Open Sans" w:cs="Open Sans"/>
          <w:spacing w:val="-2"/>
          <w:sz w:val="22"/>
          <w:szCs w:val="22"/>
        </w:rPr>
        <w:t>OŚWIADCZENIE</w:t>
      </w:r>
    </w:p>
    <w:p w14:paraId="05CBDCF7" w14:textId="77777777" w:rsidR="006650DF" w:rsidRPr="00F96DD8" w:rsidRDefault="006650DF" w:rsidP="006650DF">
      <w:pPr>
        <w:pStyle w:val="Tytu"/>
        <w:contextualSpacing/>
        <w:rPr>
          <w:rFonts w:ascii="Open Sans" w:hAnsi="Open Sans" w:cs="Open Sans"/>
          <w:sz w:val="22"/>
          <w:szCs w:val="22"/>
        </w:rPr>
      </w:pPr>
    </w:p>
    <w:p w14:paraId="78E8A381" w14:textId="77777777" w:rsidR="006650DF" w:rsidRPr="00F96DD8" w:rsidRDefault="006650DF" w:rsidP="006650DF">
      <w:pPr>
        <w:pStyle w:val="Tekstpodstawowy"/>
        <w:ind w:right="119"/>
        <w:contextualSpacing/>
        <w:jc w:val="both"/>
        <w:rPr>
          <w:rFonts w:ascii="Open Sans" w:hAnsi="Open Sans" w:cs="Open Sans"/>
          <w:sz w:val="22"/>
          <w:szCs w:val="22"/>
        </w:rPr>
      </w:pPr>
      <w:r w:rsidRPr="00F96DD8">
        <w:rPr>
          <w:rFonts w:ascii="Open Sans" w:hAnsi="Open Sans" w:cs="Open Sans"/>
          <w:sz w:val="22"/>
          <w:szCs w:val="22"/>
        </w:rPr>
        <w:t>Oświadczam, że znam treść ustawy z dnia 21 sierpnia 1997 r. o ograniczeniu prowadzenia</w:t>
      </w:r>
      <w:r w:rsidRPr="00F96DD8">
        <w:rPr>
          <w:rFonts w:ascii="Open Sans" w:hAnsi="Open Sans" w:cs="Open Sans"/>
          <w:spacing w:val="40"/>
          <w:sz w:val="22"/>
          <w:szCs w:val="22"/>
        </w:rPr>
        <w:t xml:space="preserve"> </w:t>
      </w:r>
      <w:r w:rsidRPr="00F96DD8">
        <w:rPr>
          <w:rFonts w:ascii="Open Sans" w:hAnsi="Open Sans" w:cs="Open Sans"/>
          <w:sz w:val="22"/>
          <w:szCs w:val="22"/>
        </w:rPr>
        <w:t>działalności</w:t>
      </w:r>
      <w:r w:rsidRPr="00F96DD8">
        <w:rPr>
          <w:rFonts w:ascii="Open Sans" w:hAnsi="Open Sans" w:cs="Open Sans"/>
          <w:spacing w:val="40"/>
          <w:sz w:val="22"/>
          <w:szCs w:val="22"/>
        </w:rPr>
        <w:t xml:space="preserve"> </w:t>
      </w:r>
      <w:r w:rsidRPr="00F96DD8">
        <w:rPr>
          <w:rFonts w:ascii="Open Sans" w:hAnsi="Open Sans" w:cs="Open Sans"/>
          <w:sz w:val="22"/>
          <w:szCs w:val="22"/>
        </w:rPr>
        <w:t>gospodarczej</w:t>
      </w:r>
      <w:r w:rsidRPr="00F96DD8">
        <w:rPr>
          <w:rFonts w:ascii="Open Sans" w:hAnsi="Open Sans" w:cs="Open Sans"/>
          <w:spacing w:val="40"/>
          <w:sz w:val="22"/>
          <w:szCs w:val="22"/>
        </w:rPr>
        <w:t xml:space="preserve"> </w:t>
      </w:r>
      <w:r w:rsidRPr="00F96DD8">
        <w:rPr>
          <w:rFonts w:ascii="Open Sans" w:hAnsi="Open Sans" w:cs="Open Sans"/>
          <w:sz w:val="22"/>
          <w:szCs w:val="22"/>
        </w:rPr>
        <w:t>przez</w:t>
      </w:r>
      <w:r w:rsidRPr="00F96DD8">
        <w:rPr>
          <w:rFonts w:ascii="Open Sans" w:hAnsi="Open Sans" w:cs="Open Sans"/>
          <w:spacing w:val="40"/>
          <w:sz w:val="22"/>
          <w:szCs w:val="22"/>
        </w:rPr>
        <w:t xml:space="preserve"> </w:t>
      </w:r>
      <w:r w:rsidRPr="00F96DD8">
        <w:rPr>
          <w:rFonts w:ascii="Open Sans" w:hAnsi="Open Sans" w:cs="Open Sans"/>
          <w:sz w:val="22"/>
          <w:szCs w:val="22"/>
        </w:rPr>
        <w:t>osoby</w:t>
      </w:r>
      <w:r w:rsidRPr="00F96DD8">
        <w:rPr>
          <w:rFonts w:ascii="Open Sans" w:hAnsi="Open Sans" w:cs="Open Sans"/>
          <w:spacing w:val="40"/>
          <w:sz w:val="22"/>
          <w:szCs w:val="22"/>
        </w:rPr>
        <w:t xml:space="preserve"> </w:t>
      </w:r>
      <w:r w:rsidRPr="00F96DD8">
        <w:rPr>
          <w:rFonts w:ascii="Open Sans" w:hAnsi="Open Sans" w:cs="Open Sans"/>
          <w:sz w:val="22"/>
          <w:szCs w:val="22"/>
        </w:rPr>
        <w:t>pełniące</w:t>
      </w:r>
      <w:r w:rsidRPr="00F96DD8">
        <w:rPr>
          <w:rFonts w:ascii="Open Sans" w:hAnsi="Open Sans" w:cs="Open Sans"/>
          <w:spacing w:val="40"/>
          <w:sz w:val="22"/>
          <w:szCs w:val="22"/>
        </w:rPr>
        <w:t xml:space="preserve"> </w:t>
      </w:r>
      <w:r w:rsidRPr="00F96DD8">
        <w:rPr>
          <w:rFonts w:ascii="Open Sans" w:hAnsi="Open Sans" w:cs="Open Sans"/>
          <w:sz w:val="22"/>
          <w:szCs w:val="22"/>
        </w:rPr>
        <w:t>funkcje</w:t>
      </w:r>
      <w:r w:rsidRPr="00F96DD8">
        <w:rPr>
          <w:rFonts w:ascii="Open Sans" w:hAnsi="Open Sans" w:cs="Open Sans"/>
          <w:spacing w:val="40"/>
          <w:sz w:val="22"/>
          <w:szCs w:val="22"/>
        </w:rPr>
        <w:t xml:space="preserve"> </w:t>
      </w:r>
      <w:r w:rsidRPr="00F96DD8">
        <w:rPr>
          <w:rFonts w:ascii="Open Sans" w:hAnsi="Open Sans" w:cs="Open Sans"/>
          <w:sz w:val="22"/>
          <w:szCs w:val="22"/>
        </w:rPr>
        <w:t>publiczne</w:t>
      </w:r>
      <w:r w:rsidRPr="00F96DD8">
        <w:rPr>
          <w:rFonts w:ascii="Open Sans" w:hAnsi="Open Sans" w:cs="Open Sans"/>
          <w:spacing w:val="40"/>
          <w:sz w:val="22"/>
          <w:szCs w:val="22"/>
        </w:rPr>
        <w:t xml:space="preserve"> </w:t>
      </w:r>
      <w:r w:rsidRPr="00F96DD8">
        <w:rPr>
          <w:rFonts w:ascii="Open Sans" w:hAnsi="Open Sans" w:cs="Open Sans"/>
          <w:sz w:val="22"/>
          <w:szCs w:val="22"/>
        </w:rPr>
        <w:t>(dalej: „Ustawa”), a w szczególności:</w:t>
      </w:r>
    </w:p>
    <w:p w14:paraId="0FD57969" w14:textId="77777777" w:rsidR="006650DF" w:rsidRPr="00F96DD8" w:rsidRDefault="006650DF" w:rsidP="006650DF">
      <w:pPr>
        <w:pStyle w:val="Tekstpodstawowy"/>
        <w:ind w:right="119" w:firstLine="567"/>
        <w:contextualSpacing/>
        <w:jc w:val="both"/>
        <w:rPr>
          <w:rFonts w:ascii="Open Sans" w:hAnsi="Open Sans" w:cs="Open Sans"/>
          <w:sz w:val="22"/>
          <w:szCs w:val="22"/>
        </w:rPr>
      </w:pPr>
    </w:p>
    <w:p w14:paraId="0B9F7A34" w14:textId="77777777" w:rsidR="006650DF" w:rsidRPr="00F96DD8" w:rsidRDefault="006650DF" w:rsidP="006650DF">
      <w:pPr>
        <w:pStyle w:val="Tekstpodstawowy"/>
        <w:numPr>
          <w:ilvl w:val="0"/>
          <w:numId w:val="50"/>
        </w:numPr>
        <w:ind w:left="567" w:right="119" w:hanging="567"/>
        <w:contextualSpacing/>
        <w:jc w:val="both"/>
        <w:rPr>
          <w:rFonts w:ascii="Open Sans" w:hAnsi="Open Sans" w:cs="Open Sans"/>
          <w:sz w:val="22"/>
          <w:szCs w:val="22"/>
        </w:rPr>
      </w:pPr>
      <w:r w:rsidRPr="00F96DD8">
        <w:rPr>
          <w:rFonts w:ascii="Open Sans" w:hAnsi="Open Sans" w:cs="Open Sans"/>
          <w:b/>
          <w:bCs/>
          <w:sz w:val="22"/>
          <w:szCs w:val="22"/>
        </w:rPr>
        <w:t>art. 7 ust. 1. Ustawy</w:t>
      </w:r>
      <w:r w:rsidRPr="00F96DD8">
        <w:rPr>
          <w:rFonts w:ascii="Open Sans" w:hAnsi="Open Sans" w:cs="Open Sans"/>
          <w:sz w:val="22"/>
          <w:szCs w:val="22"/>
        </w:rPr>
        <w:t>:</w:t>
      </w:r>
    </w:p>
    <w:p w14:paraId="001FD431" w14:textId="77777777" w:rsidR="006650DF" w:rsidRPr="00F96DD8" w:rsidRDefault="006650DF" w:rsidP="006650DF">
      <w:pPr>
        <w:pStyle w:val="Tekstpodstawowy"/>
        <w:ind w:left="567" w:right="119" w:hanging="567"/>
        <w:contextualSpacing/>
        <w:jc w:val="both"/>
        <w:rPr>
          <w:rFonts w:ascii="Open Sans" w:hAnsi="Open Sans" w:cs="Open Sans"/>
          <w:i/>
          <w:iCs/>
          <w:sz w:val="22"/>
          <w:szCs w:val="22"/>
        </w:rPr>
      </w:pPr>
      <w:r w:rsidRPr="00F96DD8">
        <w:rPr>
          <w:rFonts w:ascii="Open Sans" w:hAnsi="Open Sans" w:cs="Open Sans"/>
          <w:i/>
          <w:iCs/>
          <w:sz w:val="22"/>
          <w:szCs w:val="22"/>
        </w:rPr>
        <w:t xml:space="preserve">„1. </w:t>
      </w:r>
      <w:r w:rsidRPr="00F96DD8">
        <w:rPr>
          <w:rFonts w:ascii="Open Sans" w:hAnsi="Open Sans" w:cs="Open Sans"/>
          <w:i/>
          <w:iCs/>
          <w:sz w:val="22"/>
          <w:szCs w:val="22"/>
        </w:rPr>
        <w:tab/>
        <w:t>Osoby wymienione w art. 1 oraz w art. 2 pkt 1-3 i 6-6c nie mogą przed upływem roku od zaprzestania zajmowania stanowiska lub pełnienia funkcji być zatrudnione lub wykonywać innych zajęć u przedsiębiorcy, jeżeli brały udziału w wydaniu rozstrzygnięcia   w sprawach indywidualnych dotyczących tego przedsiębiorcy; nie dotyczy to decyzji administracyjnych w sprawie ustalenia wymiaru podatków i opłat lokalnych na podstawie odrębnych przepisów, z wyjątkiem decyzji dotyczących ulg i zwolnień w tych podatkach lub opłatach.”.</w:t>
      </w:r>
    </w:p>
    <w:p w14:paraId="601C1139" w14:textId="77777777" w:rsidR="006650DF" w:rsidRPr="00F96DD8" w:rsidRDefault="006650DF" w:rsidP="006650DF">
      <w:pPr>
        <w:pStyle w:val="Tekstpodstawowy"/>
        <w:ind w:right="119"/>
        <w:contextualSpacing/>
        <w:jc w:val="both"/>
        <w:rPr>
          <w:rFonts w:ascii="Open Sans" w:hAnsi="Open Sans" w:cs="Open Sans"/>
          <w:i/>
          <w:iCs/>
          <w:sz w:val="22"/>
          <w:szCs w:val="22"/>
        </w:rPr>
      </w:pPr>
    </w:p>
    <w:p w14:paraId="2FCDA51B" w14:textId="77777777" w:rsidR="006650DF" w:rsidRPr="00F96DD8" w:rsidRDefault="006650DF" w:rsidP="006650DF">
      <w:pPr>
        <w:pStyle w:val="Tekstpodstawowy"/>
        <w:ind w:right="119"/>
        <w:contextualSpacing/>
        <w:jc w:val="both"/>
        <w:rPr>
          <w:rFonts w:ascii="Open Sans" w:hAnsi="Open Sans" w:cs="Open Sans"/>
          <w:i/>
          <w:iCs/>
          <w:sz w:val="22"/>
          <w:szCs w:val="22"/>
        </w:rPr>
      </w:pPr>
      <w:r w:rsidRPr="00F96DD8">
        <w:rPr>
          <w:rFonts w:ascii="Open Sans" w:hAnsi="Open Sans" w:cs="Open Sans"/>
          <w:i/>
          <w:iCs/>
          <w:sz w:val="22"/>
          <w:szCs w:val="22"/>
        </w:rPr>
        <w:t>[Powyższe dotyczy również udziału w wydaniu rozstrzygnięcia w sprawach indywidulanych dot. [nazwa spółki] przez inne osoby, umocowane do działania w imieniu organu]</w:t>
      </w:r>
    </w:p>
    <w:p w14:paraId="7F43C629" w14:textId="77777777" w:rsidR="006650DF" w:rsidRPr="00F96DD8" w:rsidRDefault="006650DF" w:rsidP="006650DF">
      <w:pPr>
        <w:pStyle w:val="Tekstpodstawowy"/>
        <w:ind w:right="119"/>
        <w:contextualSpacing/>
        <w:jc w:val="both"/>
        <w:rPr>
          <w:rFonts w:ascii="Open Sans" w:hAnsi="Open Sans" w:cs="Open Sans"/>
          <w:i/>
          <w:iCs/>
          <w:sz w:val="22"/>
          <w:szCs w:val="22"/>
        </w:rPr>
      </w:pPr>
    </w:p>
    <w:p w14:paraId="66160C6D" w14:textId="77777777" w:rsidR="006650DF" w:rsidRPr="00F96DD8" w:rsidRDefault="006650DF" w:rsidP="006650DF">
      <w:pPr>
        <w:pStyle w:val="Tekstpodstawowy"/>
        <w:numPr>
          <w:ilvl w:val="0"/>
          <w:numId w:val="50"/>
        </w:numPr>
        <w:ind w:left="567" w:right="119" w:hanging="567"/>
        <w:contextualSpacing/>
        <w:jc w:val="both"/>
        <w:rPr>
          <w:rFonts w:ascii="Open Sans" w:hAnsi="Open Sans" w:cs="Open Sans"/>
          <w:sz w:val="22"/>
          <w:szCs w:val="22"/>
        </w:rPr>
      </w:pPr>
      <w:r w:rsidRPr="00F96DD8">
        <w:rPr>
          <w:rFonts w:ascii="Open Sans" w:hAnsi="Open Sans" w:cs="Open Sans"/>
          <w:b/>
          <w:bCs/>
          <w:sz w:val="22"/>
          <w:szCs w:val="22"/>
        </w:rPr>
        <w:t>art. 1 Ustawy</w:t>
      </w:r>
      <w:r w:rsidRPr="00F96DD8">
        <w:rPr>
          <w:rFonts w:ascii="Open Sans" w:hAnsi="Open Sans" w:cs="Open Sans"/>
          <w:sz w:val="22"/>
          <w:szCs w:val="22"/>
        </w:rPr>
        <w:t>:</w:t>
      </w:r>
    </w:p>
    <w:p w14:paraId="76E7A369" w14:textId="77777777" w:rsidR="006650DF" w:rsidRPr="00F96DD8" w:rsidRDefault="006650DF" w:rsidP="006650DF">
      <w:pPr>
        <w:pStyle w:val="Tekstpodstawowy"/>
        <w:ind w:left="567" w:right="119" w:hanging="567"/>
        <w:contextualSpacing/>
        <w:jc w:val="both"/>
        <w:rPr>
          <w:rFonts w:ascii="Open Sans" w:hAnsi="Open Sans" w:cs="Open Sans"/>
          <w:i/>
          <w:iCs/>
          <w:sz w:val="22"/>
          <w:szCs w:val="22"/>
        </w:rPr>
      </w:pPr>
      <w:r w:rsidRPr="00F96DD8">
        <w:rPr>
          <w:rFonts w:ascii="Open Sans" w:hAnsi="Open Sans" w:cs="Open Sans"/>
          <w:i/>
          <w:iCs/>
          <w:sz w:val="22"/>
          <w:szCs w:val="22"/>
        </w:rPr>
        <w:t xml:space="preserve">„1. </w:t>
      </w:r>
      <w:r w:rsidRPr="00F96DD8">
        <w:rPr>
          <w:rFonts w:ascii="Open Sans" w:hAnsi="Open Sans" w:cs="Open Sans"/>
          <w:i/>
          <w:iCs/>
          <w:sz w:val="22"/>
          <w:szCs w:val="22"/>
        </w:rPr>
        <w:tab/>
        <w:t>Ustawa określa ograniczenia w prowadzeniu działalności gospodarczej przez osoby zajmujące kierownicze stanowiska państwowe w rozumieniu przepisów                                             o wynagrodzeniu osób zajmujących kierownicze stanowiska państwowe.”.</w:t>
      </w:r>
    </w:p>
    <w:p w14:paraId="2F74EFFA" w14:textId="77777777" w:rsidR="006650DF" w:rsidRPr="00F96DD8" w:rsidRDefault="006650DF" w:rsidP="006650DF">
      <w:pPr>
        <w:pStyle w:val="Tekstpodstawowy"/>
        <w:ind w:left="786" w:right="119"/>
        <w:contextualSpacing/>
        <w:jc w:val="both"/>
        <w:rPr>
          <w:rFonts w:ascii="Open Sans" w:hAnsi="Open Sans" w:cs="Open Sans"/>
          <w:i/>
          <w:iCs/>
          <w:sz w:val="22"/>
          <w:szCs w:val="22"/>
        </w:rPr>
      </w:pPr>
    </w:p>
    <w:p w14:paraId="342714F9" w14:textId="77777777" w:rsidR="006650DF" w:rsidRPr="00F96DD8" w:rsidRDefault="006650DF" w:rsidP="006650DF">
      <w:pPr>
        <w:pStyle w:val="Tekstpodstawowy"/>
        <w:numPr>
          <w:ilvl w:val="0"/>
          <w:numId w:val="50"/>
        </w:numPr>
        <w:ind w:left="567" w:right="119" w:hanging="567"/>
        <w:contextualSpacing/>
        <w:jc w:val="both"/>
        <w:rPr>
          <w:rFonts w:ascii="Open Sans" w:hAnsi="Open Sans" w:cs="Open Sans"/>
          <w:b/>
          <w:bCs/>
          <w:sz w:val="22"/>
          <w:szCs w:val="22"/>
        </w:rPr>
      </w:pPr>
      <w:r w:rsidRPr="00F96DD8">
        <w:rPr>
          <w:rFonts w:ascii="Open Sans" w:hAnsi="Open Sans" w:cs="Open Sans"/>
          <w:b/>
          <w:bCs/>
          <w:sz w:val="22"/>
          <w:szCs w:val="22"/>
        </w:rPr>
        <w:t xml:space="preserve">art. 2 pkt 1-3 i 6-6c Ustawy: </w:t>
      </w:r>
    </w:p>
    <w:p w14:paraId="5A5C756A" w14:textId="77777777" w:rsidR="006650DF" w:rsidRPr="00F96DD8" w:rsidRDefault="006650DF" w:rsidP="006650DF">
      <w:pPr>
        <w:pStyle w:val="Tekstpodstawowy"/>
        <w:ind w:left="567" w:hanging="567"/>
        <w:contextualSpacing/>
        <w:jc w:val="both"/>
        <w:rPr>
          <w:rFonts w:ascii="Open Sans" w:hAnsi="Open Sans" w:cs="Open Sans"/>
          <w:i/>
          <w:iCs/>
          <w:sz w:val="22"/>
          <w:szCs w:val="22"/>
        </w:rPr>
      </w:pPr>
      <w:r w:rsidRPr="00F96DD8">
        <w:rPr>
          <w:rFonts w:ascii="Open Sans" w:hAnsi="Open Sans" w:cs="Open Sans"/>
          <w:i/>
          <w:iCs/>
          <w:sz w:val="22"/>
          <w:szCs w:val="22"/>
        </w:rPr>
        <w:t>„2.   Ustawa określa także ograniczenia w prowadzeniu działalności gospodarczej przez:</w:t>
      </w:r>
    </w:p>
    <w:p w14:paraId="28113EFF"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1) pracowników urzędów państwowych, w tym członków korpusu służby cywilnej,  zajmujących stanowiska kierownicze:</w:t>
      </w:r>
    </w:p>
    <w:p w14:paraId="38AA8E29" w14:textId="77777777" w:rsidR="006650DF" w:rsidRPr="00F96DD8" w:rsidRDefault="006650DF" w:rsidP="006650DF">
      <w:pPr>
        <w:pStyle w:val="Tekstpodstawowy"/>
        <w:ind w:left="1701" w:hanging="567"/>
        <w:contextualSpacing/>
        <w:jc w:val="both"/>
        <w:rPr>
          <w:rFonts w:ascii="Open Sans" w:hAnsi="Open Sans" w:cs="Open Sans"/>
          <w:i/>
          <w:iCs/>
          <w:sz w:val="22"/>
          <w:szCs w:val="22"/>
        </w:rPr>
      </w:pPr>
      <w:r w:rsidRPr="00F96DD8">
        <w:rPr>
          <w:rFonts w:ascii="Open Sans" w:hAnsi="Open Sans" w:cs="Open Sans"/>
          <w:i/>
          <w:iCs/>
          <w:sz w:val="22"/>
          <w:szCs w:val="22"/>
        </w:rPr>
        <w:t xml:space="preserve">a) </w:t>
      </w:r>
      <w:r w:rsidRPr="00F96DD8">
        <w:rPr>
          <w:rFonts w:ascii="Open Sans" w:hAnsi="Open Sans" w:cs="Open Sans"/>
          <w:i/>
          <w:iCs/>
          <w:sz w:val="22"/>
          <w:szCs w:val="22"/>
        </w:rPr>
        <w:tab/>
        <w:t>dyrektora generalnego, dyrektora departamentu (jednostki równorzędnej) i jego zastępcy oraz naczelnika wydziału (jednostki równorzędnej) - w urzędach naczelnych i centralnych organów państwowych,</w:t>
      </w:r>
    </w:p>
    <w:p w14:paraId="021C865A" w14:textId="77777777" w:rsidR="006650DF" w:rsidRPr="00F96DD8" w:rsidRDefault="006650DF" w:rsidP="006650DF">
      <w:pPr>
        <w:pStyle w:val="Tekstpodstawowy"/>
        <w:ind w:left="1701" w:hanging="567"/>
        <w:contextualSpacing/>
        <w:jc w:val="both"/>
        <w:rPr>
          <w:rFonts w:ascii="Open Sans" w:hAnsi="Open Sans" w:cs="Open Sans"/>
          <w:i/>
          <w:iCs/>
          <w:sz w:val="22"/>
          <w:szCs w:val="22"/>
        </w:rPr>
      </w:pPr>
      <w:r w:rsidRPr="00F96DD8">
        <w:rPr>
          <w:rFonts w:ascii="Open Sans" w:hAnsi="Open Sans" w:cs="Open Sans"/>
          <w:i/>
          <w:iCs/>
          <w:sz w:val="22"/>
          <w:szCs w:val="22"/>
        </w:rPr>
        <w:t>b)</w:t>
      </w:r>
      <w:r w:rsidRPr="00F96DD8">
        <w:rPr>
          <w:rFonts w:ascii="Open Sans" w:hAnsi="Open Sans" w:cs="Open Sans"/>
          <w:i/>
          <w:iCs/>
          <w:sz w:val="22"/>
          <w:szCs w:val="22"/>
        </w:rPr>
        <w:tab/>
        <w:t>dyrektora generalnego urzędu wojewódzkiego, dyrektora wydziału (jednostki równorzędnej) i jego zastępcy oraz głównego księgowego, kierownika urzędu rejonowego i jego zastępcy 1 oraz głównego księgowego - w urzędach terenowych organów rządowej administracji ogólnej,</w:t>
      </w:r>
    </w:p>
    <w:p w14:paraId="1B5ADACD" w14:textId="77777777" w:rsidR="006650DF" w:rsidRPr="00F96DD8" w:rsidRDefault="006650DF" w:rsidP="006650DF">
      <w:pPr>
        <w:pStyle w:val="Tekstpodstawowy"/>
        <w:ind w:left="1701" w:hanging="567"/>
        <w:contextualSpacing/>
        <w:jc w:val="both"/>
        <w:rPr>
          <w:rFonts w:ascii="Open Sans" w:hAnsi="Open Sans" w:cs="Open Sans"/>
          <w:i/>
          <w:iCs/>
          <w:sz w:val="22"/>
          <w:szCs w:val="22"/>
        </w:rPr>
      </w:pPr>
      <w:r w:rsidRPr="00F96DD8">
        <w:rPr>
          <w:rFonts w:ascii="Open Sans" w:hAnsi="Open Sans" w:cs="Open Sans"/>
          <w:i/>
          <w:iCs/>
          <w:sz w:val="22"/>
          <w:szCs w:val="22"/>
        </w:rPr>
        <w:t xml:space="preserve">c) </w:t>
      </w:r>
      <w:r w:rsidRPr="00F96DD8">
        <w:rPr>
          <w:rFonts w:ascii="Open Sans" w:hAnsi="Open Sans" w:cs="Open Sans"/>
          <w:i/>
          <w:iCs/>
          <w:sz w:val="22"/>
          <w:szCs w:val="22"/>
        </w:rPr>
        <w:tab/>
        <w:t>kierownika urzędu i jego zastępcy - w urzędach terenowych organów rządowej administracji specjalnej;</w:t>
      </w:r>
    </w:p>
    <w:p w14:paraId="0788B57B"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lastRenderedPageBreak/>
        <w:t>2)</w:t>
      </w:r>
      <w:r w:rsidRPr="00F96DD8">
        <w:rPr>
          <w:rFonts w:ascii="Open Sans" w:hAnsi="Open Sans" w:cs="Open Sans"/>
          <w:i/>
          <w:iCs/>
          <w:sz w:val="22"/>
          <w:szCs w:val="22"/>
        </w:rPr>
        <w:tab/>
        <w:t>pracowników urzędów państwowych, w tym członków korpusu służby cywilnej, zajmujących stanowiska równorzędne pod względem płacowym ze stanowiskami wymienionymi w pkt 1;</w:t>
      </w:r>
    </w:p>
    <w:p w14:paraId="22A6F359"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 xml:space="preserve">2a) </w:t>
      </w:r>
      <w:r w:rsidRPr="00F96DD8">
        <w:rPr>
          <w:rFonts w:ascii="Open Sans" w:hAnsi="Open Sans" w:cs="Open Sans"/>
          <w:i/>
          <w:iCs/>
          <w:sz w:val="22"/>
          <w:szCs w:val="22"/>
        </w:rPr>
        <w:tab/>
        <w:t>innych niż wymienieni w pkt 1 i 2 członków korpusu służby cywilnej zatrudnionych                                w urzędzie obsługującym ministra właściwego do spraw finansów publicznych;</w:t>
      </w:r>
    </w:p>
    <w:p w14:paraId="79D251A1"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 xml:space="preserve">2b) </w:t>
      </w:r>
      <w:r w:rsidRPr="00F96DD8">
        <w:rPr>
          <w:rFonts w:ascii="Open Sans" w:hAnsi="Open Sans" w:cs="Open Sans"/>
          <w:i/>
          <w:iCs/>
          <w:sz w:val="22"/>
          <w:szCs w:val="22"/>
        </w:rPr>
        <w:tab/>
        <w:t>innych niż wymienieni w pkt 1 i 2 członków korpusu służby cywilnej zatrudnionych                            w jednostkach organizacyjnych Krajowej Administracji Skarbowej;</w:t>
      </w:r>
    </w:p>
    <w:p w14:paraId="14928574"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 xml:space="preserve">3) </w:t>
      </w:r>
      <w:r w:rsidRPr="00F96DD8">
        <w:rPr>
          <w:rFonts w:ascii="Open Sans" w:hAnsi="Open Sans" w:cs="Open Sans"/>
          <w:i/>
          <w:iCs/>
          <w:sz w:val="22"/>
          <w:szCs w:val="22"/>
        </w:rPr>
        <w:tab/>
        <w:t>dyrektora generalnego Najwyższej Izby Kontroli oraz pracowników Najwyższej Izby Kontroli nadzorujących lub wykonujących czynności kontrolne;</w:t>
      </w:r>
    </w:p>
    <w:p w14:paraId="54165F46"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p>
    <w:p w14:paraId="7951D9BE" w14:textId="77777777" w:rsidR="006650DF" w:rsidRPr="00F96DD8" w:rsidRDefault="006650DF" w:rsidP="006650DF">
      <w:pPr>
        <w:pStyle w:val="Tekstpodstawowy"/>
        <w:contextualSpacing/>
        <w:rPr>
          <w:rFonts w:ascii="Open Sans" w:hAnsi="Open Sans" w:cs="Open Sans"/>
          <w:i/>
          <w:iCs/>
          <w:sz w:val="22"/>
          <w:szCs w:val="22"/>
        </w:rPr>
      </w:pPr>
      <w:r w:rsidRPr="00F96DD8">
        <w:rPr>
          <w:rFonts w:ascii="Open Sans" w:hAnsi="Open Sans" w:cs="Open Sans"/>
          <w:i/>
          <w:iCs/>
          <w:sz w:val="22"/>
          <w:szCs w:val="22"/>
        </w:rPr>
        <w:t xml:space="preserve">(…) </w:t>
      </w:r>
    </w:p>
    <w:p w14:paraId="541B3BA5"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6)  wójtów (burmistrzów, prezydentów miast), zastępców wójtów (burmistrzów, prezydentów miast), skarbników gmin, sekretarzy gmin, kierowników jednostek organizacyjnych gminy, osoby zarządzające i członków organów zarządzających gminnymi osobami prawnymi oraz inne osoby wydające decyzje administracyjne                      w imieniu wójta (burmistrza, prezydenta miasta);</w:t>
      </w:r>
    </w:p>
    <w:p w14:paraId="33CBF8E4"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6a) członków zarządów powiatów, skarbników powiatów, sekretarzy powiatów, kierowników jednostek organizacyjnych powiatu, osoby zarządzające i członków organów zarządzających powiatowymi osobami prawnymi oraz inne osoby wydające decyzje administracyjne w imieniu starosty;</w:t>
      </w:r>
    </w:p>
    <w:p w14:paraId="33181566"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 xml:space="preserve">6b) </w:t>
      </w:r>
      <w:r w:rsidRPr="00F96DD8">
        <w:rPr>
          <w:rFonts w:ascii="Open Sans" w:hAnsi="Open Sans" w:cs="Open Sans"/>
          <w:i/>
          <w:iCs/>
          <w:sz w:val="22"/>
          <w:szCs w:val="22"/>
        </w:rPr>
        <w:tab/>
        <w:t>członków zarządów województw, skarbników województw, sekretarzy województw, kierowników wojewódzkich samorządowych jednostek organizacyjnych, osoby zarządzające i członków organów zarządzających wojewódzkimi osobami prawnymi oraz inne osoby wydające decyzje administracyjne w imieniu marszałka województwa;</w:t>
      </w:r>
    </w:p>
    <w:p w14:paraId="3DF9CA57"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 xml:space="preserve">6c) </w:t>
      </w:r>
      <w:r w:rsidRPr="00F96DD8">
        <w:rPr>
          <w:rFonts w:ascii="Open Sans" w:hAnsi="Open Sans" w:cs="Open Sans"/>
          <w:i/>
          <w:iCs/>
          <w:sz w:val="22"/>
          <w:szCs w:val="22"/>
        </w:rPr>
        <w:tab/>
        <w:t>członków zarządu związku metropolitalnego, skarbnika związku metropolitalnego                               i sekretarza związku metropolitalnego;</w:t>
      </w:r>
    </w:p>
    <w:p w14:paraId="32D42EBE" w14:textId="77777777" w:rsidR="006650DF" w:rsidRPr="00F96DD8" w:rsidRDefault="006650DF" w:rsidP="006650DF">
      <w:pPr>
        <w:pStyle w:val="Tekstpodstawowy"/>
        <w:contextualSpacing/>
        <w:jc w:val="both"/>
        <w:rPr>
          <w:rFonts w:ascii="Open Sans" w:hAnsi="Open Sans" w:cs="Open Sans"/>
          <w:sz w:val="22"/>
          <w:szCs w:val="22"/>
        </w:rPr>
      </w:pPr>
    </w:p>
    <w:p w14:paraId="1111FF46" w14:textId="77777777" w:rsidR="006650DF" w:rsidRPr="00F96DD8" w:rsidRDefault="006650DF" w:rsidP="006650DF">
      <w:pPr>
        <w:pStyle w:val="Tekstpodstawowy"/>
        <w:contextualSpacing/>
        <w:jc w:val="both"/>
        <w:rPr>
          <w:rFonts w:ascii="Open Sans" w:hAnsi="Open Sans" w:cs="Open Sans"/>
          <w:sz w:val="22"/>
          <w:szCs w:val="22"/>
        </w:rPr>
      </w:pPr>
    </w:p>
    <w:p w14:paraId="7A7AE882" w14:textId="77777777" w:rsidR="006650DF" w:rsidRPr="00F96DD8" w:rsidRDefault="006650DF" w:rsidP="006650DF">
      <w:pPr>
        <w:pStyle w:val="Tekstpodstawowy"/>
        <w:ind w:left="116" w:right="120"/>
        <w:contextualSpacing/>
        <w:jc w:val="both"/>
        <w:rPr>
          <w:rFonts w:ascii="Open Sans" w:hAnsi="Open Sans" w:cs="Open Sans"/>
          <w:sz w:val="22"/>
          <w:szCs w:val="22"/>
        </w:rPr>
      </w:pPr>
      <w:r w:rsidRPr="00F96DD8">
        <w:rPr>
          <w:rFonts w:ascii="Open Sans" w:hAnsi="Open Sans" w:cs="Open Sans"/>
          <w:sz w:val="22"/>
          <w:szCs w:val="22"/>
        </w:rPr>
        <w:t xml:space="preserve">Jednocześnie oświadczam, że nie zachodzą wobec mnie przesłanki wynikające                                     z powyższej ustawy, uniemożliwiające </w:t>
      </w:r>
      <w:r>
        <w:rPr>
          <w:rFonts w:ascii="Open Sans" w:hAnsi="Open Sans" w:cs="Open Sans"/>
          <w:sz w:val="22"/>
          <w:szCs w:val="22"/>
        </w:rPr>
        <w:t xml:space="preserve">powołanie mnie w skład Zarządu   ……………………………………………………… </w:t>
      </w:r>
      <w:r w:rsidRPr="00F96DD8">
        <w:rPr>
          <w:rFonts w:ascii="Open Sans" w:hAnsi="Open Sans" w:cs="Open Sans"/>
          <w:sz w:val="22"/>
          <w:szCs w:val="22"/>
        </w:rPr>
        <w:t>.</w:t>
      </w:r>
    </w:p>
    <w:p w14:paraId="5836B963" w14:textId="77777777" w:rsidR="006650DF" w:rsidRPr="00F96DD8" w:rsidRDefault="006650DF" w:rsidP="006650DF">
      <w:pPr>
        <w:pStyle w:val="Tekstpodstawowy"/>
        <w:contextualSpacing/>
        <w:rPr>
          <w:rFonts w:ascii="Open Sans" w:hAnsi="Open Sans" w:cs="Open Sans"/>
          <w:sz w:val="22"/>
          <w:szCs w:val="22"/>
        </w:rPr>
      </w:pPr>
    </w:p>
    <w:p w14:paraId="4672F60A" w14:textId="77777777" w:rsidR="006650DF" w:rsidRPr="00F96DD8" w:rsidRDefault="006650DF" w:rsidP="006650DF">
      <w:pPr>
        <w:pStyle w:val="Tekstpodstawowy"/>
        <w:contextualSpacing/>
        <w:rPr>
          <w:rFonts w:ascii="Open Sans" w:hAnsi="Open Sans" w:cs="Open Sans"/>
          <w:sz w:val="22"/>
          <w:szCs w:val="22"/>
        </w:rPr>
      </w:pPr>
    </w:p>
    <w:p w14:paraId="4355A6C3" w14:textId="77777777" w:rsidR="006650DF" w:rsidRDefault="006650DF" w:rsidP="006650DF">
      <w:pPr>
        <w:pStyle w:val="Tekstpodstawowy"/>
        <w:contextualSpacing/>
        <w:rPr>
          <w:rFonts w:ascii="Open Sans" w:hAnsi="Open Sans" w:cs="Open Sans"/>
          <w:sz w:val="22"/>
          <w:szCs w:val="22"/>
        </w:rPr>
      </w:pPr>
    </w:p>
    <w:p w14:paraId="47EB6B78" w14:textId="77777777" w:rsidR="006650DF" w:rsidRDefault="006650DF" w:rsidP="006650DF">
      <w:pPr>
        <w:pStyle w:val="Tekstpodstawowy"/>
        <w:contextualSpacing/>
        <w:rPr>
          <w:rFonts w:ascii="Open Sans" w:hAnsi="Open Sans" w:cs="Open Sans"/>
          <w:sz w:val="22"/>
          <w:szCs w:val="22"/>
        </w:rPr>
      </w:pPr>
    </w:p>
    <w:p w14:paraId="2D86B243" w14:textId="77777777" w:rsidR="006650DF" w:rsidRDefault="006650DF" w:rsidP="006650DF">
      <w:pPr>
        <w:pStyle w:val="Tekstpodstawowy"/>
        <w:contextualSpacing/>
        <w:rPr>
          <w:rFonts w:ascii="Open Sans" w:hAnsi="Open Sans" w:cs="Open Sans"/>
          <w:sz w:val="22"/>
          <w:szCs w:val="22"/>
        </w:rPr>
      </w:pPr>
    </w:p>
    <w:p w14:paraId="23717BC0" w14:textId="77777777" w:rsidR="006650DF" w:rsidRDefault="006650DF" w:rsidP="006650DF">
      <w:pPr>
        <w:pStyle w:val="Tekstpodstawowy"/>
        <w:contextualSpacing/>
        <w:rPr>
          <w:rFonts w:ascii="Open Sans" w:hAnsi="Open Sans" w:cs="Open Sans"/>
          <w:sz w:val="22"/>
          <w:szCs w:val="22"/>
        </w:rPr>
      </w:pPr>
    </w:p>
    <w:p w14:paraId="53A52C32" w14:textId="77777777" w:rsidR="006650DF" w:rsidRDefault="006650DF" w:rsidP="006650DF">
      <w:pPr>
        <w:pStyle w:val="Tekstpodstawowy"/>
        <w:contextualSpacing/>
        <w:rPr>
          <w:rFonts w:ascii="Open Sans" w:hAnsi="Open Sans" w:cs="Open Sans"/>
          <w:sz w:val="22"/>
          <w:szCs w:val="22"/>
        </w:rPr>
      </w:pPr>
    </w:p>
    <w:p w14:paraId="029D63E4" w14:textId="77777777" w:rsidR="006650DF" w:rsidRPr="00F96DD8" w:rsidRDefault="006650DF" w:rsidP="006650DF">
      <w:pPr>
        <w:pStyle w:val="Tekstpodstawowy"/>
        <w:contextualSpacing/>
        <w:rPr>
          <w:rFonts w:ascii="Open Sans" w:hAnsi="Open Sans" w:cs="Open Sans"/>
          <w:sz w:val="22"/>
          <w:szCs w:val="22"/>
        </w:rPr>
      </w:pPr>
      <w:r w:rsidRPr="0078024C">
        <w:rPr>
          <w:rFonts w:ascii="Open Sans" w:hAnsi="Open Sans" w:cs="Open Sans"/>
          <w:noProof/>
          <w:sz w:val="22"/>
          <w:szCs w:val="22"/>
          <w:lang w:eastAsia="pl-PL"/>
        </w:rPr>
        <w:lastRenderedPageBreak/>
        <mc:AlternateContent>
          <mc:Choice Requires="wps">
            <w:drawing>
              <wp:anchor distT="0" distB="0" distL="0" distR="0" simplePos="0" relativeHeight="251659264" behindDoc="1" locked="0" layoutInCell="1" allowOverlap="1" wp14:anchorId="0E6EEF7C" wp14:editId="50E6299C">
                <wp:simplePos x="0" y="0"/>
                <wp:positionH relativeFrom="page">
                  <wp:posOffset>4275455</wp:posOffset>
                </wp:positionH>
                <wp:positionV relativeFrom="paragraph">
                  <wp:posOffset>254635</wp:posOffset>
                </wp:positionV>
                <wp:extent cx="2376805" cy="1270"/>
                <wp:effectExtent l="8255" t="10160" r="5715" b="7620"/>
                <wp:wrapTopAndBottom/>
                <wp:docPr id="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6805" cy="1270"/>
                        </a:xfrm>
                        <a:custGeom>
                          <a:avLst/>
                          <a:gdLst>
                            <a:gd name="T0" fmla="*/ 0 w 2376805"/>
                            <a:gd name="T1" fmla="*/ 0 h 1270"/>
                            <a:gd name="T2" fmla="*/ 2376296 w 2376805"/>
                            <a:gd name="T3" fmla="*/ 0 h 1270"/>
                          </a:gdLst>
                          <a:ahLst/>
                          <a:cxnLst>
                            <a:cxn ang="0">
                              <a:pos x="T0" y="T1"/>
                            </a:cxn>
                            <a:cxn ang="0">
                              <a:pos x="T2" y="T3"/>
                            </a:cxn>
                          </a:cxnLst>
                          <a:rect l="0" t="0" r="r" b="b"/>
                          <a:pathLst>
                            <a:path w="2376805" h="1270">
                              <a:moveTo>
                                <a:pt x="0" y="0"/>
                              </a:moveTo>
                              <a:lnTo>
                                <a:pt x="2376296"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A02817" id="Graphic 4" o:spid="_x0000_s1026" style="position:absolute;margin-left:336.65pt;margin-top:20.05pt;width:187.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" path="m,l2376296,e" filled="f" strokeweight=".48pt">
                <v:stroke dashstyle="1 1"/>
                <v:path arrowok="t" o:connecttype="custom" o:connectlocs="0,0;2376296,0" o:connectangles="0,0"/>
                <w10:wrap type="topAndBottom" anchorx="page"/>
              </v:shape>
            </w:pict>
          </mc:Fallback>
        </mc:AlternateContent>
      </w:r>
    </w:p>
    <w:p w14:paraId="6B0DE09E" w14:textId="77777777" w:rsidR="006650DF" w:rsidRPr="00F96DD8" w:rsidRDefault="006650DF" w:rsidP="006650DF">
      <w:pPr>
        <w:ind w:left="6170"/>
        <w:contextualSpacing/>
        <w:rPr>
          <w:rFonts w:ascii="Open Sans" w:hAnsi="Open Sans" w:cs="Open Sans"/>
          <w:i/>
        </w:rPr>
      </w:pPr>
      <w:r w:rsidRPr="00F96DD8">
        <w:rPr>
          <w:rFonts w:ascii="Open Sans" w:hAnsi="Open Sans" w:cs="Open Sans"/>
          <w:i/>
        </w:rPr>
        <w:t>podpis</w:t>
      </w:r>
      <w:r w:rsidRPr="00F96DD8">
        <w:rPr>
          <w:rFonts w:ascii="Open Sans" w:hAnsi="Open Sans" w:cs="Open Sans"/>
          <w:i/>
          <w:spacing w:val="-5"/>
        </w:rPr>
        <w:t xml:space="preserve"> </w:t>
      </w:r>
      <w:r w:rsidRPr="00F96DD8">
        <w:rPr>
          <w:rFonts w:ascii="Open Sans" w:hAnsi="Open Sans" w:cs="Open Sans"/>
          <w:i/>
        </w:rPr>
        <w:t>składającego</w:t>
      </w:r>
      <w:r w:rsidRPr="00F96DD8">
        <w:rPr>
          <w:rFonts w:ascii="Open Sans" w:hAnsi="Open Sans" w:cs="Open Sans"/>
          <w:i/>
          <w:spacing w:val="-4"/>
        </w:rPr>
        <w:t xml:space="preserve"> </w:t>
      </w:r>
      <w:r w:rsidRPr="00F96DD8">
        <w:rPr>
          <w:rFonts w:ascii="Open Sans" w:hAnsi="Open Sans" w:cs="Open Sans"/>
          <w:i/>
          <w:spacing w:val="-2"/>
        </w:rPr>
        <w:t>oświadczenie</w:t>
      </w:r>
    </w:p>
    <w:p w14:paraId="7760A71C" w14:textId="77777777" w:rsidR="006650DF" w:rsidRPr="00200BD9" w:rsidRDefault="006650DF" w:rsidP="006650DF">
      <w:pPr>
        <w:spacing w:line="276" w:lineRule="auto"/>
        <w:rPr>
          <w:rFonts w:ascii="Open Sans" w:hAnsi="Open Sans" w:cs="Open Sans"/>
          <w:sz w:val="22"/>
          <w:szCs w:val="22"/>
        </w:rPr>
      </w:pPr>
    </w:p>
    <w:sectPr w:rsidR="006650DF" w:rsidRPr="00200BD9" w:rsidSect="00C30B42">
      <w:footerReference w:type="even"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6CD96" w14:textId="77777777" w:rsidR="00544003" w:rsidRDefault="00544003">
      <w:r>
        <w:separator/>
      </w:r>
    </w:p>
  </w:endnote>
  <w:endnote w:type="continuationSeparator" w:id="0">
    <w:p w14:paraId="1CC4A410" w14:textId="77777777" w:rsidR="00544003" w:rsidRDefault="0054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C8BD0" w14:textId="77777777" w:rsidR="005860BC" w:rsidRDefault="0089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0C7891" w14:textId="77777777" w:rsidR="005860BC" w:rsidRDefault="005860B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47C11" w14:textId="77777777" w:rsidR="00544003" w:rsidRDefault="00544003">
      <w:r>
        <w:separator/>
      </w:r>
    </w:p>
  </w:footnote>
  <w:footnote w:type="continuationSeparator" w:id="0">
    <w:p w14:paraId="340AF015" w14:textId="77777777" w:rsidR="00544003" w:rsidRDefault="00544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5C4"/>
    <w:multiLevelType w:val="hybridMultilevel"/>
    <w:tmpl w:val="AB44E7FC"/>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6E1184A"/>
    <w:multiLevelType w:val="hybridMultilevel"/>
    <w:tmpl w:val="41F49CBE"/>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795FD7"/>
    <w:multiLevelType w:val="hybridMultilevel"/>
    <w:tmpl w:val="CEA4E2B8"/>
    <w:lvl w:ilvl="0" w:tplc="04150017">
      <w:start w:val="1"/>
      <w:numFmt w:val="lowerLetter"/>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1D6A88"/>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95C87"/>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853E5"/>
    <w:multiLevelType w:val="hybridMultilevel"/>
    <w:tmpl w:val="44ACF3E4"/>
    <w:lvl w:ilvl="0" w:tplc="0415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5F1BC3"/>
    <w:multiLevelType w:val="hybridMultilevel"/>
    <w:tmpl w:val="60FCFDB6"/>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A04FE2"/>
    <w:multiLevelType w:val="hybridMultilevel"/>
    <w:tmpl w:val="62F2697C"/>
    <w:lvl w:ilvl="0" w:tplc="0415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69461F1"/>
    <w:multiLevelType w:val="hybridMultilevel"/>
    <w:tmpl w:val="A384AE0E"/>
    <w:lvl w:ilvl="0" w:tplc="04150011">
      <w:start w:val="1"/>
      <w:numFmt w:val="decimal"/>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4C4D89"/>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724F02"/>
    <w:multiLevelType w:val="hybridMultilevel"/>
    <w:tmpl w:val="5E7079A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D0160F"/>
    <w:multiLevelType w:val="hybridMultilevel"/>
    <w:tmpl w:val="71A67AA6"/>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DAF09E6"/>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B93894"/>
    <w:multiLevelType w:val="hybridMultilevel"/>
    <w:tmpl w:val="13502502"/>
    <w:lvl w:ilvl="0" w:tplc="04150011">
      <w:start w:val="1"/>
      <w:numFmt w:val="decimal"/>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716DDE"/>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1F57F4"/>
    <w:multiLevelType w:val="hybridMultilevel"/>
    <w:tmpl w:val="60FCFDB6"/>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3A07D9"/>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3559DC"/>
    <w:multiLevelType w:val="hybridMultilevel"/>
    <w:tmpl w:val="A992C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895799"/>
    <w:multiLevelType w:val="hybridMultilevel"/>
    <w:tmpl w:val="B2EC7A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483931"/>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A47B43"/>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2D2B4D"/>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257064"/>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60037D"/>
    <w:multiLevelType w:val="hybridMultilevel"/>
    <w:tmpl w:val="273A5FAC"/>
    <w:lvl w:ilvl="0" w:tplc="04150011">
      <w:start w:val="1"/>
      <w:numFmt w:val="decimal"/>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7085029"/>
    <w:multiLevelType w:val="hybridMultilevel"/>
    <w:tmpl w:val="AB44E7FC"/>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621019"/>
    <w:multiLevelType w:val="hybridMultilevel"/>
    <w:tmpl w:val="31B457FA"/>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312201C"/>
    <w:multiLevelType w:val="hybridMultilevel"/>
    <w:tmpl w:val="E81E7160"/>
    <w:lvl w:ilvl="0" w:tplc="04150011">
      <w:start w:val="1"/>
      <w:numFmt w:val="decimal"/>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4A2039E"/>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4032E1"/>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314050"/>
    <w:multiLevelType w:val="hybridMultilevel"/>
    <w:tmpl w:val="BFCA2AA4"/>
    <w:lvl w:ilvl="0" w:tplc="04150011">
      <w:start w:val="1"/>
      <w:numFmt w:val="decimal"/>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9B3124"/>
    <w:multiLevelType w:val="hybridMultilevel"/>
    <w:tmpl w:val="8A8A397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B462AE"/>
    <w:multiLevelType w:val="hybridMultilevel"/>
    <w:tmpl w:val="686EDFC4"/>
    <w:lvl w:ilvl="0" w:tplc="C170781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27588C"/>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35093B"/>
    <w:multiLevelType w:val="hybridMultilevel"/>
    <w:tmpl w:val="6DD02C0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12523A5"/>
    <w:multiLevelType w:val="hybridMultilevel"/>
    <w:tmpl w:val="A992C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981DCB"/>
    <w:multiLevelType w:val="hybridMultilevel"/>
    <w:tmpl w:val="5A2E0D9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4455CC"/>
    <w:multiLevelType w:val="hybridMultilevel"/>
    <w:tmpl w:val="64C445CC"/>
    <w:lvl w:ilvl="0" w:tplc="F5963AFC">
      <w:start w:val="1"/>
      <w:numFmt w:val="decimal"/>
      <w:lvlText w:val="%1)"/>
      <w:lvlJc w:val="left"/>
      <w:pPr>
        <w:ind w:left="836" w:hanging="360"/>
      </w:pPr>
      <w:rPr>
        <w:b w:val="0"/>
        <w:bCs w:val="0"/>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45" w15:restartNumberingAfterBreak="0">
    <w:nsid w:val="647E02F1"/>
    <w:multiLevelType w:val="hybridMultilevel"/>
    <w:tmpl w:val="CEA4E2B8"/>
    <w:lvl w:ilvl="0" w:tplc="FFFFFFFF">
      <w:start w:val="1"/>
      <w:numFmt w:val="lowerLetter"/>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5A83488"/>
    <w:multiLevelType w:val="hybridMultilevel"/>
    <w:tmpl w:val="690A4202"/>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6C070AB"/>
    <w:multiLevelType w:val="hybridMultilevel"/>
    <w:tmpl w:val="7B3E8974"/>
    <w:lvl w:ilvl="0" w:tplc="FFFFFFFF">
      <w:start w:val="1"/>
      <w:numFmt w:val="lowerLetter"/>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BD73AF4"/>
    <w:multiLevelType w:val="hybridMultilevel"/>
    <w:tmpl w:val="5CC45D02"/>
    <w:lvl w:ilvl="0" w:tplc="FFFFFFFF">
      <w:start w:val="1"/>
      <w:numFmt w:val="decimal"/>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7"/>
  </w:num>
  <w:num w:numId="3">
    <w:abstractNumId w:val="49"/>
  </w:num>
  <w:num w:numId="4">
    <w:abstractNumId w:val="14"/>
  </w:num>
  <w:num w:numId="5">
    <w:abstractNumId w:val="32"/>
  </w:num>
  <w:num w:numId="6">
    <w:abstractNumId w:val="24"/>
  </w:num>
  <w:num w:numId="7">
    <w:abstractNumId w:val="22"/>
  </w:num>
  <w:num w:numId="8">
    <w:abstractNumId w:val="15"/>
  </w:num>
  <w:num w:numId="9">
    <w:abstractNumId w:val="21"/>
  </w:num>
  <w:num w:numId="10">
    <w:abstractNumId w:val="31"/>
  </w:num>
  <w:num w:numId="11">
    <w:abstractNumId w:val="6"/>
  </w:num>
  <w:num w:numId="12">
    <w:abstractNumId w:val="33"/>
  </w:num>
  <w:num w:numId="13">
    <w:abstractNumId w:val="46"/>
  </w:num>
  <w:num w:numId="14">
    <w:abstractNumId w:val="18"/>
  </w:num>
  <w:num w:numId="15">
    <w:abstractNumId w:val="30"/>
  </w:num>
  <w:num w:numId="16">
    <w:abstractNumId w:val="9"/>
  </w:num>
  <w:num w:numId="17">
    <w:abstractNumId w:val="19"/>
  </w:num>
  <w:num w:numId="18">
    <w:abstractNumId w:val="0"/>
  </w:num>
  <w:num w:numId="19">
    <w:abstractNumId w:val="3"/>
  </w:num>
  <w:num w:numId="20">
    <w:abstractNumId w:val="40"/>
  </w:num>
  <w:num w:numId="21">
    <w:abstractNumId w:val="29"/>
  </w:num>
  <w:num w:numId="22">
    <w:abstractNumId w:val="20"/>
  </w:num>
  <w:num w:numId="23">
    <w:abstractNumId w:val="26"/>
  </w:num>
  <w:num w:numId="24">
    <w:abstractNumId w:val="25"/>
  </w:num>
  <w:num w:numId="25">
    <w:abstractNumId w:val="39"/>
  </w:num>
  <w:num w:numId="26">
    <w:abstractNumId w:val="5"/>
  </w:num>
  <w:num w:numId="27">
    <w:abstractNumId w:val="41"/>
  </w:num>
  <w:num w:numId="28">
    <w:abstractNumId w:val="2"/>
  </w:num>
  <w:num w:numId="29">
    <w:abstractNumId w:val="10"/>
  </w:num>
  <w:num w:numId="30">
    <w:abstractNumId w:val="43"/>
  </w:num>
  <w:num w:numId="31">
    <w:abstractNumId w:val="4"/>
  </w:num>
  <w:num w:numId="32">
    <w:abstractNumId w:val="28"/>
  </w:num>
  <w:num w:numId="33">
    <w:abstractNumId w:val="16"/>
  </w:num>
  <w:num w:numId="34">
    <w:abstractNumId w:val="23"/>
  </w:num>
  <w:num w:numId="35">
    <w:abstractNumId w:val="13"/>
  </w:num>
  <w:num w:numId="36">
    <w:abstractNumId w:val="42"/>
  </w:num>
  <w:num w:numId="37">
    <w:abstractNumId w:val="36"/>
  </w:num>
  <w:num w:numId="38">
    <w:abstractNumId w:val="48"/>
  </w:num>
  <w:num w:numId="39">
    <w:abstractNumId w:val="12"/>
  </w:num>
  <w:num w:numId="40">
    <w:abstractNumId w:val="7"/>
  </w:num>
  <w:num w:numId="41">
    <w:abstractNumId w:val="45"/>
  </w:num>
  <w:num w:numId="42">
    <w:abstractNumId w:val="1"/>
  </w:num>
  <w:num w:numId="43">
    <w:abstractNumId w:val="47"/>
  </w:num>
  <w:num w:numId="44">
    <w:abstractNumId w:val="27"/>
  </w:num>
  <w:num w:numId="45">
    <w:abstractNumId w:val="8"/>
  </w:num>
  <w:num w:numId="46">
    <w:abstractNumId w:val="35"/>
  </w:num>
  <w:num w:numId="47">
    <w:abstractNumId w:val="17"/>
  </w:num>
  <w:num w:numId="48">
    <w:abstractNumId w:val="38"/>
  </w:num>
  <w:num w:numId="49">
    <w:abstractNumId w:val="3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5A"/>
    <w:rsid w:val="00030BDF"/>
    <w:rsid w:val="00052627"/>
    <w:rsid w:val="00062BD7"/>
    <w:rsid w:val="000675E1"/>
    <w:rsid w:val="000752B0"/>
    <w:rsid w:val="00095742"/>
    <w:rsid w:val="000C27DE"/>
    <w:rsid w:val="000E4C5B"/>
    <w:rsid w:val="0010611C"/>
    <w:rsid w:val="00121169"/>
    <w:rsid w:val="001515D8"/>
    <w:rsid w:val="001D66FE"/>
    <w:rsid w:val="00200BD9"/>
    <w:rsid w:val="00221BF2"/>
    <w:rsid w:val="00247399"/>
    <w:rsid w:val="00260904"/>
    <w:rsid w:val="00275B2D"/>
    <w:rsid w:val="0028149F"/>
    <w:rsid w:val="002820D3"/>
    <w:rsid w:val="00294931"/>
    <w:rsid w:val="002E648D"/>
    <w:rsid w:val="00303498"/>
    <w:rsid w:val="0031393B"/>
    <w:rsid w:val="00356BBA"/>
    <w:rsid w:val="003D49B4"/>
    <w:rsid w:val="003F1E46"/>
    <w:rsid w:val="00443A73"/>
    <w:rsid w:val="004D620F"/>
    <w:rsid w:val="005113CD"/>
    <w:rsid w:val="00513B8E"/>
    <w:rsid w:val="005211DA"/>
    <w:rsid w:val="00544003"/>
    <w:rsid w:val="00553AD1"/>
    <w:rsid w:val="005860BC"/>
    <w:rsid w:val="00591962"/>
    <w:rsid w:val="005D4780"/>
    <w:rsid w:val="00607722"/>
    <w:rsid w:val="00627FF6"/>
    <w:rsid w:val="00637547"/>
    <w:rsid w:val="006650DF"/>
    <w:rsid w:val="00692276"/>
    <w:rsid w:val="00692CFA"/>
    <w:rsid w:val="006C09B7"/>
    <w:rsid w:val="006C3482"/>
    <w:rsid w:val="006C5365"/>
    <w:rsid w:val="006E108E"/>
    <w:rsid w:val="00750DCE"/>
    <w:rsid w:val="007A195D"/>
    <w:rsid w:val="007B55EE"/>
    <w:rsid w:val="007C0FFE"/>
    <w:rsid w:val="00821E25"/>
    <w:rsid w:val="008236E6"/>
    <w:rsid w:val="00842C9D"/>
    <w:rsid w:val="00890B5A"/>
    <w:rsid w:val="008A21A4"/>
    <w:rsid w:val="00902C01"/>
    <w:rsid w:val="00914CBA"/>
    <w:rsid w:val="00946098"/>
    <w:rsid w:val="00955FD4"/>
    <w:rsid w:val="009D26BA"/>
    <w:rsid w:val="009D28C0"/>
    <w:rsid w:val="009E6404"/>
    <w:rsid w:val="00A33D0F"/>
    <w:rsid w:val="00A65A84"/>
    <w:rsid w:val="00A77482"/>
    <w:rsid w:val="00A81102"/>
    <w:rsid w:val="00AA1E3C"/>
    <w:rsid w:val="00AD4FF6"/>
    <w:rsid w:val="00AE4D6E"/>
    <w:rsid w:val="00AF1579"/>
    <w:rsid w:val="00B47CFD"/>
    <w:rsid w:val="00BA1AE4"/>
    <w:rsid w:val="00BE2057"/>
    <w:rsid w:val="00C41D8D"/>
    <w:rsid w:val="00C62816"/>
    <w:rsid w:val="00C71E8C"/>
    <w:rsid w:val="00CA4644"/>
    <w:rsid w:val="00CD544A"/>
    <w:rsid w:val="00D21E8F"/>
    <w:rsid w:val="00D22DD3"/>
    <w:rsid w:val="00D30ABE"/>
    <w:rsid w:val="00D9765C"/>
    <w:rsid w:val="00DD797C"/>
    <w:rsid w:val="00DE0625"/>
    <w:rsid w:val="00DE3005"/>
    <w:rsid w:val="00DF6F40"/>
    <w:rsid w:val="00E344B0"/>
    <w:rsid w:val="00EC55B5"/>
    <w:rsid w:val="00EE1991"/>
    <w:rsid w:val="00F0424A"/>
    <w:rsid w:val="00F42502"/>
    <w:rsid w:val="00F74ECB"/>
    <w:rsid w:val="00FA5488"/>
    <w:rsid w:val="00FC3C56"/>
    <w:rsid w:val="00FC4FDC"/>
    <w:rsid w:val="00FC55B1"/>
    <w:rsid w:val="00FF5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EBA2"/>
  <w15:chartTrackingRefBased/>
  <w15:docId w15:val="{8294F7B3-EB72-4D6C-982E-B9E13824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0B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890B5A"/>
    <w:pPr>
      <w:tabs>
        <w:tab w:val="center" w:pos="4536"/>
        <w:tab w:val="right" w:pos="9072"/>
      </w:tabs>
    </w:pPr>
  </w:style>
  <w:style w:type="character" w:customStyle="1" w:styleId="StopkaZnak">
    <w:name w:val="Stopka Znak"/>
    <w:basedOn w:val="Domylnaczcionkaakapitu"/>
    <w:link w:val="Stopka"/>
    <w:rsid w:val="00890B5A"/>
    <w:rPr>
      <w:rFonts w:ascii="Times New Roman" w:eastAsia="Times New Roman" w:hAnsi="Times New Roman" w:cs="Times New Roman"/>
      <w:sz w:val="24"/>
      <w:szCs w:val="24"/>
      <w:lang w:eastAsia="pl-PL"/>
    </w:rPr>
  </w:style>
  <w:style w:type="character" w:styleId="Numerstrony">
    <w:name w:val="page number"/>
    <w:basedOn w:val="Domylnaczcionkaakapitu"/>
    <w:rsid w:val="00890B5A"/>
  </w:style>
  <w:style w:type="paragraph" w:styleId="Akapitzlist">
    <w:name w:val="List Paragraph"/>
    <w:basedOn w:val="Normalny"/>
    <w:link w:val="AkapitzlistZnak"/>
    <w:uiPriority w:val="34"/>
    <w:qFormat/>
    <w:rsid w:val="00890B5A"/>
    <w:pPr>
      <w:spacing w:after="200" w:line="276" w:lineRule="auto"/>
      <w:ind w:left="720"/>
      <w:contextualSpacing/>
    </w:pPr>
    <w:rPr>
      <w:rFonts w:ascii="Calibri" w:eastAsia="Calibri" w:hAnsi="Calibri" w:cs="Arial"/>
      <w:sz w:val="22"/>
      <w:szCs w:val="22"/>
      <w:lang w:eastAsia="en-US"/>
    </w:rPr>
  </w:style>
  <w:style w:type="character" w:customStyle="1" w:styleId="AkapitzlistZnak">
    <w:name w:val="Akapit z listą Znak"/>
    <w:link w:val="Akapitzlist"/>
    <w:uiPriority w:val="34"/>
    <w:rsid w:val="00890B5A"/>
    <w:rPr>
      <w:rFonts w:ascii="Calibri" w:eastAsia="Calibri" w:hAnsi="Calibri" w:cs="Arial"/>
    </w:rPr>
  </w:style>
  <w:style w:type="character" w:styleId="Pogrubienie">
    <w:name w:val="Strong"/>
    <w:uiPriority w:val="22"/>
    <w:qFormat/>
    <w:rsid w:val="00890B5A"/>
    <w:rPr>
      <w:b/>
      <w:bCs/>
    </w:rPr>
  </w:style>
  <w:style w:type="paragraph" w:styleId="NormalnyWeb">
    <w:name w:val="Normal (Web)"/>
    <w:basedOn w:val="Normalny"/>
    <w:uiPriority w:val="99"/>
    <w:unhideWhenUsed/>
    <w:rsid w:val="00890B5A"/>
    <w:pPr>
      <w:spacing w:before="343" w:after="343"/>
    </w:pPr>
  </w:style>
  <w:style w:type="paragraph" w:styleId="Tekstdymka">
    <w:name w:val="Balloon Text"/>
    <w:basedOn w:val="Normalny"/>
    <w:link w:val="TekstdymkaZnak"/>
    <w:uiPriority w:val="99"/>
    <w:semiHidden/>
    <w:unhideWhenUsed/>
    <w:rsid w:val="0029493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4931"/>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5113CD"/>
    <w:rPr>
      <w:sz w:val="16"/>
      <w:szCs w:val="16"/>
    </w:rPr>
  </w:style>
  <w:style w:type="paragraph" w:styleId="Tekstkomentarza">
    <w:name w:val="annotation text"/>
    <w:basedOn w:val="Normalny"/>
    <w:link w:val="TekstkomentarzaZnak"/>
    <w:uiPriority w:val="99"/>
    <w:unhideWhenUsed/>
    <w:rsid w:val="005113CD"/>
    <w:rPr>
      <w:sz w:val="20"/>
      <w:szCs w:val="20"/>
    </w:rPr>
  </w:style>
  <w:style w:type="character" w:customStyle="1" w:styleId="TekstkomentarzaZnak">
    <w:name w:val="Tekst komentarza Znak"/>
    <w:basedOn w:val="Domylnaczcionkaakapitu"/>
    <w:link w:val="Tekstkomentarza"/>
    <w:uiPriority w:val="99"/>
    <w:rsid w:val="005113C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113CD"/>
    <w:rPr>
      <w:b/>
      <w:bCs/>
    </w:rPr>
  </w:style>
  <w:style w:type="character" w:customStyle="1" w:styleId="TematkomentarzaZnak">
    <w:name w:val="Temat komentarza Znak"/>
    <w:basedOn w:val="TekstkomentarzaZnak"/>
    <w:link w:val="Tematkomentarza"/>
    <w:uiPriority w:val="99"/>
    <w:semiHidden/>
    <w:rsid w:val="005113CD"/>
    <w:rPr>
      <w:rFonts w:ascii="Times New Roman" w:eastAsia="Times New Roman" w:hAnsi="Times New Roman" w:cs="Times New Roman"/>
      <w:b/>
      <w:bCs/>
      <w:sz w:val="20"/>
      <w:szCs w:val="20"/>
      <w:lang w:eastAsia="pl-PL"/>
    </w:rPr>
  </w:style>
  <w:style w:type="paragraph" w:styleId="Poprawka">
    <w:name w:val="Revision"/>
    <w:hidden/>
    <w:uiPriority w:val="99"/>
    <w:semiHidden/>
    <w:rsid w:val="005113CD"/>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qFormat/>
    <w:rsid w:val="006650DF"/>
    <w:pPr>
      <w:widowControl w:val="0"/>
      <w:autoSpaceDE w:val="0"/>
      <w:autoSpaceDN w:val="0"/>
    </w:pPr>
    <w:rPr>
      <w:rFonts w:ascii="Cambria" w:eastAsia="Cambria" w:hAnsi="Cambria" w:cs="Cambria"/>
      <w:lang w:eastAsia="en-US"/>
      <w14:ligatures w14:val="standardContextual"/>
    </w:rPr>
  </w:style>
  <w:style w:type="character" w:customStyle="1" w:styleId="TekstpodstawowyZnak">
    <w:name w:val="Tekst podstawowy Znak"/>
    <w:basedOn w:val="Domylnaczcionkaakapitu"/>
    <w:link w:val="Tekstpodstawowy"/>
    <w:uiPriority w:val="1"/>
    <w:rsid w:val="006650DF"/>
    <w:rPr>
      <w:rFonts w:ascii="Cambria" w:eastAsia="Cambria" w:hAnsi="Cambria" w:cs="Cambria"/>
      <w:sz w:val="24"/>
      <w:szCs w:val="24"/>
      <w14:ligatures w14:val="standardContextual"/>
    </w:rPr>
  </w:style>
  <w:style w:type="paragraph" w:styleId="Tytu">
    <w:name w:val="Title"/>
    <w:basedOn w:val="Normalny"/>
    <w:link w:val="TytuZnak"/>
    <w:uiPriority w:val="10"/>
    <w:qFormat/>
    <w:rsid w:val="006650DF"/>
    <w:pPr>
      <w:widowControl w:val="0"/>
      <w:autoSpaceDE w:val="0"/>
      <w:autoSpaceDN w:val="0"/>
      <w:ind w:right="1"/>
      <w:jc w:val="center"/>
    </w:pPr>
    <w:rPr>
      <w:rFonts w:ascii="Cambria" w:eastAsia="Cambria" w:hAnsi="Cambria" w:cs="Cambria"/>
      <w:b/>
      <w:bCs/>
      <w:lang w:eastAsia="en-US"/>
      <w14:ligatures w14:val="standardContextual"/>
    </w:rPr>
  </w:style>
  <w:style w:type="character" w:customStyle="1" w:styleId="TytuZnak">
    <w:name w:val="Tytuł Znak"/>
    <w:basedOn w:val="Domylnaczcionkaakapitu"/>
    <w:link w:val="Tytu"/>
    <w:uiPriority w:val="10"/>
    <w:rsid w:val="006650DF"/>
    <w:rPr>
      <w:rFonts w:ascii="Cambria" w:eastAsia="Cambria" w:hAnsi="Cambria" w:cs="Cambria"/>
      <w:b/>
      <w:bC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2085</Words>
  <Characters>12510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Olszewska-Pulka Ewa</dc:creator>
  <cp:keywords/>
  <dc:description/>
  <cp:lastModifiedBy>Blaszczak Anna</cp:lastModifiedBy>
  <cp:revision>2</cp:revision>
  <cp:lastPrinted>2024-11-07T12:31:00Z</cp:lastPrinted>
  <dcterms:created xsi:type="dcterms:W3CDTF">2024-11-13T09:09:00Z</dcterms:created>
  <dcterms:modified xsi:type="dcterms:W3CDTF">2024-11-13T09:09:00Z</dcterms:modified>
</cp:coreProperties>
</file>