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7ABE1" w14:textId="38B2FDF1" w:rsidR="00650C89" w:rsidRPr="00DE3039" w:rsidRDefault="00A80694" w:rsidP="00ED3F63">
      <w:pPr>
        <w:rPr>
          <w:color w:val="FF000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C20DC80" wp14:editId="0CE1FD29">
            <wp:simplePos x="0" y="0"/>
            <wp:positionH relativeFrom="page">
              <wp:align>right</wp:align>
            </wp:positionH>
            <wp:positionV relativeFrom="paragraph">
              <wp:posOffset>-466725</wp:posOffset>
            </wp:positionV>
            <wp:extent cx="7543687" cy="1435733"/>
            <wp:effectExtent l="0" t="0" r="635" b="0"/>
            <wp:wrapNone/>
            <wp:docPr id="429204613" name="Obraz 1" descr="Logotyp - Państwowy Powiatowy Inspektor Sanitarny w Węgorzew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204613" name="Obraz 1" descr="Logotyp - Państwowy Powiatowy Inspektor Sanitarny w Węgorzewi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687" cy="14357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0C89">
        <w:tab/>
      </w:r>
      <w:bookmarkStart w:id="0" w:name="_Hlk210217308"/>
    </w:p>
    <w:bookmarkEnd w:id="0"/>
    <w:p w14:paraId="342C596E" w14:textId="77777777" w:rsidR="00650C89" w:rsidRDefault="00650C89" w:rsidP="00A37318"/>
    <w:p w14:paraId="0E8BB988" w14:textId="77777777" w:rsidR="00BE1B87" w:rsidRDefault="00BE1B87" w:rsidP="00A37318"/>
    <w:p w14:paraId="36E1E56B" w14:textId="132B0F98" w:rsidR="003F6A23" w:rsidRDefault="003F6A23" w:rsidP="00A37318"/>
    <w:p w14:paraId="1BBE6F51" w14:textId="073D03D6" w:rsidR="00A80694" w:rsidRDefault="003F6A23" w:rsidP="00A37318">
      <w:r>
        <w:tab/>
      </w:r>
    </w:p>
    <w:p w14:paraId="540CB91E" w14:textId="77777777" w:rsidR="00A80694" w:rsidRDefault="00A80694" w:rsidP="00A37318"/>
    <w:p w14:paraId="7BD76729" w14:textId="14FA5CAA" w:rsidR="004D2E82" w:rsidRDefault="004D2E82" w:rsidP="002B5EA8">
      <w:pPr>
        <w:pStyle w:val="Bezodstpw"/>
        <w:ind w:left="705"/>
        <w:rPr>
          <w:b/>
          <w:bCs/>
        </w:rPr>
      </w:pPr>
      <w:r w:rsidRPr="004D2E82">
        <w:rPr>
          <w:b/>
          <w:bCs/>
        </w:rPr>
        <w:t>HK.9020.2.2.</w:t>
      </w:r>
      <w:r w:rsidR="00D8322B">
        <w:rPr>
          <w:b/>
          <w:bCs/>
        </w:rPr>
        <w:t>75</w:t>
      </w:r>
      <w:r w:rsidRPr="004D2E82">
        <w:rPr>
          <w:b/>
          <w:bCs/>
        </w:rPr>
        <w:t xml:space="preserve">.2026 </w:t>
      </w:r>
      <w:r w:rsidRPr="004D2E82">
        <w:rPr>
          <w:b/>
          <w:bCs/>
        </w:rPr>
        <w:br/>
        <w:t>Węgorzewo, 2026-</w:t>
      </w:r>
      <w:r w:rsidR="00A421D5">
        <w:rPr>
          <w:b/>
          <w:bCs/>
        </w:rPr>
        <w:t>10</w:t>
      </w:r>
      <w:r w:rsidRPr="004D2E82">
        <w:rPr>
          <w:b/>
          <w:bCs/>
        </w:rPr>
        <w:t>-</w:t>
      </w:r>
      <w:r w:rsidR="00A421D5">
        <w:rPr>
          <w:b/>
          <w:bCs/>
        </w:rPr>
        <w:t>21</w:t>
      </w:r>
    </w:p>
    <w:p w14:paraId="75AA30A2" w14:textId="77777777" w:rsidR="002B5EA8" w:rsidRDefault="002B5EA8" w:rsidP="002B5EA8">
      <w:pPr>
        <w:pStyle w:val="Bezodstpw"/>
        <w:ind w:left="705"/>
        <w:rPr>
          <w:b/>
          <w:bCs/>
        </w:rPr>
      </w:pPr>
    </w:p>
    <w:p w14:paraId="52FC329E" w14:textId="6966D40A" w:rsidR="004D2E82" w:rsidRPr="004D2E82" w:rsidRDefault="004D2E82" w:rsidP="004D2E82">
      <w:pPr>
        <w:pStyle w:val="Bezodstpw"/>
        <w:ind w:left="705"/>
        <w:rPr>
          <w:b/>
          <w:bCs/>
        </w:rPr>
      </w:pPr>
      <w:r w:rsidRPr="004D2E82">
        <w:rPr>
          <w:b/>
          <w:bCs/>
        </w:rPr>
        <w:t>Zakład Usług Komunalnych Sp. z o. o. w Węgorzewie</w:t>
      </w:r>
    </w:p>
    <w:p w14:paraId="6CC82EB7" w14:textId="309D9AC3" w:rsidR="004D2E82" w:rsidRPr="004D2E82" w:rsidRDefault="004D2E82" w:rsidP="004D2E82">
      <w:pPr>
        <w:pStyle w:val="Bezodstpw"/>
        <w:ind w:left="705"/>
        <w:rPr>
          <w:b/>
          <w:bCs/>
        </w:rPr>
      </w:pPr>
      <w:r w:rsidRPr="004D2E82">
        <w:rPr>
          <w:b/>
          <w:bCs/>
        </w:rPr>
        <w:t>ul. H. Sienkiewicza 24</w:t>
      </w:r>
    </w:p>
    <w:p w14:paraId="22C24D73" w14:textId="64770C61" w:rsidR="004D2E82" w:rsidRDefault="004D2E82" w:rsidP="004D2E82">
      <w:pPr>
        <w:pStyle w:val="Bezodstpw"/>
        <w:ind w:left="705"/>
        <w:rPr>
          <w:b/>
          <w:bCs/>
        </w:rPr>
      </w:pPr>
      <w:r w:rsidRPr="004D2E82">
        <w:rPr>
          <w:b/>
          <w:bCs/>
        </w:rPr>
        <w:t>11-600 Węgorzewo</w:t>
      </w:r>
    </w:p>
    <w:p w14:paraId="048FD408" w14:textId="77777777" w:rsidR="004D2E82" w:rsidRDefault="004D2E82" w:rsidP="004D2E82">
      <w:pPr>
        <w:pStyle w:val="Bezodstpw"/>
        <w:ind w:left="705"/>
        <w:rPr>
          <w:b/>
          <w:bCs/>
        </w:rPr>
      </w:pPr>
    </w:p>
    <w:p w14:paraId="1E3A517B" w14:textId="45E4AD86" w:rsidR="004D2E82" w:rsidRDefault="004D2E82" w:rsidP="005E18AF">
      <w:pPr>
        <w:pStyle w:val="Bezodstpw"/>
        <w:ind w:left="705"/>
        <w:rPr>
          <w:b/>
          <w:bCs/>
          <w:sz w:val="24"/>
          <w:szCs w:val="24"/>
        </w:rPr>
      </w:pPr>
      <w:r w:rsidRPr="004D2E82">
        <w:rPr>
          <w:b/>
          <w:bCs/>
          <w:sz w:val="24"/>
          <w:szCs w:val="24"/>
        </w:rPr>
        <w:t>KOMUNIKAT</w:t>
      </w:r>
      <w:r w:rsidR="00F40CDB">
        <w:rPr>
          <w:b/>
          <w:bCs/>
          <w:sz w:val="24"/>
          <w:szCs w:val="24"/>
        </w:rPr>
        <w:t xml:space="preserve"> </w:t>
      </w:r>
      <w:r w:rsidR="00F40CDB" w:rsidRPr="00F40CDB">
        <w:rPr>
          <w:b/>
          <w:bCs/>
          <w:sz w:val="24"/>
          <w:szCs w:val="24"/>
        </w:rPr>
        <w:t xml:space="preserve">Nr </w:t>
      </w:r>
      <w:r w:rsidR="00D8322B">
        <w:rPr>
          <w:b/>
          <w:bCs/>
          <w:sz w:val="24"/>
          <w:szCs w:val="24"/>
        </w:rPr>
        <w:t>32</w:t>
      </w:r>
      <w:r w:rsidR="00F40CDB" w:rsidRPr="00F40CDB">
        <w:rPr>
          <w:b/>
          <w:bCs/>
          <w:sz w:val="24"/>
          <w:szCs w:val="24"/>
        </w:rPr>
        <w:t>/2026</w:t>
      </w:r>
    </w:p>
    <w:p w14:paraId="69EB9D59" w14:textId="77777777" w:rsidR="005E18AF" w:rsidRPr="005E18AF" w:rsidRDefault="005E18AF" w:rsidP="005E18AF">
      <w:pPr>
        <w:pStyle w:val="Bezodstpw"/>
        <w:ind w:left="705"/>
        <w:rPr>
          <w:sz w:val="24"/>
          <w:szCs w:val="24"/>
        </w:rPr>
      </w:pPr>
    </w:p>
    <w:p w14:paraId="2C5EBE23" w14:textId="49B11796" w:rsidR="00505B2C" w:rsidRPr="00505B2C" w:rsidRDefault="00505B2C" w:rsidP="00212054">
      <w:pPr>
        <w:spacing w:line="276" w:lineRule="auto"/>
        <w:ind w:left="705"/>
        <w:rPr>
          <w:rFonts w:ascii="Lato" w:hAnsi="Lato"/>
          <w:b/>
          <w:bCs/>
          <w:sz w:val="20"/>
          <w:szCs w:val="20"/>
        </w:rPr>
      </w:pPr>
      <w:r w:rsidRPr="00505B2C">
        <w:rPr>
          <w:rFonts w:ascii="Lato" w:hAnsi="Lato"/>
          <w:b/>
          <w:bCs/>
          <w:sz w:val="20"/>
          <w:szCs w:val="20"/>
        </w:rPr>
        <w:t xml:space="preserve">Państwowego Powiatowego Inspektora Sanitarnego w Węgorzewie </w:t>
      </w:r>
    </w:p>
    <w:p w14:paraId="34743777" w14:textId="6A7058AE" w:rsidR="00212054" w:rsidRDefault="00505B2C" w:rsidP="00212054">
      <w:pPr>
        <w:spacing w:line="276" w:lineRule="auto"/>
        <w:ind w:left="705"/>
        <w:rPr>
          <w:rFonts w:ascii="Lato" w:hAnsi="Lato"/>
          <w:b/>
          <w:bCs/>
          <w:sz w:val="20"/>
          <w:szCs w:val="20"/>
        </w:rPr>
      </w:pPr>
      <w:r w:rsidRPr="004D2E82">
        <w:rPr>
          <w:rFonts w:ascii="Lato" w:hAnsi="Lato"/>
          <w:b/>
          <w:bCs/>
          <w:sz w:val="20"/>
          <w:szCs w:val="20"/>
        </w:rPr>
        <w:t xml:space="preserve">z dnia </w:t>
      </w:r>
      <w:r w:rsidR="00D8322B">
        <w:rPr>
          <w:rFonts w:ascii="Lato" w:hAnsi="Lato"/>
          <w:b/>
          <w:bCs/>
          <w:sz w:val="20"/>
          <w:szCs w:val="20"/>
        </w:rPr>
        <w:t>21</w:t>
      </w:r>
      <w:r w:rsidRPr="004D2E82">
        <w:rPr>
          <w:rFonts w:ascii="Lato" w:hAnsi="Lato"/>
          <w:b/>
          <w:bCs/>
          <w:sz w:val="20"/>
          <w:szCs w:val="20"/>
        </w:rPr>
        <w:t>.</w:t>
      </w:r>
      <w:r w:rsidR="00D8322B">
        <w:rPr>
          <w:rFonts w:ascii="Lato" w:hAnsi="Lato"/>
          <w:b/>
          <w:bCs/>
          <w:sz w:val="20"/>
          <w:szCs w:val="20"/>
        </w:rPr>
        <w:t>10</w:t>
      </w:r>
      <w:r w:rsidRPr="004D2E82">
        <w:rPr>
          <w:rFonts w:ascii="Lato" w:hAnsi="Lato"/>
          <w:b/>
          <w:bCs/>
          <w:sz w:val="20"/>
          <w:szCs w:val="20"/>
        </w:rPr>
        <w:t>.2026 r.</w:t>
      </w:r>
      <w:r w:rsidR="00471369">
        <w:rPr>
          <w:rFonts w:ascii="Lato" w:hAnsi="Lato"/>
          <w:b/>
          <w:bCs/>
          <w:sz w:val="20"/>
          <w:szCs w:val="20"/>
        </w:rPr>
        <w:t xml:space="preserve"> </w:t>
      </w:r>
    </w:p>
    <w:p w14:paraId="335FE281" w14:textId="1130D8F5" w:rsidR="004D2E82" w:rsidRDefault="004D2E82" w:rsidP="00212054">
      <w:pPr>
        <w:spacing w:line="276" w:lineRule="auto"/>
        <w:ind w:left="705"/>
        <w:rPr>
          <w:rFonts w:ascii="Lato" w:hAnsi="Lato"/>
          <w:b/>
          <w:bCs/>
          <w:sz w:val="20"/>
          <w:szCs w:val="20"/>
        </w:rPr>
      </w:pPr>
      <w:r>
        <w:rPr>
          <w:rFonts w:ascii="Lato" w:hAnsi="Lato"/>
          <w:b/>
          <w:bCs/>
          <w:sz w:val="20"/>
          <w:szCs w:val="20"/>
        </w:rPr>
        <w:t xml:space="preserve">dla </w:t>
      </w:r>
      <w:r w:rsidR="00D8322B">
        <w:rPr>
          <w:rFonts w:ascii="Lato" w:hAnsi="Lato"/>
          <w:b/>
          <w:bCs/>
          <w:sz w:val="20"/>
          <w:szCs w:val="20"/>
        </w:rPr>
        <w:t>części strefy zaopatrzenia w wodę Węgorzewo: Kolonia Rybacka, Ogonki</w:t>
      </w:r>
      <w:r>
        <w:rPr>
          <w:rFonts w:ascii="Lato" w:hAnsi="Lato"/>
          <w:b/>
          <w:bCs/>
          <w:sz w:val="20"/>
          <w:szCs w:val="20"/>
        </w:rPr>
        <w:t>.</w:t>
      </w:r>
    </w:p>
    <w:p w14:paraId="09665576" w14:textId="59645F1C" w:rsidR="00D8322B" w:rsidRDefault="00D8322B" w:rsidP="00212054">
      <w:pPr>
        <w:spacing w:line="276" w:lineRule="auto"/>
        <w:ind w:left="705"/>
        <w:rPr>
          <w:rFonts w:ascii="Lato" w:hAnsi="Lato"/>
          <w:b/>
          <w:bCs/>
          <w:sz w:val="20"/>
          <w:szCs w:val="20"/>
        </w:rPr>
      </w:pPr>
      <w:r>
        <w:rPr>
          <w:rFonts w:ascii="Lato" w:hAnsi="Lato"/>
          <w:b/>
          <w:bCs/>
          <w:sz w:val="20"/>
          <w:szCs w:val="20"/>
        </w:rPr>
        <w:t>Liczba ludności – 47</w:t>
      </w:r>
      <w:r w:rsidR="00D8082A">
        <w:rPr>
          <w:rFonts w:ascii="Lato" w:hAnsi="Lato"/>
          <w:b/>
          <w:bCs/>
          <w:sz w:val="20"/>
          <w:szCs w:val="20"/>
        </w:rPr>
        <w:t>4</w:t>
      </w:r>
      <w:r>
        <w:rPr>
          <w:rFonts w:ascii="Lato" w:hAnsi="Lato"/>
          <w:b/>
          <w:bCs/>
          <w:sz w:val="20"/>
          <w:szCs w:val="20"/>
        </w:rPr>
        <w:t>.</w:t>
      </w:r>
    </w:p>
    <w:p w14:paraId="08B89E53" w14:textId="77777777" w:rsidR="00212054" w:rsidRPr="004D2E82" w:rsidRDefault="00212054" w:rsidP="00212054">
      <w:pPr>
        <w:spacing w:line="276" w:lineRule="auto"/>
        <w:ind w:left="705"/>
        <w:rPr>
          <w:rFonts w:ascii="Lato" w:hAnsi="Lato"/>
          <w:b/>
          <w:bCs/>
          <w:sz w:val="20"/>
          <w:szCs w:val="20"/>
        </w:rPr>
      </w:pPr>
    </w:p>
    <w:p w14:paraId="41A0F137" w14:textId="61BB9F81" w:rsidR="004D2E82" w:rsidRDefault="004D2E82" w:rsidP="00212054">
      <w:pPr>
        <w:spacing w:line="276" w:lineRule="auto"/>
        <w:ind w:left="705"/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</w:pPr>
      <w:r w:rsidRPr="00ED6BBE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Państwowy Powiatowy Inspektor Sanitarny w Węgorzewie</w:t>
      </w:r>
      <w:r w:rsidR="00ED6BBE" w:rsidRPr="00ED6BBE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 informuje, że </w:t>
      </w:r>
      <w:r w:rsidR="00D8322B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19</w:t>
      </w:r>
      <w:r w:rsidR="00ED6BBE" w:rsidRPr="00ED6BBE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.</w:t>
      </w:r>
      <w:r w:rsidR="00D8322B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10</w:t>
      </w:r>
      <w:r w:rsidR="00ED6BBE" w:rsidRPr="00ED6BBE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.2026 r. pobrano </w:t>
      </w:r>
      <w:r w:rsidR="00ED6BBE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br/>
      </w:r>
      <w:r w:rsidR="00ED6BBE" w:rsidRPr="00ED6BBE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w ramach działań naprawczych (kontrola wewnętrzna)</w:t>
      </w:r>
      <w:r w:rsidR="00ED6BBE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 próby wody </w:t>
      </w:r>
      <w:r w:rsidR="00ED6BBE" w:rsidRPr="00ED6BBE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do badań</w:t>
      </w:r>
      <w:r w:rsidR="00ED6BBE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 z</w:t>
      </w:r>
      <w:r w:rsidR="00D8322B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6943A0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punktów poboru: baza ZUK ul. Sienkiewicza 24 w Węgorzewie, SUW Węgorzewo, Zarząd Dróg Powiatowych w Ogonkach. </w:t>
      </w:r>
    </w:p>
    <w:p w14:paraId="0CFE078D" w14:textId="3BC11F75" w:rsidR="00ED6BBE" w:rsidRDefault="00ED6BBE" w:rsidP="00212054">
      <w:pPr>
        <w:spacing w:line="276" w:lineRule="auto"/>
        <w:ind w:left="705"/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</w:pPr>
      <w:r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Na podstawie otrzymanych wyników badań mikrobiologicznych próbek wody nie stwierdzono obecności bakterii grupy coli, </w:t>
      </w:r>
      <w:r w:rsidRPr="00D8322B">
        <w:rPr>
          <w:rFonts w:ascii="Lato" w:eastAsiaTheme="minorHAnsi" w:hAnsi="Lato" w:cstheme="minorBidi"/>
          <w:i/>
          <w:iCs/>
          <w:kern w:val="2"/>
          <w:sz w:val="20"/>
          <w:szCs w:val="20"/>
          <w:lang w:eastAsia="en-US"/>
          <w14:ligatures w14:val="standardContextual"/>
        </w:rPr>
        <w:t>Escherichia coli</w:t>
      </w:r>
      <w:r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 oraz enterokoków jelitowych.</w:t>
      </w:r>
    </w:p>
    <w:p w14:paraId="0ADE0D6E" w14:textId="63C19530" w:rsidR="00212054" w:rsidRDefault="00ED6BBE" w:rsidP="00212054">
      <w:pPr>
        <w:spacing w:line="276" w:lineRule="auto"/>
        <w:ind w:left="705"/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</w:pPr>
      <w:r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Nadal trwa jednak oczekiwanie na pozostałe wyniki badań dotyczące ogólnej liczby mikroorganizmów w 22</w:t>
      </w:r>
      <w:r>
        <w:rPr>
          <w:rFonts w:ascii="Lato" w:eastAsiaTheme="minorHAnsi" w:hAnsi="Lato" w:cstheme="minorBidi"/>
          <w:kern w:val="2"/>
          <w:sz w:val="20"/>
          <w:szCs w:val="20"/>
          <w:vertAlign w:val="superscript"/>
          <w:lang w:eastAsia="en-US"/>
          <w14:ligatures w14:val="standardContextual"/>
        </w:rPr>
        <w:t>0</w:t>
      </w:r>
      <w:r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C, które są niezbędne do </w:t>
      </w:r>
      <w:r w:rsidR="00D8322B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stwierdzenia przydatności wody do spożycia</w:t>
      </w:r>
      <w:r w:rsidR="00212054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.</w:t>
      </w:r>
    </w:p>
    <w:p w14:paraId="70904DAF" w14:textId="330EF6B7" w:rsidR="00ED6BBE" w:rsidRDefault="00ED6BBE" w:rsidP="00212054">
      <w:pPr>
        <w:spacing w:line="276" w:lineRule="auto"/>
        <w:ind w:left="705"/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</w:pPr>
      <w:r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W związku z powyższym, wodę spożywa</w:t>
      </w:r>
      <w:r w:rsidRPr="00ED6BBE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ć</w:t>
      </w:r>
      <w:r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 można </w:t>
      </w:r>
      <w:r w:rsidR="005E18AF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wyłącznie po przegotowaniu.</w:t>
      </w:r>
    </w:p>
    <w:p w14:paraId="6302AC04" w14:textId="76D5D5EF" w:rsidR="00F23DCE" w:rsidRDefault="005E18AF" w:rsidP="00212054">
      <w:pPr>
        <w:spacing w:line="360" w:lineRule="auto"/>
        <w:ind w:left="705"/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</w:pPr>
      <w:r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Do celów bytowych woda może by</w:t>
      </w:r>
      <w:r w:rsidR="00040DB4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ć</w:t>
      </w:r>
      <w:r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 używana bez ograniczeń.</w:t>
      </w:r>
    </w:p>
    <w:p w14:paraId="074A9B21" w14:textId="77777777" w:rsidR="00F23DCE" w:rsidRPr="00F23DCE" w:rsidRDefault="00F23DCE" w:rsidP="00F23DCE">
      <w:pPr>
        <w:rPr>
          <w:rFonts w:ascii="Lato" w:eastAsiaTheme="minorHAnsi" w:hAnsi="Lato" w:cstheme="minorBidi"/>
          <w:sz w:val="20"/>
          <w:szCs w:val="20"/>
          <w:lang w:eastAsia="en-US"/>
        </w:rPr>
      </w:pPr>
    </w:p>
    <w:p w14:paraId="48C5FF8D" w14:textId="54F2E2C9" w:rsidR="005E18AF" w:rsidRDefault="00F40CDB" w:rsidP="00BE08C2">
      <w:pPr>
        <w:spacing w:line="276" w:lineRule="auto"/>
        <w:ind w:firstLine="705"/>
        <w:rPr>
          <w:rFonts w:ascii="Lato" w:hAnsi="Lato"/>
          <w:b/>
          <w:bCs/>
          <w:iCs/>
          <w:sz w:val="20"/>
          <w:szCs w:val="20"/>
        </w:rPr>
      </w:pPr>
      <w:r w:rsidRPr="00775D72">
        <w:rPr>
          <w:noProof/>
          <w:lang w:eastAsia="pl-PL"/>
        </w:rPr>
        <w:drawing>
          <wp:inline distT="0" distB="0" distL="0" distR="0" wp14:anchorId="79CAD920" wp14:editId="03DC31EE">
            <wp:extent cx="895350" cy="887496"/>
            <wp:effectExtent l="19050" t="19050" r="19050" b="27305"/>
            <wp:docPr id="5" name="Obraz 5" descr="C:\Users\A12BA~1.JAN\AppData\Local\Temp\niezdatna do picia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12BA~1.JAN\AppData\Local\Temp\niezdatna do picia-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971" cy="89009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D95FD2">
        <w:rPr>
          <w:rFonts w:ascii="Lato" w:hAnsi="Lato"/>
          <w:b/>
          <w:bCs/>
          <w:iCs/>
          <w:noProof/>
          <w:sz w:val="20"/>
          <w:szCs w:val="20"/>
        </w:rPr>
        <w:drawing>
          <wp:inline distT="0" distB="0" distL="0" distR="0" wp14:anchorId="6CF226E3" wp14:editId="536B2C94">
            <wp:extent cx="908685" cy="902335"/>
            <wp:effectExtent l="0" t="0" r="5715" b="0"/>
            <wp:docPr id="101564445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95FD2">
        <w:rPr>
          <w:rFonts w:ascii="Lato" w:hAnsi="Lato"/>
          <w:b/>
          <w:bCs/>
          <w:iCs/>
          <w:noProof/>
          <w:sz w:val="20"/>
          <w:szCs w:val="20"/>
        </w:rPr>
        <w:drawing>
          <wp:inline distT="0" distB="0" distL="0" distR="0" wp14:anchorId="27EBFD57" wp14:editId="1DC8BAFF">
            <wp:extent cx="902335" cy="902335"/>
            <wp:effectExtent l="0" t="0" r="0" b="0"/>
            <wp:docPr id="49785425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95FD2">
        <w:rPr>
          <w:rFonts w:ascii="Lato" w:hAnsi="Lato"/>
          <w:b/>
          <w:bCs/>
          <w:iCs/>
          <w:noProof/>
          <w:sz w:val="20"/>
          <w:szCs w:val="20"/>
        </w:rPr>
        <w:drawing>
          <wp:inline distT="0" distB="0" distL="0" distR="0" wp14:anchorId="697D2132" wp14:editId="5C406907">
            <wp:extent cx="920750" cy="920750"/>
            <wp:effectExtent l="0" t="0" r="0" b="0"/>
            <wp:docPr id="693825296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75D72">
        <w:rPr>
          <w:noProof/>
          <w:lang w:eastAsia="pl-PL"/>
        </w:rPr>
        <w:drawing>
          <wp:inline distT="0" distB="0" distL="0" distR="0" wp14:anchorId="05BACCDA" wp14:editId="04F325E5">
            <wp:extent cx="895350" cy="895350"/>
            <wp:effectExtent l="19050" t="19050" r="19050" b="19050"/>
            <wp:docPr id="10" name="Obraz 10" descr="C:\Users\A12BA~1.JAN\AppData\Local\Temp\zdatna do mycia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12BA~1.JAN\AppData\Local\Temp\zdatna do mycia-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775D72">
        <w:rPr>
          <w:noProof/>
          <w:lang w:eastAsia="pl-PL"/>
        </w:rPr>
        <w:drawing>
          <wp:inline distT="0" distB="0" distL="0" distR="0" wp14:anchorId="6A9AE255" wp14:editId="3B81392A">
            <wp:extent cx="895350" cy="895350"/>
            <wp:effectExtent l="19050" t="19050" r="19050" b="19050"/>
            <wp:docPr id="6" name="Obraz 6" descr="C:\Users\A12BA~1.JAN\AppData\Local\Temp\W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12BA~1.JAN\AppData\Local\Temp\WC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CF1BB32" w14:textId="37E1C0FA" w:rsidR="005E18AF" w:rsidRDefault="00212054" w:rsidP="00212054">
      <w:pPr>
        <w:spacing w:line="276" w:lineRule="auto"/>
        <w:rPr>
          <w:rFonts w:ascii="Lato" w:hAnsi="Lato"/>
          <w:b/>
          <w:bCs/>
          <w:iCs/>
          <w:sz w:val="20"/>
          <w:szCs w:val="20"/>
        </w:rPr>
      </w:pPr>
      <w:r>
        <w:rPr>
          <w:rFonts w:ascii="Lato" w:hAnsi="Lato"/>
          <w:b/>
          <w:bCs/>
          <w:iCs/>
          <w:sz w:val="20"/>
          <w:szCs w:val="20"/>
        </w:rPr>
        <w:tab/>
        <w:t>Komunikat obowiązuje do odwołania.</w:t>
      </w:r>
    </w:p>
    <w:p w14:paraId="40C2A441" w14:textId="77777777" w:rsidR="00212054" w:rsidRDefault="00212054" w:rsidP="00212054">
      <w:pPr>
        <w:spacing w:line="276" w:lineRule="auto"/>
        <w:rPr>
          <w:rFonts w:ascii="Lato" w:hAnsi="Lato"/>
          <w:b/>
          <w:bCs/>
          <w:iCs/>
          <w:sz w:val="20"/>
          <w:szCs w:val="20"/>
        </w:rPr>
      </w:pPr>
    </w:p>
    <w:p w14:paraId="4A92367F" w14:textId="77777777" w:rsidR="00D8322B" w:rsidRPr="00D8322B" w:rsidRDefault="00D8322B" w:rsidP="00D8322B">
      <w:pPr>
        <w:ind w:firstLine="705"/>
        <w:rPr>
          <w:rFonts w:ascii="Lato" w:hAnsi="Lato"/>
          <w:b/>
          <w:bCs/>
          <w:iCs/>
          <w:sz w:val="20"/>
          <w:szCs w:val="20"/>
        </w:rPr>
      </w:pPr>
      <w:r w:rsidRPr="00D8322B">
        <w:rPr>
          <w:rFonts w:ascii="Lato" w:hAnsi="Lato"/>
          <w:b/>
          <w:bCs/>
          <w:iCs/>
          <w:sz w:val="20"/>
          <w:szCs w:val="20"/>
        </w:rPr>
        <w:t>mgr Marta Ostaszewska</w:t>
      </w:r>
    </w:p>
    <w:p w14:paraId="6641751C" w14:textId="77777777" w:rsidR="00D8322B" w:rsidRPr="00D8322B" w:rsidRDefault="00D8322B" w:rsidP="00D8322B">
      <w:pPr>
        <w:ind w:firstLine="705"/>
        <w:rPr>
          <w:rFonts w:ascii="Lato" w:hAnsi="Lato"/>
          <w:b/>
          <w:bCs/>
          <w:iCs/>
          <w:sz w:val="20"/>
          <w:szCs w:val="20"/>
        </w:rPr>
      </w:pPr>
      <w:r w:rsidRPr="00D8322B">
        <w:rPr>
          <w:rFonts w:ascii="Lato" w:hAnsi="Lato"/>
          <w:b/>
          <w:bCs/>
          <w:iCs/>
          <w:sz w:val="20"/>
          <w:szCs w:val="20"/>
        </w:rPr>
        <w:tab/>
        <w:t>z upoważnienia Państwowego Powiatowego</w:t>
      </w:r>
    </w:p>
    <w:p w14:paraId="78369E3E" w14:textId="77777777" w:rsidR="00D8322B" w:rsidRPr="00D8322B" w:rsidRDefault="00D8322B" w:rsidP="00D8322B">
      <w:pPr>
        <w:ind w:firstLine="705"/>
        <w:rPr>
          <w:rFonts w:ascii="Lato" w:hAnsi="Lato"/>
          <w:b/>
          <w:bCs/>
          <w:iCs/>
          <w:sz w:val="20"/>
          <w:szCs w:val="20"/>
        </w:rPr>
      </w:pPr>
      <w:r w:rsidRPr="00D8322B">
        <w:rPr>
          <w:rFonts w:ascii="Lato" w:hAnsi="Lato"/>
          <w:b/>
          <w:bCs/>
          <w:iCs/>
          <w:sz w:val="20"/>
          <w:szCs w:val="20"/>
        </w:rPr>
        <w:tab/>
        <w:t>Inspektora Sanitarnego</w:t>
      </w:r>
    </w:p>
    <w:p w14:paraId="6261A004" w14:textId="77777777" w:rsidR="00D8322B" w:rsidRPr="00D8322B" w:rsidRDefault="00D8322B" w:rsidP="00D8322B">
      <w:pPr>
        <w:ind w:firstLine="705"/>
        <w:rPr>
          <w:rFonts w:ascii="Lato" w:hAnsi="Lato"/>
          <w:b/>
          <w:bCs/>
          <w:iCs/>
          <w:sz w:val="20"/>
          <w:szCs w:val="20"/>
        </w:rPr>
      </w:pPr>
      <w:r w:rsidRPr="00D8322B">
        <w:rPr>
          <w:rFonts w:ascii="Lato" w:hAnsi="Lato"/>
          <w:b/>
          <w:bCs/>
          <w:iCs/>
          <w:sz w:val="20"/>
          <w:szCs w:val="20"/>
        </w:rPr>
        <w:tab/>
        <w:t>w Węgorzewie</w:t>
      </w:r>
    </w:p>
    <w:p w14:paraId="3A7E93BD" w14:textId="56449E15" w:rsidR="002B5EA8" w:rsidRPr="00D8322B" w:rsidRDefault="00D8322B" w:rsidP="00D8322B">
      <w:pPr>
        <w:ind w:firstLine="705"/>
        <w:rPr>
          <w:rFonts w:ascii="Lato" w:hAnsi="Lato"/>
          <w:iCs/>
          <w:sz w:val="20"/>
          <w:szCs w:val="20"/>
        </w:rPr>
      </w:pPr>
      <w:r w:rsidRPr="00D8322B">
        <w:rPr>
          <w:rFonts w:ascii="Lato" w:hAnsi="Lato"/>
          <w:iCs/>
          <w:sz w:val="20"/>
          <w:szCs w:val="20"/>
        </w:rPr>
        <w:tab/>
        <w:t>/dokument podpisany elektronicznie/</w:t>
      </w:r>
    </w:p>
    <w:p w14:paraId="15FB2205" w14:textId="77777777" w:rsidR="00D8322B" w:rsidRPr="00BE08C2" w:rsidRDefault="00D8322B" w:rsidP="00D8322B">
      <w:pPr>
        <w:ind w:firstLine="705"/>
        <w:rPr>
          <w:rFonts w:ascii="Lato" w:hAnsi="Lato"/>
          <w:iCs/>
          <w:sz w:val="20"/>
          <w:szCs w:val="20"/>
        </w:rPr>
      </w:pPr>
    </w:p>
    <w:p w14:paraId="45A2E576" w14:textId="77777777" w:rsidR="00D8322B" w:rsidRPr="00A0705D" w:rsidRDefault="002B5EA8" w:rsidP="00D8322B">
      <w:pPr>
        <w:rPr>
          <w:rFonts w:ascii="Lato" w:eastAsiaTheme="minorHAnsi" w:hAnsi="Lato" w:cstheme="minorBidi"/>
          <w:sz w:val="16"/>
          <w:szCs w:val="16"/>
          <w:lang w:eastAsia="en-US"/>
        </w:rPr>
      </w:pPr>
      <w:r>
        <w:rPr>
          <w:rFonts w:ascii="Lato" w:eastAsiaTheme="minorHAnsi" w:hAnsi="Lato" w:cstheme="minorBidi"/>
          <w:sz w:val="20"/>
          <w:szCs w:val="20"/>
          <w:lang w:eastAsia="en-US"/>
        </w:rPr>
        <w:tab/>
      </w:r>
      <w:r w:rsidR="00D8322B" w:rsidRPr="00A0705D">
        <w:rPr>
          <w:rFonts w:ascii="Lato" w:eastAsiaTheme="minorHAnsi" w:hAnsi="Lato" w:cstheme="minorBidi"/>
          <w:sz w:val="16"/>
          <w:szCs w:val="16"/>
          <w:lang w:eastAsia="en-US"/>
        </w:rPr>
        <w:t>Do wiadomości:</w:t>
      </w:r>
    </w:p>
    <w:p w14:paraId="1549C8D8" w14:textId="77777777" w:rsidR="00D8322B" w:rsidRDefault="00D8322B" w:rsidP="00D8322B">
      <w:pPr>
        <w:pStyle w:val="Akapitzlist"/>
        <w:numPr>
          <w:ilvl w:val="0"/>
          <w:numId w:val="15"/>
        </w:numPr>
        <w:rPr>
          <w:rFonts w:ascii="Lato" w:eastAsiaTheme="minorHAnsi" w:hAnsi="Lato" w:cstheme="minorBidi"/>
          <w:sz w:val="16"/>
          <w:szCs w:val="16"/>
          <w:lang w:eastAsia="en-US"/>
        </w:rPr>
      </w:pPr>
      <w:r>
        <w:rPr>
          <w:rFonts w:ascii="Lato" w:eastAsiaTheme="minorHAnsi" w:hAnsi="Lato" w:cstheme="minorBidi"/>
          <w:sz w:val="16"/>
          <w:szCs w:val="16"/>
          <w:lang w:eastAsia="en-US"/>
        </w:rPr>
        <w:t>Burmistrz Węgorzewa</w:t>
      </w:r>
    </w:p>
    <w:p w14:paraId="156C8AE7" w14:textId="77777777" w:rsidR="00D8322B" w:rsidRPr="00A0705D" w:rsidRDefault="00D8322B" w:rsidP="00D8322B">
      <w:pPr>
        <w:pStyle w:val="Akapitzlist"/>
        <w:numPr>
          <w:ilvl w:val="0"/>
          <w:numId w:val="15"/>
        </w:numPr>
        <w:rPr>
          <w:rFonts w:ascii="Lato" w:eastAsiaTheme="minorHAnsi" w:hAnsi="Lato" w:cstheme="minorBidi"/>
          <w:sz w:val="16"/>
          <w:szCs w:val="16"/>
          <w:lang w:eastAsia="en-US"/>
        </w:rPr>
      </w:pPr>
      <w:r>
        <w:rPr>
          <w:rFonts w:ascii="Lato" w:eastAsiaTheme="minorHAnsi" w:hAnsi="Lato" w:cstheme="minorBidi"/>
          <w:sz w:val="16"/>
          <w:szCs w:val="16"/>
          <w:lang w:eastAsia="en-US"/>
        </w:rPr>
        <w:t>PCZK w Węgorzewie</w:t>
      </w:r>
    </w:p>
    <w:p w14:paraId="00198D19" w14:textId="77777777" w:rsidR="00D8322B" w:rsidRPr="00A0705D" w:rsidRDefault="00D8322B" w:rsidP="00D8322B">
      <w:pPr>
        <w:pStyle w:val="Akapitzlist"/>
        <w:numPr>
          <w:ilvl w:val="0"/>
          <w:numId w:val="15"/>
        </w:numPr>
        <w:rPr>
          <w:rFonts w:ascii="Lato" w:eastAsiaTheme="minorHAnsi" w:hAnsi="Lato" w:cstheme="minorBidi"/>
          <w:sz w:val="16"/>
          <w:szCs w:val="16"/>
          <w:lang w:eastAsia="en-US"/>
        </w:rPr>
      </w:pPr>
      <w:r w:rsidRPr="00A0705D">
        <w:rPr>
          <w:rFonts w:ascii="Lato" w:eastAsiaTheme="minorHAnsi" w:hAnsi="Lato" w:cstheme="minorBidi"/>
          <w:sz w:val="16"/>
          <w:szCs w:val="16"/>
          <w:lang w:eastAsia="en-US"/>
        </w:rPr>
        <w:t>Powiatowy Lekarz Weterynarii w Węgorzewie</w:t>
      </w:r>
    </w:p>
    <w:p w14:paraId="6F46AF00" w14:textId="77777777" w:rsidR="00D8322B" w:rsidRPr="00A0705D" w:rsidRDefault="00D8322B" w:rsidP="00D8322B">
      <w:pPr>
        <w:pStyle w:val="Akapitzlist"/>
        <w:numPr>
          <w:ilvl w:val="0"/>
          <w:numId w:val="15"/>
        </w:numPr>
        <w:rPr>
          <w:rFonts w:ascii="Lato" w:eastAsiaTheme="minorHAnsi" w:hAnsi="Lato" w:cstheme="minorBidi"/>
          <w:sz w:val="16"/>
          <w:szCs w:val="16"/>
          <w:lang w:eastAsia="en-US"/>
        </w:rPr>
      </w:pPr>
      <w:r w:rsidRPr="00A0705D">
        <w:rPr>
          <w:rFonts w:ascii="Lato" w:eastAsiaTheme="minorHAnsi" w:hAnsi="Lato" w:cstheme="minorBidi"/>
          <w:sz w:val="16"/>
          <w:szCs w:val="16"/>
          <w:lang w:eastAsia="en-US"/>
        </w:rPr>
        <w:t>W-M PWIS</w:t>
      </w:r>
    </w:p>
    <w:p w14:paraId="05B498AD" w14:textId="77777777" w:rsidR="00D8322B" w:rsidRPr="00A0705D" w:rsidRDefault="00D8322B" w:rsidP="00D8322B">
      <w:pPr>
        <w:pStyle w:val="Akapitzlist"/>
        <w:numPr>
          <w:ilvl w:val="0"/>
          <w:numId w:val="15"/>
        </w:numPr>
        <w:rPr>
          <w:rFonts w:ascii="Lato" w:eastAsiaTheme="minorHAnsi" w:hAnsi="Lato" w:cstheme="minorBidi"/>
          <w:sz w:val="16"/>
          <w:szCs w:val="16"/>
          <w:lang w:eastAsia="en-US"/>
        </w:rPr>
      </w:pPr>
      <w:r w:rsidRPr="00A0705D">
        <w:rPr>
          <w:rFonts w:ascii="Lato" w:eastAsiaTheme="minorHAnsi" w:hAnsi="Lato" w:cstheme="minorBidi"/>
          <w:sz w:val="16"/>
          <w:szCs w:val="16"/>
          <w:lang w:eastAsia="en-US"/>
        </w:rPr>
        <w:t>aa</w:t>
      </w:r>
    </w:p>
    <w:p w14:paraId="165E84FE" w14:textId="7C51E7E8" w:rsidR="002B5EA8" w:rsidRPr="002B5EA8" w:rsidRDefault="002B5EA8" w:rsidP="00D8322B">
      <w:pPr>
        <w:rPr>
          <w:rFonts w:ascii="Lato" w:eastAsiaTheme="minorHAnsi" w:hAnsi="Lato" w:cstheme="minorBidi"/>
          <w:sz w:val="16"/>
          <w:szCs w:val="16"/>
          <w:lang w:eastAsia="en-US"/>
        </w:rPr>
      </w:pPr>
    </w:p>
    <w:sectPr w:rsidR="002B5EA8" w:rsidRPr="002B5EA8" w:rsidSect="00BD7468">
      <w:footerReference w:type="default" r:id="rId15"/>
      <w:footerReference w:type="first" r:id="rId16"/>
      <w:pgSz w:w="11900" w:h="16840"/>
      <w:pgMar w:top="851" w:right="1410" w:bottom="280" w:left="851" w:header="847" w:footer="1268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6FF8E" w14:textId="77777777" w:rsidR="002765BA" w:rsidRDefault="002765BA" w:rsidP="00A37318">
      <w:r>
        <w:separator/>
      </w:r>
    </w:p>
  </w:endnote>
  <w:endnote w:type="continuationSeparator" w:id="0">
    <w:p w14:paraId="343E0423" w14:textId="77777777" w:rsidR="002765BA" w:rsidRDefault="002765BA" w:rsidP="00A37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73490" w14:textId="77777777" w:rsidR="00D31179" w:rsidRDefault="00D31179" w:rsidP="00D31179">
    <w:pPr>
      <w:pStyle w:val="Stopka"/>
      <w:jc w:val="center"/>
    </w:pPr>
  </w:p>
  <w:p w14:paraId="3DD83455" w14:textId="77777777" w:rsidR="00A37318" w:rsidRDefault="00A37318" w:rsidP="00D31179">
    <w:pPr>
      <w:pStyle w:val="Stopka"/>
      <w:jc w:val="center"/>
    </w:pPr>
  </w:p>
  <w:p w14:paraId="2A5C6750" w14:textId="77777777" w:rsidR="00A37318" w:rsidRDefault="00A37318" w:rsidP="00D31179">
    <w:pPr>
      <w:pStyle w:val="Stopka"/>
      <w:tabs>
        <w:tab w:val="clear" w:pos="9072"/>
        <w:tab w:val="left" w:pos="4536"/>
      </w:tabs>
    </w:pPr>
    <w:r>
      <w:rPr>
        <w:noProof/>
        <w:lang w:eastAsia="pl-PL"/>
      </w:rPr>
      <w:drawing>
        <wp:anchor distT="0" distB="0" distL="114300" distR="114300" simplePos="0" relativeHeight="251654144" behindDoc="0" locked="0" layoutInCell="1" allowOverlap="1" wp14:anchorId="49C58850" wp14:editId="3A0B4B6A">
          <wp:simplePos x="0" y="0"/>
          <wp:positionH relativeFrom="column">
            <wp:posOffset>2232025</wp:posOffset>
          </wp:positionH>
          <wp:positionV relativeFrom="paragraph">
            <wp:posOffset>4968240</wp:posOffset>
          </wp:positionV>
          <wp:extent cx="3086735" cy="755015"/>
          <wp:effectExtent l="0" t="0" r="0" b="0"/>
          <wp:wrapNone/>
          <wp:docPr id="478884874" name="Obraz 4788848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735" cy="755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1179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BE071" w14:textId="185BF729" w:rsidR="00BD7468" w:rsidRDefault="00BD7468">
    <w:pPr>
      <w:pStyle w:val="Stopka"/>
    </w:pP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9AB03B4" wp14:editId="447D6D02">
              <wp:simplePos x="0" y="0"/>
              <wp:positionH relativeFrom="column">
                <wp:posOffset>3143250</wp:posOffset>
              </wp:positionH>
              <wp:positionV relativeFrom="paragraph">
                <wp:posOffset>154305</wp:posOffset>
              </wp:positionV>
              <wp:extent cx="3308985" cy="1404620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898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93286A" w14:textId="77777777" w:rsidR="00BD7468" w:rsidRDefault="00BD7468" w:rsidP="00BD7468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bookmarkStart w:id="1" w:name="_Hlk205297549"/>
                          <w:bookmarkStart w:id="2" w:name="_Hlk205297550"/>
                          <w:r>
                            <w:rPr>
                              <w:sz w:val="16"/>
                              <w:szCs w:val="16"/>
                            </w:rPr>
                            <w:t>Powiatowa Stacja Sanitarno-Epidemiologiczna w Węgorzewie</w:t>
                          </w:r>
                        </w:p>
                        <w:bookmarkEnd w:id="1"/>
                        <w:bookmarkEnd w:id="2"/>
                        <w:p w14:paraId="248243C0" w14:textId="77777777" w:rsidR="00BD7468" w:rsidRDefault="00BD7468" w:rsidP="00BD7468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F033BF">
                            <w:rPr>
                              <w:sz w:val="16"/>
                              <w:szCs w:val="16"/>
                            </w:rPr>
                            <w:t xml:space="preserve">ul. </w:t>
                          </w:r>
                          <w:r>
                            <w:rPr>
                              <w:sz w:val="16"/>
                              <w:szCs w:val="16"/>
                            </w:rPr>
                            <w:t>3 Maja 17B |  11-600 Węgorzewo</w:t>
                          </w:r>
                        </w:p>
                        <w:p w14:paraId="346DDD0A" w14:textId="77777777" w:rsidR="00BD7468" w:rsidRDefault="00BD7468" w:rsidP="00BD7468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227FB5">
                            <w:rPr>
                              <w:sz w:val="16"/>
                              <w:szCs w:val="16"/>
                            </w:rPr>
                            <w:t>+48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87 427 28 13</w:t>
                          </w:r>
                        </w:p>
                        <w:p w14:paraId="75C59CA0" w14:textId="77777777" w:rsidR="00BD7468" w:rsidRPr="00227FB5" w:rsidRDefault="00BD7468" w:rsidP="00BD7468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psse.wegorzewo@sanepid.gov.pl</w:t>
                          </w:r>
                        </w:p>
                        <w:p w14:paraId="391697B8" w14:textId="77777777" w:rsidR="00BD7468" w:rsidRPr="007D0359" w:rsidRDefault="00BD7468" w:rsidP="00BD7468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e-Doręczeń: AE:PL-23927-30871-TRSBB-21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9AB03B4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247.5pt;margin-top:12.15pt;width:260.5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" filled="f" stroked="f">
              <v:textbox style="mso-fit-shape-to-text:t">
                <w:txbxContent>
                  <w:p w14:paraId="2C93286A" w14:textId="77777777" w:rsidR="00BD7468" w:rsidRDefault="00BD7468" w:rsidP="00BD7468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bookmarkStart w:id="3" w:name="_Hlk205297549"/>
                    <w:bookmarkStart w:id="4" w:name="_Hlk205297550"/>
                    <w:r>
                      <w:rPr>
                        <w:sz w:val="16"/>
                        <w:szCs w:val="16"/>
                      </w:rPr>
                      <w:t>Powiatowa Stacja Sanitarno-Epidemiologiczna w Węgorzewie</w:t>
                    </w:r>
                  </w:p>
                  <w:bookmarkEnd w:id="3"/>
                  <w:bookmarkEnd w:id="4"/>
                  <w:p w14:paraId="248243C0" w14:textId="77777777" w:rsidR="00BD7468" w:rsidRDefault="00BD7468" w:rsidP="00BD7468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F033BF">
                      <w:rPr>
                        <w:sz w:val="16"/>
                        <w:szCs w:val="16"/>
                      </w:rPr>
                      <w:t xml:space="preserve">ul. </w:t>
                    </w:r>
                    <w:r>
                      <w:rPr>
                        <w:sz w:val="16"/>
                        <w:szCs w:val="16"/>
                      </w:rPr>
                      <w:t>3 Maja 17B |  11-600 Węgorzewo</w:t>
                    </w:r>
                  </w:p>
                  <w:p w14:paraId="346DDD0A" w14:textId="77777777" w:rsidR="00BD7468" w:rsidRDefault="00BD7468" w:rsidP="00BD7468">
                    <w:pPr>
                      <w:rPr>
                        <w:sz w:val="16"/>
                        <w:szCs w:val="16"/>
                      </w:rPr>
                    </w:pPr>
                    <w:r w:rsidRPr="00227FB5">
                      <w:rPr>
                        <w:sz w:val="16"/>
                        <w:szCs w:val="16"/>
                      </w:rPr>
                      <w:t>+48</w:t>
                    </w:r>
                    <w:r>
                      <w:rPr>
                        <w:sz w:val="16"/>
                        <w:szCs w:val="16"/>
                      </w:rPr>
                      <w:t xml:space="preserve"> 87 427 28 13</w:t>
                    </w:r>
                  </w:p>
                  <w:p w14:paraId="75C59CA0" w14:textId="77777777" w:rsidR="00BD7468" w:rsidRPr="00227FB5" w:rsidRDefault="00BD7468" w:rsidP="00BD7468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psse.wegorzewo@sanepid.gov.pl</w:t>
                    </w:r>
                  </w:p>
                  <w:p w14:paraId="391697B8" w14:textId="77777777" w:rsidR="00BD7468" w:rsidRPr="007D0359" w:rsidRDefault="00BD7468" w:rsidP="00BD7468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e-Doręczeń: AE:PL-23927-30871-TRSBB-21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A3BEA">
      <w:rPr>
        <w:noProof/>
      </w:rPr>
      <w:drawing>
        <wp:anchor distT="0" distB="0" distL="114300" distR="114300" simplePos="0" relativeHeight="251661312" behindDoc="1" locked="0" layoutInCell="1" allowOverlap="1" wp14:anchorId="0F9581C3" wp14:editId="6846CC87">
          <wp:simplePos x="0" y="0"/>
          <wp:positionH relativeFrom="page">
            <wp:align>right</wp:align>
          </wp:positionH>
          <wp:positionV relativeFrom="paragraph">
            <wp:posOffset>-5715</wp:posOffset>
          </wp:positionV>
          <wp:extent cx="7544435" cy="1435735"/>
          <wp:effectExtent l="0" t="0" r="0" b="0"/>
          <wp:wrapNone/>
          <wp:docPr id="2091977681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4435" cy="143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376C8C" w14:textId="67DB6123" w:rsidR="00BD7468" w:rsidRDefault="00BD746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43E2E" w14:textId="77777777" w:rsidR="002765BA" w:rsidRDefault="002765BA" w:rsidP="00A37318">
      <w:r>
        <w:separator/>
      </w:r>
    </w:p>
  </w:footnote>
  <w:footnote w:type="continuationSeparator" w:id="0">
    <w:p w14:paraId="5240A4E2" w14:textId="77777777" w:rsidR="002765BA" w:rsidRDefault="002765BA" w:rsidP="00A373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61814"/>
    <w:multiLevelType w:val="hybridMultilevel"/>
    <w:tmpl w:val="CD04C2F6"/>
    <w:lvl w:ilvl="0" w:tplc="BAE8D2F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3682C"/>
    <w:multiLevelType w:val="hybridMultilevel"/>
    <w:tmpl w:val="E3106476"/>
    <w:lvl w:ilvl="0" w:tplc="5ABE8C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02E31FD"/>
    <w:multiLevelType w:val="hybridMultilevel"/>
    <w:tmpl w:val="D3E46144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 w15:restartNumberingAfterBreak="0">
    <w:nsid w:val="30E57A9F"/>
    <w:multiLevelType w:val="hybridMultilevel"/>
    <w:tmpl w:val="D7B85C44"/>
    <w:lvl w:ilvl="0" w:tplc="39D4E9CC">
      <w:start w:val="1"/>
      <w:numFmt w:val="decimal"/>
      <w:lvlText w:val="%1."/>
      <w:lvlJc w:val="left"/>
      <w:pPr>
        <w:ind w:left="17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2" w:hanging="360"/>
      </w:pPr>
    </w:lvl>
    <w:lvl w:ilvl="2" w:tplc="0415001B" w:tentative="1">
      <w:start w:val="1"/>
      <w:numFmt w:val="lowerRoman"/>
      <w:lvlText w:val="%3."/>
      <w:lvlJc w:val="right"/>
      <w:pPr>
        <w:ind w:left="3212" w:hanging="180"/>
      </w:pPr>
    </w:lvl>
    <w:lvl w:ilvl="3" w:tplc="0415000F" w:tentative="1">
      <w:start w:val="1"/>
      <w:numFmt w:val="decimal"/>
      <w:lvlText w:val="%4."/>
      <w:lvlJc w:val="left"/>
      <w:pPr>
        <w:ind w:left="3932" w:hanging="360"/>
      </w:pPr>
    </w:lvl>
    <w:lvl w:ilvl="4" w:tplc="04150019" w:tentative="1">
      <w:start w:val="1"/>
      <w:numFmt w:val="lowerLetter"/>
      <w:lvlText w:val="%5."/>
      <w:lvlJc w:val="left"/>
      <w:pPr>
        <w:ind w:left="4652" w:hanging="360"/>
      </w:pPr>
    </w:lvl>
    <w:lvl w:ilvl="5" w:tplc="0415001B" w:tentative="1">
      <w:start w:val="1"/>
      <w:numFmt w:val="lowerRoman"/>
      <w:lvlText w:val="%6."/>
      <w:lvlJc w:val="right"/>
      <w:pPr>
        <w:ind w:left="5372" w:hanging="180"/>
      </w:pPr>
    </w:lvl>
    <w:lvl w:ilvl="6" w:tplc="0415000F" w:tentative="1">
      <w:start w:val="1"/>
      <w:numFmt w:val="decimal"/>
      <w:lvlText w:val="%7."/>
      <w:lvlJc w:val="left"/>
      <w:pPr>
        <w:ind w:left="6092" w:hanging="360"/>
      </w:pPr>
    </w:lvl>
    <w:lvl w:ilvl="7" w:tplc="04150019" w:tentative="1">
      <w:start w:val="1"/>
      <w:numFmt w:val="lowerLetter"/>
      <w:lvlText w:val="%8."/>
      <w:lvlJc w:val="left"/>
      <w:pPr>
        <w:ind w:left="6812" w:hanging="360"/>
      </w:pPr>
    </w:lvl>
    <w:lvl w:ilvl="8" w:tplc="0415001B" w:tentative="1">
      <w:start w:val="1"/>
      <w:numFmt w:val="lowerRoman"/>
      <w:lvlText w:val="%9."/>
      <w:lvlJc w:val="right"/>
      <w:pPr>
        <w:ind w:left="7532" w:hanging="180"/>
      </w:pPr>
    </w:lvl>
  </w:abstractNum>
  <w:abstractNum w:abstractNumId="4" w15:restartNumberingAfterBreak="0">
    <w:nsid w:val="361A39EE"/>
    <w:multiLevelType w:val="hybridMultilevel"/>
    <w:tmpl w:val="9EFE00F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B91317A"/>
    <w:multiLevelType w:val="hybridMultilevel"/>
    <w:tmpl w:val="7EF641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D8584F"/>
    <w:multiLevelType w:val="hybridMultilevel"/>
    <w:tmpl w:val="1B7264E4"/>
    <w:lvl w:ilvl="0" w:tplc="FCB8B5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7F1AC5"/>
    <w:multiLevelType w:val="hybridMultilevel"/>
    <w:tmpl w:val="6796429E"/>
    <w:lvl w:ilvl="0" w:tplc="FCB8B5A6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618154DB"/>
    <w:multiLevelType w:val="hybridMultilevel"/>
    <w:tmpl w:val="829065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92511B"/>
    <w:multiLevelType w:val="hybridMultilevel"/>
    <w:tmpl w:val="19F414FA"/>
    <w:lvl w:ilvl="0" w:tplc="FCB8B5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A8D72BC"/>
    <w:multiLevelType w:val="hybridMultilevel"/>
    <w:tmpl w:val="A274C7A0"/>
    <w:lvl w:ilvl="0" w:tplc="842E464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70DA21B1"/>
    <w:multiLevelType w:val="hybridMultilevel"/>
    <w:tmpl w:val="6BD8D5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57501F"/>
    <w:multiLevelType w:val="hybridMultilevel"/>
    <w:tmpl w:val="9150250A"/>
    <w:lvl w:ilvl="0" w:tplc="F25A08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50F0902"/>
    <w:multiLevelType w:val="hybridMultilevel"/>
    <w:tmpl w:val="D25815A2"/>
    <w:lvl w:ilvl="0" w:tplc="61D4571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7A66426"/>
    <w:multiLevelType w:val="hybridMultilevel"/>
    <w:tmpl w:val="B04CEC1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75605561">
    <w:abstractNumId w:val="1"/>
  </w:num>
  <w:num w:numId="2" w16cid:durableId="1441103418">
    <w:abstractNumId w:val="10"/>
  </w:num>
  <w:num w:numId="3" w16cid:durableId="533353010">
    <w:abstractNumId w:val="3"/>
  </w:num>
  <w:num w:numId="4" w16cid:durableId="882718546">
    <w:abstractNumId w:val="12"/>
  </w:num>
  <w:num w:numId="5" w16cid:durableId="1522472134">
    <w:abstractNumId w:val="13"/>
  </w:num>
  <w:num w:numId="6" w16cid:durableId="2077581055">
    <w:abstractNumId w:val="2"/>
  </w:num>
  <w:num w:numId="7" w16cid:durableId="1771268327">
    <w:abstractNumId w:val="11"/>
  </w:num>
  <w:num w:numId="8" w16cid:durableId="1580410536">
    <w:abstractNumId w:val="4"/>
  </w:num>
  <w:num w:numId="9" w16cid:durableId="504855943">
    <w:abstractNumId w:val="0"/>
  </w:num>
  <w:num w:numId="10" w16cid:durableId="515853726">
    <w:abstractNumId w:val="9"/>
  </w:num>
  <w:num w:numId="11" w16cid:durableId="1269389485">
    <w:abstractNumId w:val="8"/>
  </w:num>
  <w:num w:numId="12" w16cid:durableId="2057505807">
    <w:abstractNumId w:val="7"/>
  </w:num>
  <w:num w:numId="13" w16cid:durableId="2068064113">
    <w:abstractNumId w:val="6"/>
  </w:num>
  <w:num w:numId="14" w16cid:durableId="284433201">
    <w:abstractNumId w:val="5"/>
  </w:num>
  <w:num w:numId="15" w16cid:durableId="111663355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evenAndOddHeaders/>
  <w:drawingGridHorizontalSpacing w:val="110"/>
  <w:drawingGridVerticalSpacing w:val="299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7E1"/>
    <w:rsid w:val="00006FAD"/>
    <w:rsid w:val="00011155"/>
    <w:rsid w:val="00016A4E"/>
    <w:rsid w:val="00020B25"/>
    <w:rsid w:val="000231F6"/>
    <w:rsid w:val="0002503F"/>
    <w:rsid w:val="00031AFE"/>
    <w:rsid w:val="00034128"/>
    <w:rsid w:val="00040DB4"/>
    <w:rsid w:val="00057425"/>
    <w:rsid w:val="00057E50"/>
    <w:rsid w:val="00060CD3"/>
    <w:rsid w:val="00074388"/>
    <w:rsid w:val="00081351"/>
    <w:rsid w:val="000912B6"/>
    <w:rsid w:val="000D626C"/>
    <w:rsid w:val="000D6E26"/>
    <w:rsid w:val="000D77B1"/>
    <w:rsid w:val="000F4862"/>
    <w:rsid w:val="001114E4"/>
    <w:rsid w:val="0012379E"/>
    <w:rsid w:val="001268A7"/>
    <w:rsid w:val="0013051F"/>
    <w:rsid w:val="00132543"/>
    <w:rsid w:val="00140DD1"/>
    <w:rsid w:val="00145D14"/>
    <w:rsid w:val="00146211"/>
    <w:rsid w:val="00172EB7"/>
    <w:rsid w:val="00174247"/>
    <w:rsid w:val="0018113C"/>
    <w:rsid w:val="001929FD"/>
    <w:rsid w:val="00197C5B"/>
    <w:rsid w:val="001B216F"/>
    <w:rsid w:val="001C0D8E"/>
    <w:rsid w:val="001E4689"/>
    <w:rsid w:val="001F3605"/>
    <w:rsid w:val="00201CFC"/>
    <w:rsid w:val="00211405"/>
    <w:rsid w:val="00212054"/>
    <w:rsid w:val="00223262"/>
    <w:rsid w:val="002242C6"/>
    <w:rsid w:val="0022564D"/>
    <w:rsid w:val="0022670D"/>
    <w:rsid w:val="00233ADC"/>
    <w:rsid w:val="0026546F"/>
    <w:rsid w:val="002765BA"/>
    <w:rsid w:val="002A77C2"/>
    <w:rsid w:val="002B5EA8"/>
    <w:rsid w:val="002F1316"/>
    <w:rsid w:val="002F5849"/>
    <w:rsid w:val="0030640A"/>
    <w:rsid w:val="00314D9E"/>
    <w:rsid w:val="00316F0E"/>
    <w:rsid w:val="003209F3"/>
    <w:rsid w:val="003244B4"/>
    <w:rsid w:val="00326319"/>
    <w:rsid w:val="0032671B"/>
    <w:rsid w:val="00331761"/>
    <w:rsid w:val="00335216"/>
    <w:rsid w:val="003407B3"/>
    <w:rsid w:val="00382473"/>
    <w:rsid w:val="00391B6E"/>
    <w:rsid w:val="00393E6A"/>
    <w:rsid w:val="003B1729"/>
    <w:rsid w:val="003B6086"/>
    <w:rsid w:val="003C230B"/>
    <w:rsid w:val="003D6E3D"/>
    <w:rsid w:val="003E1A90"/>
    <w:rsid w:val="003E4EA7"/>
    <w:rsid w:val="003F4E6B"/>
    <w:rsid w:val="003F6A23"/>
    <w:rsid w:val="003F7950"/>
    <w:rsid w:val="00416109"/>
    <w:rsid w:val="00447F6E"/>
    <w:rsid w:val="004523A9"/>
    <w:rsid w:val="00471369"/>
    <w:rsid w:val="00480C60"/>
    <w:rsid w:val="00482D5B"/>
    <w:rsid w:val="004B7C09"/>
    <w:rsid w:val="004C097B"/>
    <w:rsid w:val="004C3950"/>
    <w:rsid w:val="004C3DE6"/>
    <w:rsid w:val="004D2E82"/>
    <w:rsid w:val="004D5BC5"/>
    <w:rsid w:val="004E6167"/>
    <w:rsid w:val="004F02D9"/>
    <w:rsid w:val="004F0601"/>
    <w:rsid w:val="00505B2C"/>
    <w:rsid w:val="0050737B"/>
    <w:rsid w:val="00513CD9"/>
    <w:rsid w:val="00535D7A"/>
    <w:rsid w:val="00553CEF"/>
    <w:rsid w:val="00553F9F"/>
    <w:rsid w:val="00554880"/>
    <w:rsid w:val="005578C9"/>
    <w:rsid w:val="00577D0E"/>
    <w:rsid w:val="0058323C"/>
    <w:rsid w:val="005A4008"/>
    <w:rsid w:val="005B6BCA"/>
    <w:rsid w:val="005C4268"/>
    <w:rsid w:val="005E0EF0"/>
    <w:rsid w:val="005E18AF"/>
    <w:rsid w:val="005E3CBD"/>
    <w:rsid w:val="005E4C68"/>
    <w:rsid w:val="005F595A"/>
    <w:rsid w:val="005F62B8"/>
    <w:rsid w:val="005F7E0E"/>
    <w:rsid w:val="00604BA6"/>
    <w:rsid w:val="00613CA3"/>
    <w:rsid w:val="00640974"/>
    <w:rsid w:val="006468C3"/>
    <w:rsid w:val="00650C89"/>
    <w:rsid w:val="0065125D"/>
    <w:rsid w:val="00651EC6"/>
    <w:rsid w:val="0066202E"/>
    <w:rsid w:val="006645DC"/>
    <w:rsid w:val="00670D68"/>
    <w:rsid w:val="006943A0"/>
    <w:rsid w:val="006B09C1"/>
    <w:rsid w:val="006B3AB5"/>
    <w:rsid w:val="006D6989"/>
    <w:rsid w:val="006F1D5B"/>
    <w:rsid w:val="00717A8E"/>
    <w:rsid w:val="00735E5E"/>
    <w:rsid w:val="00742F02"/>
    <w:rsid w:val="007544A7"/>
    <w:rsid w:val="0075550C"/>
    <w:rsid w:val="007601DE"/>
    <w:rsid w:val="00773F98"/>
    <w:rsid w:val="007A7FD2"/>
    <w:rsid w:val="007B6490"/>
    <w:rsid w:val="007D5804"/>
    <w:rsid w:val="007F1235"/>
    <w:rsid w:val="007F6D38"/>
    <w:rsid w:val="00811181"/>
    <w:rsid w:val="008119E3"/>
    <w:rsid w:val="00813349"/>
    <w:rsid w:val="008168EF"/>
    <w:rsid w:val="0081774D"/>
    <w:rsid w:val="008279C8"/>
    <w:rsid w:val="00836C14"/>
    <w:rsid w:val="00836C6C"/>
    <w:rsid w:val="008521DD"/>
    <w:rsid w:val="00861970"/>
    <w:rsid w:val="00872F1F"/>
    <w:rsid w:val="0088158B"/>
    <w:rsid w:val="0089239D"/>
    <w:rsid w:val="008B0BF4"/>
    <w:rsid w:val="008B2B9B"/>
    <w:rsid w:val="008B5472"/>
    <w:rsid w:val="008C728C"/>
    <w:rsid w:val="008C7C9A"/>
    <w:rsid w:val="008D69C7"/>
    <w:rsid w:val="008F4F97"/>
    <w:rsid w:val="009026BC"/>
    <w:rsid w:val="00904E10"/>
    <w:rsid w:val="00923C5E"/>
    <w:rsid w:val="00932F52"/>
    <w:rsid w:val="00941ACE"/>
    <w:rsid w:val="0094305B"/>
    <w:rsid w:val="009452DB"/>
    <w:rsid w:val="009473D6"/>
    <w:rsid w:val="00964E21"/>
    <w:rsid w:val="00964F06"/>
    <w:rsid w:val="0097555C"/>
    <w:rsid w:val="009875D7"/>
    <w:rsid w:val="009924C2"/>
    <w:rsid w:val="0099499D"/>
    <w:rsid w:val="00994AF0"/>
    <w:rsid w:val="009A636F"/>
    <w:rsid w:val="009B516C"/>
    <w:rsid w:val="009C1245"/>
    <w:rsid w:val="009C5EF8"/>
    <w:rsid w:val="009D0E6A"/>
    <w:rsid w:val="00A04527"/>
    <w:rsid w:val="00A24699"/>
    <w:rsid w:val="00A325F4"/>
    <w:rsid w:val="00A37318"/>
    <w:rsid w:val="00A4019A"/>
    <w:rsid w:val="00A41345"/>
    <w:rsid w:val="00A421D5"/>
    <w:rsid w:val="00A80694"/>
    <w:rsid w:val="00A81AB7"/>
    <w:rsid w:val="00A840C1"/>
    <w:rsid w:val="00A96ECB"/>
    <w:rsid w:val="00AA1826"/>
    <w:rsid w:val="00AA1A86"/>
    <w:rsid w:val="00AA2248"/>
    <w:rsid w:val="00AA2DCB"/>
    <w:rsid w:val="00AA5D53"/>
    <w:rsid w:val="00AA5ECE"/>
    <w:rsid w:val="00AB5D52"/>
    <w:rsid w:val="00AB6CCB"/>
    <w:rsid w:val="00AE3746"/>
    <w:rsid w:val="00AF4899"/>
    <w:rsid w:val="00AF69FE"/>
    <w:rsid w:val="00B073CC"/>
    <w:rsid w:val="00B707B0"/>
    <w:rsid w:val="00B95571"/>
    <w:rsid w:val="00B95C1C"/>
    <w:rsid w:val="00BA0A82"/>
    <w:rsid w:val="00BA732C"/>
    <w:rsid w:val="00BB1213"/>
    <w:rsid w:val="00BC2E95"/>
    <w:rsid w:val="00BD4E9F"/>
    <w:rsid w:val="00BD7468"/>
    <w:rsid w:val="00BE08C2"/>
    <w:rsid w:val="00BE1B87"/>
    <w:rsid w:val="00BE4D0F"/>
    <w:rsid w:val="00BF0863"/>
    <w:rsid w:val="00BF236F"/>
    <w:rsid w:val="00BF3EF1"/>
    <w:rsid w:val="00C10F45"/>
    <w:rsid w:val="00C262A4"/>
    <w:rsid w:val="00C2686E"/>
    <w:rsid w:val="00C42D3B"/>
    <w:rsid w:val="00C43F95"/>
    <w:rsid w:val="00C53C1E"/>
    <w:rsid w:val="00C75989"/>
    <w:rsid w:val="00C80FD5"/>
    <w:rsid w:val="00C90927"/>
    <w:rsid w:val="00C94192"/>
    <w:rsid w:val="00CA14B8"/>
    <w:rsid w:val="00CA41F1"/>
    <w:rsid w:val="00CB501A"/>
    <w:rsid w:val="00CC1A8A"/>
    <w:rsid w:val="00CE4B63"/>
    <w:rsid w:val="00CF6C60"/>
    <w:rsid w:val="00D106DF"/>
    <w:rsid w:val="00D2201D"/>
    <w:rsid w:val="00D31179"/>
    <w:rsid w:val="00D426A9"/>
    <w:rsid w:val="00D67CC5"/>
    <w:rsid w:val="00D7798B"/>
    <w:rsid w:val="00D8082A"/>
    <w:rsid w:val="00D8322B"/>
    <w:rsid w:val="00D95FD2"/>
    <w:rsid w:val="00DA054A"/>
    <w:rsid w:val="00DA78FA"/>
    <w:rsid w:val="00DB2A01"/>
    <w:rsid w:val="00DB55C8"/>
    <w:rsid w:val="00DC0DA4"/>
    <w:rsid w:val="00DC10B1"/>
    <w:rsid w:val="00DE5190"/>
    <w:rsid w:val="00DE7671"/>
    <w:rsid w:val="00DF4C47"/>
    <w:rsid w:val="00E02DBE"/>
    <w:rsid w:val="00E0334F"/>
    <w:rsid w:val="00E041A4"/>
    <w:rsid w:val="00E154BC"/>
    <w:rsid w:val="00E15A1E"/>
    <w:rsid w:val="00E22E3E"/>
    <w:rsid w:val="00E337E1"/>
    <w:rsid w:val="00E420FE"/>
    <w:rsid w:val="00E46D68"/>
    <w:rsid w:val="00E50DA1"/>
    <w:rsid w:val="00E60754"/>
    <w:rsid w:val="00E62E57"/>
    <w:rsid w:val="00E93311"/>
    <w:rsid w:val="00E94974"/>
    <w:rsid w:val="00EC79EF"/>
    <w:rsid w:val="00ED3F63"/>
    <w:rsid w:val="00ED6BBE"/>
    <w:rsid w:val="00EF2376"/>
    <w:rsid w:val="00F002CA"/>
    <w:rsid w:val="00F155E6"/>
    <w:rsid w:val="00F23DCE"/>
    <w:rsid w:val="00F40223"/>
    <w:rsid w:val="00F40CDB"/>
    <w:rsid w:val="00F425C6"/>
    <w:rsid w:val="00F474A2"/>
    <w:rsid w:val="00F639A0"/>
    <w:rsid w:val="00F645DD"/>
    <w:rsid w:val="00F82D76"/>
    <w:rsid w:val="00F8510A"/>
    <w:rsid w:val="00FC1F0B"/>
    <w:rsid w:val="00FC502B"/>
    <w:rsid w:val="00FC6FC9"/>
    <w:rsid w:val="00FD253A"/>
    <w:rsid w:val="00FD5DB4"/>
    <w:rsid w:val="00FF207B"/>
    <w:rsid w:val="00FF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A22C59"/>
  <w15:docId w15:val="{DB16F69D-B587-4F9A-A2CD-DD49CD195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37E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337E1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20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20FE"/>
    <w:rPr>
      <w:rFonts w:ascii="Tahoma" w:eastAsia="Times New Roman" w:hAnsi="Tahoma" w:cs="Tahoma"/>
      <w:sz w:val="16"/>
      <w:szCs w:val="16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A373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3731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A373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37318"/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AE3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8247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223262"/>
    <w:pPr>
      <w:suppressAutoHyphens w:val="0"/>
      <w:spacing w:before="100" w:beforeAutospacing="1" w:after="100" w:afterAutospacing="1"/>
    </w:pPr>
    <w:rPr>
      <w:lang w:eastAsia="pl-PL"/>
    </w:rPr>
  </w:style>
  <w:style w:type="paragraph" w:styleId="Bezodstpw">
    <w:name w:val="No Spacing"/>
    <w:uiPriority w:val="1"/>
    <w:qFormat/>
    <w:rsid w:val="00BD7468"/>
    <w:pPr>
      <w:spacing w:after="0" w:line="240" w:lineRule="auto"/>
    </w:pPr>
    <w:rPr>
      <w:rFonts w:ascii="Lato" w:hAnsi="Lato"/>
      <w:kern w:val="2"/>
      <w:sz w:val="20"/>
      <w:szCs w:val="20"/>
      <w14:ligatures w14:val="standardContextual"/>
    </w:rPr>
  </w:style>
  <w:style w:type="character" w:styleId="Pogrubienie">
    <w:name w:val="Strong"/>
    <w:uiPriority w:val="22"/>
    <w:qFormat/>
    <w:rsid w:val="002654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6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EE254-61C1-4370-8573-3FED06CCC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topucy</dc:creator>
  <cp:lastModifiedBy>PSSE Węgorzewo - Ewa Lickiewicz</cp:lastModifiedBy>
  <cp:revision>18</cp:revision>
  <cp:lastPrinted>2026-10-21T07:39:00Z</cp:lastPrinted>
  <dcterms:created xsi:type="dcterms:W3CDTF">2026-08-28T10:50:00Z</dcterms:created>
  <dcterms:modified xsi:type="dcterms:W3CDTF">2026-10-21T07:43:00Z</dcterms:modified>
</cp:coreProperties>
</file>