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93DF" w14:textId="77777777" w:rsidR="000735C2" w:rsidRPr="00817274" w:rsidRDefault="000735C2" w:rsidP="000735C2">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DBA8988" w14:textId="713D6E77" w:rsidR="000735C2" w:rsidRPr="00817274" w:rsidRDefault="000735C2" w:rsidP="000735C2">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p>
    <w:tbl>
      <w:tblPr>
        <w:tblpPr w:leftFromText="141" w:rightFromText="141" w:vertAnchor="text" w:horzAnchor="page" w:tblpX="6196"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77ACD65F" w14:textId="77777777" w:rsidTr="00B11299">
        <w:trPr>
          <w:trHeight w:val="359"/>
        </w:trPr>
        <w:tc>
          <w:tcPr>
            <w:tcW w:w="1606" w:type="dxa"/>
            <w:tcBorders>
              <w:bottom w:val="single" w:sz="4" w:space="0" w:color="auto"/>
            </w:tcBorders>
          </w:tcPr>
          <w:p w14:paraId="29F002EC" w14:textId="77777777"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tbl>
      <w:tblPr>
        <w:tblpPr w:leftFromText="141" w:rightFromText="141" w:vertAnchor="text" w:horzAnchor="margin" w:tblpXSpec="right"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B11299" w:rsidRPr="009D6818" w14:paraId="3F7DBF3E" w14:textId="77777777" w:rsidTr="00B11299">
        <w:trPr>
          <w:trHeight w:val="359"/>
        </w:trPr>
        <w:tc>
          <w:tcPr>
            <w:tcW w:w="1606" w:type="dxa"/>
            <w:tcBorders>
              <w:bottom w:val="single" w:sz="4" w:space="0" w:color="auto"/>
            </w:tcBorders>
          </w:tcPr>
          <w:p w14:paraId="5616B07E" w14:textId="073E74F0"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083B171A" w14:textId="77777777" w:rsidR="000735C2" w:rsidRPr="00817274" w:rsidRDefault="000735C2" w:rsidP="000735C2">
      <w:pPr>
        <w:spacing w:line="276" w:lineRule="auto"/>
        <w:jc w:val="left"/>
        <w:rPr>
          <w:rFonts w:ascii="Calibri" w:hAnsi="Calibri" w:cs="Calibri"/>
          <w:b/>
          <w:sz w:val="16"/>
        </w:rPr>
      </w:pPr>
    </w:p>
    <w:p w14:paraId="5DF1FB1D" w14:textId="119EB870" w:rsidR="000735C2" w:rsidRPr="00817274" w:rsidRDefault="000735C2" w:rsidP="000735C2">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 </w:t>
      </w:r>
      <w:r w:rsidR="00B11299">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dnia </w:t>
      </w:r>
    </w:p>
    <w:p w14:paraId="273B69FE" w14:textId="1077585B" w:rsidR="000735C2" w:rsidRPr="00817274" w:rsidRDefault="000735C2" w:rsidP="000735C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w:t>
      </w:r>
      <w:r w:rsidR="00B11299">
        <w:rPr>
          <w:rFonts w:ascii="Calibri" w:hAnsi="Calibri" w:cs="Calibri"/>
          <w:i/>
          <w:iCs/>
          <w:sz w:val="12"/>
          <w:szCs w:val="12"/>
        </w:rPr>
        <w:t xml:space="preserve">                                 </w:t>
      </w:r>
      <w:r w:rsidRPr="00817274">
        <w:rPr>
          <w:rFonts w:ascii="Calibri" w:hAnsi="Calibri" w:cs="Calibri"/>
          <w:i/>
          <w:iCs/>
          <w:sz w:val="12"/>
          <w:szCs w:val="12"/>
        </w:rPr>
        <w:t xml:space="preserve"> (dzień-miesiąc-rok)</w:t>
      </w:r>
    </w:p>
    <w:p w14:paraId="2D5E02AD" w14:textId="77777777" w:rsidR="000735C2" w:rsidRPr="00817274" w:rsidRDefault="000735C2"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9109C6"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3336C83"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07F6B3C" w14:textId="77777777" w:rsidR="00EC4EFC" w:rsidRDefault="00EC4EFC" w:rsidP="000735C2">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A9972AE" w14:textId="36D690D7" w:rsidR="000735C2" w:rsidRPr="00817274" w:rsidRDefault="000735C2" w:rsidP="000735C2">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BD129CB" w14:textId="77777777" w:rsidR="000735C2" w:rsidRPr="00817274" w:rsidRDefault="000735C2" w:rsidP="000735C2">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623D2D81" w14:textId="3C8911EB" w:rsidR="000735C2" w:rsidRPr="000D02C9" w:rsidRDefault="000D02C9" w:rsidP="000D02C9">
      <w:pPr>
        <w:shd w:val="clear" w:color="auto" w:fill="FFFFFF"/>
        <w:spacing w:after="0" w:line="240" w:lineRule="auto"/>
        <w:ind w:left="5"/>
        <w:jc w:val="center"/>
        <w:rPr>
          <w:rFonts w:ascii="Calibri" w:eastAsia="Times New Roman" w:hAnsi="Calibri" w:cs="Calibri"/>
          <w:b/>
          <w:bCs/>
          <w:sz w:val="28"/>
          <w:szCs w:val="28"/>
          <w:lang w:eastAsia="pl-PL"/>
        </w:rPr>
      </w:pPr>
      <w:r w:rsidRPr="000D02C9">
        <w:rPr>
          <w:rFonts w:ascii="Calibri" w:eastAsia="Times New Roman" w:hAnsi="Calibri" w:cs="Calibri"/>
          <w:b/>
          <w:bCs/>
          <w:sz w:val="28"/>
          <w:szCs w:val="28"/>
          <w:lang w:eastAsia="pl-PL"/>
        </w:rPr>
        <w:t>Szkolenie kierując</w:t>
      </w:r>
      <w:r w:rsidR="00E03E9E">
        <w:rPr>
          <w:rFonts w:ascii="Calibri" w:eastAsia="Times New Roman" w:hAnsi="Calibri" w:cs="Calibri"/>
          <w:b/>
          <w:bCs/>
          <w:sz w:val="28"/>
          <w:szCs w:val="28"/>
          <w:lang w:eastAsia="pl-PL"/>
        </w:rPr>
        <w:t>ego</w:t>
      </w:r>
      <w:r w:rsidRPr="000D02C9">
        <w:rPr>
          <w:rFonts w:ascii="Calibri" w:eastAsia="Times New Roman" w:hAnsi="Calibri" w:cs="Calibri"/>
          <w:b/>
          <w:bCs/>
          <w:sz w:val="28"/>
          <w:szCs w:val="28"/>
          <w:lang w:eastAsia="pl-PL"/>
        </w:rPr>
        <w:t xml:space="preserve"> działaniem ratowniczym dla</w:t>
      </w:r>
      <w:r w:rsidR="00E03E9E">
        <w:rPr>
          <w:rFonts w:ascii="Calibri" w:eastAsia="Times New Roman" w:hAnsi="Calibri" w:cs="Calibri"/>
          <w:b/>
          <w:bCs/>
          <w:sz w:val="28"/>
          <w:szCs w:val="28"/>
          <w:lang w:eastAsia="pl-PL"/>
        </w:rPr>
        <w:t xml:space="preserve"> strażaka ratownika</w:t>
      </w:r>
      <w:r w:rsidRPr="000D02C9">
        <w:rPr>
          <w:rFonts w:ascii="Calibri" w:eastAsia="Times New Roman" w:hAnsi="Calibri" w:cs="Calibri"/>
          <w:b/>
          <w:bCs/>
          <w:sz w:val="28"/>
          <w:szCs w:val="28"/>
          <w:lang w:eastAsia="pl-PL"/>
        </w:rPr>
        <w:t xml:space="preserve"> OSP</w:t>
      </w:r>
    </w:p>
    <w:p w14:paraId="6007A91E" w14:textId="77777777" w:rsidR="000735C2" w:rsidRPr="00817274" w:rsidRDefault="000735C2" w:rsidP="000735C2">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EFDC63" w14:textId="77777777" w:rsidR="000735C2" w:rsidRPr="00817274" w:rsidRDefault="000735C2" w:rsidP="000735C2">
      <w:pPr>
        <w:shd w:val="clear" w:color="auto" w:fill="FFFFFF"/>
        <w:spacing w:after="0" w:line="240" w:lineRule="auto"/>
        <w:ind w:left="3544"/>
        <w:jc w:val="left"/>
        <w:rPr>
          <w:rFonts w:ascii="Calibri" w:eastAsia="Times New Roman" w:hAnsi="Calibri" w:cs="Calibri"/>
          <w:spacing w:val="-8"/>
          <w:sz w:val="18"/>
          <w:lang w:eastAsia="pl-PL"/>
        </w:rPr>
      </w:pPr>
    </w:p>
    <w:p w14:paraId="1E504F28" w14:textId="6343F9B6" w:rsidR="004D63E8" w:rsidRDefault="000735C2" w:rsidP="004D63E8">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4D63E8">
        <w:rPr>
          <w:rFonts w:ascii="Calibri" w:eastAsia="Times New Roman" w:hAnsi="Calibri" w:cs="Calibri"/>
          <w:sz w:val="24"/>
          <w:szCs w:val="24"/>
          <w:lang w:eastAsia="pl-PL"/>
        </w:rPr>
        <w:t xml:space="preserve">Komendę Wojewódzką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 xml:space="preserve">aństwowej </w:t>
      </w:r>
      <w:r w:rsidR="009D6818">
        <w:rPr>
          <w:rFonts w:ascii="Calibri" w:eastAsia="Times New Roman" w:hAnsi="Calibri" w:cs="Calibri"/>
          <w:sz w:val="24"/>
          <w:szCs w:val="24"/>
          <w:lang w:eastAsia="pl-PL"/>
        </w:rPr>
        <w:t>S</w:t>
      </w:r>
      <w:r w:rsidR="00190E15">
        <w:rPr>
          <w:rFonts w:ascii="Calibri" w:eastAsia="Times New Roman" w:hAnsi="Calibri" w:cs="Calibri"/>
          <w:sz w:val="24"/>
          <w:szCs w:val="24"/>
          <w:lang w:eastAsia="pl-PL"/>
        </w:rPr>
        <w:t xml:space="preserve">traży </w:t>
      </w:r>
      <w:r w:rsidR="009D6818">
        <w:rPr>
          <w:rFonts w:ascii="Calibri" w:eastAsia="Times New Roman" w:hAnsi="Calibri" w:cs="Calibri"/>
          <w:sz w:val="24"/>
          <w:szCs w:val="24"/>
          <w:lang w:eastAsia="pl-PL"/>
        </w:rPr>
        <w:t>P</w:t>
      </w:r>
      <w:r w:rsidR="00190E15">
        <w:rPr>
          <w:rFonts w:ascii="Calibri" w:eastAsia="Times New Roman" w:hAnsi="Calibri" w:cs="Calibri"/>
          <w:sz w:val="24"/>
          <w:szCs w:val="24"/>
          <w:lang w:eastAsia="pl-PL"/>
        </w:rPr>
        <w:t>ożarnej</w:t>
      </w:r>
      <w:r w:rsidR="009D6818">
        <w:rPr>
          <w:rFonts w:ascii="Calibri" w:eastAsia="Times New Roman" w:hAnsi="Calibri" w:cs="Calibri"/>
          <w:sz w:val="24"/>
          <w:szCs w:val="24"/>
          <w:lang w:eastAsia="pl-PL"/>
        </w:rPr>
        <w:t xml:space="preserve"> w </w:t>
      </w:r>
      <w:r w:rsidR="004D63E8">
        <w:rPr>
          <w:rFonts w:ascii="Calibri" w:eastAsia="Times New Roman" w:hAnsi="Calibri" w:cs="Calibri"/>
          <w:sz w:val="24"/>
          <w:szCs w:val="24"/>
          <w:lang w:eastAsia="pl-PL"/>
        </w:rPr>
        <w:t>Gorzowie Wielkopolskim</w:t>
      </w:r>
      <w:r w:rsidR="009D6818">
        <w:rPr>
          <w:rFonts w:ascii="Calibri" w:eastAsia="Times New Roman" w:hAnsi="Calibri" w:cs="Calibri"/>
          <w:sz w:val="24"/>
          <w:szCs w:val="24"/>
          <w:lang w:eastAsia="pl-PL"/>
        </w:rPr>
        <w:t xml:space="preserve"> </w:t>
      </w:r>
      <w:r w:rsidR="004D63E8">
        <w:rPr>
          <w:rFonts w:ascii="Calibri" w:eastAsia="Times New Roman" w:hAnsi="Calibri" w:cs="Calibri"/>
          <w:sz w:val="24"/>
          <w:szCs w:val="24"/>
          <w:lang w:eastAsia="pl-PL"/>
        </w:rPr>
        <w:t xml:space="preserve">w Komendzie Powiatowej Państwowej Straży pożarnej w </w:t>
      </w:r>
      <w:r w:rsidR="00E03E9E">
        <w:rPr>
          <w:rFonts w:ascii="Calibri" w:eastAsia="Times New Roman" w:hAnsi="Calibri" w:cs="Calibri"/>
          <w:sz w:val="24"/>
          <w:szCs w:val="24"/>
          <w:lang w:eastAsia="pl-PL"/>
        </w:rPr>
        <w:t>Krośnie Odrzańskim</w:t>
      </w:r>
    </w:p>
    <w:p w14:paraId="20A73C8D" w14:textId="6F189D1D" w:rsidR="000735C2" w:rsidRPr="00817274" w:rsidRDefault="000735C2" w:rsidP="004D63E8">
      <w:pPr>
        <w:shd w:val="clear" w:color="auto" w:fill="FFFFFF"/>
        <w:spacing w:after="0" w:line="276"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ACABB39" w14:textId="77777777" w:rsidR="000735C2" w:rsidRPr="00817274" w:rsidRDefault="000735C2" w:rsidP="000735C2">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5E7D56EB" w14:textId="7B8176F4" w:rsidR="000735C2" w:rsidRPr="00817274" w:rsidRDefault="000735C2" w:rsidP="000735C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ED62C6">
        <w:rPr>
          <w:rFonts w:ascii="Calibri" w:eastAsia="Times New Roman" w:hAnsi="Calibri" w:cs="Calibri"/>
          <w:spacing w:val="-1"/>
          <w:sz w:val="24"/>
          <w:szCs w:val="24"/>
          <w:lang w:eastAsia="pl-PL"/>
        </w:rPr>
        <w:t xml:space="preserve">: </w:t>
      </w:r>
    </w:p>
    <w:p w14:paraId="097C4DB7" w14:textId="77777777" w:rsidR="000735C2" w:rsidRPr="00817274" w:rsidRDefault="000735C2" w:rsidP="000735C2">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BE1EE1" w14:textId="77777777" w:rsidR="000735C2" w:rsidRPr="009D6818" w:rsidRDefault="000735C2" w:rsidP="000735C2">
      <w:pPr>
        <w:shd w:val="clear" w:color="auto" w:fill="FFFFFF"/>
        <w:tabs>
          <w:tab w:val="left" w:leader="dot" w:pos="8189"/>
        </w:tabs>
        <w:spacing w:after="0"/>
        <w:jc w:val="center"/>
        <w:rPr>
          <w:rFonts w:ascii="Calibri" w:eastAsia="Times New Roman" w:hAnsi="Calibri" w:cs="Calibri"/>
          <w:b/>
          <w:bCs/>
          <w:sz w:val="22"/>
          <w:szCs w:val="24"/>
          <w:u w:val="single"/>
          <w:lang w:eastAsia="pl-PL"/>
        </w:rPr>
      </w:pPr>
      <w:r w:rsidRPr="009D6818">
        <w:rPr>
          <w:rFonts w:ascii="Calibri" w:eastAsia="Times New Roman" w:hAnsi="Calibri" w:cs="Calibri"/>
          <w:b/>
          <w:bCs/>
          <w:sz w:val="22"/>
          <w:szCs w:val="24"/>
          <w:u w:val="single"/>
          <w:lang w:eastAsia="pl-PL"/>
        </w:rPr>
        <w:t>DANE SŁUCHACZA</w:t>
      </w:r>
    </w:p>
    <w:tbl>
      <w:tblPr>
        <w:tblpPr w:leftFromText="141" w:rightFromText="141" w:vertAnchor="text" w:tblpX="144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41"/>
      </w:tblGrid>
      <w:tr w:rsidR="000D4AE0" w:rsidRPr="009D6818" w14:paraId="2AE8410F" w14:textId="77777777" w:rsidTr="00190E15">
        <w:trPr>
          <w:trHeight w:val="132"/>
        </w:trPr>
        <w:tc>
          <w:tcPr>
            <w:tcW w:w="6941" w:type="dxa"/>
          </w:tcPr>
          <w:p w14:paraId="7F6D9B35" w14:textId="2BFCB8C8" w:rsidR="000D4AE0" w:rsidRPr="00F5111D"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b/>
                <w:bCs/>
                <w:sz w:val="24"/>
                <w:szCs w:val="24"/>
                <w:lang w:eastAsia="pl-PL"/>
              </w:rPr>
            </w:pPr>
          </w:p>
        </w:tc>
      </w:tr>
    </w:tbl>
    <w:p w14:paraId="3B22354E" w14:textId="77777777" w:rsidR="000D4AE0"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Imię i nazwisko </w:t>
      </w:r>
    </w:p>
    <w:tbl>
      <w:tblPr>
        <w:tblpPr w:leftFromText="141" w:rightFromText="141" w:vertAnchor="text" w:tblpX="1413"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3"/>
      </w:tblGrid>
      <w:tr w:rsidR="000D4AE0" w:rsidRPr="009D6818" w14:paraId="5C794A4A" w14:textId="77777777" w:rsidTr="000D4AE0">
        <w:trPr>
          <w:trHeight w:val="285"/>
        </w:trPr>
        <w:tc>
          <w:tcPr>
            <w:tcW w:w="7003" w:type="dxa"/>
          </w:tcPr>
          <w:p w14:paraId="1DE45ABA" w14:textId="77777777" w:rsidR="000D4AE0" w:rsidRPr="00B11299" w:rsidRDefault="000D4AE0" w:rsidP="000D4AE0">
            <w:pPr>
              <w:widowControl w:val="0"/>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24"/>
                <w:szCs w:val="24"/>
                <w:lang w:eastAsia="pl-PL"/>
              </w:rPr>
            </w:pPr>
          </w:p>
        </w:tc>
      </w:tr>
    </w:tbl>
    <w:p w14:paraId="18B35676" w14:textId="3606BA34" w:rsidR="000735C2" w:rsidRPr="009D6818" w:rsidRDefault="000735C2" w:rsidP="000D4AE0">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3308B39A" w14:textId="6E3C0AE0" w:rsidR="000735C2" w:rsidRPr="009D6818" w:rsidRDefault="000735C2" w:rsidP="000735C2">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9D6818">
        <w:rPr>
          <w:rFonts w:ascii="Calibri" w:eastAsia="Times New Roman" w:hAnsi="Calibri" w:cs="Calibri"/>
          <w:sz w:val="16"/>
          <w:szCs w:val="16"/>
          <w:lang w:eastAsia="pl-PL"/>
        </w:rPr>
        <w:t xml:space="preserve">Data urodzenia </w:t>
      </w:r>
    </w:p>
    <w:tbl>
      <w:tblPr>
        <w:tblpPr w:leftFromText="141" w:rightFromText="141" w:vertAnchor="text" w:tblpX="4625"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6"/>
      </w:tblGrid>
      <w:tr w:rsidR="008D0311" w:rsidRPr="009D6818" w14:paraId="61EF490A" w14:textId="77777777" w:rsidTr="008D0311">
        <w:trPr>
          <w:trHeight w:val="300"/>
        </w:trPr>
        <w:tc>
          <w:tcPr>
            <w:tcW w:w="1496" w:type="dxa"/>
          </w:tcPr>
          <w:p w14:paraId="5E619DCA" w14:textId="4A5856FE" w:rsidR="008D0311" w:rsidRPr="00B11299" w:rsidRDefault="00E03E9E" w:rsidP="00C8180E">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r>
              <w:rPr>
                <w:rFonts w:ascii="Calibri" w:eastAsia="Times New Roman" w:hAnsi="Calibri" w:cs="Calibri"/>
                <w:spacing w:val="-1"/>
                <w:sz w:val="24"/>
                <w:szCs w:val="24"/>
                <w:lang w:eastAsia="pl-PL"/>
              </w:rPr>
              <w:t>krośnieński</w:t>
            </w:r>
          </w:p>
        </w:tc>
      </w:tr>
    </w:tbl>
    <w:tbl>
      <w:tblPr>
        <w:tblpPr w:leftFromText="141" w:rightFromText="141" w:vertAnchor="text" w:tblpX="6923"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8"/>
      </w:tblGrid>
      <w:tr w:rsidR="008D0311" w:rsidRPr="009D6818" w14:paraId="15070385" w14:textId="77777777" w:rsidTr="009D6818">
        <w:trPr>
          <w:trHeight w:val="285"/>
        </w:trPr>
        <w:tc>
          <w:tcPr>
            <w:tcW w:w="1478" w:type="dxa"/>
          </w:tcPr>
          <w:p w14:paraId="7F3AFCF3" w14:textId="77777777"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29606E" w14:textId="77777777" w:rsidR="000D4AE0" w:rsidRPr="009D6818" w:rsidRDefault="000D4AE0" w:rsidP="008D0311">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p>
    <w:tbl>
      <w:tblPr>
        <w:tblpPr w:leftFromText="141" w:rightFromText="141" w:vertAnchor="text" w:horzAnchor="page" w:tblpX="3550"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06"/>
      </w:tblGrid>
      <w:tr w:rsidR="008D0311" w:rsidRPr="009D6818" w14:paraId="4E43AEBD" w14:textId="77777777" w:rsidTr="00B11299">
        <w:trPr>
          <w:trHeight w:val="359"/>
        </w:trPr>
        <w:tc>
          <w:tcPr>
            <w:tcW w:w="1606" w:type="dxa"/>
            <w:tcBorders>
              <w:bottom w:val="single" w:sz="4" w:space="0" w:color="auto"/>
            </w:tcBorders>
          </w:tcPr>
          <w:p w14:paraId="0A9697A1" w14:textId="7EBC55F9" w:rsidR="008D0311" w:rsidRPr="00B11299" w:rsidRDefault="008D0311"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bookmarkStart w:id="0" w:name="_Hlk109649592"/>
          </w:p>
        </w:tc>
      </w:tr>
    </w:tbl>
    <w:bookmarkEnd w:id="0"/>
    <w:p w14:paraId="6FDEEBE7" w14:textId="32F01B76" w:rsidR="000735C2" w:rsidRPr="009D6818" w:rsidRDefault="000735C2" w:rsidP="000735C2">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9D6818">
        <w:rPr>
          <w:rFonts w:ascii="Calibri" w:eastAsia="Times New Roman" w:hAnsi="Calibri" w:cs="Calibri"/>
          <w:sz w:val="16"/>
          <w:szCs w:val="16"/>
          <w:lang w:eastAsia="pl-PL"/>
        </w:rPr>
        <w:t>Jednostka ochrony ppoż.</w:t>
      </w:r>
      <w:r w:rsidRPr="009D6818">
        <w:rPr>
          <w:rFonts w:ascii="Calibri" w:eastAsia="Times New Roman" w:hAnsi="Calibri" w:cs="Calibri"/>
          <w:spacing w:val="-1"/>
          <w:sz w:val="16"/>
          <w:szCs w:val="16"/>
          <w:lang w:eastAsia="pl-PL"/>
        </w:rPr>
        <w:t xml:space="preserve">, powiat </w:t>
      </w:r>
      <w:r w:rsidRPr="009D6818">
        <w:rPr>
          <w:rFonts w:ascii="Calibri" w:eastAsia="Times New Roman" w:hAnsi="Calibri" w:cs="Calibri"/>
          <w:sz w:val="16"/>
          <w:szCs w:val="16"/>
          <w:lang w:eastAsia="pl-PL"/>
        </w:rPr>
        <w:t xml:space="preserve">gmina </w:t>
      </w:r>
    </w:p>
    <w:p w14:paraId="560CF404" w14:textId="77777777" w:rsidR="000735C2" w:rsidRPr="008D0311"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8"/>
          <w:szCs w:val="18"/>
          <w:lang w:eastAsia="pl-PL"/>
        </w:rPr>
      </w:pPr>
    </w:p>
    <w:p w14:paraId="49FA1FAF"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B9E5B70"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5268984"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2765EC6"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21EB942"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FB5DEF6" w14:textId="77777777" w:rsidR="000735C2" w:rsidRDefault="000735C2" w:rsidP="000735C2">
      <w:pPr>
        <w:numPr>
          <w:ilvl w:val="0"/>
          <w:numId w:val="2"/>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F374FDE" w14:textId="77777777" w:rsidR="000735C2" w:rsidRPr="00817274" w:rsidRDefault="000735C2" w:rsidP="000735C2">
      <w:pPr>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7FFE2F3" w14:textId="77777777" w:rsidR="000735C2" w:rsidRPr="00817274" w:rsidRDefault="000735C2" w:rsidP="000735C2">
      <w:pPr>
        <w:pStyle w:val="Akapitzlist"/>
        <w:widowControl w:val="0"/>
        <w:numPr>
          <w:ilvl w:val="0"/>
          <w:numId w:val="2"/>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4EB23BF3" w14:textId="0218CB72" w:rsidR="000735C2"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C4186FF" w14:textId="48E4890E" w:rsidR="00C8180E"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026AB333" w14:textId="77777777" w:rsidR="00C8180E" w:rsidRPr="00817274" w:rsidRDefault="00C8180E"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6B2B18B"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tbl>
      <w:tblPr>
        <w:tblpPr w:leftFromText="141" w:rightFromText="141"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B11299" w:rsidRPr="009D6818" w14:paraId="50F87246" w14:textId="77777777" w:rsidTr="00B11299">
        <w:trPr>
          <w:trHeight w:val="431"/>
        </w:trPr>
        <w:tc>
          <w:tcPr>
            <w:tcW w:w="2836" w:type="dxa"/>
            <w:tcBorders>
              <w:bottom w:val="single" w:sz="4" w:space="0" w:color="auto"/>
            </w:tcBorders>
          </w:tcPr>
          <w:p w14:paraId="40E94B3E" w14:textId="262F9438" w:rsidR="00B11299" w:rsidRPr="00B11299" w:rsidRDefault="00B11299"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3051FA4A"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FBA5B9" w14:textId="77777777" w:rsidR="000735C2" w:rsidRPr="00817274" w:rsidRDefault="000735C2" w:rsidP="000735C2">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81196ED" w14:textId="652A89FE" w:rsidR="000735C2" w:rsidRPr="00817274" w:rsidRDefault="000735C2" w:rsidP="000735C2">
      <w:pPr>
        <w:spacing w:after="0" w:line="240" w:lineRule="auto"/>
        <w:ind w:left="284"/>
        <w:rPr>
          <w:rFonts w:ascii="Calibri" w:hAnsi="Calibri" w:cs="Calibri"/>
          <w:sz w:val="16"/>
        </w:rPr>
      </w:pP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55D7F171" w14:textId="37C03E80" w:rsidR="000735C2" w:rsidRPr="00817274" w:rsidRDefault="000735C2" w:rsidP="000735C2">
      <w:pPr>
        <w:spacing w:after="0" w:line="240" w:lineRule="auto"/>
        <w:ind w:left="284"/>
        <w:jc w:val="left"/>
        <w:rPr>
          <w:rFonts w:ascii="Calibri" w:hAnsi="Calibri" w:cs="Calibri"/>
          <w:sz w:val="12"/>
          <w:szCs w:val="12"/>
        </w:rPr>
      </w:pPr>
      <w:r w:rsidRPr="00817274">
        <w:rPr>
          <w:rFonts w:ascii="Calibri" w:hAnsi="Calibri" w:cs="Calibri"/>
          <w:sz w:val="12"/>
          <w:szCs w:val="12"/>
        </w:rPr>
        <w:tab/>
      </w:r>
      <w:r w:rsidR="00B11299">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585652E4" w14:textId="77777777" w:rsidR="000735C2" w:rsidRPr="00817274" w:rsidRDefault="000735C2" w:rsidP="000735C2">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2B6E2AD" w14:textId="77777777" w:rsidR="000735C2" w:rsidRPr="00817274" w:rsidRDefault="000735C2" w:rsidP="000735C2">
      <w:pPr>
        <w:jc w:val="center"/>
        <w:rPr>
          <w:rFonts w:ascii="Calibri" w:eastAsia="Times New Roman" w:hAnsi="Calibri" w:cs="Calibri"/>
          <w:b/>
          <w:spacing w:val="-1"/>
          <w:sz w:val="14"/>
          <w:szCs w:val="24"/>
          <w:lang w:eastAsia="pl-PL"/>
        </w:rPr>
      </w:pPr>
    </w:p>
    <w:p w14:paraId="2F8E7D40" w14:textId="77777777" w:rsidR="00C8180E" w:rsidRDefault="00C8180E">
      <w:pPr>
        <w:spacing w:after="160" w:line="259" w:lineRule="auto"/>
        <w:jc w:val="left"/>
        <w:rPr>
          <w:rFonts w:ascii="Calibri" w:eastAsia="Calibri" w:hAnsi="Calibri" w:cs="Calibri"/>
          <w:b/>
          <w:color w:val="000000"/>
        </w:rPr>
      </w:pPr>
      <w:r>
        <w:rPr>
          <w:rFonts w:ascii="Calibri" w:eastAsia="Calibri" w:hAnsi="Calibri" w:cs="Calibri"/>
          <w:b/>
          <w:color w:val="000000"/>
        </w:rPr>
        <w:br w:type="page"/>
      </w:r>
    </w:p>
    <w:p w14:paraId="54393615" w14:textId="21FADA1E" w:rsidR="00C8180E" w:rsidRDefault="00C8180E" w:rsidP="00C8180E">
      <w:pPr>
        <w:spacing w:after="0" w:line="240" w:lineRule="auto"/>
        <w:jc w:val="center"/>
        <w:rPr>
          <w:rFonts w:ascii="Calibri" w:eastAsia="Calibri" w:hAnsi="Calibri" w:cs="Calibri"/>
          <w:b/>
          <w:color w:val="000000"/>
        </w:rPr>
      </w:pPr>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31DC9B4C" w14:textId="77777777" w:rsidR="00C8180E" w:rsidRPr="00C304F1" w:rsidRDefault="00C8180E" w:rsidP="00C8180E">
      <w:pPr>
        <w:spacing w:after="0" w:line="240" w:lineRule="auto"/>
        <w:jc w:val="center"/>
        <w:rPr>
          <w:rFonts w:ascii="Calibri" w:eastAsia="Calibri" w:hAnsi="Calibri" w:cs="Calibri"/>
          <w:b/>
          <w:color w:val="000000"/>
        </w:rPr>
      </w:pPr>
    </w:p>
    <w:p w14:paraId="430AE0C5" w14:textId="77777777" w:rsidR="00E03E9E" w:rsidRPr="00E03E9E" w:rsidRDefault="00E03E9E" w:rsidP="00E03E9E">
      <w:pPr>
        <w:autoSpaceDE w:val="0"/>
        <w:autoSpaceDN w:val="0"/>
        <w:adjustRightInd w:val="0"/>
        <w:spacing w:after="0" w:line="240" w:lineRule="auto"/>
        <w:jc w:val="center"/>
        <w:rPr>
          <w:rFonts w:ascii="Times New Roman" w:hAnsi="Times New Roman" w:cs="Times New Roman"/>
          <w:color w:val="000000"/>
          <w:szCs w:val="20"/>
        </w:rPr>
      </w:pPr>
      <w:r w:rsidRPr="00E03E9E">
        <w:rPr>
          <w:rFonts w:ascii="Times New Roman" w:hAnsi="Times New Roman" w:cs="Times New Roman"/>
          <w:color w:val="000000"/>
          <w:sz w:val="24"/>
          <w:szCs w:val="24"/>
        </w:rPr>
        <w:t>OŚWIADCZENIE OSOBY KIEROWANEJ NA SZKOLENIE</w:t>
      </w:r>
    </w:p>
    <w:p w14:paraId="135DC2B5" w14:textId="77777777" w:rsidR="00E03E9E" w:rsidRPr="00E03E9E" w:rsidRDefault="00E03E9E" w:rsidP="00E03E9E">
      <w:pPr>
        <w:autoSpaceDE w:val="0"/>
        <w:autoSpaceDN w:val="0"/>
        <w:adjustRightInd w:val="0"/>
        <w:spacing w:after="0" w:line="240" w:lineRule="auto"/>
        <w:rPr>
          <w:rFonts w:ascii="Times New Roman" w:hAnsi="Times New Roman" w:cs="Times New Roman"/>
          <w:color w:val="000000"/>
          <w:szCs w:val="20"/>
        </w:rPr>
      </w:pPr>
      <w:r w:rsidRPr="00E03E9E">
        <w:rPr>
          <w:rFonts w:ascii="Times New Roman" w:hAnsi="Times New Roman" w:cs="Times New Roman"/>
          <w:color w:val="000000"/>
          <w:szCs w:val="20"/>
        </w:rPr>
        <w:t>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w:t>
      </w:r>
    </w:p>
    <w:p w14:paraId="0F0344C4" w14:textId="77777777" w:rsidR="00E03E9E" w:rsidRPr="00E03E9E" w:rsidRDefault="00E03E9E" w:rsidP="00E03E9E">
      <w:pPr>
        <w:autoSpaceDE w:val="0"/>
        <w:autoSpaceDN w:val="0"/>
        <w:adjustRightInd w:val="0"/>
        <w:spacing w:after="0" w:line="240" w:lineRule="auto"/>
        <w:rPr>
          <w:rFonts w:ascii="Times New Roman" w:hAnsi="Times New Roman" w:cs="Times New Roman"/>
          <w:color w:val="000000"/>
          <w:szCs w:val="20"/>
        </w:rPr>
      </w:pPr>
    </w:p>
    <w:p w14:paraId="0B71D0B9" w14:textId="77777777" w:rsidR="00E03E9E" w:rsidRPr="00E03E9E" w:rsidRDefault="00E03E9E" w:rsidP="00E03E9E">
      <w:pPr>
        <w:autoSpaceDE w:val="0"/>
        <w:autoSpaceDN w:val="0"/>
        <w:adjustRightInd w:val="0"/>
        <w:spacing w:after="0" w:line="240" w:lineRule="auto"/>
        <w:jc w:val="center"/>
        <w:rPr>
          <w:rFonts w:ascii="Times New Roman" w:hAnsi="Times New Roman" w:cs="Times New Roman"/>
          <w:color w:val="000000"/>
          <w:sz w:val="24"/>
          <w:szCs w:val="24"/>
        </w:rPr>
      </w:pPr>
      <w:r w:rsidRPr="00E03E9E">
        <w:rPr>
          <w:rFonts w:ascii="Times New Roman" w:hAnsi="Times New Roman" w:cs="Times New Roman"/>
          <w:color w:val="000000"/>
          <w:sz w:val="24"/>
          <w:szCs w:val="24"/>
        </w:rPr>
        <w:t>KLAUZULA INFORMACYJNA*</w:t>
      </w:r>
    </w:p>
    <w:p w14:paraId="2861018E" w14:textId="77777777" w:rsidR="00E03E9E" w:rsidRPr="00E03E9E" w:rsidRDefault="00E03E9E" w:rsidP="00E03E9E">
      <w:pPr>
        <w:autoSpaceDE w:val="0"/>
        <w:autoSpaceDN w:val="0"/>
        <w:adjustRightInd w:val="0"/>
        <w:spacing w:after="0" w:line="240" w:lineRule="auto"/>
        <w:rPr>
          <w:rFonts w:ascii="Times New Roman" w:hAnsi="Times New Roman" w:cs="Times New Roman"/>
          <w:color w:val="000000"/>
          <w:szCs w:val="20"/>
        </w:rPr>
      </w:pPr>
    </w:p>
    <w:p w14:paraId="2C856ED7"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Administratorem przetwarzającym Pani/Pana dane osobowe jest: Komendant Powiatowy Państwowej Straży Pożarnej w Krośnie Odrzańskim (adres ul. Sienkiewicza 2a</w:t>
      </w:r>
      <w:r w:rsidRPr="00E03E9E">
        <w:rPr>
          <w:rFonts w:ascii="Times New Roman" w:hAnsi="Times New Roman" w:cs="Times New Roman"/>
          <w:color w:val="000000"/>
          <w:szCs w:val="20"/>
        </w:rPr>
        <w:br/>
        <w:t xml:space="preserve">66-600 - Krosno Odrzańskie, tel. (68) 383 01-00, fax. (68) 383 01-06, e-mail: </w:t>
      </w:r>
      <w:hyperlink r:id="rId6" w:history="1">
        <w:r w:rsidRPr="00E03E9E">
          <w:rPr>
            <w:rFonts w:ascii="Times New Roman" w:hAnsi="Times New Roman" w:cs="Times New Roman"/>
            <w:color w:val="000000"/>
            <w:szCs w:val="20"/>
          </w:rPr>
          <w:t>sekretariat@straz.krosnoodrzanskie.pl</w:t>
        </w:r>
      </w:hyperlink>
      <w:r w:rsidRPr="00E03E9E">
        <w:rPr>
          <w:rFonts w:ascii="Times New Roman" w:hAnsi="Times New Roman" w:cs="Times New Roman"/>
          <w:color w:val="000000"/>
          <w:szCs w:val="20"/>
        </w:rPr>
        <w:t>).</w:t>
      </w:r>
    </w:p>
    <w:p w14:paraId="15FA082C"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W Komendzie Powiatowej Państwowej Straży Pożarnej w Krośnie Odrzańskim wyznaczony został Inspektor Ochrony Danych: (adres ul. Sienkiewicza 2a</w:t>
      </w:r>
      <w:r w:rsidRPr="00E03E9E">
        <w:rPr>
          <w:rFonts w:ascii="Times New Roman" w:hAnsi="Times New Roman" w:cs="Times New Roman"/>
          <w:color w:val="000000"/>
          <w:szCs w:val="20"/>
        </w:rPr>
        <w:br/>
        <w:t xml:space="preserve">66-600 - Krosno Odrzańskie, tel. (68) 383 01-00, fax. (68) 383 01-06, e-mail: </w:t>
      </w:r>
      <w:hyperlink r:id="rId7" w:history="1">
        <w:r w:rsidRPr="00E03E9E">
          <w:rPr>
            <w:rFonts w:ascii="Times New Roman" w:hAnsi="Times New Roman" w:cs="Times New Roman"/>
            <w:color w:val="000000"/>
            <w:szCs w:val="20"/>
          </w:rPr>
          <w:t>sekretariat@straz.krosnoodrzanskie.pl</w:t>
        </w:r>
      </w:hyperlink>
      <w:r w:rsidRPr="00E03E9E">
        <w:rPr>
          <w:rFonts w:ascii="Times New Roman" w:hAnsi="Times New Roman" w:cs="Times New Roman"/>
          <w:color w:val="000000"/>
          <w:szCs w:val="20"/>
        </w:rPr>
        <w:t>).</w:t>
      </w:r>
    </w:p>
    <w:p w14:paraId="34184033"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Pani/Pana dane osobowe są przetwarzane na podstawie art. 6 ust. 1 lit. e) RODO w związku z art. 10 ust. 1 pkt 5, art. 12 ust.5 pkt 14 oraz art. 13 ust.6 pkt 15 ustawy z dnia 24 sierpnia 1991 r. Państwowej Straży Pożarnej w celu przeprowadzenia procesu kształcenia w trakcie szkolenia strażaka ochotniczych straży pożarnych.</w:t>
      </w:r>
    </w:p>
    <w:p w14:paraId="2163B18E"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Administrator przetwarza dane osobowe osób uczestniczących w szkoleniu wyłącznie w celu podanym powyżej.</w:t>
      </w:r>
    </w:p>
    <w:p w14:paraId="089F63F0"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5C9AF60"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Pani/Pana dane osobowe pochodzą od podmiotu kierującego na szkolenie.</w:t>
      </w:r>
    </w:p>
    <w:p w14:paraId="0559D0C4"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Kategorie Pani/Pana danych osobowych niezbędnych w procesie realizacji szkolenia zostały określone we wzorze skierowania na szkolenie.</w:t>
      </w:r>
    </w:p>
    <w:p w14:paraId="61AAAF57"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 xml:space="preserve">Dane osobowe są przechowywane wyłącznie przez okres niezbędny do realizacji procesu szkolenia,  </w:t>
      </w:r>
      <w:r w:rsidRPr="00E03E9E">
        <w:rPr>
          <w:rFonts w:ascii="Times New Roman" w:hAnsi="Times New Roman" w:cs="Times New Roman"/>
          <w:color w:val="000000"/>
          <w:szCs w:val="20"/>
        </w:rPr>
        <w:br/>
        <w:t>a następnie – w celach archiwizacyjnych - przez czas określony w Jednolitym Rzeczowym Wykazie Akt dla jednostek organizacyjnych PSP.</w:t>
      </w:r>
    </w:p>
    <w:p w14:paraId="6C158906"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Przysługuje Pani/Panu prawo do żądania od administratora dostępu do treści swoich danych, ich sprostowania, ograniczenia przetwarzania, wniesienia sprzeciwu wobec przetwarzania.</w:t>
      </w:r>
    </w:p>
    <w:p w14:paraId="1136A504"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 xml:space="preserve">Wniesienia skargi do organu nadzorczego, którym jest Prezes Urzędu Ochrony Danych Osobowych </w:t>
      </w:r>
      <w:r w:rsidRPr="00E03E9E">
        <w:rPr>
          <w:rFonts w:ascii="Times New Roman" w:hAnsi="Times New Roman" w:cs="Times New Roman"/>
          <w:color w:val="000000"/>
          <w:szCs w:val="20"/>
        </w:rPr>
        <w:br/>
        <w:t>z siedzibą w Warszawie, przy ul. Stawki 2, 00-193 Warszawa, jeżeli uzna Pani/Pan, że przetwarzanie narusza przepisy RODO.</w:t>
      </w:r>
    </w:p>
    <w:p w14:paraId="78654B6A"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Pani/Pana dane osobowe nie będą przekazywane do państwa trzeciego lub organizacji międzynarodowej.</w:t>
      </w:r>
    </w:p>
    <w:p w14:paraId="610B0DDA"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Podanie danych osobowych Komendantowi Powiatowemu Państwowej Straży Pożarnej jest warunkiem niezbędnym w procesie szkolenia, a konsekwencją ich niepodania jest brak możliwości zakwalifikowania na szkolenie.</w:t>
      </w:r>
    </w:p>
    <w:p w14:paraId="001F5737" w14:textId="77777777" w:rsidR="00E03E9E" w:rsidRPr="00E03E9E" w:rsidRDefault="00E03E9E" w:rsidP="00E03E9E">
      <w:pPr>
        <w:numPr>
          <w:ilvl w:val="0"/>
          <w:numId w:val="4"/>
        </w:numPr>
        <w:autoSpaceDE w:val="0"/>
        <w:autoSpaceDN w:val="0"/>
        <w:adjustRightInd w:val="0"/>
        <w:spacing w:after="0" w:line="240" w:lineRule="auto"/>
        <w:contextualSpacing/>
        <w:jc w:val="left"/>
        <w:rPr>
          <w:rFonts w:ascii="Times New Roman" w:hAnsi="Times New Roman" w:cs="Times New Roman"/>
          <w:color w:val="000000"/>
          <w:szCs w:val="20"/>
        </w:rPr>
      </w:pPr>
      <w:r w:rsidRPr="00E03E9E">
        <w:rPr>
          <w:rFonts w:ascii="Times New Roman" w:hAnsi="Times New Roman" w:cs="Times New Roman"/>
          <w:color w:val="000000"/>
          <w:szCs w:val="20"/>
        </w:rPr>
        <w:t>Przetwarzanie podanych przez Panią/Pana danych osobowych nie będzie podlegało zautomatyzowanemu podejmowaniu decyzji, w tym profilowaniu, o którym mowa w art. 22 ust. 1 i 4 RODO.</w:t>
      </w:r>
    </w:p>
    <w:p w14:paraId="4D61857D" w14:textId="77777777" w:rsidR="00E03E9E" w:rsidRPr="00E03E9E" w:rsidRDefault="00E03E9E" w:rsidP="00E03E9E">
      <w:pPr>
        <w:autoSpaceDE w:val="0"/>
        <w:autoSpaceDN w:val="0"/>
        <w:adjustRightInd w:val="0"/>
        <w:spacing w:after="0" w:line="240" w:lineRule="auto"/>
        <w:ind w:left="720"/>
        <w:contextualSpacing/>
        <w:rPr>
          <w:rFonts w:ascii="Times New Roman" w:hAnsi="Times New Roman" w:cs="Times New Roman"/>
          <w:color w:val="000000"/>
          <w:szCs w:val="20"/>
        </w:rPr>
      </w:pPr>
    </w:p>
    <w:p w14:paraId="1CA13F31"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7102037B" w14:textId="77777777" w:rsidR="00C8180E" w:rsidRDefault="00C8180E" w:rsidP="00C8180E">
      <w:pPr>
        <w:spacing w:after="0" w:line="240" w:lineRule="auto"/>
        <w:rPr>
          <w:rFonts w:ascii="Calibri" w:eastAsia="Times New Roman" w:hAnsi="Calibri" w:cs="Calibri"/>
          <w:color w:val="000000"/>
          <w:sz w:val="18"/>
          <w:szCs w:val="18"/>
          <w:lang w:eastAsia="pl-PL"/>
        </w:rPr>
      </w:pPr>
    </w:p>
    <w:tbl>
      <w:tblPr>
        <w:tblpPr w:leftFromText="141" w:rightFromText="141"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6"/>
      </w:tblGrid>
      <w:tr w:rsidR="00F5111D" w:rsidRPr="009D6818" w14:paraId="609738C6" w14:textId="77777777" w:rsidTr="00F5111D">
        <w:trPr>
          <w:trHeight w:val="431"/>
        </w:trPr>
        <w:tc>
          <w:tcPr>
            <w:tcW w:w="2836" w:type="dxa"/>
            <w:tcBorders>
              <w:bottom w:val="single" w:sz="4" w:space="0" w:color="auto"/>
            </w:tcBorders>
          </w:tcPr>
          <w:p w14:paraId="35F0591B" w14:textId="77777777" w:rsidR="00F5111D" w:rsidRPr="00B11299" w:rsidRDefault="00F5111D" w:rsidP="00F5111D">
            <w:pPr>
              <w:widowControl w:val="0"/>
              <w:tabs>
                <w:tab w:val="left" w:pos="240"/>
                <w:tab w:val="left" w:leader="dot" w:pos="5990"/>
                <w:tab w:val="left" w:leader="dot" w:pos="9355"/>
              </w:tabs>
              <w:autoSpaceDE w:val="0"/>
              <w:autoSpaceDN w:val="0"/>
              <w:adjustRightInd w:val="0"/>
              <w:spacing w:after="0"/>
              <w:jc w:val="center"/>
              <w:rPr>
                <w:rFonts w:ascii="Calibri" w:eastAsia="Times New Roman" w:hAnsi="Calibri" w:cs="Calibri"/>
                <w:spacing w:val="-1"/>
                <w:sz w:val="24"/>
                <w:szCs w:val="24"/>
                <w:lang w:eastAsia="pl-PL"/>
              </w:rPr>
            </w:pPr>
          </w:p>
        </w:tc>
      </w:tr>
    </w:tbl>
    <w:p w14:paraId="754C66DD" w14:textId="77777777" w:rsidR="00C8180E" w:rsidRDefault="00C8180E" w:rsidP="00C8180E">
      <w:pPr>
        <w:spacing w:after="0" w:line="240" w:lineRule="auto"/>
        <w:rPr>
          <w:rFonts w:ascii="Calibri" w:eastAsia="Times New Roman" w:hAnsi="Calibri" w:cs="Calibri"/>
          <w:color w:val="000000"/>
          <w:sz w:val="18"/>
          <w:szCs w:val="18"/>
          <w:lang w:eastAsia="pl-PL"/>
        </w:rPr>
      </w:pPr>
    </w:p>
    <w:p w14:paraId="0F131CC1" w14:textId="77777777" w:rsidR="00C8180E" w:rsidRPr="00817274" w:rsidRDefault="00C8180E" w:rsidP="00C8180E">
      <w:pPr>
        <w:spacing w:after="0" w:line="240" w:lineRule="auto"/>
        <w:rPr>
          <w:rFonts w:ascii="Calibri" w:eastAsia="Times New Roman" w:hAnsi="Calibri" w:cs="Calibri"/>
          <w:color w:val="000000"/>
          <w:sz w:val="18"/>
          <w:szCs w:val="18"/>
          <w:lang w:eastAsia="pl-PL"/>
        </w:rPr>
      </w:pPr>
    </w:p>
    <w:p w14:paraId="6B42E450" w14:textId="315CDC81" w:rsidR="00C8180E" w:rsidRPr="00817274" w:rsidRDefault="00F5111D" w:rsidP="00C8180E">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C8180E" w:rsidRPr="00817274">
        <w:rPr>
          <w:rFonts w:ascii="Calibri" w:eastAsia="Times New Roman" w:hAnsi="Calibri" w:cs="Calibri"/>
          <w:color w:val="000000"/>
          <w:sz w:val="18"/>
          <w:szCs w:val="18"/>
          <w:lang w:eastAsia="pl-PL"/>
        </w:rPr>
        <w:t xml:space="preserve"> </w:t>
      </w:r>
      <w:r>
        <w:rPr>
          <w:rFonts w:ascii="Calibri" w:eastAsia="Times New Roman" w:hAnsi="Calibri" w:cs="Calibri"/>
          <w:color w:val="000000"/>
          <w:sz w:val="18"/>
          <w:szCs w:val="18"/>
          <w:lang w:eastAsia="pl-PL"/>
        </w:rPr>
        <w:t xml:space="preserve">                               </w:t>
      </w:r>
      <w:r w:rsidR="00C8180E" w:rsidRPr="00B10167">
        <w:rPr>
          <w:rFonts w:ascii="Calibri" w:eastAsia="Times New Roman" w:hAnsi="Calibri" w:cs="Calibri"/>
          <w:color w:val="000000"/>
          <w:sz w:val="18"/>
          <w:szCs w:val="18"/>
          <w:lang w:eastAsia="pl-PL"/>
        </w:rPr>
        <w:t>……………......………....…………....</w:t>
      </w:r>
      <w:r w:rsidR="00C8180E" w:rsidRPr="00B10167">
        <w:rPr>
          <w:rFonts w:ascii="Calibri" w:eastAsia="Times New Roman" w:hAnsi="Calibri" w:cs="Calibri"/>
          <w:color w:val="000000"/>
          <w:sz w:val="18"/>
          <w:szCs w:val="18"/>
          <w:lang w:eastAsia="pl-PL"/>
        </w:rPr>
        <w:tab/>
        <w:t xml:space="preserve"> </w:t>
      </w:r>
    </w:p>
    <w:p w14:paraId="003DC6DB" w14:textId="77777777" w:rsidR="00C8180E" w:rsidRDefault="00C8180E" w:rsidP="00C8180E">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2615A" w14:textId="77777777" w:rsidR="00C8180E" w:rsidRDefault="00C8180E" w:rsidP="00C8180E">
      <w:pPr>
        <w:spacing w:after="0" w:line="240" w:lineRule="auto"/>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F5D9077" w14:textId="77777777" w:rsidR="00C8180E" w:rsidRPr="00B10167" w:rsidRDefault="00C8180E" w:rsidP="00C8180E">
      <w:pPr>
        <w:spacing w:after="0" w:line="240" w:lineRule="auto"/>
        <w:rPr>
          <w:rFonts w:ascii="Calibri" w:hAnsi="Calibri" w:cs="Calibri"/>
          <w:b/>
          <w:sz w:val="16"/>
        </w:rPr>
      </w:pPr>
      <w:r w:rsidRPr="000323B0">
        <w:rPr>
          <w:rFonts w:ascii="Calibri" w:hAnsi="Calibri" w:cs="Calibri"/>
          <w:b/>
          <w:sz w:val="16"/>
        </w:rPr>
        <w:t xml:space="preserve"> </w:t>
      </w:r>
    </w:p>
    <w:p w14:paraId="0F550ED7" w14:textId="690E4BFC" w:rsidR="00855E3D" w:rsidRPr="000735C2" w:rsidRDefault="00855E3D" w:rsidP="000735C2">
      <w:pPr>
        <w:spacing w:line="276" w:lineRule="auto"/>
        <w:jc w:val="left"/>
        <w:rPr>
          <w:rFonts w:ascii="Calibri" w:hAnsi="Calibri" w:cs="Calibri"/>
          <w:b/>
          <w:sz w:val="16"/>
        </w:rPr>
      </w:pPr>
    </w:p>
    <w:sectPr w:rsidR="00855E3D" w:rsidRPr="00073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6737"/>
    <w:multiLevelType w:val="hybridMultilevel"/>
    <w:tmpl w:val="0A6C4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046099645">
    <w:abstractNumId w:val="1"/>
  </w:num>
  <w:num w:numId="2" w16cid:durableId="80495798">
    <w:abstractNumId w:val="3"/>
  </w:num>
  <w:num w:numId="3" w16cid:durableId="1833910502">
    <w:abstractNumId w:val="2"/>
  </w:num>
  <w:num w:numId="4" w16cid:durableId="43248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087C6A"/>
    <w:rsid w:val="000D02C9"/>
    <w:rsid w:val="000D4AE0"/>
    <w:rsid w:val="00190E15"/>
    <w:rsid w:val="004D63E8"/>
    <w:rsid w:val="006F504D"/>
    <w:rsid w:val="00855E3D"/>
    <w:rsid w:val="008D0311"/>
    <w:rsid w:val="009D6818"/>
    <w:rsid w:val="00A05777"/>
    <w:rsid w:val="00A61EA5"/>
    <w:rsid w:val="00B11299"/>
    <w:rsid w:val="00B82920"/>
    <w:rsid w:val="00C8180E"/>
    <w:rsid w:val="00CF066B"/>
    <w:rsid w:val="00CF6EC9"/>
    <w:rsid w:val="00E03E9E"/>
    <w:rsid w:val="00EC4EFC"/>
    <w:rsid w:val="00ED62C6"/>
    <w:rsid w:val="00F5111D"/>
    <w:rsid w:val="00FB1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0EB2"/>
  <w15:chartTrackingRefBased/>
  <w15:docId w15:val="{FDC9C164-7458-4306-8C93-CEDC6FD2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AE0"/>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5C2"/>
    <w:pPr>
      <w:ind w:left="720"/>
      <w:contextualSpacing/>
    </w:pPr>
  </w:style>
  <w:style w:type="character" w:styleId="Hipercze">
    <w:name w:val="Hyperlink"/>
    <w:basedOn w:val="Domylnaczcionkaakapitu"/>
    <w:uiPriority w:val="99"/>
    <w:unhideWhenUsed/>
    <w:rsid w:val="00C81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straz.krosnoodrzan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straz.krosnoodrzanski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B0A6-2E48-43E2-8495-B56754E15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750</Words>
  <Characters>4500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PK-PR</dc:creator>
  <cp:keywords/>
  <dc:description/>
  <cp:lastModifiedBy>Damian Malicz (KP PSP Krosno Odrz.)</cp:lastModifiedBy>
  <cp:revision>3</cp:revision>
  <cp:lastPrinted>2022-07-25T11:56:00Z</cp:lastPrinted>
  <dcterms:created xsi:type="dcterms:W3CDTF">2025-07-11T11:28:00Z</dcterms:created>
  <dcterms:modified xsi:type="dcterms:W3CDTF">2025-10-09T06:47:00Z</dcterms:modified>
</cp:coreProperties>
</file>