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pStyle w:val="Style3"/>
        <w:widowControl w:val="0"/>
        <w:keepNext/>
        <w:keepLines/>
        <w:shd w:val="clear" w:color="auto" w:fill="auto"/>
        <w:bidi w:val="0"/>
        <w:jc w:val="left"/>
        <w:spacing w:before="0" w:after="14" w:line="280" w:lineRule="exact"/>
        <w:ind w:left="3180" w:right="0" w:firstLine="0"/>
      </w:pPr>
      <w:bookmarkStart w:id="0" w:name="bookmark0"/>
      <w:r>
        <w:rPr>
          <w:lang w:val="pl-PL" w:eastAsia="pl-PL" w:bidi="pl-PL"/>
          <w:w w:val="100"/>
          <w:spacing w:val="0"/>
          <w:color w:val="000000"/>
          <w:position w:val="0"/>
        </w:rPr>
        <w:t>FORMULARZ OFERTOWY</w:t>
      </w:r>
      <w:bookmarkEnd w:id="0"/>
    </w:p>
    <w:p>
      <w:pPr>
        <w:pStyle w:val="Style10"/>
        <w:widowControl w:val="0"/>
        <w:keepNext w:val="0"/>
        <w:keepLines w:val="0"/>
        <w:shd w:val="clear" w:color="auto" w:fill="auto"/>
        <w:bidi w:val="0"/>
        <w:jc w:val="left"/>
        <w:spacing w:before="0" w:after="382" w:line="240" w:lineRule="exact"/>
        <w:ind w:left="0" w:right="0" w:firstLine="0"/>
      </w:pPr>
      <w:r>
        <w:rPr>
          <w:rStyle w:val="CharStyle12"/>
          <w:b/>
          <w:bCs/>
        </w:rPr>
        <w:t>Wykonawca</w:t>
      </w:r>
    </w:p>
    <w:p>
      <w:pPr>
        <w:pStyle w:val="Style13"/>
        <w:widowControl w:val="0"/>
        <w:keepNext w:val="0"/>
        <w:keepLines w:val="0"/>
        <w:shd w:val="clear" w:color="auto" w:fill="auto"/>
        <w:bidi w:val="0"/>
        <w:spacing w:before="0" w:after="830" w:line="120" w:lineRule="exact"/>
        <w:ind w:left="260" w:right="0" w:firstLine="0"/>
      </w:pPr>
      <w:r>
        <w:rPr>
          <w:lang w:val="pl-PL" w:eastAsia="pl-PL" w:bidi="pl-PL"/>
          <w:w w:val="100"/>
          <w:spacing w:val="0"/>
          <w:color w:val="000000"/>
          <w:position w:val="0"/>
        </w:rPr>
        <w:t>Nazwa firmy</w:t>
      </w:r>
    </w:p>
    <w:p>
      <w:pPr>
        <w:pStyle w:val="Style13"/>
        <w:widowControl w:val="0"/>
        <w:keepNext w:val="0"/>
        <w:keepLines w:val="0"/>
        <w:shd w:val="clear" w:color="auto" w:fill="auto"/>
        <w:bidi w:val="0"/>
        <w:spacing w:before="0" w:after="60" w:line="120" w:lineRule="exact"/>
        <w:ind w:left="260" w:right="0" w:firstLine="0"/>
      </w:pPr>
      <w:r>
        <w:rPr>
          <w:lang w:val="pl-PL" w:eastAsia="pl-PL" w:bidi="pl-PL"/>
          <w:w w:val="100"/>
          <w:spacing w:val="0"/>
          <w:color w:val="000000"/>
          <w:position w:val="0"/>
        </w:rPr>
        <w:t>Adres firmy</w:t>
      </w:r>
    </w:p>
    <w:p>
      <w:pPr>
        <w:pStyle w:val="Style15"/>
        <w:widowControl w:val="0"/>
        <w:keepNext w:val="0"/>
        <w:keepLines w:val="0"/>
        <w:shd w:val="clear" w:color="auto" w:fill="auto"/>
        <w:bidi w:val="0"/>
        <w:spacing w:before="0" w:after="718" w:line="120" w:lineRule="exact"/>
        <w:ind w:left="260" w:right="0" w:firstLine="0"/>
      </w:pPr>
      <w:r>
        <w:rPr>
          <w:lang w:val="pl-PL" w:eastAsia="pl-PL" w:bidi="pl-PL"/>
          <w:w w:val="100"/>
          <w:spacing w:val="0"/>
          <w:color w:val="000000"/>
          <w:position w:val="0"/>
        </w:rPr>
        <w:t>(województwo, powiat, miasto, ulica, nr domu)</w:t>
      </w:r>
    </w:p>
    <w:p>
      <w:pPr>
        <w:pStyle w:val="Style15"/>
        <w:widowControl w:val="0"/>
        <w:keepNext w:val="0"/>
        <w:keepLines w:val="0"/>
        <w:shd w:val="clear" w:color="auto" w:fill="auto"/>
        <w:bidi w:val="0"/>
        <w:jc w:val="left"/>
        <w:spacing w:before="0" w:after="501" w:line="221" w:lineRule="exact"/>
        <w:ind w:left="260" w:right="3400" w:firstLine="0"/>
      </w:pPr>
      <w:r>
        <w:rPr>
          <w:lang w:val="pl-PL" w:eastAsia="pl-PL" w:bidi="pl-PL"/>
          <w:w w:val="100"/>
          <w:spacing w:val="0"/>
          <w:color w:val="000000"/>
          <w:position w:val="0"/>
        </w:rPr>
        <w:t>Wykonawca prowadzący działalność gospodarczą w oparciu o wpis do ewidencji działalności gospodarczej prowadzonej przez</w:t>
      </w:r>
    </w:p>
    <w:p>
      <w:pPr>
        <w:pStyle w:val="Style17"/>
        <w:tabs>
          <w:tab w:leader="dot" w:pos="2578" w:val="left"/>
        </w:tabs>
        <w:widowControl w:val="0"/>
        <w:keepNext w:val="0"/>
        <w:keepLines w:val="0"/>
        <w:shd w:val="clear" w:color="auto" w:fill="auto"/>
        <w:bidi w:val="0"/>
        <w:spacing w:before="0" w:after="149" w:line="120" w:lineRule="exact"/>
        <w:ind w:left="260" w:right="0" w:firstLine="0"/>
      </w:pPr>
      <w:r>
        <w:fldChar w:fldCharType="begin"/>
        <w:instrText xml:space="preserve"> TOC \o "1-5" \h \z </w:instrText>
        <w:fldChar w:fldCharType="separate"/>
      </w:r>
      <w:r>
        <w:rPr>
          <w:lang w:val="pl-PL" w:eastAsia="pl-PL" w:bidi="pl-PL"/>
          <w:w w:val="100"/>
          <w:spacing w:val="0"/>
          <w:color w:val="000000"/>
          <w:position w:val="0"/>
        </w:rPr>
        <w:t>pod numerem</w:t>
        <w:tab/>
        <w:t>**</w:t>
      </w:r>
    </w:p>
    <w:p>
      <w:pPr>
        <w:pStyle w:val="Style17"/>
        <w:widowControl w:val="0"/>
        <w:keepNext w:val="0"/>
        <w:keepLines w:val="0"/>
        <w:shd w:val="clear" w:color="auto" w:fill="auto"/>
        <w:bidi w:val="0"/>
        <w:spacing w:before="0" w:after="0" w:line="240" w:lineRule="exact"/>
        <w:ind w:left="260" w:right="0" w:firstLine="0"/>
      </w:pPr>
      <w:r>
        <w:rPr>
          <w:lang w:val="pl-PL" w:eastAsia="pl-PL" w:bidi="pl-PL"/>
          <w:w w:val="100"/>
          <w:spacing w:val="0"/>
          <w:color w:val="000000"/>
          <w:position w:val="0"/>
        </w:rPr>
        <w:t>Wykonawca zarejestrowany w Krajowym Rejestrze Sądowym,</w:t>
      </w:r>
    </w:p>
    <w:p>
      <w:pPr>
        <w:pStyle w:val="Style17"/>
        <w:tabs>
          <w:tab w:leader="dot" w:pos="4210" w:val="left"/>
          <w:tab w:leader="dot" w:pos="4568" w:val="left"/>
        </w:tabs>
        <w:widowControl w:val="0"/>
        <w:keepNext w:val="0"/>
        <w:keepLines w:val="0"/>
        <w:shd w:val="clear" w:color="auto" w:fill="auto"/>
        <w:bidi w:val="0"/>
        <w:spacing w:before="0" w:after="0" w:line="240" w:lineRule="exact"/>
        <w:ind w:left="260" w:right="0" w:firstLine="0"/>
      </w:pPr>
      <w:r>
        <w:rPr>
          <w:lang w:val="pl-PL" w:eastAsia="pl-PL" w:bidi="pl-PL"/>
          <w:w w:val="100"/>
          <w:spacing w:val="0"/>
          <w:color w:val="000000"/>
          <w:position w:val="0"/>
        </w:rPr>
        <w:t>prowadzonym przez Sąd Rejonowy w</w:t>
        <w:tab/>
        <w:t xml:space="preserve">, </w:t>
        <w:tab/>
        <w:t xml:space="preserve"> Wydział</w:t>
      </w:r>
    </w:p>
    <w:p>
      <w:pPr>
        <w:pStyle w:val="Style17"/>
        <w:tabs>
          <w:tab w:leader="dot" w:pos="4568" w:val="left"/>
        </w:tabs>
        <w:widowControl w:val="0"/>
        <w:keepNext w:val="0"/>
        <w:keepLines w:val="0"/>
        <w:shd w:val="clear" w:color="auto" w:fill="auto"/>
        <w:bidi w:val="0"/>
        <w:spacing w:before="0" w:after="0" w:line="240" w:lineRule="exact"/>
        <w:ind w:left="260" w:right="0" w:firstLine="0"/>
      </w:pPr>
      <w:r>
        <w:rPr>
          <w:lang w:val="pl-PL" w:eastAsia="pl-PL" w:bidi="pl-PL"/>
          <w:w w:val="100"/>
          <w:spacing w:val="0"/>
          <w:color w:val="000000"/>
          <w:position w:val="0"/>
        </w:rPr>
        <w:t>Gospodarczy Krajowego Rejestru Sądowego pod nr</w:t>
        <w:tab/>
        <w:t>,</w:t>
      </w:r>
    </w:p>
    <w:p>
      <w:pPr>
        <w:pStyle w:val="Style17"/>
        <w:tabs>
          <w:tab w:leader="dot" w:pos="2238" w:val="left"/>
        </w:tabs>
        <w:widowControl w:val="0"/>
        <w:keepNext w:val="0"/>
        <w:keepLines w:val="0"/>
        <w:shd w:val="clear" w:color="auto" w:fill="auto"/>
        <w:bidi w:val="0"/>
        <w:spacing w:before="0" w:after="179" w:line="240" w:lineRule="exact"/>
        <w:ind w:left="260" w:right="0" w:firstLine="0"/>
      </w:pPr>
      <w:r>
        <w:rPr>
          <w:lang w:val="pl-PL" w:eastAsia="pl-PL" w:bidi="pl-PL"/>
          <w:w w:val="100"/>
          <w:spacing w:val="0"/>
          <w:color w:val="000000"/>
          <w:position w:val="0"/>
        </w:rPr>
        <w:t>kapitał zakładowy</w:t>
        <w:tab/>
        <w:t>***</w:t>
      </w:r>
      <w:r>
        <w:fldChar w:fldCharType="end"/>
      </w:r>
    </w:p>
    <w:p>
      <w:pPr>
        <w:pStyle w:val="Style13"/>
        <w:widowControl w:val="0"/>
        <w:keepNext w:val="0"/>
        <w:keepLines w:val="0"/>
        <w:shd w:val="clear" w:color="auto" w:fill="auto"/>
        <w:bidi w:val="0"/>
        <w:spacing w:before="0" w:after="0" w:line="317" w:lineRule="exact"/>
        <w:ind w:left="260" w:right="0" w:firstLine="0"/>
      </w:pPr>
      <w:r>
        <w:rPr>
          <w:lang w:val="pl-PL" w:eastAsia="pl-PL" w:bidi="pl-PL"/>
          <w:w w:val="100"/>
          <w:spacing w:val="0"/>
          <w:color w:val="000000"/>
          <w:position w:val="0"/>
        </w:rPr>
        <w:t>NIP :</w:t>
      </w:r>
    </w:p>
    <w:p>
      <w:pPr>
        <w:pStyle w:val="Style13"/>
        <w:widowControl w:val="0"/>
        <w:keepNext w:val="0"/>
        <w:keepLines w:val="0"/>
        <w:shd w:val="clear" w:color="auto" w:fill="auto"/>
        <w:bidi w:val="0"/>
        <w:jc w:val="left"/>
        <w:spacing w:before="0" w:after="218" w:line="317" w:lineRule="exact"/>
        <w:ind w:left="260" w:right="7360" w:firstLine="0"/>
      </w:pP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REGON : internet, </w:t>
      </w:r>
      <w:r>
        <w:rPr>
          <w:rStyle w:val="CharStyle19"/>
          <w:b w:val="0"/>
          <w:bCs w:val="0"/>
        </w:rPr>
        <w:t>http://</w:t>
      </w:r>
    </w:p>
    <w:p>
      <w:pPr>
        <w:pStyle w:val="Style13"/>
        <w:widowControl w:val="0"/>
        <w:keepNext w:val="0"/>
        <w:keepLines w:val="0"/>
        <w:shd w:val="clear" w:color="auto" w:fill="auto"/>
        <w:bidi w:val="0"/>
        <w:spacing w:before="0" w:after="105" w:line="120" w:lineRule="exact"/>
        <w:ind w:left="260" w:right="0" w:firstLine="0"/>
      </w:pPr>
      <w:r>
        <w:rPr>
          <w:lang w:val="pl-PL" w:eastAsia="pl-PL" w:bidi="pl-PL"/>
          <w:w w:val="100"/>
          <w:spacing w:val="0"/>
          <w:color w:val="000000"/>
          <w:position w:val="0"/>
        </w:rPr>
        <w:t>e-mail numer telefonu wraz z numerem kierunkowym faks</w:t>
      </w:r>
    </w:p>
    <w:p>
      <w:pPr>
        <w:pStyle w:val="Style20"/>
        <w:widowControl w:val="0"/>
        <w:keepNext w:val="0"/>
        <w:keepLines w:val="0"/>
        <w:shd w:val="clear" w:color="auto" w:fill="auto"/>
        <w:bidi w:val="0"/>
        <w:jc w:val="left"/>
        <w:spacing w:before="0" w:after="108" w:line="130" w:lineRule="exact"/>
        <w:ind w:left="0" w:right="0" w:firstLine="0"/>
      </w:pPr>
      <w:r>
        <w:rPr>
          <w:rStyle w:val="CharStyle22"/>
          <w:i w:val="0"/>
          <w:iCs w:val="0"/>
        </w:rPr>
        <w:t xml:space="preserve">** </w:t>
      </w:r>
      <w:r>
        <w:rPr>
          <w:lang w:val="pl-PL" w:eastAsia="pl-PL" w:bidi="pl-PL"/>
          <w:w w:val="100"/>
          <w:color w:val="000000"/>
          <w:position w:val="0"/>
        </w:rPr>
        <w:t>dotyczy osób fizycznych prowadzących działalność gospodarczą</w:t>
      </w:r>
    </w:p>
    <w:p>
      <w:pPr>
        <w:pStyle w:val="Style20"/>
        <w:widowControl w:val="0"/>
        <w:keepNext w:val="0"/>
        <w:keepLines w:val="0"/>
        <w:shd w:val="clear" w:color="auto" w:fill="auto"/>
        <w:bidi w:val="0"/>
        <w:jc w:val="left"/>
        <w:spacing w:before="0" w:after="524" w:line="130" w:lineRule="exact"/>
        <w:ind w:left="0" w:right="0" w:firstLine="0"/>
      </w:pPr>
      <w:r>
        <w:rPr>
          <w:rStyle w:val="CharStyle22"/>
          <w:i w:val="0"/>
          <w:iCs w:val="0"/>
        </w:rPr>
        <w:t xml:space="preserve">*** </w:t>
      </w:r>
      <w:r>
        <w:rPr>
          <w:lang w:val="pl-PL" w:eastAsia="pl-PL" w:bidi="pl-PL"/>
          <w:w w:val="100"/>
          <w:color w:val="000000"/>
          <w:position w:val="0"/>
        </w:rPr>
        <w:t>dotyczy przedsiębiorców prowadzących działalność na podstawie wpisu do Krajowego Rejestru Sądowego</w:t>
      </w:r>
    </w:p>
    <w:p>
      <w:pPr>
        <w:pStyle w:val="Style10"/>
        <w:widowControl w:val="0"/>
        <w:keepNext w:val="0"/>
        <w:keepLines w:val="0"/>
        <w:shd w:val="clear" w:color="auto" w:fill="auto"/>
        <w:bidi w:val="0"/>
        <w:jc w:val="left"/>
        <w:spacing w:before="0" w:after="30" w:line="240" w:lineRule="exact"/>
        <w:ind w:left="5240" w:right="0" w:firstLine="0"/>
      </w:pPr>
      <w:r>
        <w:rPr>
          <w:rStyle w:val="CharStyle12"/>
          <w:b/>
          <w:bCs/>
        </w:rPr>
        <w:t>Zamawiający</w:t>
      </w:r>
    </w:p>
    <w:p>
      <w:pPr>
        <w:pStyle w:val="Style23"/>
        <w:widowControl w:val="0"/>
        <w:keepNext w:val="0"/>
        <w:keepLines w:val="0"/>
        <w:shd w:val="clear" w:color="auto" w:fill="auto"/>
        <w:bidi w:val="0"/>
        <w:spacing w:before="0" w:after="0"/>
        <w:ind w:left="0" w:right="460" w:firstLine="0"/>
      </w:pPr>
      <w:r>
        <w:rPr>
          <w:lang w:val="pl-PL" w:eastAsia="pl-PL" w:bidi="pl-PL"/>
          <w:spacing w:val="0"/>
          <w:color w:val="000000"/>
          <w:position w:val="0"/>
        </w:rPr>
        <w:t>Prokuratura Okręgowa</w:t>
        <w:br/>
      </w:r>
      <w:r>
        <w:rPr>
          <w:rStyle w:val="CharStyle25"/>
          <w:b/>
          <w:bCs/>
        </w:rPr>
        <w:t>w Elblągu</w:t>
      </w:r>
    </w:p>
    <w:p>
      <w:pPr>
        <w:pStyle w:val="Style23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5480" w:right="0"/>
        <w:sectPr>
          <w:headerReference w:type="default" r:id="rId5"/>
          <w:footnotePr>
            <w:pos w:val="pageBottom"/>
            <w:numFmt w:val="decimal"/>
            <w:numRestart w:val="continuous"/>
          </w:footnotePr>
          <w:pgSz w:w="11900" w:h="16840"/>
          <w:pgMar w:top="2940" w:left="920" w:right="2339" w:bottom="2604" w:header="0" w:footer="3" w:gutter="0"/>
          <w:rtlGutter w:val="0"/>
          <w:cols w:space="720"/>
          <w:noEndnote/>
          <w:docGrid w:linePitch="360"/>
        </w:sectPr>
      </w:pPr>
      <w:r>
        <w:rPr>
          <w:lang w:val="pl-PL" w:eastAsia="pl-PL" w:bidi="pl-PL"/>
          <w:spacing w:val="0"/>
          <w:color w:val="000000"/>
          <w:position w:val="0"/>
        </w:rPr>
        <w:t>ul. Pik. Stanisława Dąbka 8-12 82-300 Elbląg</w:t>
      </w:r>
    </w:p>
    <w:p>
      <w:pPr>
        <w:pStyle w:val="Style23"/>
        <w:widowControl w:val="0"/>
        <w:keepNext w:val="0"/>
        <w:keepLines w:val="0"/>
        <w:shd w:val="clear" w:color="auto" w:fill="auto"/>
        <w:bidi w:val="0"/>
        <w:jc w:val="left"/>
        <w:spacing w:before="0" w:after="377" w:line="240" w:lineRule="exact"/>
        <w:ind w:left="3840" w:right="0" w:firstLine="0"/>
      </w:pPr>
      <w:r>
        <w:rPr>
          <w:lang w:val="pl-PL" w:eastAsia="pl-PL" w:bidi="pl-PL"/>
          <w:spacing w:val="0"/>
          <w:color w:val="000000"/>
          <w:position w:val="0"/>
        </w:rPr>
        <w:t>OFERTA</w:t>
      </w:r>
    </w:p>
    <w:p>
      <w:pPr>
        <w:pStyle w:val="Style28"/>
        <w:widowControl w:val="0"/>
        <w:keepNext w:val="0"/>
        <w:keepLines w:val="0"/>
        <w:shd w:val="clear" w:color="auto" w:fill="auto"/>
        <w:bidi w:val="0"/>
        <w:jc w:val="left"/>
        <w:spacing w:before="0" w:after="468"/>
        <w:ind w:left="0" w:right="740" w:firstLine="0"/>
      </w:pPr>
      <w:r>
        <w:rPr>
          <w:rStyle w:val="CharStyle30"/>
          <w:b w:val="0"/>
          <w:bCs w:val="0"/>
          <w:i w:val="0"/>
          <w:iCs w:val="0"/>
        </w:rPr>
        <w:t xml:space="preserve">Nawiązując do zapytania ofertowego na </w:t>
      </w:r>
      <w:r>
        <w:rPr>
          <w:lang w:val="pl-PL" w:eastAsia="pl-PL" w:bidi="pl-PL"/>
          <w:sz w:val="24"/>
          <w:szCs w:val="24"/>
          <w:w w:val="100"/>
          <w:spacing w:val="0"/>
          <w:color w:val="000000"/>
          <w:position w:val="0"/>
        </w:rPr>
        <w:t>„Dostawępapieru kserograficznego i do plotera dla Prokuratury Okręgowej w Elblągu i podległych prokuratur rejonowych</w:t>
      </w:r>
    </w:p>
    <w:p>
      <w:pPr>
        <w:pStyle w:val="Style31"/>
        <w:widowControl w:val="0"/>
        <w:keepNext w:val="0"/>
        <w:keepLines w:val="0"/>
        <w:shd w:val="clear" w:color="auto" w:fill="auto"/>
        <w:bidi w:val="0"/>
        <w:jc w:val="left"/>
        <w:spacing w:before="0" w:after="299"/>
        <w:ind w:left="0" w:right="1760" w:firstLine="0"/>
      </w:pPr>
      <w:r>
        <w:rPr>
          <w:lang w:val="pl-PL" w:eastAsia="pl-PL" w:bidi="pl-PL"/>
          <w:sz w:val="24"/>
          <w:szCs w:val="24"/>
          <w:w w:val="100"/>
          <w:spacing w:val="0"/>
          <w:color w:val="000000"/>
          <w:position w:val="0"/>
        </w:rPr>
        <w:t>Niniejszym składam/y ofertę wykonania zamówienia na następujących warunkach cenowych:</w:t>
      </w:r>
    </w:p>
    <w:tbl>
      <w:tblPr>
        <w:tblOverlap w:val="never"/>
        <w:tblLayout w:type="fixed"/>
        <w:jc w:val="center"/>
      </w:tblPr>
      <w:tblGrid>
        <w:gridCol w:w="418"/>
        <w:gridCol w:w="2549"/>
        <w:gridCol w:w="1982"/>
        <w:gridCol w:w="1546"/>
        <w:gridCol w:w="1546"/>
        <w:gridCol w:w="1699"/>
      </w:tblGrid>
      <w:tr>
        <w:trPr>
          <w:trHeight w:val="1382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1"/>
              <w:framePr w:w="973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20" w:lineRule="exact"/>
              <w:ind w:left="160" w:right="0" w:firstLine="0"/>
            </w:pPr>
            <w:r>
              <w:rPr>
                <w:rStyle w:val="CharStyle33"/>
              </w:rPr>
              <w:t>Lp.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1"/>
              <w:framePr w:w="973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20" w:lineRule="exact"/>
              <w:ind w:left="0" w:right="0" w:firstLine="0"/>
            </w:pPr>
            <w:r>
              <w:rPr>
                <w:rStyle w:val="CharStyle33"/>
              </w:rPr>
              <w:t>Nazwa materiału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1"/>
              <w:framePr w:w="973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2" w:lineRule="exact"/>
              <w:ind w:left="0" w:right="0" w:firstLine="0"/>
            </w:pPr>
            <w:r>
              <w:rPr>
                <w:rStyle w:val="CharStyle33"/>
              </w:rPr>
              <w:t>Nazwa/ marka oferowanego produktu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1"/>
              <w:framePr w:w="973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2" w:lineRule="exact"/>
              <w:ind w:left="0" w:right="0" w:firstLine="0"/>
            </w:pPr>
            <w:r>
              <w:rPr>
                <w:rStyle w:val="CharStyle33"/>
              </w:rPr>
              <w:t>Cena jednostkowa za 1 ryzę brutto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1"/>
              <w:framePr w:w="973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300" w:line="120" w:lineRule="exact"/>
              <w:ind w:left="0" w:right="0" w:firstLine="0"/>
            </w:pPr>
            <w:r>
              <w:rPr>
                <w:rStyle w:val="CharStyle33"/>
              </w:rPr>
              <w:t>Ilość</w:t>
            </w:r>
          </w:p>
          <w:p>
            <w:pPr>
              <w:pStyle w:val="Style31"/>
              <w:framePr w:w="973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300" w:after="0" w:line="120" w:lineRule="exact"/>
              <w:ind w:left="0" w:right="0" w:firstLine="0"/>
            </w:pPr>
            <w:r>
              <w:rPr>
                <w:rStyle w:val="CharStyle33"/>
              </w:rPr>
              <w:t>Ryz/rolki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1"/>
              <w:framePr w:w="973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20" w:lineRule="exact"/>
              <w:ind w:left="0" w:right="0" w:firstLine="0"/>
            </w:pPr>
            <w:r>
              <w:rPr>
                <w:rStyle w:val="CharStyle33"/>
              </w:rPr>
              <w:t>Wartość</w:t>
            </w:r>
          </w:p>
          <w:p>
            <w:pPr>
              <w:pStyle w:val="Style31"/>
              <w:framePr w:w="973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461" w:lineRule="exact"/>
              <w:ind w:left="0" w:right="0" w:firstLine="0"/>
            </w:pPr>
            <w:r>
              <w:rPr>
                <w:rStyle w:val="CharStyle33"/>
              </w:rPr>
              <w:t>brutto</w:t>
            </w:r>
          </w:p>
          <w:p>
            <w:pPr>
              <w:pStyle w:val="Style31"/>
              <w:framePr w:w="973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461" w:lineRule="exact"/>
              <w:ind w:left="0" w:right="0" w:firstLine="0"/>
            </w:pPr>
            <w:r>
              <w:rPr>
                <w:rStyle w:val="CharStyle33"/>
              </w:rPr>
              <w:t>PLN</w:t>
            </w:r>
          </w:p>
          <w:p>
            <w:pPr>
              <w:pStyle w:val="Style31"/>
              <w:framePr w:w="973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461" w:lineRule="exact"/>
              <w:ind w:left="0" w:right="0" w:firstLine="0"/>
            </w:pPr>
            <w:r>
              <w:rPr>
                <w:rStyle w:val="CharStyle33"/>
              </w:rPr>
              <w:t>(kol.6 x kol.7)</w:t>
            </w:r>
          </w:p>
        </w:tc>
      </w:tr>
      <w:tr>
        <w:trPr>
          <w:trHeight w:val="28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1"/>
              <w:framePr w:w="973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20" w:lineRule="exact"/>
              <w:ind w:left="0" w:right="0" w:firstLine="0"/>
            </w:pPr>
            <w:r>
              <w:rPr>
                <w:rStyle w:val="CharStyle33"/>
              </w:rPr>
              <w:t>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1"/>
              <w:framePr w:w="973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20" w:lineRule="exact"/>
              <w:ind w:left="0" w:right="0" w:firstLine="0"/>
            </w:pPr>
            <w:r>
              <w:rPr>
                <w:rStyle w:val="CharStyle33"/>
              </w:rPr>
              <w:t>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1"/>
              <w:framePr w:w="973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00" w:lineRule="exact"/>
              <w:ind w:left="0" w:right="0" w:firstLine="0"/>
            </w:pPr>
            <w:r>
              <w:rPr>
                <w:rStyle w:val="CharStyle34"/>
              </w:rPr>
              <w:t>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1"/>
              <w:framePr w:w="973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20" w:lineRule="exact"/>
              <w:ind w:left="0" w:right="0" w:firstLine="0"/>
            </w:pPr>
            <w:r>
              <w:rPr>
                <w:rStyle w:val="CharStyle33"/>
              </w:rPr>
              <w:t>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1"/>
              <w:framePr w:w="973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00" w:lineRule="exact"/>
              <w:ind w:left="0" w:right="0" w:firstLine="0"/>
            </w:pPr>
            <w:r>
              <w:rPr>
                <w:rStyle w:val="CharStyle34"/>
              </w:rPr>
              <w:t>7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31"/>
              <w:framePr w:w="973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20" w:lineRule="exact"/>
              <w:ind w:left="0" w:right="0" w:firstLine="0"/>
            </w:pPr>
            <w:r>
              <w:rPr>
                <w:rStyle w:val="CharStyle33"/>
              </w:rPr>
              <w:t>8</w:t>
            </w:r>
          </w:p>
        </w:tc>
      </w:tr>
      <w:tr>
        <w:trPr>
          <w:trHeight w:val="595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1"/>
              <w:framePr w:w="973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160" w:right="0" w:firstLine="0"/>
            </w:pPr>
            <w:r>
              <w:rPr>
                <w:rStyle w:val="CharStyle35"/>
              </w:rPr>
              <w:t>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1"/>
              <w:framePr w:w="973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74" w:lineRule="exact"/>
              <w:ind w:left="0" w:right="0" w:firstLine="0"/>
            </w:pPr>
            <w:r>
              <w:rPr>
                <w:rStyle w:val="CharStyle36"/>
              </w:rPr>
              <w:t xml:space="preserve">Papier kserograficzny format </w:t>
            </w:r>
            <w:r>
              <w:rPr>
                <w:rStyle w:val="CharStyle35"/>
              </w:rPr>
              <w:t>A-4 biały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739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739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1"/>
              <w:framePr w:w="973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36"/>
              </w:rPr>
              <w:t>4500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9739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00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1"/>
              <w:framePr w:w="973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160" w:right="0" w:firstLine="0"/>
            </w:pPr>
            <w:r>
              <w:rPr>
                <w:rStyle w:val="CharStyle36"/>
              </w:rPr>
              <w:t>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1"/>
              <w:framePr w:w="973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78" w:lineRule="exact"/>
              <w:ind w:left="0" w:right="0" w:firstLine="0"/>
            </w:pPr>
            <w:r>
              <w:rPr>
                <w:rStyle w:val="CharStyle36"/>
              </w:rPr>
              <w:t xml:space="preserve">Papier kserograficzny format </w:t>
            </w:r>
            <w:r>
              <w:rPr>
                <w:rStyle w:val="CharStyle35"/>
              </w:rPr>
              <w:t>A-3 biały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739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739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1"/>
              <w:framePr w:w="973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36"/>
              </w:rPr>
              <w:t>15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9739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95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739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1"/>
              <w:framePr w:w="973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78" w:lineRule="exact"/>
              <w:ind w:left="0" w:right="0" w:firstLine="0"/>
            </w:pPr>
            <w:r>
              <w:rPr>
                <w:rStyle w:val="CharStyle36"/>
              </w:rPr>
              <w:t>Papier do plotera 594mm x50m, 80g/m</w:t>
            </w:r>
            <w:r>
              <w:rPr>
                <w:rStyle w:val="CharStyle36"/>
                <w:vertAlign w:val="superscript"/>
              </w:rPr>
              <w:t>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739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739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1"/>
              <w:framePr w:w="973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36"/>
              </w:rPr>
              <w:t>5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9739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00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739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1"/>
              <w:framePr w:w="973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74" w:lineRule="exact"/>
              <w:ind w:left="0" w:right="0" w:firstLine="0"/>
            </w:pPr>
            <w:r>
              <w:rPr>
                <w:rStyle w:val="CharStyle36"/>
              </w:rPr>
              <w:t>Papier do plotera 420mm x50m, 80g/m</w:t>
            </w:r>
            <w:r>
              <w:rPr>
                <w:rStyle w:val="CharStyle36"/>
                <w:vertAlign w:val="superscript"/>
              </w:rPr>
              <w:t>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739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739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1"/>
              <w:framePr w:w="973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36"/>
              </w:rPr>
              <w:t>5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9739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00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739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1"/>
              <w:framePr w:w="973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74" w:lineRule="exact"/>
              <w:ind w:left="0" w:right="0" w:firstLine="0"/>
            </w:pPr>
            <w:r>
              <w:rPr>
                <w:rStyle w:val="CharStyle36"/>
              </w:rPr>
              <w:t>Papier do plotera 458mm x50m, 80g/m</w:t>
            </w:r>
            <w:r>
              <w:rPr>
                <w:rStyle w:val="CharStyle36"/>
                <w:vertAlign w:val="superscript"/>
              </w:rPr>
              <w:t>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739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739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1"/>
              <w:framePr w:w="973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36"/>
              </w:rPr>
              <w:t>5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9739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00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739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1"/>
              <w:framePr w:w="973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78" w:lineRule="exact"/>
              <w:ind w:left="0" w:right="0" w:firstLine="0"/>
            </w:pPr>
            <w:r>
              <w:rPr>
                <w:rStyle w:val="CharStyle36"/>
              </w:rPr>
              <w:t>Papier do plotera 500mm x50m, 80g/m</w:t>
            </w:r>
            <w:r>
              <w:rPr>
                <w:rStyle w:val="CharStyle36"/>
                <w:vertAlign w:val="superscript"/>
              </w:rPr>
              <w:t>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739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739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1"/>
              <w:framePr w:w="973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36"/>
              </w:rPr>
              <w:t>5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9739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00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739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1"/>
              <w:framePr w:w="973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78" w:lineRule="exact"/>
              <w:ind w:left="0" w:right="0" w:firstLine="0"/>
            </w:pPr>
            <w:r>
              <w:rPr>
                <w:rStyle w:val="CharStyle36"/>
              </w:rPr>
              <w:t>Papier do plotera 350mm x50m, 80g/m</w:t>
            </w:r>
            <w:r>
              <w:rPr>
                <w:rStyle w:val="CharStyle36"/>
                <w:vertAlign w:val="superscript"/>
              </w:rPr>
              <w:t>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739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739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1"/>
              <w:framePr w:w="973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36"/>
              </w:rPr>
              <w:t>5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9739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95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739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1"/>
              <w:framePr w:w="973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74" w:lineRule="exact"/>
              <w:ind w:left="0" w:right="0" w:firstLine="0"/>
            </w:pPr>
            <w:r>
              <w:rPr>
                <w:rStyle w:val="CharStyle36"/>
              </w:rPr>
              <w:t>Papier do plotera 297mm x50m , 80g/m</w:t>
            </w:r>
            <w:r>
              <w:rPr>
                <w:rStyle w:val="CharStyle36"/>
                <w:vertAlign w:val="superscript"/>
              </w:rPr>
              <w:t>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739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739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1"/>
              <w:framePr w:w="973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36"/>
              </w:rPr>
              <w:t>5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9739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00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739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1"/>
              <w:framePr w:w="973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74" w:lineRule="exact"/>
              <w:ind w:left="0" w:right="0" w:firstLine="0"/>
            </w:pPr>
            <w:r>
              <w:rPr>
                <w:rStyle w:val="CharStyle36"/>
              </w:rPr>
              <w:t>Papier do plotera 610mm x50m, 80g/m</w:t>
            </w:r>
            <w:r>
              <w:rPr>
                <w:rStyle w:val="CharStyle36"/>
                <w:vertAlign w:val="superscript"/>
              </w:rPr>
              <w:t>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739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739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1"/>
              <w:framePr w:w="973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36"/>
              </w:rPr>
              <w:t>5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9739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46" w:hRule="exact"/>
        </w:trPr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framePr w:w="9739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bottom"/>
          </w:tcPr>
          <w:p>
            <w:pPr>
              <w:pStyle w:val="Style31"/>
              <w:framePr w:w="973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35"/>
              </w:rPr>
              <w:t>Łączna wartość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framePr w:w="9739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framePr w:w="9739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framePr w:w="9739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framePr w:w="9739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</w:tbl>
    <w:p>
      <w:pPr>
        <w:framePr w:w="9739" w:wrap="notBeside" w:vAnchor="text" w:hAnchor="text" w:xAlign="center" w:y="1"/>
        <w:widowControl w:val="0"/>
        <w:rPr>
          <w:sz w:val="2"/>
          <w:szCs w:val="2"/>
        </w:rPr>
      </w:pPr>
    </w:p>
    <w:p>
      <w:pPr>
        <w:widowControl w:val="0"/>
        <w:rPr>
          <w:sz w:val="2"/>
          <w:szCs w:val="2"/>
        </w:rPr>
      </w:pPr>
    </w:p>
    <w:p>
      <w:pPr>
        <w:pStyle w:val="Style37"/>
        <w:tabs>
          <w:tab w:leader="dot" w:pos="2493" w:val="left"/>
          <w:tab w:leader="dot" w:pos="8135" w:val="left"/>
        </w:tabs>
        <w:widowControl w:val="0"/>
        <w:keepNext w:val="0"/>
        <w:keepLines w:val="0"/>
        <w:shd w:val="clear" w:color="auto" w:fill="auto"/>
        <w:bidi w:val="0"/>
        <w:spacing w:before="438" w:after="0"/>
        <w:ind w:left="340" w:right="0" w:firstLine="0"/>
      </w:pPr>
      <w:r>
        <w:fldChar w:fldCharType="begin"/>
        <w:instrText xml:space="preserve"> TOC \o "1-5" \h \z </w:instrText>
        <w:fldChar w:fldCharType="separate"/>
      </w:r>
      <w:r>
        <w:rPr>
          <w:lang w:val="pl-PL" w:eastAsia="pl-PL" w:bidi="pl-PL"/>
          <w:sz w:val="24"/>
          <w:szCs w:val="24"/>
          <w:w w:val="100"/>
          <w:spacing w:val="0"/>
          <w:color w:val="000000"/>
          <w:position w:val="0"/>
        </w:rPr>
        <w:t>Netto:</w:t>
        <w:tab/>
        <w:t>zł (słownie:</w:t>
        <w:tab/>
        <w:t>)</w:t>
      </w:r>
    </w:p>
    <w:p>
      <w:pPr>
        <w:pStyle w:val="Style37"/>
        <w:tabs>
          <w:tab w:leader="dot" w:pos="2063" w:val="left"/>
          <w:tab w:leader="dot" w:pos="4127" w:val="left"/>
          <w:tab w:leader="dot" w:pos="8135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340" w:right="0" w:firstLine="0"/>
      </w:pPr>
      <w:r>
        <w:rPr>
          <w:lang w:val="pl-PL" w:eastAsia="pl-PL" w:bidi="pl-PL"/>
          <w:sz w:val="24"/>
          <w:szCs w:val="24"/>
          <w:w w:val="100"/>
          <w:spacing w:val="0"/>
          <w:color w:val="000000"/>
          <w:position w:val="0"/>
        </w:rPr>
        <w:t xml:space="preserve">Podatek </w:t>
      </w:r>
      <w:r>
        <w:rPr>
          <w:lang w:val="en-US" w:eastAsia="en-US" w:bidi="en-US"/>
          <w:sz w:val="24"/>
          <w:szCs w:val="24"/>
          <w:w w:val="100"/>
          <w:spacing w:val="0"/>
          <w:color w:val="000000"/>
          <w:position w:val="0"/>
        </w:rPr>
        <w:t>VAT</w:t>
      </w:r>
      <w:r>
        <w:rPr>
          <w:lang w:val="pl-PL" w:eastAsia="pl-PL" w:bidi="pl-PL"/>
          <w:sz w:val="24"/>
          <w:szCs w:val="24"/>
          <w:w w:val="100"/>
          <w:spacing w:val="0"/>
          <w:color w:val="000000"/>
          <w:position w:val="0"/>
        </w:rPr>
        <w:tab/>
        <w:t>% tj</w:t>
        <w:tab/>
        <w:t>zł (słownie:</w:t>
        <w:tab/>
        <w:t>)</w:t>
      </w:r>
    </w:p>
    <w:p>
      <w:pPr>
        <w:pStyle w:val="Style37"/>
        <w:tabs>
          <w:tab w:leader="dot" w:pos="2493" w:val="left"/>
          <w:tab w:leader="dot" w:pos="8135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340" w:right="0" w:firstLine="0"/>
      </w:pPr>
      <w:r>
        <w:rPr>
          <w:lang w:val="pl-PL" w:eastAsia="pl-PL" w:bidi="pl-PL"/>
          <w:sz w:val="24"/>
          <w:szCs w:val="24"/>
          <w:w w:val="100"/>
          <w:spacing w:val="0"/>
          <w:color w:val="000000"/>
          <w:position w:val="0"/>
        </w:rPr>
        <w:t>Brutto:</w:t>
        <w:tab/>
        <w:t>zł (słownie:</w:t>
        <w:tab/>
        <w:t>)</w:t>
      </w:r>
      <w:r>
        <w:fldChar w:fldCharType="end"/>
      </w:r>
    </w:p>
    <w:p>
      <w:pPr>
        <w:pStyle w:val="Style31"/>
        <w:numPr>
          <w:ilvl w:val="0"/>
          <w:numId w:val="1"/>
        </w:numPr>
        <w:tabs>
          <w:tab w:leader="none" w:pos="330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 w:line="413" w:lineRule="exact"/>
        <w:ind w:left="340" w:right="1620" w:hanging="340"/>
      </w:pPr>
      <w:r>
        <w:rPr>
          <w:lang w:val="pl-PL" w:eastAsia="pl-PL" w:bidi="pl-PL"/>
          <w:sz w:val="24"/>
          <w:szCs w:val="24"/>
          <w:w w:val="100"/>
          <w:spacing w:val="0"/>
          <w:color w:val="000000"/>
          <w:position w:val="0"/>
        </w:rPr>
        <w:t>Oświadczam, że zapoznałem się z zaproszeniem do składania oferty cenowej oraz wykonam przedmiot zamówienia zgodnie z tymi warunkami.</w:t>
      </w:r>
      <w:r>
        <w:br w:type="page"/>
      </w:r>
    </w:p>
    <w:p>
      <w:pPr>
        <w:pStyle w:val="Style31"/>
        <w:numPr>
          <w:ilvl w:val="0"/>
          <w:numId w:val="1"/>
        </w:numPr>
        <w:tabs>
          <w:tab w:leader="none" w:pos="360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261" w:line="341" w:lineRule="exact"/>
        <w:ind w:left="420" w:right="700"/>
      </w:pPr>
      <w:r>
        <w:rPr>
          <w:lang w:val="pl-PL" w:eastAsia="pl-PL" w:bidi="pl-PL"/>
          <w:sz w:val="24"/>
          <w:szCs w:val="24"/>
          <w:w w:val="100"/>
          <w:spacing w:val="0"/>
          <w:color w:val="000000"/>
          <w:position w:val="0"/>
        </w:rPr>
        <w:t>Termin dostawy środków czystości, chemii gospodarczej oraz artykułów gospodarczych (odpowiedzi należy udzielić wpisując znak „x” w okienku z prawej strony wybranego wariantu)</w:t>
      </w:r>
    </w:p>
    <w:p>
      <w:pPr>
        <w:pStyle w:val="Style31"/>
        <w:widowControl w:val="0"/>
        <w:keepNext w:val="0"/>
        <w:keepLines w:val="0"/>
        <w:shd w:val="clear" w:color="auto" w:fill="auto"/>
        <w:bidi w:val="0"/>
        <w:jc w:val="right"/>
        <w:spacing w:before="0" w:after="353" w:line="240" w:lineRule="exact"/>
        <w:ind w:left="0" w:right="0" w:firstLine="0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185.9pt;margin-top:-3.35pt;width:15.35pt;height:17.3pt;z-index:-125829376;mso-wrap-distance-left:34.55pt;mso-wrap-distance-right:5.pt;mso-wrap-distance-bottom:48.5pt;mso-position-horizontal-relative:margin" wrapcoords="0 0 21600 0 21600 7396 21242 14291 21242 21600 0 21600 0 0">
            <v:imagedata r:id="rId6" r:href="rId7"/>
            <w10:wrap type="square" side="left" anchorx="margin"/>
          </v:shape>
        </w:pict>
      </w:r>
      <w:r>
        <w:pict>
          <v:shape id="_x0000_s1028" type="#_x0000_t75" style="position:absolute;margin-left:185.9pt;margin-top:29.5pt;width:14.9pt;height:16.8pt;z-index:-125829375;mso-wrap-distance-left:34.55pt;mso-wrap-distance-top:32.9pt;mso-wrap-distance-right:5.pt;mso-wrap-distance-bottom:15.85pt;mso-position-horizontal-relative:margin" wrapcoords="0 0 21600 0 21600 7396 21242 14291 21242 21600 0 21600 0 0">
            <v:imagedata r:id="rId8" r:href="rId9"/>
            <w10:wrap type="square" side="left" anchorx="margin"/>
          </v:shape>
        </w:pict>
      </w:r>
      <w:r>
        <w:rPr>
          <w:lang w:val="pl-PL" w:eastAsia="pl-PL" w:bidi="pl-PL"/>
          <w:sz w:val="24"/>
          <w:szCs w:val="24"/>
          <w:w w:val="100"/>
          <w:spacing w:val="0"/>
          <w:color w:val="000000"/>
          <w:position w:val="0"/>
        </w:rPr>
        <w:t>do 2 dni roboczych</w:t>
      </w:r>
    </w:p>
    <w:p>
      <w:pPr>
        <w:pStyle w:val="Style31"/>
        <w:widowControl w:val="0"/>
        <w:keepNext w:val="0"/>
        <w:keepLines w:val="0"/>
        <w:shd w:val="clear" w:color="auto" w:fill="auto"/>
        <w:bidi w:val="0"/>
        <w:jc w:val="right"/>
        <w:spacing w:before="0" w:after="0" w:line="240" w:lineRule="exact"/>
        <w:ind w:left="0" w:right="0" w:firstLine="0"/>
      </w:pPr>
      <w:r>
        <w:pict>
          <v:shape id="_x0000_s1029" type="#_x0000_t202" style="position:absolute;margin-left:57.95pt;margin-top:30.pt;width:123.1pt;height:15.1pt;z-index:-125829374;mso-wrap-distance-left:41.5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26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40" w:lineRule="exact"/>
                    <w:ind w:left="0" w:right="0" w:firstLine="0"/>
                  </w:pPr>
                  <w:r>
                    <w:rPr>
                      <w:lang w:val="pl-PL" w:eastAsia="pl-PL" w:bidi="pl-PL"/>
                      <w:sz w:val="24"/>
                      <w:szCs w:val="24"/>
                      <w:w w:val="100"/>
                      <w:spacing w:val="0"/>
                      <w:color w:val="000000"/>
                      <w:position w:val="0"/>
                    </w:rPr>
                    <w:t>powyżej 4 dni roboczych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30" type="#_x0000_t75" style="position:absolute;margin-left:185.65pt;margin-top:29.5pt;width:14.9pt;height:16.8pt;z-index:-125829373;mso-wrap-distance-left:41.5pt;mso-wrap-distance-right:5.pt;mso-position-horizontal-relative:margin">
            <v:imagedata r:id="rId10" r:href="rId11"/>
            <w10:wrap type="topAndBottom" anchorx="margin"/>
          </v:shape>
        </w:pict>
      </w:r>
      <w:r>
        <w:rPr>
          <w:lang w:val="pl-PL" w:eastAsia="pl-PL" w:bidi="pl-PL"/>
          <w:sz w:val="24"/>
          <w:szCs w:val="24"/>
          <w:w w:val="100"/>
          <w:spacing w:val="0"/>
          <w:color w:val="000000"/>
          <w:position w:val="0"/>
        </w:rPr>
        <w:t>do 4 dni roboczych</w:t>
      </w:r>
    </w:p>
    <w:p>
      <w:pPr>
        <w:pStyle w:val="Style31"/>
        <w:numPr>
          <w:ilvl w:val="0"/>
          <w:numId w:val="1"/>
        </w:numPr>
        <w:tabs>
          <w:tab w:leader="none" w:pos="363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413" w:lineRule="exact"/>
        <w:ind w:left="400" w:right="0" w:hanging="400"/>
      </w:pPr>
      <w:r>
        <w:rPr>
          <w:lang w:val="pl-PL" w:eastAsia="pl-PL" w:bidi="pl-PL"/>
          <w:sz w:val="24"/>
          <w:szCs w:val="24"/>
          <w:w w:val="100"/>
          <w:spacing w:val="0"/>
          <w:color w:val="000000"/>
          <w:position w:val="0"/>
        </w:rPr>
        <w:t>Oświadczam, że zapoznaliśmy się z treścią zawartą w zapytaniu ofertowym i nie wnosimy zastrzeżeń oraz że otrzymaliśmy wszystkie informacje niezbędne do przygotowania oferty.</w:t>
      </w:r>
    </w:p>
    <w:p>
      <w:pPr>
        <w:pStyle w:val="Style31"/>
        <w:numPr>
          <w:ilvl w:val="0"/>
          <w:numId w:val="1"/>
        </w:numPr>
        <w:tabs>
          <w:tab w:leader="none" w:pos="363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413" w:lineRule="exact"/>
        <w:ind w:left="400" w:right="0" w:hanging="400"/>
      </w:pPr>
      <w:r>
        <w:rPr>
          <w:lang w:val="pl-PL" w:eastAsia="pl-PL" w:bidi="pl-PL"/>
          <w:sz w:val="24"/>
          <w:szCs w:val="24"/>
          <w:w w:val="100"/>
          <w:spacing w:val="0"/>
          <w:color w:val="000000"/>
          <w:position w:val="0"/>
        </w:rPr>
        <w:t>Wyrażam zgodę na dokonanie zapłaty za zrealizowane zamówienie w terminie 21 dni od daty dostarczenia prawidłowo wystawionej faktury do siedziby Zamawiającego na rachunek bankowy wskazany przez Wykonawcę.</w:t>
      </w:r>
    </w:p>
    <w:p>
      <w:pPr>
        <w:pStyle w:val="Style31"/>
        <w:numPr>
          <w:ilvl w:val="0"/>
          <w:numId w:val="1"/>
        </w:numPr>
        <w:tabs>
          <w:tab w:leader="none" w:pos="363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413" w:lineRule="exact"/>
        <w:ind w:left="400" w:right="0" w:hanging="400"/>
      </w:pPr>
      <w:r>
        <w:rPr>
          <w:lang w:val="pl-PL" w:eastAsia="pl-PL" w:bidi="pl-PL"/>
          <w:sz w:val="24"/>
          <w:szCs w:val="24"/>
          <w:w w:val="100"/>
          <w:spacing w:val="0"/>
          <w:color w:val="000000"/>
          <w:position w:val="0"/>
        </w:rPr>
        <w:t>Oświadczamy, iż zawarty w dokumentacji Wzór umowy został przez nas w pełni zaakceptowany i w przypadku wyboru naszej oferty zobowiązujemy się do zawarcia umowy na wyżej wymienionych warunkach w miejscu i terminie wyznaczonym przez Zamawiającego.</w:t>
      </w:r>
    </w:p>
    <w:p>
      <w:pPr>
        <w:pStyle w:val="Style31"/>
        <w:numPr>
          <w:ilvl w:val="0"/>
          <w:numId w:val="1"/>
        </w:numPr>
        <w:tabs>
          <w:tab w:leader="none" w:pos="363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360" w:line="413" w:lineRule="exact"/>
        <w:ind w:left="400" w:right="0" w:hanging="400"/>
      </w:pPr>
      <w:r>
        <w:rPr>
          <w:lang w:val="pl-PL" w:eastAsia="pl-PL" w:bidi="pl-PL"/>
          <w:sz w:val="24"/>
          <w:szCs w:val="24"/>
          <w:w w:val="100"/>
          <w:spacing w:val="0"/>
          <w:color w:val="000000"/>
          <w:position w:val="0"/>
        </w:rPr>
        <w:t>Wszelką korespondencję w sprawie niniejszego postępowania należy kierować na adres:</w:t>
      </w:r>
    </w:p>
    <w:p>
      <w:pPr>
        <w:pStyle w:val="Style31"/>
        <w:tabs>
          <w:tab w:leader="dot" w:pos="3870" w:val="left"/>
          <w:tab w:leader="dot" w:pos="7072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413" w:lineRule="exact"/>
        <w:ind w:left="400" w:right="0" w:firstLine="0"/>
      </w:pPr>
      <w:r>
        <w:rPr>
          <w:lang w:val="pl-PL" w:eastAsia="pl-PL" w:bidi="pl-PL"/>
          <w:sz w:val="24"/>
          <w:szCs w:val="24"/>
          <w:w w:val="100"/>
          <w:spacing w:val="0"/>
          <w:color w:val="000000"/>
          <w:position w:val="0"/>
        </w:rPr>
        <w:t>Telefon:</w:t>
        <w:tab/>
        <w:t xml:space="preserve"> Faks:</w:t>
        <w:tab/>
      </w:r>
    </w:p>
    <w:p>
      <w:pPr>
        <w:pStyle w:val="Style31"/>
        <w:tabs>
          <w:tab w:leader="dot" w:pos="5363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413" w:lineRule="exact"/>
        <w:ind w:left="400" w:right="0" w:firstLine="0"/>
      </w:pPr>
      <w:r>
        <w:rPr>
          <w:lang w:val="pl-PL" w:eastAsia="pl-PL" w:bidi="pl-PL"/>
          <w:sz w:val="24"/>
          <w:szCs w:val="24"/>
          <w:w w:val="100"/>
          <w:spacing w:val="0"/>
          <w:color w:val="000000"/>
          <w:position w:val="0"/>
        </w:rPr>
        <w:t>Adres email:</w:t>
        <w:tab/>
      </w:r>
    </w:p>
    <w:p>
      <w:pPr>
        <w:pStyle w:val="Style31"/>
        <w:numPr>
          <w:ilvl w:val="0"/>
          <w:numId w:val="1"/>
        </w:numPr>
        <w:tabs>
          <w:tab w:leader="none" w:pos="363" w:val="left"/>
          <w:tab w:leader="dot" w:pos="4109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413" w:lineRule="exact"/>
        <w:ind w:left="400" w:right="0" w:hanging="400"/>
        <w:sectPr>
          <w:headerReference w:type="default" r:id="rId12"/>
          <w:pgSz w:w="11900" w:h="16840"/>
          <w:pgMar w:top="1576" w:left="1276" w:right="870" w:bottom="2244" w:header="0" w:footer="3" w:gutter="0"/>
          <w:rtlGutter w:val="0"/>
          <w:cols w:space="720"/>
          <w:noEndnote/>
          <w:docGrid w:linePitch="360"/>
        </w:sectPr>
      </w:pPr>
      <w:r>
        <w:rPr>
          <w:lang w:val="pl-PL" w:eastAsia="pl-PL" w:bidi="pl-PL"/>
          <w:sz w:val="24"/>
          <w:szCs w:val="24"/>
          <w:w w:val="100"/>
          <w:spacing w:val="0"/>
          <w:color w:val="000000"/>
          <w:position w:val="0"/>
        </w:rPr>
        <w:t>Ofertę składam na</w:t>
        <w:tab/>
        <w:t>kolejno ponumerowanych stronach.</w:t>
      </w: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8" w:after="8" w:line="240" w:lineRule="exact"/>
        <w:rPr>
          <w:sz w:val="19"/>
          <w:szCs w:val="19"/>
        </w:rPr>
      </w:pPr>
    </w:p>
    <w:p>
      <w:pPr>
        <w:widowControl w:val="0"/>
        <w:rPr>
          <w:sz w:val="2"/>
          <w:szCs w:val="2"/>
        </w:rPr>
        <w:sectPr>
          <w:type w:val="continuous"/>
          <w:pgSz w:w="11900" w:h="16840"/>
          <w:pgMar w:top="1607" w:left="0" w:right="0" w:bottom="1607" w:header="0" w:footer="3" w:gutter="0"/>
          <w:rtlGutter w:val="0"/>
          <w:cols w:space="720"/>
          <w:noEndnote/>
          <w:docGrid w:linePitch="360"/>
        </w:sectPr>
      </w:pPr>
    </w:p>
    <w:p>
      <w:pPr>
        <w:widowControl w:val="0"/>
        <w:spacing w:line="400" w:lineRule="exact"/>
      </w:pPr>
      <w:r>
        <w:pict>
          <v:shape id="_x0000_s1031" type="#_x0000_t202" style="position:absolute;margin-left:26.4pt;margin-top:0;width:54.pt;height:11.05pt;z-index:251657728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15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120" w:lineRule="exact"/>
                    <w:ind w:left="0" w:right="0" w:firstLine="0"/>
                  </w:pPr>
                  <w:r>
                    <w:rPr>
                      <w:rStyle w:val="CharStyle39"/>
                    </w:rPr>
                    <w:t>(miejscowość)</w:t>
                  </w:r>
                </w:p>
              </w:txbxContent>
            </v:textbox>
            <w10:wrap anchorx="margin"/>
          </v:shape>
        </w:pict>
      </w:r>
      <w:r>
        <w:pict>
          <v:shape id="_x0000_s1032" type="#_x0000_t202" style="position:absolute;margin-left:160.55pt;margin-top:0;width:23.05pt;height:10.8pt;z-index:251657729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15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120" w:lineRule="exact"/>
                    <w:ind w:left="0" w:right="0" w:firstLine="0"/>
                  </w:pPr>
                  <w:r>
                    <w:rPr>
                      <w:rStyle w:val="CharStyle39"/>
                    </w:rPr>
                    <w:t>(data)</w:t>
                  </w:r>
                </w:p>
              </w:txbxContent>
            </v:textbox>
            <w10:wrap anchorx="margin"/>
          </v:shape>
        </w:pict>
      </w:r>
      <w:r>
        <w:pict>
          <v:shape id="_x0000_s1033" type="#_x0000_t202" style="position:absolute;margin-left:275.pt;margin-top:0.1pt;width:132.pt;height:20.8pt;z-index:251657730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15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center"/>
                    <w:spacing w:before="0" w:after="0" w:line="187" w:lineRule="exact"/>
                    <w:ind w:left="0" w:right="0" w:firstLine="0"/>
                  </w:pPr>
                  <w:r>
                    <w:rPr>
                      <w:rStyle w:val="CharStyle39"/>
                    </w:rPr>
                    <w:t>(czytelny podpis osoby upoważnionej</w:t>
                    <w:br/>
                    <w:t>do reprezentowania wykonawcy)</w:t>
                  </w:r>
                </w:p>
              </w:txbxContent>
            </v:textbox>
            <w10:wrap anchorx="margin"/>
          </v:shape>
        </w:pict>
      </w:r>
    </w:p>
    <w:p>
      <w:pPr>
        <w:widowControl w:val="0"/>
        <w:rPr>
          <w:sz w:val="2"/>
          <w:szCs w:val="2"/>
        </w:rPr>
      </w:pPr>
      <w:r>
        <w:br w:type="page"/>
      </w:r>
    </w:p>
    <w:sectPr>
      <w:type w:val="continuous"/>
      <w:pgSz w:w="11900" w:h="16840"/>
      <w:pgMar w:top="1607" w:left="1360" w:right="786" w:bottom="1607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header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69.05pt;margin-top:84.65pt;width:416.9pt;height:11.05pt;z-index:-188744064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5"/>
                  <w:tabs>
                    <w:tab w:leader="none" w:pos="8338" w:val="right"/>
                  </w:tabs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7"/>
                    <w:i w:val="0"/>
                    <w:iCs w:val="0"/>
                  </w:rPr>
                  <w:t>3007</w:t>
                </w:r>
                <w:r>
                  <w:rPr>
                    <w:rStyle w:val="CharStyle8"/>
                    <w:i w:val="0"/>
                    <w:iCs w:val="0"/>
                  </w:rPr>
                  <w:t>-</w:t>
                </w:r>
                <w:r>
                  <w:rPr>
                    <w:rStyle w:val="CharStyle7"/>
                    <w:i w:val="0"/>
                    <w:iCs w:val="0"/>
                  </w:rPr>
                  <w:t>7</w:t>
                </w:r>
                <w:r>
                  <w:rPr>
                    <w:rStyle w:val="CharStyle8"/>
                    <w:i w:val="0"/>
                    <w:iCs w:val="0"/>
                  </w:rPr>
                  <w:t>.</w:t>
                </w:r>
                <w:r>
                  <w:rPr>
                    <w:rStyle w:val="CharStyle7"/>
                    <w:i w:val="0"/>
                    <w:iCs w:val="0"/>
                  </w:rPr>
                  <w:t>262</w:t>
                </w:r>
                <w:r>
                  <w:rPr>
                    <w:rStyle w:val="CharStyle8"/>
                    <w:i w:val="0"/>
                    <w:iCs w:val="0"/>
                  </w:rPr>
                  <w:t>.</w:t>
                </w:r>
                <w:r>
                  <w:rPr>
                    <w:rStyle w:val="CharStyle7"/>
                    <w:i w:val="0"/>
                    <w:iCs w:val="0"/>
                  </w:rPr>
                  <w:t>8.2022</w:t>
                  <w:tab/>
                </w:r>
                <w:r>
                  <w:rPr>
                    <w:rStyle w:val="CharStyle9"/>
                    <w:i/>
                    <w:iCs/>
                  </w:rPr>
                  <w:t>Załącznik nr 1 do zapytania ofertowego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</w:pPr>
  </w:p>
</w:hdr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."/>
      <w:rPr>
        <w:lang w:val="pl-PL" w:eastAsia="pl-PL" w:bidi="pl-PL"/>
        <w:b w:val="0"/>
        <w:bCs w:val="0"/>
        <w:i w:val="0"/>
        <w:iCs w:val="0"/>
        <w:u w:val="none"/>
        <w:strike w:val="0"/>
        <w:smallCaps w:val="0"/>
        <w:sz w:val="24"/>
        <w:szCs w:val="24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footnotePr>
    <w:pos w:val="pageBottom"/>
    <w:numFmt w:val="decimal"/>
    <w:numRestart w:val="continuous"/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pl-PL" w:eastAsia="pl-PL" w:bidi="pl-PL"/>
      <w:sz w:val="24"/>
      <w:szCs w:val="24"/>
      <w:rFonts w:ascii="Courier New" w:eastAsia="Courier New" w:hAnsi="Courier New" w:cs="Courier New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pl-PL" w:eastAsia="pl-PL" w:bidi="pl-PL"/>
      <w:sz w:val="24"/>
      <w:szCs w:val="24"/>
      <w:rFonts w:ascii="Courier New" w:eastAsia="Courier New" w:hAnsi="Courier New" w:cs="Courier New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0080"/>
    </w:rPr>
  </w:style>
  <w:style w:type="character" w:customStyle="1" w:styleId="CharStyle4">
    <w:name w:val="Nagłówek #1_"/>
    <w:basedOn w:val="DefaultParagraphFont"/>
    <w:link w:val="Style3"/>
    <w:rPr>
      <w:b/>
      <w:bCs/>
      <w:i w:val="0"/>
      <w:iCs w:val="0"/>
      <w:u w:val="none"/>
      <w:strike w:val="0"/>
      <w:smallCaps w:val="0"/>
      <w:sz w:val="28"/>
      <w:szCs w:val="28"/>
      <w:rFonts w:ascii="Times New Roman" w:eastAsia="Times New Roman" w:hAnsi="Times New Roman" w:cs="Times New Roman"/>
    </w:rPr>
  </w:style>
  <w:style w:type="character" w:customStyle="1" w:styleId="CharStyle6">
    <w:name w:val="Nagłówek lub stopka_"/>
    <w:basedOn w:val="DefaultParagraphFont"/>
    <w:link w:val="Style5"/>
    <w:rPr>
      <w:b w:val="0"/>
      <w:bCs w:val="0"/>
      <w:i/>
      <w:iCs/>
      <w:u w:val="none"/>
      <w:strike w:val="0"/>
      <w:smallCaps w:val="0"/>
      <w:rFonts w:ascii="Times New Roman" w:eastAsia="Times New Roman" w:hAnsi="Times New Roman" w:cs="Times New Roman"/>
    </w:rPr>
  </w:style>
  <w:style w:type="character" w:customStyle="1" w:styleId="CharStyle7">
    <w:name w:val="Nagłówek lub stopka + Bez kursywy"/>
    <w:basedOn w:val="CharStyle6"/>
    <w:rPr>
      <w:lang w:val="pl-PL" w:eastAsia="pl-PL" w:bidi="pl-PL"/>
      <w:i/>
      <w:iCs/>
      <w:sz w:val="24"/>
      <w:szCs w:val="24"/>
      <w:w w:val="100"/>
      <w:spacing w:val="0"/>
      <w:color w:val="000000"/>
      <w:position w:val="0"/>
    </w:rPr>
  </w:style>
  <w:style w:type="character" w:customStyle="1" w:styleId="CharStyle8">
    <w:name w:val="Nagłówek lub stopka + 8 pt,Bez kursywy"/>
    <w:basedOn w:val="CharStyle6"/>
    <w:rPr>
      <w:lang w:val="pl-PL" w:eastAsia="pl-PL" w:bidi="pl-PL"/>
      <w:i/>
      <w:iCs/>
      <w:sz w:val="16"/>
      <w:szCs w:val="16"/>
      <w:w w:val="100"/>
      <w:spacing w:val="0"/>
      <w:color w:val="000000"/>
      <w:position w:val="0"/>
    </w:rPr>
  </w:style>
  <w:style w:type="character" w:customStyle="1" w:styleId="CharStyle9">
    <w:name w:val="Nagłówek lub stopka"/>
    <w:basedOn w:val="CharStyle6"/>
    <w:rPr>
      <w:lang w:val="pl-PL" w:eastAsia="pl-PL" w:bidi="pl-PL"/>
      <w:sz w:val="24"/>
      <w:szCs w:val="24"/>
      <w:w w:val="100"/>
      <w:spacing w:val="0"/>
      <w:color w:val="000000"/>
      <w:position w:val="0"/>
    </w:rPr>
  </w:style>
  <w:style w:type="character" w:customStyle="1" w:styleId="CharStyle11">
    <w:name w:val="Tekst treści (3)_"/>
    <w:basedOn w:val="DefaultParagraphFont"/>
    <w:link w:val="Style10"/>
    <w:rPr>
      <w:b/>
      <w:bCs/>
      <w:i w:val="0"/>
      <w:iCs w:val="0"/>
      <w:u w:val="none"/>
      <w:strike w:val="0"/>
      <w:smallCaps w:val="0"/>
      <w:rFonts w:ascii="Times New Roman" w:eastAsia="Times New Roman" w:hAnsi="Times New Roman" w:cs="Times New Roman"/>
    </w:rPr>
  </w:style>
  <w:style w:type="character" w:customStyle="1" w:styleId="CharStyle12">
    <w:name w:val="Tekst treści (3) + Małe litery"/>
    <w:basedOn w:val="CharStyle11"/>
    <w:rPr>
      <w:lang w:val="pl-PL" w:eastAsia="pl-PL" w:bidi="pl-PL"/>
      <w:u w:val="single"/>
      <w:smallCaps/>
      <w:sz w:val="24"/>
      <w:szCs w:val="24"/>
      <w:w w:val="100"/>
      <w:spacing w:val="0"/>
      <w:color w:val="000000"/>
      <w:position w:val="0"/>
    </w:rPr>
  </w:style>
  <w:style w:type="character" w:customStyle="1" w:styleId="CharStyle14">
    <w:name w:val="Tekst treści (4)_"/>
    <w:basedOn w:val="DefaultParagraphFont"/>
    <w:link w:val="Style13"/>
    <w:rPr>
      <w:b/>
      <w:bCs/>
      <w:i w:val="0"/>
      <w:iCs w:val="0"/>
      <w:u w:val="none"/>
      <w:strike w:val="0"/>
      <w:smallCaps w:val="0"/>
      <w:sz w:val="12"/>
      <w:szCs w:val="12"/>
      <w:rFonts w:ascii="Verdana" w:eastAsia="Verdana" w:hAnsi="Verdana" w:cs="Verdana"/>
    </w:rPr>
  </w:style>
  <w:style w:type="character" w:customStyle="1" w:styleId="CharStyle16">
    <w:name w:val="Tekst treści (5)_"/>
    <w:basedOn w:val="DefaultParagraphFont"/>
    <w:link w:val="Style15"/>
    <w:rPr>
      <w:b w:val="0"/>
      <w:bCs w:val="0"/>
      <w:i w:val="0"/>
      <w:iCs w:val="0"/>
      <w:u w:val="none"/>
      <w:strike w:val="0"/>
      <w:smallCaps w:val="0"/>
      <w:sz w:val="12"/>
      <w:szCs w:val="12"/>
      <w:rFonts w:ascii="Verdana" w:eastAsia="Verdana" w:hAnsi="Verdana" w:cs="Verdana"/>
    </w:rPr>
  </w:style>
  <w:style w:type="character" w:customStyle="1" w:styleId="CharStyle18">
    <w:name w:val="Spis treści_"/>
    <w:basedOn w:val="DefaultParagraphFont"/>
    <w:link w:val="Style17"/>
    <w:rPr>
      <w:b w:val="0"/>
      <w:bCs w:val="0"/>
      <w:i w:val="0"/>
      <w:iCs w:val="0"/>
      <w:u w:val="none"/>
      <w:strike w:val="0"/>
      <w:smallCaps w:val="0"/>
      <w:sz w:val="12"/>
      <w:szCs w:val="12"/>
      <w:rFonts w:ascii="Verdana" w:eastAsia="Verdana" w:hAnsi="Verdana" w:cs="Verdana"/>
    </w:rPr>
  </w:style>
  <w:style w:type="character" w:customStyle="1" w:styleId="CharStyle19">
    <w:name w:val="Tekst treści (4) + Bez pogrubienia"/>
    <w:basedOn w:val="CharStyle14"/>
    <w:rPr>
      <w:lang w:val="pl-PL" w:eastAsia="pl-PL" w:bidi="pl-PL"/>
      <w:b/>
      <w:bCs/>
      <w:sz w:val="12"/>
      <w:szCs w:val="12"/>
      <w:w w:val="100"/>
      <w:spacing w:val="0"/>
      <w:color w:val="000000"/>
      <w:position w:val="0"/>
    </w:rPr>
  </w:style>
  <w:style w:type="character" w:customStyle="1" w:styleId="CharStyle21">
    <w:name w:val="Tekst treści (6)_"/>
    <w:basedOn w:val="DefaultParagraphFont"/>
    <w:link w:val="Style20"/>
    <w:rPr>
      <w:b w:val="0"/>
      <w:bCs w:val="0"/>
      <w:i/>
      <w:iCs/>
      <w:u w:val="none"/>
      <w:strike w:val="0"/>
      <w:smallCaps w:val="0"/>
      <w:sz w:val="13"/>
      <w:szCs w:val="13"/>
      <w:rFonts w:ascii="Verdana" w:eastAsia="Verdana" w:hAnsi="Verdana" w:cs="Verdana"/>
      <w:spacing w:val="-10"/>
    </w:rPr>
  </w:style>
  <w:style w:type="character" w:customStyle="1" w:styleId="CharStyle22">
    <w:name w:val="Tekst treści (6) + 4,5 pt,Bez kursywy,Odstępy 0 pt"/>
    <w:basedOn w:val="CharStyle21"/>
    <w:rPr>
      <w:lang w:val="pl-PL" w:eastAsia="pl-PL" w:bidi="pl-PL"/>
      <w:i/>
      <w:iCs/>
      <w:sz w:val="9"/>
      <w:szCs w:val="9"/>
      <w:w w:val="100"/>
      <w:spacing w:val="0"/>
      <w:color w:val="000000"/>
      <w:position w:val="0"/>
    </w:rPr>
  </w:style>
  <w:style w:type="character" w:customStyle="1" w:styleId="CharStyle24">
    <w:name w:val="Tekst treści (7)_"/>
    <w:basedOn w:val="DefaultParagraphFont"/>
    <w:link w:val="Style23"/>
    <w:rPr>
      <w:b/>
      <w:bCs/>
      <w:i w:val="0"/>
      <w:iCs w:val="0"/>
      <w:u w:val="none"/>
      <w:strike w:val="0"/>
      <w:smallCaps w:val="0"/>
      <w:sz w:val="24"/>
      <w:szCs w:val="24"/>
      <w:rFonts w:ascii="Times New Roman" w:eastAsia="Times New Roman" w:hAnsi="Times New Roman" w:cs="Times New Roman"/>
      <w:w w:val="150"/>
    </w:rPr>
  </w:style>
  <w:style w:type="character" w:customStyle="1" w:styleId="CharStyle25">
    <w:name w:val="Tekst treści (7) + Skala 100%"/>
    <w:basedOn w:val="CharStyle24"/>
    <w:rPr>
      <w:lang w:val="pl-PL" w:eastAsia="pl-PL" w:bidi="pl-PL"/>
      <w:sz w:val="24"/>
      <w:szCs w:val="24"/>
      <w:w w:val="100"/>
      <w:spacing w:val="0"/>
      <w:color w:val="000000"/>
      <w:position w:val="0"/>
    </w:rPr>
  </w:style>
  <w:style w:type="character" w:customStyle="1" w:styleId="CharStyle27">
    <w:name w:val="Podpis obrazu Exact"/>
    <w:basedOn w:val="DefaultParagraphFont"/>
    <w:link w:val="Style26"/>
    <w:rPr>
      <w:b w:val="0"/>
      <w:bCs w:val="0"/>
      <w:i w:val="0"/>
      <w:iCs w:val="0"/>
      <w:u w:val="none"/>
      <w:strike w:val="0"/>
      <w:smallCaps w:val="0"/>
      <w:rFonts w:ascii="Times New Roman" w:eastAsia="Times New Roman" w:hAnsi="Times New Roman" w:cs="Times New Roman"/>
    </w:rPr>
  </w:style>
  <w:style w:type="character" w:customStyle="1" w:styleId="CharStyle29">
    <w:name w:val="Tekst treści (8)_"/>
    <w:basedOn w:val="DefaultParagraphFont"/>
    <w:link w:val="Style28"/>
    <w:rPr>
      <w:b/>
      <w:bCs/>
      <w:i/>
      <w:iCs/>
      <w:u w:val="none"/>
      <w:strike w:val="0"/>
      <w:smallCaps w:val="0"/>
      <w:rFonts w:ascii="Times New Roman" w:eastAsia="Times New Roman" w:hAnsi="Times New Roman" w:cs="Times New Roman"/>
    </w:rPr>
  </w:style>
  <w:style w:type="character" w:customStyle="1" w:styleId="CharStyle30">
    <w:name w:val="Tekst treści (8) + Bez pogrubienia,Bez kursywy"/>
    <w:basedOn w:val="CharStyle29"/>
    <w:rPr>
      <w:lang w:val="pl-PL" w:eastAsia="pl-PL" w:bidi="pl-PL"/>
      <w:b/>
      <w:bCs/>
      <w:i/>
      <w:iCs/>
      <w:sz w:val="24"/>
      <w:szCs w:val="24"/>
      <w:w w:val="100"/>
      <w:spacing w:val="0"/>
      <w:color w:val="000000"/>
      <w:position w:val="0"/>
    </w:rPr>
  </w:style>
  <w:style w:type="character" w:customStyle="1" w:styleId="CharStyle32">
    <w:name w:val="Tekst treści (2)_"/>
    <w:basedOn w:val="DefaultParagraphFont"/>
    <w:link w:val="Style31"/>
    <w:rPr>
      <w:b w:val="0"/>
      <w:bCs w:val="0"/>
      <w:i w:val="0"/>
      <w:iCs w:val="0"/>
      <w:u w:val="none"/>
      <w:strike w:val="0"/>
      <w:smallCaps w:val="0"/>
      <w:rFonts w:ascii="Times New Roman" w:eastAsia="Times New Roman" w:hAnsi="Times New Roman" w:cs="Times New Roman"/>
    </w:rPr>
  </w:style>
  <w:style w:type="character" w:customStyle="1" w:styleId="CharStyle33">
    <w:name w:val="Tekst treści (2) + Verdana,6 pt"/>
    <w:basedOn w:val="CharStyle32"/>
    <w:rPr>
      <w:lang w:val="pl-PL" w:eastAsia="pl-PL" w:bidi="pl-PL"/>
      <w:sz w:val="12"/>
      <w:szCs w:val="12"/>
      <w:rFonts w:ascii="Verdana" w:eastAsia="Verdana" w:hAnsi="Verdana" w:cs="Verdana"/>
      <w:w w:val="100"/>
      <w:spacing w:val="0"/>
      <w:color w:val="000000"/>
      <w:position w:val="0"/>
    </w:rPr>
  </w:style>
  <w:style w:type="character" w:customStyle="1" w:styleId="CharStyle34">
    <w:name w:val="Tekst treści (2) + 5 pt"/>
    <w:basedOn w:val="CharStyle32"/>
    <w:rPr>
      <w:lang w:val="pl-PL" w:eastAsia="pl-PL" w:bidi="pl-PL"/>
      <w:sz w:val="10"/>
      <w:szCs w:val="10"/>
      <w:w w:val="100"/>
      <w:spacing w:val="0"/>
      <w:color w:val="000000"/>
      <w:position w:val="0"/>
    </w:rPr>
  </w:style>
  <w:style w:type="character" w:customStyle="1" w:styleId="CharStyle35">
    <w:name w:val="Tekst treści (2) + Pogrubienie"/>
    <w:basedOn w:val="CharStyle32"/>
    <w:rPr>
      <w:lang w:val="pl-PL" w:eastAsia="pl-PL" w:bidi="pl-PL"/>
      <w:b/>
      <w:bCs/>
      <w:sz w:val="24"/>
      <w:szCs w:val="24"/>
      <w:w w:val="100"/>
      <w:spacing w:val="0"/>
      <w:color w:val="000000"/>
      <w:position w:val="0"/>
    </w:rPr>
  </w:style>
  <w:style w:type="character" w:customStyle="1" w:styleId="CharStyle36">
    <w:name w:val="Tekst treści (2)"/>
    <w:basedOn w:val="CharStyle32"/>
    <w:rPr>
      <w:lang w:val="pl-PL" w:eastAsia="pl-PL" w:bidi="pl-PL"/>
      <w:sz w:val="24"/>
      <w:szCs w:val="24"/>
      <w:w w:val="100"/>
      <w:spacing w:val="0"/>
      <w:color w:val="000000"/>
      <w:position w:val="0"/>
    </w:rPr>
  </w:style>
  <w:style w:type="character" w:customStyle="1" w:styleId="CharStyle38">
    <w:name w:val="Spis treści (2)_"/>
    <w:basedOn w:val="DefaultParagraphFont"/>
    <w:link w:val="Style37"/>
    <w:rPr>
      <w:b w:val="0"/>
      <w:bCs w:val="0"/>
      <w:i w:val="0"/>
      <w:iCs w:val="0"/>
      <w:u w:val="none"/>
      <w:strike w:val="0"/>
      <w:smallCaps w:val="0"/>
      <w:rFonts w:ascii="Times New Roman" w:eastAsia="Times New Roman" w:hAnsi="Times New Roman" w:cs="Times New Roman"/>
    </w:rPr>
  </w:style>
  <w:style w:type="character" w:customStyle="1" w:styleId="CharStyle39">
    <w:name w:val="Tekst treści (5) Exact"/>
    <w:basedOn w:val="DefaultParagraphFont"/>
    <w:rPr>
      <w:b w:val="0"/>
      <w:bCs w:val="0"/>
      <w:i w:val="0"/>
      <w:iCs w:val="0"/>
      <w:u w:val="none"/>
      <w:strike w:val="0"/>
      <w:smallCaps w:val="0"/>
      <w:sz w:val="12"/>
      <w:szCs w:val="12"/>
      <w:rFonts w:ascii="Verdana" w:eastAsia="Verdana" w:hAnsi="Verdana" w:cs="Verdana"/>
    </w:rPr>
  </w:style>
  <w:style w:type="paragraph" w:customStyle="1" w:styleId="Style3">
    <w:name w:val="Nagłówek #1"/>
    <w:basedOn w:val="Normal"/>
    <w:link w:val="CharStyle4"/>
    <w:pPr>
      <w:widowControl w:val="0"/>
      <w:shd w:val="clear" w:color="auto" w:fill="FFFFFF"/>
      <w:outlineLvl w:val="0"/>
      <w:spacing w:after="60" w:line="0" w:lineRule="exact"/>
    </w:pPr>
    <w:rPr>
      <w:b/>
      <w:bCs/>
      <w:i w:val="0"/>
      <w:iCs w:val="0"/>
      <w:u w:val="none"/>
      <w:strike w:val="0"/>
      <w:smallCaps w:val="0"/>
      <w:sz w:val="28"/>
      <w:szCs w:val="28"/>
      <w:rFonts w:ascii="Times New Roman" w:eastAsia="Times New Roman" w:hAnsi="Times New Roman" w:cs="Times New Roman"/>
    </w:rPr>
  </w:style>
  <w:style w:type="paragraph" w:customStyle="1" w:styleId="Style5">
    <w:name w:val="Nagłówek lub stopka"/>
    <w:basedOn w:val="Normal"/>
    <w:link w:val="CharStyle6"/>
    <w:pPr>
      <w:widowControl w:val="0"/>
      <w:shd w:val="clear" w:color="auto" w:fill="FFFFFF"/>
      <w:spacing w:line="0" w:lineRule="exact"/>
    </w:pPr>
    <w:rPr>
      <w:b w:val="0"/>
      <w:bCs w:val="0"/>
      <w:i/>
      <w:iCs/>
      <w:u w:val="none"/>
      <w:strike w:val="0"/>
      <w:smallCaps w:val="0"/>
      <w:rFonts w:ascii="Times New Roman" w:eastAsia="Times New Roman" w:hAnsi="Times New Roman" w:cs="Times New Roman"/>
    </w:rPr>
  </w:style>
  <w:style w:type="paragraph" w:customStyle="1" w:styleId="Style10">
    <w:name w:val="Tekst treści (3)"/>
    <w:basedOn w:val="Normal"/>
    <w:link w:val="CharStyle11"/>
    <w:pPr>
      <w:widowControl w:val="0"/>
      <w:shd w:val="clear" w:color="auto" w:fill="FFFFFF"/>
      <w:spacing w:before="60" w:after="420" w:line="0" w:lineRule="exact"/>
    </w:pPr>
    <w:rPr>
      <w:b/>
      <w:bCs/>
      <w:i w:val="0"/>
      <w:iCs w:val="0"/>
      <w:u w:val="none"/>
      <w:strike w:val="0"/>
      <w:smallCaps w:val="0"/>
      <w:rFonts w:ascii="Times New Roman" w:eastAsia="Times New Roman" w:hAnsi="Times New Roman" w:cs="Times New Roman"/>
    </w:rPr>
  </w:style>
  <w:style w:type="paragraph" w:customStyle="1" w:styleId="Style13">
    <w:name w:val="Tekst treści (4)"/>
    <w:basedOn w:val="Normal"/>
    <w:link w:val="CharStyle14"/>
    <w:pPr>
      <w:widowControl w:val="0"/>
      <w:shd w:val="clear" w:color="auto" w:fill="FFFFFF"/>
      <w:jc w:val="both"/>
      <w:spacing w:before="420" w:after="840" w:line="0" w:lineRule="exact"/>
    </w:pPr>
    <w:rPr>
      <w:b/>
      <w:bCs/>
      <w:i w:val="0"/>
      <w:iCs w:val="0"/>
      <w:u w:val="none"/>
      <w:strike w:val="0"/>
      <w:smallCaps w:val="0"/>
      <w:sz w:val="12"/>
      <w:szCs w:val="12"/>
      <w:rFonts w:ascii="Verdana" w:eastAsia="Verdana" w:hAnsi="Verdana" w:cs="Verdana"/>
    </w:rPr>
  </w:style>
  <w:style w:type="paragraph" w:customStyle="1" w:styleId="Style15">
    <w:name w:val="Tekst treści (5)"/>
    <w:basedOn w:val="Normal"/>
    <w:link w:val="CharStyle16"/>
    <w:pPr>
      <w:widowControl w:val="0"/>
      <w:shd w:val="clear" w:color="auto" w:fill="FFFFFF"/>
      <w:jc w:val="both"/>
      <w:spacing w:before="60" w:after="780" w:line="0" w:lineRule="exact"/>
    </w:pPr>
    <w:rPr>
      <w:b w:val="0"/>
      <w:bCs w:val="0"/>
      <w:i w:val="0"/>
      <w:iCs w:val="0"/>
      <w:u w:val="none"/>
      <w:strike w:val="0"/>
      <w:smallCaps w:val="0"/>
      <w:sz w:val="12"/>
      <w:szCs w:val="12"/>
      <w:rFonts w:ascii="Verdana" w:eastAsia="Verdana" w:hAnsi="Verdana" w:cs="Verdana"/>
    </w:rPr>
  </w:style>
  <w:style w:type="paragraph" w:customStyle="1" w:styleId="Style17">
    <w:name w:val="Spis treści"/>
    <w:basedOn w:val="Normal"/>
    <w:link w:val="CharStyle18"/>
    <w:pPr>
      <w:widowControl w:val="0"/>
      <w:shd w:val="clear" w:color="auto" w:fill="FFFFFF"/>
      <w:jc w:val="both"/>
      <w:spacing w:before="420" w:after="240" w:line="0" w:lineRule="exact"/>
    </w:pPr>
    <w:rPr>
      <w:b w:val="0"/>
      <w:bCs w:val="0"/>
      <w:i w:val="0"/>
      <w:iCs w:val="0"/>
      <w:u w:val="none"/>
      <w:strike w:val="0"/>
      <w:smallCaps w:val="0"/>
      <w:sz w:val="12"/>
      <w:szCs w:val="12"/>
      <w:rFonts w:ascii="Verdana" w:eastAsia="Verdana" w:hAnsi="Verdana" w:cs="Verdana"/>
    </w:rPr>
  </w:style>
  <w:style w:type="paragraph" w:customStyle="1" w:styleId="Style20">
    <w:name w:val="Tekst treści (6)"/>
    <w:basedOn w:val="Normal"/>
    <w:link w:val="CharStyle21"/>
    <w:pPr>
      <w:widowControl w:val="0"/>
      <w:shd w:val="clear" w:color="auto" w:fill="FFFFFF"/>
      <w:spacing w:before="60" w:after="60" w:line="0" w:lineRule="exact"/>
    </w:pPr>
    <w:rPr>
      <w:b w:val="0"/>
      <w:bCs w:val="0"/>
      <w:i/>
      <w:iCs/>
      <w:u w:val="none"/>
      <w:strike w:val="0"/>
      <w:smallCaps w:val="0"/>
      <w:sz w:val="13"/>
      <w:szCs w:val="13"/>
      <w:rFonts w:ascii="Verdana" w:eastAsia="Verdana" w:hAnsi="Verdana" w:cs="Verdana"/>
      <w:spacing w:val="-10"/>
    </w:rPr>
  </w:style>
  <w:style w:type="paragraph" w:customStyle="1" w:styleId="Style23">
    <w:name w:val="Tekst treści (7)"/>
    <w:basedOn w:val="Normal"/>
    <w:link w:val="CharStyle24"/>
    <w:pPr>
      <w:widowControl w:val="0"/>
      <w:shd w:val="clear" w:color="auto" w:fill="FFFFFF"/>
      <w:jc w:val="center"/>
      <w:spacing w:before="240" w:line="413" w:lineRule="exact"/>
      <w:ind w:hanging="1520"/>
    </w:pPr>
    <w:rPr>
      <w:b/>
      <w:bCs/>
      <w:i w:val="0"/>
      <w:iCs w:val="0"/>
      <w:u w:val="none"/>
      <w:strike w:val="0"/>
      <w:smallCaps w:val="0"/>
      <w:sz w:val="24"/>
      <w:szCs w:val="24"/>
      <w:rFonts w:ascii="Times New Roman" w:eastAsia="Times New Roman" w:hAnsi="Times New Roman" w:cs="Times New Roman"/>
      <w:w w:val="150"/>
    </w:rPr>
  </w:style>
  <w:style w:type="paragraph" w:customStyle="1" w:styleId="Style26">
    <w:name w:val="Podpis obrazu"/>
    <w:basedOn w:val="Normal"/>
    <w:link w:val="CharStyle27"/>
    <w:pPr>
      <w:widowControl w:val="0"/>
      <w:shd w:val="clear" w:color="auto" w:fill="FFFFFF"/>
      <w:spacing w:line="0" w:lineRule="exact"/>
    </w:pPr>
    <w:rPr>
      <w:b w:val="0"/>
      <w:bCs w:val="0"/>
      <w:i w:val="0"/>
      <w:iCs w:val="0"/>
      <w:u w:val="none"/>
      <w:strike w:val="0"/>
      <w:smallCaps w:val="0"/>
      <w:rFonts w:ascii="Times New Roman" w:eastAsia="Times New Roman" w:hAnsi="Times New Roman" w:cs="Times New Roman"/>
    </w:rPr>
  </w:style>
  <w:style w:type="paragraph" w:customStyle="1" w:styleId="Style28">
    <w:name w:val="Tekst treści (8)"/>
    <w:basedOn w:val="Normal"/>
    <w:link w:val="CharStyle29"/>
    <w:pPr>
      <w:widowControl w:val="0"/>
      <w:shd w:val="clear" w:color="auto" w:fill="FFFFFF"/>
      <w:spacing w:before="600" w:after="360" w:line="442" w:lineRule="exact"/>
    </w:pPr>
    <w:rPr>
      <w:b/>
      <w:bCs/>
      <w:i/>
      <w:iCs/>
      <w:u w:val="none"/>
      <w:strike w:val="0"/>
      <w:smallCaps w:val="0"/>
      <w:rFonts w:ascii="Times New Roman" w:eastAsia="Times New Roman" w:hAnsi="Times New Roman" w:cs="Times New Roman"/>
    </w:rPr>
  </w:style>
  <w:style w:type="paragraph" w:customStyle="1" w:styleId="Style31">
    <w:name w:val="Tekst treści (2)"/>
    <w:basedOn w:val="Normal"/>
    <w:link w:val="CharStyle32"/>
    <w:pPr>
      <w:widowControl w:val="0"/>
      <w:shd w:val="clear" w:color="auto" w:fill="FFFFFF"/>
      <w:spacing w:before="360" w:after="360" w:line="307" w:lineRule="exact"/>
      <w:ind w:hanging="420"/>
    </w:pPr>
    <w:rPr>
      <w:b w:val="0"/>
      <w:bCs w:val="0"/>
      <w:i w:val="0"/>
      <w:iCs w:val="0"/>
      <w:u w:val="none"/>
      <w:strike w:val="0"/>
      <w:smallCaps w:val="0"/>
      <w:rFonts w:ascii="Times New Roman" w:eastAsia="Times New Roman" w:hAnsi="Times New Roman" w:cs="Times New Roman"/>
    </w:rPr>
  </w:style>
  <w:style w:type="paragraph" w:customStyle="1" w:styleId="Style37">
    <w:name w:val="Spis treści (2)"/>
    <w:basedOn w:val="Normal"/>
    <w:link w:val="CharStyle38"/>
    <w:pPr>
      <w:widowControl w:val="0"/>
      <w:shd w:val="clear" w:color="auto" w:fill="FFFFFF"/>
      <w:jc w:val="both"/>
      <w:spacing w:before="600" w:line="413" w:lineRule="exact"/>
    </w:pPr>
    <w:rPr>
      <w:b w:val="0"/>
      <w:bCs w:val="0"/>
      <w:i w:val="0"/>
      <w:iCs w:val="0"/>
      <w:u w:val="none"/>
      <w:strike w:val="0"/>
      <w:smallCaps w:val="0"/>
      <w:rFonts w:ascii="Times New Roman" w:eastAsia="Times New Roman" w:hAnsi="Times New Roman" w:cs="Times New Roman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image" Target="media/image1.jpeg"/><Relationship Id="rId7" Type="http://schemas.openxmlformats.org/officeDocument/2006/relationships/image" Target="media/image1.jpeg" TargetMode="External"/><Relationship Id="rId8" Type="http://schemas.openxmlformats.org/officeDocument/2006/relationships/image" Target="media/image2.jpeg"/><Relationship Id="rId9" Type="http://schemas.openxmlformats.org/officeDocument/2006/relationships/image" Target="media/image2.jpeg" TargetMode="External"/><Relationship Id="rId10" Type="http://schemas.openxmlformats.org/officeDocument/2006/relationships/image" Target="media/image3.jpeg"/><Relationship Id="rId11" Type="http://schemas.openxmlformats.org/officeDocument/2006/relationships/image" Target="media/image3.jpeg" TargetMode="External"/><Relationship Id="rId12" Type="http://schemas.openxmlformats.org/officeDocument/2006/relationships/header" Target="header2.xml"/></Relationships>
</file>