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B70F" w14:textId="3FFFC684" w:rsidR="00634D03" w:rsidRPr="00AD37E2" w:rsidRDefault="00806457" w:rsidP="00AD37E2">
      <w:pPr>
        <w:tabs>
          <w:tab w:val="right" w:pos="9070"/>
        </w:tabs>
        <w:spacing w:before="120"/>
        <w:rPr>
          <w:sz w:val="22"/>
          <w:szCs w:val="22"/>
        </w:rPr>
      </w:pPr>
      <w:r w:rsidRPr="00806457">
        <w:rPr>
          <w:sz w:val="22"/>
          <w:szCs w:val="22"/>
        </w:rPr>
        <w:t>DNK.ZKK.5840.2.2020.MG</w:t>
      </w:r>
      <w:r w:rsidR="00D23775" w:rsidRPr="00634D03">
        <w:tab/>
      </w:r>
      <w:r w:rsidR="00E275BD" w:rsidRPr="00634D03">
        <w:t>Warszawa</w:t>
      </w:r>
      <w:r w:rsidR="00800B70" w:rsidRPr="00634D03">
        <w:t>, </w:t>
      </w:r>
      <w:r w:rsidR="00DF41AD" w:rsidRPr="00DF41AD">
        <w:t>/elektroniczny znacznik czasu/</w:t>
      </w:r>
      <w:bookmarkStart w:id="0" w:name="_GoBack"/>
      <w:bookmarkEnd w:id="0"/>
    </w:p>
    <w:p w14:paraId="3A48DA15" w14:textId="77777777" w:rsidR="009831BD" w:rsidRDefault="00E275BD" w:rsidP="008176D2">
      <w:pPr>
        <w:pStyle w:val="adresat"/>
        <w:spacing w:before="480"/>
        <w:ind w:left="4961"/>
      </w:pPr>
      <w:r w:rsidRPr="001961CF">
        <w:t>Panie i Panowie</w:t>
      </w:r>
    </w:p>
    <w:p w14:paraId="17E31A78" w14:textId="69D99948" w:rsidR="008D102E" w:rsidRDefault="00E275BD" w:rsidP="008D102E">
      <w:pPr>
        <w:pStyle w:val="adresat"/>
        <w:spacing w:before="60"/>
        <w:ind w:left="4962"/>
      </w:pPr>
      <w:r>
        <w:t>Ministrowie i Wojewodowie</w:t>
      </w:r>
    </w:p>
    <w:p w14:paraId="7E7B21F7" w14:textId="611C3A07" w:rsidR="00E275BD" w:rsidRDefault="00E275BD" w:rsidP="008176D2">
      <w:pPr>
        <w:pStyle w:val="adresat"/>
        <w:spacing w:before="120" w:after="60"/>
        <w:ind w:left="4961"/>
        <w:rPr>
          <w:i/>
        </w:rPr>
      </w:pPr>
      <w:r>
        <w:rPr>
          <w:i/>
        </w:rPr>
        <w:t>–</w:t>
      </w:r>
      <w:r w:rsidRPr="00880E73">
        <w:rPr>
          <w:i/>
        </w:rPr>
        <w:t xml:space="preserve"> wg rozdzielnika </w:t>
      </w:r>
      <w:r>
        <w:rPr>
          <w:i/>
        </w:rPr>
        <w:t>–</w:t>
      </w:r>
    </w:p>
    <w:p w14:paraId="6407B96B" w14:textId="4BE9257C" w:rsidR="00613F06" w:rsidRDefault="008176D2" w:rsidP="008176D2">
      <w:pPr>
        <w:tabs>
          <w:tab w:val="left" w:pos="426"/>
        </w:tabs>
        <w:spacing w:before="360"/>
        <w:jc w:val="both"/>
        <w:rPr>
          <w:spacing w:val="-2"/>
        </w:rPr>
      </w:pPr>
      <w:r w:rsidRPr="008176D2">
        <w:rPr>
          <w:i/>
          <w:spacing w:val="-2"/>
        </w:rPr>
        <w:t>Szanowni Państwo</w:t>
      </w:r>
      <w:r>
        <w:rPr>
          <w:spacing w:val="-2"/>
        </w:rPr>
        <w:t>,</w:t>
      </w:r>
    </w:p>
    <w:p w14:paraId="747F7899" w14:textId="5AE402B0" w:rsidR="00255908" w:rsidRDefault="009422C1" w:rsidP="00E275BD">
      <w:pPr>
        <w:pStyle w:val="akapitosobny"/>
      </w:pPr>
      <w:r>
        <w:rPr>
          <w:rFonts w:eastAsia="Arial Unicode MS"/>
          <w:szCs w:val="20"/>
        </w:rPr>
        <w:t>w</w:t>
      </w:r>
      <w:r w:rsidR="00800B70">
        <w:rPr>
          <w:rFonts w:eastAsia="Arial Unicode MS"/>
          <w:szCs w:val="20"/>
        </w:rPr>
        <w:t xml:space="preserve"> ramach </w:t>
      </w:r>
      <w:r w:rsidR="00E275BD" w:rsidRPr="00462FAF">
        <w:rPr>
          <w:rFonts w:eastAsia="Arial Unicode MS"/>
          <w:szCs w:val="20"/>
        </w:rPr>
        <w:t xml:space="preserve">zadań </w:t>
      </w:r>
      <w:r w:rsidR="00E275BD">
        <w:rPr>
          <w:rFonts w:eastAsia="Arial Unicode MS"/>
          <w:szCs w:val="20"/>
        </w:rPr>
        <w:t xml:space="preserve">Prezesa Rady Ministrów w zakresie </w:t>
      </w:r>
      <w:r w:rsidR="00E275BD">
        <w:t>koordynacji kontroli w administracji rządowej</w:t>
      </w:r>
      <w:r w:rsidR="00E275BD">
        <w:rPr>
          <w:rStyle w:val="Odwoanieprzypisudolnego"/>
          <w:spacing w:val="-2"/>
        </w:rPr>
        <w:footnoteReference w:id="1"/>
      </w:r>
      <w:r w:rsidR="00971D14">
        <w:t>,</w:t>
      </w:r>
      <w:r w:rsidR="00E275BD">
        <w:t xml:space="preserve"> ustalam następujące priorytety</w:t>
      </w:r>
      <w:r w:rsidR="00634D03">
        <w:t xml:space="preserve"> do uwzględnienia w </w:t>
      </w:r>
      <w:r w:rsidR="00E275BD">
        <w:t>planowaniu dzia</w:t>
      </w:r>
      <w:r w:rsidR="00800B70">
        <w:t xml:space="preserve">łalności kontrolnej na </w:t>
      </w:r>
      <w:r w:rsidR="004D46AD">
        <w:t>202</w:t>
      </w:r>
      <w:r w:rsidR="00AC68EC">
        <w:t>1</w:t>
      </w:r>
      <w:r w:rsidR="009831BD">
        <w:t xml:space="preserve"> </w:t>
      </w:r>
      <w:r w:rsidR="00800B70">
        <w:t>r.:</w:t>
      </w:r>
    </w:p>
    <w:p w14:paraId="1FA0BE2A" w14:textId="7494ADBC" w:rsidR="00AC68EC" w:rsidRPr="00AC68EC" w:rsidRDefault="00AC68EC" w:rsidP="00971D14">
      <w:pPr>
        <w:pStyle w:val="akapitosobny"/>
        <w:numPr>
          <w:ilvl w:val="0"/>
          <w:numId w:val="22"/>
        </w:numPr>
        <w:spacing w:before="60"/>
        <w:rPr>
          <w:i/>
        </w:rPr>
      </w:pPr>
      <w:r w:rsidRPr="00AC68EC">
        <w:rPr>
          <w:i/>
        </w:rPr>
        <w:t>Dostępność i jakość usług publicznych oraz sprawność instytucji państwa</w:t>
      </w:r>
      <w:r w:rsidR="00B00C08">
        <w:rPr>
          <w:i/>
        </w:rPr>
        <w:t>;</w:t>
      </w:r>
    </w:p>
    <w:p w14:paraId="74AC1F68" w14:textId="06D9ED3A" w:rsidR="00AC68EC" w:rsidRPr="00AC68EC" w:rsidRDefault="00AC68EC" w:rsidP="00971D14">
      <w:pPr>
        <w:pStyle w:val="akapitosobny"/>
        <w:numPr>
          <w:ilvl w:val="0"/>
          <w:numId w:val="22"/>
        </w:numPr>
        <w:spacing w:before="60"/>
        <w:rPr>
          <w:i/>
        </w:rPr>
      </w:pPr>
      <w:r w:rsidRPr="00AC68EC">
        <w:rPr>
          <w:i/>
        </w:rPr>
        <w:t>Bezpieczeństwo teleinformatyczne oraz cyfryzacja usług i procesów w administracji</w:t>
      </w:r>
      <w:r w:rsidR="00B00C08">
        <w:rPr>
          <w:i/>
        </w:rPr>
        <w:t>;</w:t>
      </w:r>
    </w:p>
    <w:p w14:paraId="6056BEB1" w14:textId="62693EEC" w:rsidR="00AC68EC" w:rsidRPr="00AC68EC" w:rsidRDefault="00AC68EC" w:rsidP="00971D14">
      <w:pPr>
        <w:pStyle w:val="akapitosobny"/>
        <w:numPr>
          <w:ilvl w:val="0"/>
          <w:numId w:val="22"/>
        </w:numPr>
        <w:spacing w:before="60" w:line="240" w:lineRule="auto"/>
        <w:rPr>
          <w:i/>
        </w:rPr>
      </w:pPr>
      <w:r w:rsidRPr="00AC68EC">
        <w:rPr>
          <w:i/>
        </w:rPr>
        <w:t>Zabezpieczenie interesów Skarbu Państwa w umowach zawieranych przez administrację rządową</w:t>
      </w:r>
      <w:r w:rsidR="005C6CFA">
        <w:rPr>
          <w:i/>
        </w:rPr>
        <w:t>.</w:t>
      </w:r>
    </w:p>
    <w:p w14:paraId="521841B8" w14:textId="5F959C6E" w:rsidR="00971D14" w:rsidRDefault="003C7F4D" w:rsidP="00E275BD">
      <w:pPr>
        <w:pStyle w:val="akapitosobny"/>
      </w:pPr>
      <w:r>
        <w:rPr>
          <w:rFonts w:eastAsia="Arial Unicode MS"/>
          <w:szCs w:val="20"/>
        </w:rPr>
        <w:t xml:space="preserve">Powyższe priorytety </w:t>
      </w:r>
      <w:r w:rsidR="00D2537F">
        <w:rPr>
          <w:rFonts w:eastAsia="Arial Unicode MS"/>
          <w:szCs w:val="20"/>
        </w:rPr>
        <w:t>stanowią</w:t>
      </w:r>
      <w:r>
        <w:rPr>
          <w:rFonts w:eastAsia="Arial Unicode MS"/>
          <w:szCs w:val="20"/>
        </w:rPr>
        <w:t xml:space="preserve"> kontynuacj</w:t>
      </w:r>
      <w:r w:rsidR="00D2537F">
        <w:rPr>
          <w:rFonts w:eastAsia="Arial Unicode MS"/>
          <w:szCs w:val="20"/>
        </w:rPr>
        <w:t>ę</w:t>
      </w:r>
      <w:r>
        <w:rPr>
          <w:rFonts w:eastAsia="Arial Unicode MS"/>
          <w:szCs w:val="20"/>
        </w:rPr>
        <w:t xml:space="preserve"> </w:t>
      </w:r>
      <w:r w:rsidR="00D2537F">
        <w:rPr>
          <w:rFonts w:eastAsia="Arial Unicode MS"/>
          <w:szCs w:val="20"/>
        </w:rPr>
        <w:t>dotychczasowej polityki uwzgl</w:t>
      </w:r>
      <w:r w:rsidR="00E36F84">
        <w:rPr>
          <w:rFonts w:eastAsia="Arial Unicode MS"/>
          <w:szCs w:val="20"/>
        </w:rPr>
        <w:t>ędniania w </w:t>
      </w:r>
      <w:r w:rsidR="00D2537F">
        <w:rPr>
          <w:rFonts w:eastAsia="Arial Unicode MS"/>
          <w:szCs w:val="20"/>
        </w:rPr>
        <w:t>działalności kontrolnej tematów związanych bezpośrednio z realizacją usług na rzecz</w:t>
      </w:r>
      <w:r w:rsidR="001F5F4F">
        <w:rPr>
          <w:rFonts w:eastAsia="Arial Unicode MS"/>
          <w:szCs w:val="20"/>
        </w:rPr>
        <w:t xml:space="preserve"> obywatela</w:t>
      </w:r>
      <w:r w:rsidR="00D2537F">
        <w:rPr>
          <w:rFonts w:eastAsia="Arial Unicode MS"/>
          <w:szCs w:val="20"/>
        </w:rPr>
        <w:t xml:space="preserve">, informatyzacją administracji oraz dbałością o finanse publiczne. Kwestie te pozostają szczególnie istotne w dobie walki z pandemią i związanymi z nią </w:t>
      </w:r>
      <w:r>
        <w:rPr>
          <w:rFonts w:eastAsia="Arial Unicode MS"/>
          <w:szCs w:val="20"/>
        </w:rPr>
        <w:t>zmian</w:t>
      </w:r>
      <w:r w:rsidR="00D2537F">
        <w:rPr>
          <w:rFonts w:eastAsia="Arial Unicode MS"/>
          <w:szCs w:val="20"/>
        </w:rPr>
        <w:t>ami</w:t>
      </w:r>
      <w:r w:rsidR="00E36F84">
        <w:rPr>
          <w:rFonts w:eastAsia="Arial Unicode MS"/>
          <w:szCs w:val="20"/>
        </w:rPr>
        <w:t xml:space="preserve"> w </w:t>
      </w:r>
      <w:r>
        <w:rPr>
          <w:rFonts w:eastAsia="Arial Unicode MS"/>
          <w:szCs w:val="20"/>
        </w:rPr>
        <w:t xml:space="preserve">sposobie </w:t>
      </w:r>
      <w:r w:rsidR="00971D14">
        <w:rPr>
          <w:rFonts w:eastAsia="Arial Unicode MS"/>
          <w:szCs w:val="20"/>
        </w:rPr>
        <w:t>pracy administracji rządowej</w:t>
      </w:r>
      <w:r w:rsidR="00971D14">
        <w:t>.</w:t>
      </w:r>
      <w:r w:rsidR="00971D14">
        <w:rPr>
          <w:rFonts w:eastAsia="Arial Unicode MS"/>
          <w:szCs w:val="20"/>
        </w:rPr>
        <w:t xml:space="preserve"> </w:t>
      </w:r>
      <w:r>
        <w:rPr>
          <w:rFonts w:eastAsia="Arial Unicode MS"/>
          <w:szCs w:val="20"/>
        </w:rPr>
        <w:t xml:space="preserve">Szczególnym wyzwaniem </w:t>
      </w:r>
      <w:r w:rsidR="00E76A14">
        <w:rPr>
          <w:rFonts w:eastAsia="Arial Unicode MS"/>
          <w:szCs w:val="20"/>
        </w:rPr>
        <w:t>na 2021 r. pozostaje</w:t>
      </w:r>
      <w:r w:rsidR="002B010A">
        <w:rPr>
          <w:rFonts w:eastAsia="Arial Unicode MS"/>
          <w:szCs w:val="20"/>
        </w:rPr>
        <w:t xml:space="preserve"> </w:t>
      </w:r>
      <w:r w:rsidR="0063624D">
        <w:rPr>
          <w:rFonts w:eastAsia="Arial Unicode MS"/>
          <w:szCs w:val="20"/>
        </w:rPr>
        <w:t xml:space="preserve">zapewnienie </w:t>
      </w:r>
      <w:r>
        <w:t xml:space="preserve">sprawnej realizacji zadań </w:t>
      </w:r>
      <w:r w:rsidR="0063624D">
        <w:t xml:space="preserve">w </w:t>
      </w:r>
      <w:r>
        <w:t xml:space="preserve">trybie zdalnym oraz </w:t>
      </w:r>
      <w:r w:rsidR="00971D14">
        <w:t xml:space="preserve">wynikająca z tego </w:t>
      </w:r>
      <w:r w:rsidR="00AB2CA2">
        <w:t>konieczność szerszego niż dotychczas</w:t>
      </w:r>
      <w:r>
        <w:t xml:space="preserve"> stosowania rozwiązań </w:t>
      </w:r>
      <w:r w:rsidR="0063624D">
        <w:t>i </w:t>
      </w:r>
      <w:r>
        <w:t xml:space="preserve">technologii </w:t>
      </w:r>
      <w:r w:rsidR="0063624D">
        <w:t>informatycznych.</w:t>
      </w:r>
      <w:r w:rsidR="00971D14">
        <w:t xml:space="preserve"> </w:t>
      </w:r>
      <w:r w:rsidR="00971D14">
        <w:rPr>
          <w:rFonts w:eastAsia="Arial Unicode MS"/>
          <w:szCs w:val="20"/>
        </w:rPr>
        <w:t xml:space="preserve">Ufam, że </w:t>
      </w:r>
      <w:r w:rsidR="00971D14">
        <w:t xml:space="preserve">koncentracja działalności kontrolnej na </w:t>
      </w:r>
      <w:r w:rsidR="00E76A14">
        <w:t xml:space="preserve">tych </w:t>
      </w:r>
      <w:r w:rsidR="00971D14">
        <w:t>priorytetach pozwoli na efektywne wykorzystanie służb</w:t>
      </w:r>
      <w:r w:rsidR="00E76A14">
        <w:t xml:space="preserve"> kontroli w podległych urzędach i jednostkach przez Państwa nadzorowanych.</w:t>
      </w:r>
    </w:p>
    <w:p w14:paraId="26310B3C" w14:textId="78E261CE" w:rsidR="00613F06" w:rsidRDefault="003F028E" w:rsidP="00E275BD">
      <w:pPr>
        <w:pStyle w:val="akapitosobny"/>
        <w:rPr>
          <w:rFonts w:eastAsia="Arial Unicode MS"/>
          <w:szCs w:val="20"/>
        </w:rPr>
      </w:pPr>
      <w:r>
        <w:rPr>
          <w:rFonts w:eastAsia="Arial Unicode MS"/>
          <w:szCs w:val="20"/>
        </w:rPr>
        <w:t>Biorąc pod uwagę istotne problemy w</w:t>
      </w:r>
      <w:r w:rsidR="00E76A14">
        <w:rPr>
          <w:rFonts w:eastAsia="Arial Unicode MS"/>
          <w:szCs w:val="20"/>
        </w:rPr>
        <w:t xml:space="preserve"> pracy </w:t>
      </w:r>
      <w:r w:rsidR="005C6CFA">
        <w:rPr>
          <w:rFonts w:eastAsia="Arial Unicode MS"/>
          <w:szCs w:val="20"/>
        </w:rPr>
        <w:t xml:space="preserve">administracji </w:t>
      </w:r>
      <w:r w:rsidR="0063624D">
        <w:rPr>
          <w:rFonts w:eastAsia="Arial Unicode MS"/>
          <w:szCs w:val="20"/>
        </w:rPr>
        <w:t>rządowej w </w:t>
      </w:r>
      <w:r w:rsidR="002B010A">
        <w:rPr>
          <w:rFonts w:eastAsia="Arial Unicode MS"/>
          <w:szCs w:val="20"/>
        </w:rPr>
        <w:t>2020 r.</w:t>
      </w:r>
      <w:r w:rsidR="005C6CFA">
        <w:rPr>
          <w:rFonts w:eastAsia="Arial Unicode MS"/>
          <w:szCs w:val="20"/>
        </w:rPr>
        <w:t xml:space="preserve">, </w:t>
      </w:r>
      <w:r>
        <w:rPr>
          <w:rFonts w:eastAsia="Arial Unicode MS"/>
          <w:szCs w:val="20"/>
        </w:rPr>
        <w:t>proszę           o </w:t>
      </w:r>
      <w:r w:rsidR="005C6CFA">
        <w:rPr>
          <w:rFonts w:eastAsia="Arial Unicode MS"/>
          <w:szCs w:val="20"/>
        </w:rPr>
        <w:t xml:space="preserve">przegląd </w:t>
      </w:r>
      <w:r w:rsidR="0063624D">
        <w:rPr>
          <w:rFonts w:eastAsia="Arial Unicode MS"/>
          <w:szCs w:val="20"/>
        </w:rPr>
        <w:t xml:space="preserve">i </w:t>
      </w:r>
      <w:r>
        <w:rPr>
          <w:rFonts w:eastAsia="Arial Unicode MS"/>
          <w:szCs w:val="20"/>
        </w:rPr>
        <w:t>ewaluację</w:t>
      </w:r>
      <w:r w:rsidR="0063624D">
        <w:rPr>
          <w:rFonts w:eastAsia="Arial Unicode MS"/>
          <w:szCs w:val="20"/>
        </w:rPr>
        <w:t xml:space="preserve"> tegorocznych </w:t>
      </w:r>
      <w:r w:rsidR="005C6CFA">
        <w:rPr>
          <w:rFonts w:eastAsia="Arial Unicode MS"/>
          <w:szCs w:val="20"/>
        </w:rPr>
        <w:t>p</w:t>
      </w:r>
      <w:r w:rsidR="003C7F4D">
        <w:rPr>
          <w:rFonts w:eastAsia="Arial Unicode MS"/>
          <w:szCs w:val="20"/>
        </w:rPr>
        <w:t>l</w:t>
      </w:r>
      <w:r w:rsidR="0063624D">
        <w:rPr>
          <w:rFonts w:eastAsia="Arial Unicode MS"/>
          <w:szCs w:val="20"/>
        </w:rPr>
        <w:t xml:space="preserve">anów kontroli. </w:t>
      </w:r>
      <w:r w:rsidR="001F5F4F">
        <w:rPr>
          <w:rFonts w:eastAsia="Arial Unicode MS"/>
          <w:szCs w:val="20"/>
        </w:rPr>
        <w:t xml:space="preserve">W przypadku niezrealizowanych tematów należy dokonać ich analizy, w tym oceny ryzyka, i stosownie do wyników </w:t>
      </w:r>
      <w:r w:rsidR="002B010A">
        <w:rPr>
          <w:rFonts w:eastAsia="Arial Unicode MS"/>
          <w:szCs w:val="20"/>
        </w:rPr>
        <w:t>uwzględni</w:t>
      </w:r>
      <w:r w:rsidR="001F5F4F">
        <w:rPr>
          <w:rFonts w:eastAsia="Arial Unicode MS"/>
          <w:szCs w:val="20"/>
        </w:rPr>
        <w:t xml:space="preserve">ać je </w:t>
      </w:r>
      <w:r>
        <w:rPr>
          <w:rFonts w:eastAsia="Arial Unicode MS"/>
          <w:szCs w:val="20"/>
        </w:rPr>
        <w:t>w procesie</w:t>
      </w:r>
      <w:r w:rsidR="00971D14">
        <w:rPr>
          <w:rFonts w:eastAsia="Arial Unicode MS"/>
          <w:szCs w:val="20"/>
        </w:rPr>
        <w:t xml:space="preserve"> planowania </w:t>
      </w:r>
      <w:r w:rsidR="00613F06">
        <w:rPr>
          <w:rFonts w:eastAsia="Arial Unicode MS"/>
          <w:szCs w:val="20"/>
        </w:rPr>
        <w:t xml:space="preserve">kontroli </w:t>
      </w:r>
      <w:r w:rsidR="00971D14">
        <w:rPr>
          <w:rFonts w:eastAsia="Arial Unicode MS"/>
          <w:szCs w:val="20"/>
        </w:rPr>
        <w:t>na rok 2021.</w:t>
      </w:r>
    </w:p>
    <w:p w14:paraId="0B931A05" w14:textId="7DF9C6F5" w:rsidR="00E275BD" w:rsidRDefault="001F5F4F" w:rsidP="00E275BD">
      <w:pPr>
        <w:pStyle w:val="akapitosobny"/>
      </w:pPr>
      <w:r>
        <w:t>P</w:t>
      </w:r>
      <w:r w:rsidR="003F028E">
        <w:t>ro</w:t>
      </w:r>
      <w:r>
        <w:t>szę</w:t>
      </w:r>
      <w:r w:rsidR="00E275BD">
        <w:t xml:space="preserve"> o przekazanie</w:t>
      </w:r>
      <w:r w:rsidR="003F028E">
        <w:rPr>
          <w:rStyle w:val="Odwoanieprzypisudolnego"/>
        </w:rPr>
        <w:footnoteReference w:id="2"/>
      </w:r>
      <w:r w:rsidR="00E275BD">
        <w:t xml:space="preserve"> </w:t>
      </w:r>
      <w:r w:rsidR="00E275BD" w:rsidRPr="000528D2">
        <w:t xml:space="preserve">do </w:t>
      </w:r>
      <w:r w:rsidR="00E275BD">
        <w:t>końca stycznia </w:t>
      </w:r>
      <w:r w:rsidR="004D46AD">
        <w:t>202</w:t>
      </w:r>
      <w:r w:rsidR="00AC68EC">
        <w:t>1</w:t>
      </w:r>
      <w:r w:rsidR="00E275BD">
        <w:t> r.</w:t>
      </w:r>
      <w:r w:rsidR="00E275BD" w:rsidRPr="000528D2">
        <w:t xml:space="preserve"> zatwierdzonych przez Państwa okresowych planów kontroli</w:t>
      </w:r>
      <w:r w:rsidR="004D46AD">
        <w:t xml:space="preserve"> na 202</w:t>
      </w:r>
      <w:r w:rsidR="00AC68EC">
        <w:t>1</w:t>
      </w:r>
      <w:r w:rsidR="009F2232">
        <w:t xml:space="preserve"> r.</w:t>
      </w:r>
      <w:r w:rsidR="006F7B43">
        <w:t>,</w:t>
      </w:r>
      <w:r w:rsidR="00E275BD">
        <w:t xml:space="preserve"> </w:t>
      </w:r>
      <w:r w:rsidR="00AC276C">
        <w:t>ze </w:t>
      </w:r>
      <w:r w:rsidR="008D102E">
        <w:t xml:space="preserve">wskazaniem </w:t>
      </w:r>
      <w:r w:rsidR="00E275BD">
        <w:t xml:space="preserve">kontroli obejmujących </w:t>
      </w:r>
      <w:r w:rsidR="00613F06">
        <w:t xml:space="preserve">ww. </w:t>
      </w:r>
      <w:r w:rsidR="00E275BD">
        <w:t>priorytety.</w:t>
      </w:r>
    </w:p>
    <w:p w14:paraId="70C9C1CE" w14:textId="59E547B6" w:rsidR="008176D2" w:rsidRPr="00F213B6" w:rsidRDefault="008176D2" w:rsidP="008176D2">
      <w:pPr>
        <w:spacing w:before="240" w:line="360" w:lineRule="auto"/>
        <w:ind w:left="5668"/>
        <w:rPr>
          <w:i/>
        </w:rPr>
      </w:pPr>
      <w:r>
        <w:rPr>
          <w:i/>
        </w:rPr>
        <w:t xml:space="preserve">      </w:t>
      </w:r>
      <w:r w:rsidRPr="00B6145F">
        <w:rPr>
          <w:i/>
        </w:rPr>
        <w:t xml:space="preserve">Z </w:t>
      </w:r>
      <w:r>
        <w:rPr>
          <w:i/>
        </w:rPr>
        <w:t>poważaniem</w:t>
      </w:r>
    </w:p>
    <w:p w14:paraId="071CE5F0" w14:textId="77777777" w:rsidR="008176D2" w:rsidRPr="00F213B6" w:rsidRDefault="008176D2" w:rsidP="008176D2">
      <w:pPr>
        <w:ind w:left="4253"/>
        <w:jc w:val="center"/>
      </w:pPr>
      <w:r>
        <w:t xml:space="preserve">Michał </w:t>
      </w:r>
      <w:proofErr w:type="spellStart"/>
      <w:r>
        <w:t>Dworczyk</w:t>
      </w:r>
      <w:proofErr w:type="spellEnd"/>
    </w:p>
    <w:p w14:paraId="7BCDE5E5" w14:textId="20246860" w:rsidR="00634EF4" w:rsidRDefault="008176D2" w:rsidP="008176D2">
      <w:pPr>
        <w:spacing w:before="120"/>
        <w:ind w:left="4253"/>
        <w:jc w:val="center"/>
      </w:pPr>
      <w:r>
        <w:t>M</w:t>
      </w:r>
      <w:r w:rsidRPr="000868ED">
        <w:t xml:space="preserve">inister-członek Rady Ministrów, </w:t>
      </w:r>
      <w:r>
        <w:t>Szef</w:t>
      </w:r>
      <w:r w:rsidRPr="000868ED">
        <w:t xml:space="preserve"> </w:t>
      </w:r>
      <w:r>
        <w:t>KPRM</w:t>
      </w:r>
      <w:r>
        <w:br/>
      </w:r>
      <w:r w:rsidRPr="00B97144">
        <w:rPr>
          <w:i/>
          <w:sz w:val="20"/>
          <w:szCs w:val="20"/>
        </w:rPr>
        <w:t>/-podpisano kwalifikowanym podpisem elektronicznym-/</w:t>
      </w:r>
      <w:r w:rsidR="00E275BD" w:rsidRPr="005F2388">
        <w:t xml:space="preserve"> </w:t>
      </w:r>
    </w:p>
    <w:p w14:paraId="5326B8DB" w14:textId="77777777" w:rsidR="00634EF4" w:rsidRDefault="00634EF4">
      <w:r>
        <w:br w:type="page"/>
      </w:r>
    </w:p>
    <w:p w14:paraId="0F8E82CD" w14:textId="61DF525F" w:rsidR="00634EF4" w:rsidRDefault="00634EF4" w:rsidP="00634EF4">
      <w:pPr>
        <w:pStyle w:val="akapitosobny"/>
      </w:pPr>
      <w:r>
        <w:lastRenderedPageBreak/>
        <w:t xml:space="preserve">Rozdzielnik do pisma </w:t>
      </w:r>
      <w:r w:rsidRPr="00806457">
        <w:t>DNK.ZKK.5840.2.2020.MG</w:t>
      </w:r>
    </w:p>
    <w:p w14:paraId="693CB2C2" w14:textId="77777777" w:rsidR="00634EF4" w:rsidRDefault="00634EF4" w:rsidP="00634EF4">
      <w:pPr>
        <w:ind w:left="480" w:hanging="352"/>
        <w:jc w:val="both"/>
      </w:pPr>
    </w:p>
    <w:p w14:paraId="58A2B6D5" w14:textId="77777777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>Wiceprezes Rady Ministrów, Minister Kultury i Dziedzictwa Narodowego</w:t>
      </w:r>
      <w:r>
        <w:t xml:space="preserve"> i Sportu</w:t>
      </w:r>
    </w:p>
    <w:p w14:paraId="754CFAF8" w14:textId="77777777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>Wiceprezes Rady Ministrów, Minister</w:t>
      </w:r>
      <w:r>
        <w:t xml:space="preserve"> Rozwoju, Pracy i Technologii</w:t>
      </w:r>
    </w:p>
    <w:p w14:paraId="2544E405" w14:textId="77777777" w:rsidR="00634EF4" w:rsidRDefault="00634EF4" w:rsidP="00634EF4">
      <w:pPr>
        <w:numPr>
          <w:ilvl w:val="0"/>
          <w:numId w:val="19"/>
        </w:numPr>
        <w:jc w:val="both"/>
      </w:pPr>
      <w:r w:rsidRPr="00E275BD">
        <w:t>Wiceprezes Rady Ministrów</w:t>
      </w:r>
      <w:r>
        <w:t xml:space="preserve">, </w:t>
      </w:r>
      <w:r w:rsidRPr="00E275BD">
        <w:t xml:space="preserve">Minister </w:t>
      </w:r>
      <w:r>
        <w:t>Aktywów Państwowych</w:t>
      </w:r>
    </w:p>
    <w:p w14:paraId="2A13F978" w14:textId="7439CE27" w:rsidR="00953405" w:rsidRDefault="00953405" w:rsidP="00634EF4">
      <w:pPr>
        <w:numPr>
          <w:ilvl w:val="0"/>
          <w:numId w:val="19"/>
        </w:numPr>
        <w:jc w:val="both"/>
      </w:pPr>
      <w:r>
        <w:t>Minister Cyfryzacji</w:t>
      </w:r>
    </w:p>
    <w:p w14:paraId="5EEC6B42" w14:textId="1065BD18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 xml:space="preserve">Minister Edukacji </w:t>
      </w:r>
      <w:r>
        <w:t>i Nauki</w:t>
      </w:r>
    </w:p>
    <w:p w14:paraId="2EDB9BD8" w14:textId="77777777" w:rsidR="00634EF4" w:rsidRDefault="00634EF4" w:rsidP="00634EF4">
      <w:pPr>
        <w:numPr>
          <w:ilvl w:val="0"/>
          <w:numId w:val="19"/>
        </w:numPr>
        <w:jc w:val="both"/>
      </w:pPr>
      <w:r w:rsidRPr="00E275BD">
        <w:t>Minister Finansów</w:t>
      </w:r>
      <w:r>
        <w:t>, Funduszy i Polityki Regionalnej</w:t>
      </w:r>
    </w:p>
    <w:p w14:paraId="39F67148" w14:textId="77777777" w:rsidR="00634EF4" w:rsidRDefault="00634EF4" w:rsidP="00634EF4">
      <w:pPr>
        <w:numPr>
          <w:ilvl w:val="0"/>
          <w:numId w:val="19"/>
        </w:numPr>
        <w:jc w:val="both"/>
      </w:pPr>
      <w:r w:rsidRPr="00E275BD">
        <w:t>Minister Infrastruktury</w:t>
      </w:r>
    </w:p>
    <w:p w14:paraId="3E649965" w14:textId="77777777" w:rsidR="00634EF4" w:rsidRDefault="00634EF4" w:rsidP="00634EF4">
      <w:pPr>
        <w:numPr>
          <w:ilvl w:val="0"/>
          <w:numId w:val="19"/>
        </w:numPr>
        <w:jc w:val="both"/>
      </w:pPr>
      <w:r>
        <w:t>Minister Klimatu i Środowiska</w:t>
      </w:r>
    </w:p>
    <w:p w14:paraId="345D810C" w14:textId="77777777" w:rsidR="00634EF4" w:rsidRDefault="00634EF4" w:rsidP="00634EF4">
      <w:pPr>
        <w:numPr>
          <w:ilvl w:val="0"/>
          <w:numId w:val="19"/>
        </w:numPr>
        <w:jc w:val="both"/>
      </w:pPr>
      <w:r w:rsidRPr="00E275BD">
        <w:t>Minister Obrony Narodowej</w:t>
      </w:r>
    </w:p>
    <w:p w14:paraId="022C7C89" w14:textId="77777777" w:rsidR="00634EF4" w:rsidRPr="009A6482" w:rsidRDefault="00634EF4" w:rsidP="00634EF4">
      <w:pPr>
        <w:numPr>
          <w:ilvl w:val="0"/>
          <w:numId w:val="19"/>
        </w:numPr>
        <w:jc w:val="both"/>
      </w:pPr>
      <w:r>
        <w:t xml:space="preserve">Minister Rodziny </w:t>
      </w:r>
      <w:r w:rsidRPr="009A6482">
        <w:t>i Polityki Społecznej</w:t>
      </w:r>
    </w:p>
    <w:p w14:paraId="7FB238B5" w14:textId="77777777" w:rsidR="00634EF4" w:rsidRPr="009A6482" w:rsidRDefault="00634EF4" w:rsidP="00634EF4">
      <w:pPr>
        <w:numPr>
          <w:ilvl w:val="0"/>
          <w:numId w:val="19"/>
        </w:numPr>
        <w:jc w:val="both"/>
      </w:pPr>
      <w:r w:rsidRPr="009A6482">
        <w:t>Minister Rolnictwa i Rozwoju Wsi</w:t>
      </w:r>
    </w:p>
    <w:p w14:paraId="733666A6" w14:textId="77777777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>Minister Sprawiedliwości</w:t>
      </w:r>
    </w:p>
    <w:p w14:paraId="090CD8A2" w14:textId="77777777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>Minister Spraw Wewnętrznych i Administracji</w:t>
      </w:r>
    </w:p>
    <w:p w14:paraId="4CDF68BC" w14:textId="77777777" w:rsidR="00634EF4" w:rsidRPr="00E275BD" w:rsidRDefault="00634EF4" w:rsidP="00634EF4">
      <w:pPr>
        <w:numPr>
          <w:ilvl w:val="0"/>
          <w:numId w:val="19"/>
        </w:numPr>
        <w:jc w:val="both"/>
      </w:pPr>
      <w:r w:rsidRPr="00E275BD">
        <w:t>Minister Spraw Zagranicznych</w:t>
      </w:r>
    </w:p>
    <w:p w14:paraId="31C1E2BE" w14:textId="77777777" w:rsidR="00634EF4" w:rsidRDefault="00634EF4" w:rsidP="00634EF4">
      <w:pPr>
        <w:numPr>
          <w:ilvl w:val="0"/>
          <w:numId w:val="19"/>
        </w:numPr>
        <w:jc w:val="both"/>
      </w:pPr>
      <w:r w:rsidRPr="00E275BD">
        <w:t>Minister Zdrowia</w:t>
      </w:r>
    </w:p>
    <w:p w14:paraId="762462D2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Dolnośląski </w:t>
      </w:r>
    </w:p>
    <w:p w14:paraId="6CEFFD49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Kujawsko-Pomorski </w:t>
      </w:r>
    </w:p>
    <w:p w14:paraId="4DD4C20B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Lubelski </w:t>
      </w:r>
    </w:p>
    <w:p w14:paraId="762508D1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Lubuski </w:t>
      </w:r>
    </w:p>
    <w:p w14:paraId="05D03E8E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Łódzki </w:t>
      </w:r>
    </w:p>
    <w:p w14:paraId="20FC6E2F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Małopolski </w:t>
      </w:r>
    </w:p>
    <w:p w14:paraId="0F1BB514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Mazowiecki </w:t>
      </w:r>
    </w:p>
    <w:p w14:paraId="34FE75FD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Opolski </w:t>
      </w:r>
    </w:p>
    <w:p w14:paraId="21014DD1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Podkarpacki </w:t>
      </w:r>
    </w:p>
    <w:p w14:paraId="4A131BC6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Podlaski </w:t>
      </w:r>
    </w:p>
    <w:p w14:paraId="5A1D5465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Pomorski </w:t>
      </w:r>
    </w:p>
    <w:p w14:paraId="323B7BE3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Śląski </w:t>
      </w:r>
    </w:p>
    <w:p w14:paraId="2F0C7B19" w14:textId="77777777" w:rsidR="00634EF4" w:rsidRPr="005F2388" w:rsidRDefault="00634EF4" w:rsidP="00634EF4">
      <w:pPr>
        <w:numPr>
          <w:ilvl w:val="0"/>
          <w:numId w:val="19"/>
        </w:numPr>
        <w:jc w:val="both"/>
        <w:rPr>
          <w:sz w:val="20"/>
        </w:rPr>
      </w:pPr>
      <w:r w:rsidRPr="005F2388">
        <w:t xml:space="preserve">Wojewoda Świętokrzyski </w:t>
      </w:r>
    </w:p>
    <w:p w14:paraId="0CDB3A70" w14:textId="77777777" w:rsidR="00634EF4" w:rsidRPr="005F2388" w:rsidRDefault="00634EF4" w:rsidP="00634EF4">
      <w:pPr>
        <w:numPr>
          <w:ilvl w:val="0"/>
          <w:numId w:val="19"/>
        </w:numPr>
        <w:jc w:val="both"/>
        <w:rPr>
          <w:sz w:val="20"/>
        </w:rPr>
      </w:pPr>
      <w:r w:rsidRPr="005F2388">
        <w:t xml:space="preserve">Wojewoda Warmińsko-Mazurski </w:t>
      </w:r>
    </w:p>
    <w:p w14:paraId="515D91AF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Wielkopolski </w:t>
      </w:r>
    </w:p>
    <w:p w14:paraId="120A6888" w14:textId="403EA016" w:rsidR="00AC54C3" w:rsidRPr="005F2388" w:rsidRDefault="00634EF4" w:rsidP="005929FC">
      <w:pPr>
        <w:numPr>
          <w:ilvl w:val="0"/>
          <w:numId w:val="19"/>
        </w:numPr>
        <w:jc w:val="both"/>
      </w:pPr>
      <w:r w:rsidRPr="005F2388">
        <w:t xml:space="preserve">Wojewoda Zachodniopomorski </w:t>
      </w:r>
    </w:p>
    <w:sectPr w:rsidR="00AC54C3" w:rsidRPr="005F2388" w:rsidSect="00AD37E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29FA" w14:textId="77777777" w:rsidR="009E3D51" w:rsidRDefault="009E3D51">
      <w:r>
        <w:separator/>
      </w:r>
    </w:p>
  </w:endnote>
  <w:endnote w:type="continuationSeparator" w:id="0">
    <w:p w14:paraId="06721745" w14:textId="77777777" w:rsidR="009E3D51" w:rsidRDefault="009E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D139" w14:textId="77777777" w:rsidR="00882F00" w:rsidRDefault="00882F00" w:rsidP="007943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C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310440E" w14:textId="77777777" w:rsidR="00882F00" w:rsidRDefault="00882F00" w:rsidP="00882F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7BA0" w14:textId="77777777" w:rsidR="00882F00" w:rsidRDefault="00882F00" w:rsidP="00882F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8019E" w14:textId="77777777" w:rsidR="00CB2C9F" w:rsidRDefault="00CB2C9F">
    <w:pPr>
      <w:pStyle w:val="Stopka"/>
    </w:pPr>
    <w:r>
      <w:rPr>
        <w:noProof/>
      </w:rPr>
      <w:drawing>
        <wp:inline distT="0" distB="0" distL="0" distR="0" wp14:anchorId="6819FFE0" wp14:editId="487A1B40">
          <wp:extent cx="5391150" cy="962025"/>
          <wp:effectExtent l="0" t="0" r="0" b="9525"/>
          <wp:docPr id="22" name="Obraz 22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5A4F4" w14:textId="77777777" w:rsidR="009E3D51" w:rsidRDefault="009E3D51">
      <w:r>
        <w:separator/>
      </w:r>
    </w:p>
  </w:footnote>
  <w:footnote w:type="continuationSeparator" w:id="0">
    <w:p w14:paraId="6B577083" w14:textId="77777777" w:rsidR="009E3D51" w:rsidRDefault="009E3D51">
      <w:r>
        <w:continuationSeparator/>
      </w:r>
    </w:p>
  </w:footnote>
  <w:footnote w:id="1">
    <w:p w14:paraId="0F744F27" w14:textId="65E3D3A7" w:rsidR="00E275BD" w:rsidRPr="00971D14" w:rsidRDefault="00E275BD" w:rsidP="00E275BD">
      <w:pPr>
        <w:pStyle w:val="Tekstprzypisudolnego"/>
        <w:rPr>
          <w:sz w:val="20"/>
          <w:szCs w:val="18"/>
        </w:rPr>
      </w:pPr>
      <w:r w:rsidRPr="00971D14">
        <w:rPr>
          <w:rStyle w:val="Odwoanieprzypisudolnego"/>
          <w:sz w:val="20"/>
          <w:szCs w:val="18"/>
        </w:rPr>
        <w:footnoteRef/>
      </w:r>
      <w:r w:rsidRPr="00971D14">
        <w:rPr>
          <w:sz w:val="20"/>
          <w:szCs w:val="18"/>
        </w:rPr>
        <w:t xml:space="preserve"> </w:t>
      </w:r>
      <w:r w:rsidR="00971D14" w:rsidRPr="00971D14">
        <w:rPr>
          <w:sz w:val="20"/>
          <w:szCs w:val="18"/>
        </w:rPr>
        <w:t xml:space="preserve">Art. 8 ustawy </w:t>
      </w:r>
      <w:r w:rsidR="00634D03" w:rsidRPr="00971D14">
        <w:rPr>
          <w:sz w:val="20"/>
          <w:szCs w:val="18"/>
        </w:rPr>
        <w:t>z</w:t>
      </w:r>
      <w:r w:rsidR="00800B70" w:rsidRPr="00971D14">
        <w:rPr>
          <w:sz w:val="20"/>
          <w:szCs w:val="18"/>
        </w:rPr>
        <w:t xml:space="preserve"> 15 lipca 2011 r.</w:t>
      </w:r>
      <w:r w:rsidR="0040725F" w:rsidRPr="00971D14">
        <w:rPr>
          <w:sz w:val="20"/>
          <w:szCs w:val="18"/>
        </w:rPr>
        <w:t xml:space="preserve"> </w:t>
      </w:r>
      <w:r w:rsidR="0040725F" w:rsidRPr="00971D14">
        <w:rPr>
          <w:i/>
          <w:sz w:val="20"/>
          <w:szCs w:val="18"/>
        </w:rPr>
        <w:t>o k</w:t>
      </w:r>
      <w:r w:rsidR="00971D14" w:rsidRPr="00971D14">
        <w:rPr>
          <w:i/>
          <w:sz w:val="20"/>
          <w:szCs w:val="18"/>
        </w:rPr>
        <w:t>ontroli w administracji rządowej</w:t>
      </w:r>
      <w:r w:rsidR="00800B70" w:rsidRPr="00971D14">
        <w:rPr>
          <w:sz w:val="20"/>
          <w:szCs w:val="18"/>
        </w:rPr>
        <w:t xml:space="preserve">, </w:t>
      </w:r>
      <w:r w:rsidR="00634EF4">
        <w:rPr>
          <w:sz w:val="20"/>
          <w:szCs w:val="18"/>
        </w:rPr>
        <w:t>Dz. U. z 2020 r. poz. 224.</w:t>
      </w:r>
    </w:p>
  </w:footnote>
  <w:footnote w:id="2">
    <w:p w14:paraId="1BA85161" w14:textId="703B9C2F" w:rsidR="003F028E" w:rsidRPr="00971D14" w:rsidRDefault="003F028E" w:rsidP="003F028E">
      <w:pPr>
        <w:pStyle w:val="Tekstprzypisudolnego"/>
        <w:rPr>
          <w:sz w:val="20"/>
          <w:szCs w:val="18"/>
        </w:rPr>
      </w:pPr>
      <w:r w:rsidRPr="00971D14">
        <w:rPr>
          <w:rStyle w:val="Odwoanieprzypisudolnego"/>
          <w:sz w:val="20"/>
          <w:szCs w:val="18"/>
        </w:rPr>
        <w:footnoteRef/>
      </w:r>
      <w:r w:rsidRPr="00971D14">
        <w:rPr>
          <w:sz w:val="20"/>
          <w:szCs w:val="18"/>
        </w:rPr>
        <w:t xml:space="preserve"> Na podstawie art. 9 </w:t>
      </w:r>
      <w:r>
        <w:rPr>
          <w:sz w:val="20"/>
          <w:szCs w:val="18"/>
        </w:rPr>
        <w:t xml:space="preserve">ww. </w:t>
      </w:r>
      <w:r w:rsidRPr="00971D14">
        <w:rPr>
          <w:i/>
          <w:sz w:val="20"/>
          <w:szCs w:val="18"/>
        </w:rPr>
        <w:t>ustawy</w:t>
      </w:r>
      <w:r>
        <w:rPr>
          <w:i/>
          <w:sz w:val="20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F4D6" w14:textId="77777777" w:rsidR="00C954CC" w:rsidRDefault="00C954CC" w:rsidP="00C954CC">
    <w:pPr>
      <w:spacing w:after="266"/>
      <w:ind w:left="124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C4EB6" wp14:editId="7AF4647F">
          <wp:simplePos x="0" y="0"/>
          <wp:positionH relativeFrom="column">
            <wp:posOffset>814705</wp:posOffset>
          </wp:positionH>
          <wp:positionV relativeFrom="paragraph">
            <wp:posOffset>224790</wp:posOffset>
          </wp:positionV>
          <wp:extent cx="548640" cy="615315"/>
          <wp:effectExtent l="0" t="0" r="3810" b="0"/>
          <wp:wrapTight wrapText="bothSides">
            <wp:wrapPolygon edited="0">
              <wp:start x="6750" y="0"/>
              <wp:lineTo x="0" y="2675"/>
              <wp:lineTo x="0" y="19393"/>
              <wp:lineTo x="9750" y="20731"/>
              <wp:lineTo x="13500" y="20731"/>
              <wp:lineTo x="21000" y="19393"/>
              <wp:lineTo x="21000" y="2006"/>
              <wp:lineTo x="14250" y="0"/>
              <wp:lineTo x="6750" y="0"/>
            </wp:wrapPolygon>
          </wp:wrapTight>
          <wp:docPr id="21" name="Picture 3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" name="Picture 3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9A3F7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543F5A0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2B32CC20" w14:textId="77777777" w:rsidR="00C954CC" w:rsidRPr="00F069B6" w:rsidRDefault="00C954CC" w:rsidP="00C954CC">
    <w:pPr>
      <w:spacing w:after="249" w:line="249" w:lineRule="auto"/>
      <w:ind w:left="-590" w:right="4547"/>
      <w:jc w:val="center"/>
      <w:rPr>
        <w:sz w:val="22"/>
        <w:szCs w:val="22"/>
      </w:rPr>
    </w:pPr>
    <w:r w:rsidRPr="00F069B6">
      <w:rPr>
        <w:color w:val="181717"/>
        <w:sz w:val="22"/>
        <w:szCs w:val="22"/>
      </w:rPr>
      <w:t>KANCELARIA PREZESA RADY MINISTRÓW MINISTER – CZŁONEK RADY MINISTRÓW</w:t>
    </w:r>
  </w:p>
  <w:p w14:paraId="56CDA8A9" w14:textId="77777777" w:rsidR="00C954CC" w:rsidRPr="00F069B6" w:rsidRDefault="00C954CC" w:rsidP="00C954CC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Theme="minorHAnsi" w:hAnsiTheme="minorHAnsi" w:cs="Shruti"/>
        <w:color w:val="292929"/>
        <w:spacing w:val="-12"/>
        <w:kern w:val="144"/>
      </w:rPr>
    </w:pPr>
    <w:r w:rsidRPr="00F069B6">
      <w:rPr>
        <w:rFonts w:asciiTheme="minorHAnsi" w:hAnsiTheme="minorHAnsi"/>
        <w:b/>
        <w:i/>
        <w:color w:val="878887"/>
      </w:rPr>
      <w:t xml:space="preserve">Michał </w:t>
    </w:r>
    <w:proofErr w:type="spellStart"/>
    <w:r w:rsidRPr="00F069B6">
      <w:rPr>
        <w:rFonts w:asciiTheme="minorHAnsi" w:hAnsiTheme="minorHAnsi"/>
        <w:b/>
        <w:i/>
        <w:color w:val="878887"/>
      </w:rPr>
      <w:t>Dworczyk</w:t>
    </w:r>
    <w:proofErr w:type="spellEnd"/>
  </w:p>
  <w:p w14:paraId="7733D8DB" w14:textId="6BA1E269" w:rsidR="00882F00" w:rsidRDefault="00882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79"/>
    <w:multiLevelType w:val="hybridMultilevel"/>
    <w:tmpl w:val="711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C4C"/>
    <w:multiLevelType w:val="multilevel"/>
    <w:tmpl w:val="9BE048C0"/>
    <w:lvl w:ilvl="0">
      <w:start w:val="1"/>
      <w:numFmt w:val="upperRoman"/>
      <w:pStyle w:val="Nagwek1"/>
      <w:lvlText w:val="%1."/>
      <w:lvlJc w:val="left"/>
      <w:pPr>
        <w:tabs>
          <w:tab w:val="num" w:pos="-1211"/>
        </w:tabs>
        <w:ind w:left="-1571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1139"/>
        </w:tabs>
        <w:ind w:left="-1139" w:hanging="792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7"/>
        </w:tabs>
        <w:ind w:left="-707" w:hanging="1224"/>
      </w:pPr>
      <w:rPr>
        <w:rFonts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9"/>
        </w:tabs>
        <w:ind w:left="-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hint="default"/>
      </w:rPr>
    </w:lvl>
  </w:abstractNum>
  <w:abstractNum w:abstractNumId="2" w15:restartNumberingAfterBreak="0">
    <w:nsid w:val="0D3258A7"/>
    <w:multiLevelType w:val="hybridMultilevel"/>
    <w:tmpl w:val="A75CF29E"/>
    <w:lvl w:ilvl="0" w:tplc="4AD08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E2A73"/>
    <w:multiLevelType w:val="multilevel"/>
    <w:tmpl w:val="D9566A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33996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4" w15:restartNumberingAfterBreak="0">
    <w:nsid w:val="12422551"/>
    <w:multiLevelType w:val="hybridMultilevel"/>
    <w:tmpl w:val="8F18F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2E6BB8"/>
    <w:multiLevelType w:val="hybridMultilevel"/>
    <w:tmpl w:val="558E9B32"/>
    <w:lvl w:ilvl="0" w:tplc="9B127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A4D10"/>
    <w:multiLevelType w:val="hybridMultilevel"/>
    <w:tmpl w:val="50B813BA"/>
    <w:lvl w:ilvl="0" w:tplc="1E0C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081F"/>
    <w:multiLevelType w:val="hybridMultilevel"/>
    <w:tmpl w:val="9C829F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CF1E3F"/>
    <w:multiLevelType w:val="hybridMultilevel"/>
    <w:tmpl w:val="F7E6E400"/>
    <w:lvl w:ilvl="0" w:tplc="0442A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2DD2"/>
    <w:multiLevelType w:val="multilevel"/>
    <w:tmpl w:val="2FC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80008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800080"/>
      </w:r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80008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31012F"/>
    <w:multiLevelType w:val="hybridMultilevel"/>
    <w:tmpl w:val="16D8D71C"/>
    <w:lvl w:ilvl="0" w:tplc="1B44781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34C"/>
    <w:multiLevelType w:val="hybridMultilevel"/>
    <w:tmpl w:val="ABC08A5A"/>
    <w:lvl w:ilvl="0" w:tplc="0286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E31898"/>
    <w:multiLevelType w:val="hybridMultilevel"/>
    <w:tmpl w:val="7A8A6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44A55"/>
    <w:multiLevelType w:val="hybridMultilevel"/>
    <w:tmpl w:val="A9745A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A274E"/>
    <w:multiLevelType w:val="hybridMultilevel"/>
    <w:tmpl w:val="17E05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2208F"/>
    <w:multiLevelType w:val="hybridMultilevel"/>
    <w:tmpl w:val="3C9A5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0CA1"/>
    <w:multiLevelType w:val="hybridMultilevel"/>
    <w:tmpl w:val="4B0C8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70FDC"/>
    <w:multiLevelType w:val="hybridMultilevel"/>
    <w:tmpl w:val="0316A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B0903"/>
    <w:multiLevelType w:val="hybridMultilevel"/>
    <w:tmpl w:val="B1FEDA08"/>
    <w:lvl w:ilvl="0" w:tplc="9B9E76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8"/>
  </w:num>
  <w:num w:numId="16">
    <w:abstractNumId w:val="15"/>
  </w:num>
  <w:num w:numId="17">
    <w:abstractNumId w:val="2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A"/>
    <w:rsid w:val="000037CA"/>
    <w:rsid w:val="00012C32"/>
    <w:rsid w:val="00027B14"/>
    <w:rsid w:val="000328A7"/>
    <w:rsid w:val="000337B7"/>
    <w:rsid w:val="000377CD"/>
    <w:rsid w:val="00040F1F"/>
    <w:rsid w:val="00044231"/>
    <w:rsid w:val="00054135"/>
    <w:rsid w:val="00054139"/>
    <w:rsid w:val="000557AA"/>
    <w:rsid w:val="00063F83"/>
    <w:rsid w:val="00071F70"/>
    <w:rsid w:val="00090063"/>
    <w:rsid w:val="00092EC8"/>
    <w:rsid w:val="00095A6E"/>
    <w:rsid w:val="00097198"/>
    <w:rsid w:val="000A12AE"/>
    <w:rsid w:val="000B6FD4"/>
    <w:rsid w:val="000C0C02"/>
    <w:rsid w:val="000C5A0B"/>
    <w:rsid w:val="000D1F21"/>
    <w:rsid w:val="000D72F5"/>
    <w:rsid w:val="000D7AC6"/>
    <w:rsid w:val="000E1BB4"/>
    <w:rsid w:val="000E2B88"/>
    <w:rsid w:val="000E2BCC"/>
    <w:rsid w:val="000F229C"/>
    <w:rsid w:val="000F30B2"/>
    <w:rsid w:val="001050B1"/>
    <w:rsid w:val="00106091"/>
    <w:rsid w:val="0011157C"/>
    <w:rsid w:val="0011183F"/>
    <w:rsid w:val="001246E4"/>
    <w:rsid w:val="00132B0E"/>
    <w:rsid w:val="00136082"/>
    <w:rsid w:val="00154E15"/>
    <w:rsid w:val="00180DED"/>
    <w:rsid w:val="0018120C"/>
    <w:rsid w:val="00187C63"/>
    <w:rsid w:val="001A12D2"/>
    <w:rsid w:val="001A75A9"/>
    <w:rsid w:val="001A75AF"/>
    <w:rsid w:val="001B02AF"/>
    <w:rsid w:val="001B12C6"/>
    <w:rsid w:val="001B2D69"/>
    <w:rsid w:val="001B3674"/>
    <w:rsid w:val="001B6090"/>
    <w:rsid w:val="001B70E9"/>
    <w:rsid w:val="001D6BFA"/>
    <w:rsid w:val="001E0746"/>
    <w:rsid w:val="001E2573"/>
    <w:rsid w:val="001E4B87"/>
    <w:rsid w:val="001E58AD"/>
    <w:rsid w:val="001E5E57"/>
    <w:rsid w:val="001E6DBD"/>
    <w:rsid w:val="001F2FDB"/>
    <w:rsid w:val="001F486F"/>
    <w:rsid w:val="001F5F4F"/>
    <w:rsid w:val="0021691E"/>
    <w:rsid w:val="0023375D"/>
    <w:rsid w:val="00235FDF"/>
    <w:rsid w:val="00241FE9"/>
    <w:rsid w:val="00244B35"/>
    <w:rsid w:val="00251383"/>
    <w:rsid w:val="00255908"/>
    <w:rsid w:val="00255F16"/>
    <w:rsid w:val="002569AB"/>
    <w:rsid w:val="002629AC"/>
    <w:rsid w:val="00282DF9"/>
    <w:rsid w:val="00286101"/>
    <w:rsid w:val="0028699E"/>
    <w:rsid w:val="00286F5E"/>
    <w:rsid w:val="00295B2F"/>
    <w:rsid w:val="002A44D6"/>
    <w:rsid w:val="002B010A"/>
    <w:rsid w:val="002C2522"/>
    <w:rsid w:val="002C77ED"/>
    <w:rsid w:val="002D2319"/>
    <w:rsid w:val="002D5A14"/>
    <w:rsid w:val="002E00A2"/>
    <w:rsid w:val="002E08F5"/>
    <w:rsid w:val="00301FBF"/>
    <w:rsid w:val="0030495B"/>
    <w:rsid w:val="00310301"/>
    <w:rsid w:val="00311D09"/>
    <w:rsid w:val="00314B17"/>
    <w:rsid w:val="00322117"/>
    <w:rsid w:val="003239F8"/>
    <w:rsid w:val="00326270"/>
    <w:rsid w:val="00331BD3"/>
    <w:rsid w:val="00340707"/>
    <w:rsid w:val="00341321"/>
    <w:rsid w:val="00341742"/>
    <w:rsid w:val="00342434"/>
    <w:rsid w:val="0034305A"/>
    <w:rsid w:val="00353B35"/>
    <w:rsid w:val="00353C89"/>
    <w:rsid w:val="00363663"/>
    <w:rsid w:val="003678D9"/>
    <w:rsid w:val="00371B12"/>
    <w:rsid w:val="0037622A"/>
    <w:rsid w:val="00376950"/>
    <w:rsid w:val="00386A06"/>
    <w:rsid w:val="0039318F"/>
    <w:rsid w:val="003964E3"/>
    <w:rsid w:val="003A55DB"/>
    <w:rsid w:val="003A72A4"/>
    <w:rsid w:val="003B4FC4"/>
    <w:rsid w:val="003B7AD6"/>
    <w:rsid w:val="003C0C38"/>
    <w:rsid w:val="003C7F4D"/>
    <w:rsid w:val="003E01DC"/>
    <w:rsid w:val="003E338F"/>
    <w:rsid w:val="003E5456"/>
    <w:rsid w:val="003F028E"/>
    <w:rsid w:val="003F0E99"/>
    <w:rsid w:val="003F233F"/>
    <w:rsid w:val="003F4110"/>
    <w:rsid w:val="0040725F"/>
    <w:rsid w:val="00414175"/>
    <w:rsid w:val="00445A79"/>
    <w:rsid w:val="004572F6"/>
    <w:rsid w:val="00464E46"/>
    <w:rsid w:val="004724E5"/>
    <w:rsid w:val="00475193"/>
    <w:rsid w:val="00485000"/>
    <w:rsid w:val="00492793"/>
    <w:rsid w:val="004966D7"/>
    <w:rsid w:val="004A3361"/>
    <w:rsid w:val="004B3C44"/>
    <w:rsid w:val="004B45BC"/>
    <w:rsid w:val="004C307F"/>
    <w:rsid w:val="004C4F9E"/>
    <w:rsid w:val="004D46AD"/>
    <w:rsid w:val="004E5F8E"/>
    <w:rsid w:val="004F4D7B"/>
    <w:rsid w:val="004F55C6"/>
    <w:rsid w:val="005112A6"/>
    <w:rsid w:val="00521D40"/>
    <w:rsid w:val="0052301C"/>
    <w:rsid w:val="00526129"/>
    <w:rsid w:val="005330B8"/>
    <w:rsid w:val="005338F1"/>
    <w:rsid w:val="0053393A"/>
    <w:rsid w:val="005350F6"/>
    <w:rsid w:val="00536836"/>
    <w:rsid w:val="005419B7"/>
    <w:rsid w:val="00542A23"/>
    <w:rsid w:val="00545D1B"/>
    <w:rsid w:val="00556327"/>
    <w:rsid w:val="00556D0F"/>
    <w:rsid w:val="00563F1B"/>
    <w:rsid w:val="005649BB"/>
    <w:rsid w:val="00572848"/>
    <w:rsid w:val="005841F5"/>
    <w:rsid w:val="005929FC"/>
    <w:rsid w:val="00593D87"/>
    <w:rsid w:val="00595D48"/>
    <w:rsid w:val="005B2109"/>
    <w:rsid w:val="005B2ECF"/>
    <w:rsid w:val="005B3072"/>
    <w:rsid w:val="005B54DB"/>
    <w:rsid w:val="005C3DDE"/>
    <w:rsid w:val="005C6CFA"/>
    <w:rsid w:val="005D4FD8"/>
    <w:rsid w:val="005D6D3A"/>
    <w:rsid w:val="005E047F"/>
    <w:rsid w:val="005E2F88"/>
    <w:rsid w:val="005E62A1"/>
    <w:rsid w:val="005F2388"/>
    <w:rsid w:val="005F5929"/>
    <w:rsid w:val="0060613D"/>
    <w:rsid w:val="00613F06"/>
    <w:rsid w:val="00614792"/>
    <w:rsid w:val="00615ECA"/>
    <w:rsid w:val="006331CE"/>
    <w:rsid w:val="00634D03"/>
    <w:rsid w:val="00634EF4"/>
    <w:rsid w:val="0063624D"/>
    <w:rsid w:val="006407BB"/>
    <w:rsid w:val="0064137F"/>
    <w:rsid w:val="00643CFD"/>
    <w:rsid w:val="00646B74"/>
    <w:rsid w:val="0066357D"/>
    <w:rsid w:val="0066759F"/>
    <w:rsid w:val="00671159"/>
    <w:rsid w:val="00675343"/>
    <w:rsid w:val="00680C5E"/>
    <w:rsid w:val="00690BD6"/>
    <w:rsid w:val="0069368B"/>
    <w:rsid w:val="00694D1E"/>
    <w:rsid w:val="006A6D17"/>
    <w:rsid w:val="006A770A"/>
    <w:rsid w:val="006B2A11"/>
    <w:rsid w:val="006C40EF"/>
    <w:rsid w:val="006C5F9B"/>
    <w:rsid w:val="006D3A83"/>
    <w:rsid w:val="006D5AF6"/>
    <w:rsid w:val="006D65F1"/>
    <w:rsid w:val="006E4E70"/>
    <w:rsid w:val="006F09B5"/>
    <w:rsid w:val="006F291F"/>
    <w:rsid w:val="006F7B43"/>
    <w:rsid w:val="00712591"/>
    <w:rsid w:val="00716E2F"/>
    <w:rsid w:val="00731F42"/>
    <w:rsid w:val="007333E1"/>
    <w:rsid w:val="00733B8E"/>
    <w:rsid w:val="00736090"/>
    <w:rsid w:val="00736360"/>
    <w:rsid w:val="0074292B"/>
    <w:rsid w:val="0074579E"/>
    <w:rsid w:val="007512A9"/>
    <w:rsid w:val="0075626E"/>
    <w:rsid w:val="00756D7F"/>
    <w:rsid w:val="00757640"/>
    <w:rsid w:val="00762D20"/>
    <w:rsid w:val="007646CC"/>
    <w:rsid w:val="007672CF"/>
    <w:rsid w:val="00770298"/>
    <w:rsid w:val="007721FE"/>
    <w:rsid w:val="00774CE4"/>
    <w:rsid w:val="007776E0"/>
    <w:rsid w:val="00782B4B"/>
    <w:rsid w:val="00791BBC"/>
    <w:rsid w:val="0079433C"/>
    <w:rsid w:val="007B07B5"/>
    <w:rsid w:val="007B5BDD"/>
    <w:rsid w:val="007E3164"/>
    <w:rsid w:val="007F0F9D"/>
    <w:rsid w:val="007F6196"/>
    <w:rsid w:val="00800B70"/>
    <w:rsid w:val="00806457"/>
    <w:rsid w:val="0081158C"/>
    <w:rsid w:val="00815BEB"/>
    <w:rsid w:val="008176D2"/>
    <w:rsid w:val="00822688"/>
    <w:rsid w:val="008300F7"/>
    <w:rsid w:val="008363DE"/>
    <w:rsid w:val="00844A21"/>
    <w:rsid w:val="00850DF7"/>
    <w:rsid w:val="00853E38"/>
    <w:rsid w:val="008548CF"/>
    <w:rsid w:val="008571EE"/>
    <w:rsid w:val="00857E59"/>
    <w:rsid w:val="00860F75"/>
    <w:rsid w:val="0086152F"/>
    <w:rsid w:val="008749A2"/>
    <w:rsid w:val="00877C13"/>
    <w:rsid w:val="008811AC"/>
    <w:rsid w:val="00882F00"/>
    <w:rsid w:val="00890C6F"/>
    <w:rsid w:val="0089246E"/>
    <w:rsid w:val="00893445"/>
    <w:rsid w:val="00896BD1"/>
    <w:rsid w:val="008A18CF"/>
    <w:rsid w:val="008B486B"/>
    <w:rsid w:val="008D102E"/>
    <w:rsid w:val="008D2AC6"/>
    <w:rsid w:val="008D3502"/>
    <w:rsid w:val="008D41E4"/>
    <w:rsid w:val="008D61BE"/>
    <w:rsid w:val="008F1188"/>
    <w:rsid w:val="008F5218"/>
    <w:rsid w:val="009032C3"/>
    <w:rsid w:val="00905B9A"/>
    <w:rsid w:val="00906260"/>
    <w:rsid w:val="00917A48"/>
    <w:rsid w:val="00925A30"/>
    <w:rsid w:val="0093174E"/>
    <w:rsid w:val="009351EB"/>
    <w:rsid w:val="009422C1"/>
    <w:rsid w:val="00953405"/>
    <w:rsid w:val="00961367"/>
    <w:rsid w:val="00962229"/>
    <w:rsid w:val="00963DF1"/>
    <w:rsid w:val="00964B05"/>
    <w:rsid w:val="00971310"/>
    <w:rsid w:val="009719C9"/>
    <w:rsid w:val="00971D14"/>
    <w:rsid w:val="00972D8A"/>
    <w:rsid w:val="00977347"/>
    <w:rsid w:val="009831BD"/>
    <w:rsid w:val="00984C2E"/>
    <w:rsid w:val="00987692"/>
    <w:rsid w:val="00993E88"/>
    <w:rsid w:val="00994CBB"/>
    <w:rsid w:val="00997DFE"/>
    <w:rsid w:val="009A6482"/>
    <w:rsid w:val="009A78F2"/>
    <w:rsid w:val="009D5459"/>
    <w:rsid w:val="009D5C4A"/>
    <w:rsid w:val="009D7E88"/>
    <w:rsid w:val="009E3D51"/>
    <w:rsid w:val="009F073D"/>
    <w:rsid w:val="009F0AA4"/>
    <w:rsid w:val="009F2232"/>
    <w:rsid w:val="009F7A82"/>
    <w:rsid w:val="00A04ACC"/>
    <w:rsid w:val="00A201B8"/>
    <w:rsid w:val="00A30243"/>
    <w:rsid w:val="00A32641"/>
    <w:rsid w:val="00A42E34"/>
    <w:rsid w:val="00A438BB"/>
    <w:rsid w:val="00A45C8A"/>
    <w:rsid w:val="00A46135"/>
    <w:rsid w:val="00A47C72"/>
    <w:rsid w:val="00A54CFE"/>
    <w:rsid w:val="00A800AA"/>
    <w:rsid w:val="00A84995"/>
    <w:rsid w:val="00A85219"/>
    <w:rsid w:val="00AB20E7"/>
    <w:rsid w:val="00AB2BA4"/>
    <w:rsid w:val="00AB2CA2"/>
    <w:rsid w:val="00AC1BF2"/>
    <w:rsid w:val="00AC276C"/>
    <w:rsid w:val="00AC3D1B"/>
    <w:rsid w:val="00AC54C3"/>
    <w:rsid w:val="00AC68EC"/>
    <w:rsid w:val="00AD251F"/>
    <w:rsid w:val="00AD37E2"/>
    <w:rsid w:val="00AE2AC4"/>
    <w:rsid w:val="00AF2B40"/>
    <w:rsid w:val="00B00C08"/>
    <w:rsid w:val="00B13FEB"/>
    <w:rsid w:val="00B17C44"/>
    <w:rsid w:val="00B21EAD"/>
    <w:rsid w:val="00B415F7"/>
    <w:rsid w:val="00B43946"/>
    <w:rsid w:val="00B71336"/>
    <w:rsid w:val="00B8336B"/>
    <w:rsid w:val="00B84134"/>
    <w:rsid w:val="00B84567"/>
    <w:rsid w:val="00B86353"/>
    <w:rsid w:val="00B9372F"/>
    <w:rsid w:val="00B93D60"/>
    <w:rsid w:val="00BA61D9"/>
    <w:rsid w:val="00BB0B62"/>
    <w:rsid w:val="00BC1ECA"/>
    <w:rsid w:val="00BC4945"/>
    <w:rsid w:val="00BC53BF"/>
    <w:rsid w:val="00BD1C6C"/>
    <w:rsid w:val="00BD3A5C"/>
    <w:rsid w:val="00BE145F"/>
    <w:rsid w:val="00BE690C"/>
    <w:rsid w:val="00BE6924"/>
    <w:rsid w:val="00BE6F3E"/>
    <w:rsid w:val="00BF5686"/>
    <w:rsid w:val="00C0293F"/>
    <w:rsid w:val="00C10B00"/>
    <w:rsid w:val="00C1124E"/>
    <w:rsid w:val="00C11B04"/>
    <w:rsid w:val="00C12CC6"/>
    <w:rsid w:val="00C1419D"/>
    <w:rsid w:val="00C1785B"/>
    <w:rsid w:val="00C2047A"/>
    <w:rsid w:val="00C20F29"/>
    <w:rsid w:val="00C3151E"/>
    <w:rsid w:val="00C361E6"/>
    <w:rsid w:val="00C40F20"/>
    <w:rsid w:val="00C410D1"/>
    <w:rsid w:val="00C4244F"/>
    <w:rsid w:val="00C45A7B"/>
    <w:rsid w:val="00C50974"/>
    <w:rsid w:val="00C50977"/>
    <w:rsid w:val="00C54FDF"/>
    <w:rsid w:val="00C67162"/>
    <w:rsid w:val="00C76D59"/>
    <w:rsid w:val="00C81B2D"/>
    <w:rsid w:val="00C8200E"/>
    <w:rsid w:val="00C82D4F"/>
    <w:rsid w:val="00C85C36"/>
    <w:rsid w:val="00C8749E"/>
    <w:rsid w:val="00C954CC"/>
    <w:rsid w:val="00C965EE"/>
    <w:rsid w:val="00CA4091"/>
    <w:rsid w:val="00CA7C5D"/>
    <w:rsid w:val="00CB1E5B"/>
    <w:rsid w:val="00CB2C9F"/>
    <w:rsid w:val="00CC5895"/>
    <w:rsid w:val="00CC5B84"/>
    <w:rsid w:val="00CC7234"/>
    <w:rsid w:val="00D062EA"/>
    <w:rsid w:val="00D06F1E"/>
    <w:rsid w:val="00D23775"/>
    <w:rsid w:val="00D2537F"/>
    <w:rsid w:val="00D26F9F"/>
    <w:rsid w:val="00D30FE9"/>
    <w:rsid w:val="00D362B0"/>
    <w:rsid w:val="00D371ED"/>
    <w:rsid w:val="00D46BF5"/>
    <w:rsid w:val="00D50E38"/>
    <w:rsid w:val="00D53A5D"/>
    <w:rsid w:val="00D547AB"/>
    <w:rsid w:val="00D62FF3"/>
    <w:rsid w:val="00D668F8"/>
    <w:rsid w:val="00D71847"/>
    <w:rsid w:val="00D75045"/>
    <w:rsid w:val="00D76273"/>
    <w:rsid w:val="00D81BE7"/>
    <w:rsid w:val="00D82DEA"/>
    <w:rsid w:val="00D83EF2"/>
    <w:rsid w:val="00D85A2D"/>
    <w:rsid w:val="00D861FA"/>
    <w:rsid w:val="00DA0301"/>
    <w:rsid w:val="00DA2C65"/>
    <w:rsid w:val="00DB2A7D"/>
    <w:rsid w:val="00DB5CD0"/>
    <w:rsid w:val="00DB7973"/>
    <w:rsid w:val="00DD31FE"/>
    <w:rsid w:val="00DF2CA6"/>
    <w:rsid w:val="00DF3323"/>
    <w:rsid w:val="00DF41AD"/>
    <w:rsid w:val="00DF5FAC"/>
    <w:rsid w:val="00DF7300"/>
    <w:rsid w:val="00E2039A"/>
    <w:rsid w:val="00E20C8E"/>
    <w:rsid w:val="00E22017"/>
    <w:rsid w:val="00E275BD"/>
    <w:rsid w:val="00E359D2"/>
    <w:rsid w:val="00E36F84"/>
    <w:rsid w:val="00E44FB2"/>
    <w:rsid w:val="00E47762"/>
    <w:rsid w:val="00E53A20"/>
    <w:rsid w:val="00E6139B"/>
    <w:rsid w:val="00E65FFF"/>
    <w:rsid w:val="00E76A14"/>
    <w:rsid w:val="00E76EED"/>
    <w:rsid w:val="00E8615F"/>
    <w:rsid w:val="00EA24E7"/>
    <w:rsid w:val="00EA2CE5"/>
    <w:rsid w:val="00EB2A8D"/>
    <w:rsid w:val="00EC33D1"/>
    <w:rsid w:val="00EC3758"/>
    <w:rsid w:val="00ED36A8"/>
    <w:rsid w:val="00ED6378"/>
    <w:rsid w:val="00EE3654"/>
    <w:rsid w:val="00F1421B"/>
    <w:rsid w:val="00F17839"/>
    <w:rsid w:val="00F31BDA"/>
    <w:rsid w:val="00F32B00"/>
    <w:rsid w:val="00F442E4"/>
    <w:rsid w:val="00F456D9"/>
    <w:rsid w:val="00F45A1D"/>
    <w:rsid w:val="00F512A3"/>
    <w:rsid w:val="00F53C6B"/>
    <w:rsid w:val="00F6188F"/>
    <w:rsid w:val="00F62F31"/>
    <w:rsid w:val="00F6495E"/>
    <w:rsid w:val="00F64D6D"/>
    <w:rsid w:val="00F672BD"/>
    <w:rsid w:val="00F71AC8"/>
    <w:rsid w:val="00F74DD0"/>
    <w:rsid w:val="00F754E6"/>
    <w:rsid w:val="00F770F9"/>
    <w:rsid w:val="00F818C5"/>
    <w:rsid w:val="00F822A1"/>
    <w:rsid w:val="00F97762"/>
    <w:rsid w:val="00FA6D7C"/>
    <w:rsid w:val="00FA777D"/>
    <w:rsid w:val="00FB5588"/>
    <w:rsid w:val="00FC310E"/>
    <w:rsid w:val="00FD4F01"/>
    <w:rsid w:val="00FE6833"/>
    <w:rsid w:val="00FF01F8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46CF4"/>
  <w15:docId w15:val="{86570BFD-F84D-4F4F-B448-D4C2B6C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FD8"/>
    <w:rPr>
      <w:sz w:val="24"/>
      <w:szCs w:val="24"/>
    </w:rPr>
  </w:style>
  <w:style w:type="paragraph" w:styleId="Nagwek1">
    <w:name w:val="heading 1"/>
    <w:basedOn w:val="Normalny"/>
    <w:next w:val="Nagwek2"/>
    <w:qFormat/>
    <w:rsid w:val="000E1BB4"/>
    <w:pPr>
      <w:keepNext/>
      <w:numPr>
        <w:numId w:val="4"/>
      </w:numPr>
      <w:tabs>
        <w:tab w:val="left" w:pos="680"/>
      </w:tabs>
      <w:suppressAutoHyphens/>
      <w:spacing w:before="240" w:after="360"/>
      <w:outlineLvl w:val="0"/>
    </w:pPr>
    <w:rPr>
      <w:rFonts w:ascii="Arial" w:hAnsi="Arial"/>
      <w:b/>
      <w:caps/>
      <w:sz w:val="32"/>
    </w:rPr>
  </w:style>
  <w:style w:type="paragraph" w:styleId="Nagwek2">
    <w:name w:val="heading 2"/>
    <w:basedOn w:val="Nagwek1"/>
    <w:next w:val="akapitosobny"/>
    <w:qFormat/>
    <w:rsid w:val="000E1BB4"/>
    <w:pPr>
      <w:numPr>
        <w:ilvl w:val="1"/>
      </w:numPr>
      <w:tabs>
        <w:tab w:val="clear" w:pos="680"/>
      </w:tabs>
      <w:spacing w:after="240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qFormat/>
    <w:rsid w:val="000E1BB4"/>
    <w:pPr>
      <w:numPr>
        <w:ilvl w:val="2"/>
      </w:numPr>
      <w:spacing w:after="120"/>
      <w:outlineLvl w:val="2"/>
    </w:pPr>
    <w:rPr>
      <w:color w:val="008000"/>
    </w:rPr>
  </w:style>
  <w:style w:type="paragraph" w:styleId="Nagwek4">
    <w:name w:val="heading 4"/>
    <w:basedOn w:val="Nagwek3"/>
    <w:next w:val="Normalny"/>
    <w:qFormat/>
    <w:rsid w:val="000E1BB4"/>
    <w:pPr>
      <w:numPr>
        <w:ilvl w:val="3"/>
      </w:numPr>
      <w:outlineLvl w:val="3"/>
    </w:pPr>
    <w:rPr>
      <w:b w:val="0"/>
      <w:smallCaps/>
      <w:color w:val="993300"/>
    </w:rPr>
  </w:style>
  <w:style w:type="paragraph" w:styleId="Nagwek5">
    <w:name w:val="heading 5"/>
    <w:basedOn w:val="Normalny"/>
    <w:next w:val="Normalny"/>
    <w:qFormat/>
    <w:rsid w:val="000E1BB4"/>
    <w:pPr>
      <w:keepNext/>
      <w:spacing w:before="240" w:after="60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0E1BB4"/>
    <w:pPr>
      <w:keepNext/>
      <w:framePr w:w="1701" w:hSpace="142" w:vSpace="142" w:wrap="around" w:vAnchor="text" w:hAnchor="page" w:x="738" w:y="171"/>
      <w:suppressAutoHyphens/>
      <w:jc w:val="right"/>
      <w:outlineLvl w:val="5"/>
    </w:pPr>
    <w:rPr>
      <w:rFonts w:ascii="Arial" w:hAnsi="Arial"/>
      <w:b/>
      <w:sz w:val="18"/>
    </w:rPr>
  </w:style>
  <w:style w:type="paragraph" w:styleId="Nagwek9">
    <w:name w:val="heading 9"/>
    <w:basedOn w:val="Normalny"/>
    <w:next w:val="Normalny"/>
    <w:qFormat/>
    <w:rsid w:val="000E1BB4"/>
    <w:pPr>
      <w:keepNext/>
      <w:framePr w:w="1418" w:hSpace="142" w:vSpace="142" w:wrap="around" w:vAnchor="text" w:hAnchor="page" w:y="101"/>
      <w:jc w:val="center"/>
      <w:outlineLvl w:val="8"/>
    </w:pPr>
    <w:rPr>
      <w:rFonts w:ascii="Arial" w:hAnsi="Arial"/>
      <w:vanish/>
      <w:color w:val="0033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AC1BF2"/>
    <w:pPr>
      <w:suppressAutoHyphens/>
      <w:spacing w:before="840"/>
      <w:ind w:left="4536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link w:val="akapitosobnyZnak"/>
    <w:qFormat/>
    <w:rsid w:val="000E1BB4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link w:val="akapitwgrupieZnak1"/>
    <w:rsid w:val="000E1BB4"/>
    <w:pPr>
      <w:spacing w:before="0"/>
      <w:ind w:firstLine="567"/>
    </w:p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IAMO Footnote,Footnote Reference1,ftref,EN Footnote Reference,Times 10 Point,fr,Nota,o"/>
    <w:qFormat/>
    <w:rsid w:val="000E1BB4"/>
    <w:rPr>
      <w:rFonts w:ascii="Courier New" w:hAnsi="Courier New"/>
      <w:b/>
      <w:color w:val="FF0000"/>
      <w:sz w:val="22"/>
      <w:vertAlign w:val="superscript"/>
    </w:rPr>
  </w:style>
  <w:style w:type="character" w:customStyle="1" w:styleId="osoba">
    <w:name w:val="osoba"/>
    <w:rsid w:val="000E1BB4"/>
    <w:rPr>
      <w:color w:val="333399"/>
    </w:rPr>
  </w:style>
  <w:style w:type="paragraph" w:customStyle="1" w:styleId="przykadosobny">
    <w:name w:val="przykład osobny"/>
    <w:basedOn w:val="Normalny"/>
    <w:next w:val="Normalny"/>
    <w:rsid w:val="000E1BB4"/>
    <w:pPr>
      <w:spacing w:before="120"/>
      <w:ind w:left="567" w:right="567"/>
      <w:jc w:val="both"/>
    </w:pPr>
    <w:rPr>
      <w:sz w:val="21"/>
    </w:rPr>
  </w:style>
  <w:style w:type="paragraph" w:customStyle="1" w:styleId="przykadwgrupie">
    <w:name w:val="przykład w grupie"/>
    <w:basedOn w:val="przykadosobny"/>
    <w:rsid w:val="000E1BB4"/>
    <w:pPr>
      <w:spacing w:before="0"/>
      <w:ind w:firstLine="567"/>
    </w:pPr>
  </w:style>
  <w:style w:type="paragraph" w:customStyle="1" w:styleId="StylakapitosobnyZielonomodry">
    <w:name w:val="Styl akapit osobny + Zielonomodry"/>
    <w:basedOn w:val="akapitosobny"/>
    <w:rsid w:val="000E1BB4"/>
    <w:rPr>
      <w:color w:val="008080"/>
    </w:rPr>
  </w:style>
  <w:style w:type="paragraph" w:styleId="Tekstdymka">
    <w:name w:val="Balloon Text"/>
    <w:basedOn w:val="Normalny"/>
    <w:semiHidden/>
    <w:rsid w:val="000E1B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iPriority w:val="99"/>
    <w:qFormat/>
    <w:rsid w:val="000E1BB4"/>
    <w:pPr>
      <w:widowControl w:val="0"/>
    </w:pPr>
    <w:rPr>
      <w:sz w:val="18"/>
    </w:rPr>
  </w:style>
  <w:style w:type="paragraph" w:styleId="Tytu">
    <w:name w:val="Title"/>
    <w:basedOn w:val="Normalny"/>
    <w:qFormat/>
    <w:rsid w:val="000E1BB4"/>
    <w:pPr>
      <w:spacing w:after="120"/>
      <w:jc w:val="center"/>
    </w:pPr>
    <w:rPr>
      <w:rFonts w:ascii="Arial" w:hAnsi="Arial"/>
      <w:b/>
      <w:color w:val="808080"/>
      <w:sz w:val="28"/>
    </w:rPr>
  </w:style>
  <w:style w:type="paragraph" w:customStyle="1" w:styleId="wniosek">
    <w:name w:val="wniosek"/>
    <w:basedOn w:val="akapitosobny"/>
    <w:rsid w:val="000E1BB4"/>
    <w:pPr>
      <w:ind w:right="567"/>
    </w:pPr>
  </w:style>
  <w:style w:type="paragraph" w:customStyle="1" w:styleId="wyliczNr">
    <w:name w:val="wyliczNr"/>
    <w:basedOn w:val="akapitwgrupie"/>
    <w:rsid w:val="000E1BB4"/>
    <w:pPr>
      <w:ind w:firstLine="0"/>
    </w:pPr>
  </w:style>
  <w:style w:type="paragraph" w:customStyle="1" w:styleId="wyliczPkt">
    <w:name w:val="wyliczPkt"/>
    <w:basedOn w:val="akapitwgrupie"/>
    <w:rsid w:val="000E1BB4"/>
    <w:pPr>
      <w:ind w:firstLine="0"/>
    </w:pPr>
  </w:style>
  <w:style w:type="paragraph" w:styleId="Nagwek">
    <w:name w:val="header"/>
    <w:basedOn w:val="Normalny"/>
    <w:rsid w:val="008D41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41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572F6"/>
    <w:pPr>
      <w:jc w:val="both"/>
    </w:pPr>
  </w:style>
  <w:style w:type="paragraph" w:styleId="Tekstpodstawowywcity">
    <w:name w:val="Body Text Indent"/>
    <w:basedOn w:val="Normalny"/>
    <w:rsid w:val="004572F6"/>
    <w:pPr>
      <w:spacing w:line="360" w:lineRule="auto"/>
      <w:ind w:left="900" w:hanging="900"/>
    </w:pPr>
  </w:style>
  <w:style w:type="paragraph" w:styleId="Tekstpodstawowy2">
    <w:name w:val="Body Text 2"/>
    <w:basedOn w:val="Normalny"/>
    <w:rsid w:val="004572F6"/>
    <w:pPr>
      <w:spacing w:line="360" w:lineRule="auto"/>
      <w:jc w:val="both"/>
    </w:pPr>
    <w:rPr>
      <w:rFonts w:ascii="Garamond" w:hAnsi="Garamond"/>
      <w:sz w:val="26"/>
    </w:rPr>
  </w:style>
  <w:style w:type="table" w:styleId="Tabela-Siatka">
    <w:name w:val="Table Grid"/>
    <w:basedOn w:val="Standardowy"/>
    <w:rsid w:val="00AC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56D7F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5E047F"/>
    <w:rPr>
      <w:sz w:val="16"/>
      <w:szCs w:val="16"/>
    </w:rPr>
  </w:style>
  <w:style w:type="paragraph" w:styleId="Tekstkomentarza">
    <w:name w:val="annotation text"/>
    <w:basedOn w:val="Normalny"/>
    <w:semiHidden/>
    <w:rsid w:val="005E0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E047F"/>
    <w:rPr>
      <w:b/>
      <w:bCs/>
    </w:rPr>
  </w:style>
  <w:style w:type="character" w:styleId="Numerstrony">
    <w:name w:val="page number"/>
    <w:basedOn w:val="Domylnaczcionkaakapitu"/>
    <w:rsid w:val="00962229"/>
  </w:style>
  <w:style w:type="character" w:styleId="Hipercze">
    <w:name w:val="Hyperlink"/>
    <w:rsid w:val="00BD1C6C"/>
    <w:rPr>
      <w:color w:val="0000FF"/>
      <w:u w:val="single"/>
    </w:rPr>
  </w:style>
  <w:style w:type="character" w:customStyle="1" w:styleId="akapitosobnyZnak">
    <w:name w:val="akapit osobny Znak"/>
    <w:link w:val="akapitosobny"/>
    <w:rsid w:val="00BD1C6C"/>
    <w:rPr>
      <w:sz w:val="24"/>
      <w:szCs w:val="24"/>
      <w:lang w:val="pl-PL" w:eastAsia="pl-PL" w:bidi="ar-SA"/>
    </w:rPr>
  </w:style>
  <w:style w:type="character" w:customStyle="1" w:styleId="akapitwgrupieZnak1">
    <w:name w:val="akapit w grupie Znak1"/>
    <w:basedOn w:val="akapitosobnyZnak"/>
    <w:link w:val="akapitwgrupie"/>
    <w:rsid w:val="00BD1C6C"/>
    <w:rPr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link w:val="Tekstprzypisudolnego"/>
    <w:uiPriority w:val="99"/>
    <w:rsid w:val="00BD1C6C"/>
    <w:rPr>
      <w:sz w:val="18"/>
      <w:szCs w:val="24"/>
      <w:lang w:val="pl-PL" w:eastAsia="pl-PL" w:bidi="ar-SA"/>
    </w:rPr>
  </w:style>
  <w:style w:type="paragraph" w:customStyle="1" w:styleId="Powitanie">
    <w:name w:val="Powitanie"/>
    <w:basedOn w:val="Normalny"/>
    <w:link w:val="PowitanieZnakZnak"/>
    <w:rsid w:val="001E0746"/>
    <w:pPr>
      <w:spacing w:before="360" w:line="300" w:lineRule="atLeast"/>
      <w:jc w:val="both"/>
    </w:pPr>
    <w:rPr>
      <w:i/>
      <w:szCs w:val="20"/>
    </w:rPr>
  </w:style>
  <w:style w:type="character" w:customStyle="1" w:styleId="PowitanieZnakZnak">
    <w:name w:val="Powitanie Znak Znak"/>
    <w:basedOn w:val="Domylnaczcionkaakapitu"/>
    <w:link w:val="Powitanie"/>
    <w:rsid w:val="001E0746"/>
    <w:rPr>
      <w:i/>
      <w:sz w:val="24"/>
      <w:lang w:val="pl-PL" w:eastAsia="pl-PL" w:bidi="ar-SA"/>
    </w:rPr>
  </w:style>
  <w:style w:type="paragraph" w:styleId="Zwrotpoegnalny">
    <w:name w:val="Closing"/>
    <w:basedOn w:val="Normalny"/>
    <w:rsid w:val="001E0746"/>
    <w:pPr>
      <w:spacing w:before="360" w:line="300" w:lineRule="atLeast"/>
      <w:ind w:left="4536"/>
    </w:pPr>
    <w:rPr>
      <w:i/>
      <w:szCs w:val="20"/>
    </w:rPr>
  </w:style>
  <w:style w:type="paragraph" w:customStyle="1" w:styleId="StylTytu1WyjustowanyZlewej0cmWysunicie127cmI">
    <w:name w:val="Styl Tytuł1 + Wyjustowany Z lewej:  0 cm Wysunięcie:  127 cm I..."/>
    <w:basedOn w:val="Normalny"/>
    <w:rsid w:val="001E0746"/>
    <w:pPr>
      <w:spacing w:before="120"/>
      <w:ind w:left="720" w:hanging="720"/>
      <w:jc w:val="both"/>
      <w:outlineLvl w:val="0"/>
    </w:pPr>
    <w:rPr>
      <w:i/>
      <w:iCs/>
      <w:kern w:val="28"/>
      <w:sz w:val="22"/>
      <w:szCs w:val="20"/>
    </w:rPr>
  </w:style>
  <w:style w:type="paragraph" w:styleId="Akapitzlist">
    <w:name w:val="List Paragraph"/>
    <w:basedOn w:val="Normalny"/>
    <w:uiPriority w:val="34"/>
    <w:qFormat/>
    <w:rsid w:val="00AC54C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86353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3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5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9865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17214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209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53EE-510A-408B-8795-D172C6AD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psd_DKN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psd_DKN</dc:title>
  <dc:creator>Sybilska Dorota</dc:creator>
  <cp:lastModifiedBy>Golec Michał</cp:lastModifiedBy>
  <cp:revision>6</cp:revision>
  <cp:lastPrinted>2019-11-25T13:41:00Z</cp:lastPrinted>
  <dcterms:created xsi:type="dcterms:W3CDTF">2020-11-12T09:41:00Z</dcterms:created>
  <dcterms:modified xsi:type="dcterms:W3CDTF">2020-11-12T12:19:00Z</dcterms:modified>
</cp:coreProperties>
</file>