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F5912" w14:textId="77777777" w:rsidR="00C211C1" w:rsidRPr="008A663C" w:rsidRDefault="00C211C1" w:rsidP="00C211C1">
      <w:p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b/>
          <w:bCs/>
          <w:sz w:val="24"/>
          <w:szCs w:val="24"/>
          <w:lang w:eastAsia="pl-PL"/>
        </w:rPr>
        <w:t>FORM FOR EMPLOYERS</w:t>
      </w:r>
    </w:p>
    <w:p w14:paraId="1678CB47" w14:textId="134B8689" w:rsidR="00C211C1" w:rsidRPr="008A663C" w:rsidRDefault="00C211C1" w:rsidP="00C211C1">
      <w:pPr>
        <w:shd w:val="clear" w:color="auto" w:fill="FFFFFF"/>
        <w:spacing w:after="0" w:line="240" w:lineRule="auto"/>
        <w:rPr>
          <w:rFonts w:ascii="Times New Roman" w:eastAsia="Times New Roman" w:hAnsi="Times New Roman" w:cs="Times New Roman"/>
          <w:b/>
          <w:bCs/>
          <w:sz w:val="24"/>
          <w:szCs w:val="24"/>
          <w:lang w:eastAsia="pl-PL"/>
        </w:rPr>
      </w:pPr>
      <w:r w:rsidRPr="008A663C">
        <w:rPr>
          <w:rFonts w:ascii="Times New Roman" w:eastAsia="Times New Roman" w:hAnsi="Times New Roman" w:cs="Times New Roman"/>
          <w:b/>
          <w:bCs/>
          <w:sz w:val="24"/>
          <w:szCs w:val="24"/>
          <w:lang w:eastAsia="pl-PL"/>
        </w:rPr>
        <w:t xml:space="preserve">REFERENCE NUMBER: </w:t>
      </w:r>
      <w:r w:rsidR="00C7159A">
        <w:rPr>
          <w:rFonts w:ascii="Times New Roman" w:eastAsia="Times New Roman" w:hAnsi="Times New Roman" w:cs="Times New Roman"/>
          <w:b/>
          <w:bCs/>
          <w:sz w:val="24"/>
          <w:szCs w:val="24"/>
          <w:lang w:val="en-US" w:eastAsia="pl-PL"/>
        </w:rPr>
        <w:t>57</w:t>
      </w:r>
      <w:r w:rsidR="004349AB" w:rsidRPr="0042241F">
        <w:rPr>
          <w:rFonts w:ascii="Times New Roman" w:eastAsia="Times New Roman" w:hAnsi="Times New Roman" w:cs="Times New Roman"/>
          <w:b/>
          <w:bCs/>
          <w:sz w:val="24"/>
          <w:szCs w:val="24"/>
          <w:lang w:val="en-US" w:eastAsia="pl-PL"/>
        </w:rPr>
        <w:t>/</w:t>
      </w:r>
      <w:r w:rsidR="00877FE7">
        <w:rPr>
          <w:rFonts w:ascii="Times New Roman" w:eastAsia="Times New Roman" w:hAnsi="Times New Roman" w:cs="Times New Roman"/>
          <w:b/>
          <w:bCs/>
          <w:sz w:val="24"/>
          <w:szCs w:val="24"/>
          <w:lang w:val="en-US" w:eastAsia="pl-PL"/>
        </w:rPr>
        <w:t>NA</w:t>
      </w:r>
      <w:r w:rsidR="004349AB" w:rsidRPr="0042241F">
        <w:rPr>
          <w:rFonts w:ascii="Times New Roman" w:eastAsia="Times New Roman" w:hAnsi="Times New Roman" w:cs="Times New Roman"/>
          <w:b/>
          <w:bCs/>
          <w:sz w:val="24"/>
          <w:szCs w:val="24"/>
          <w:lang w:val="en-US" w:eastAsia="pl-PL"/>
        </w:rPr>
        <w:t>/</w:t>
      </w:r>
      <w:r w:rsidR="00877FE7">
        <w:rPr>
          <w:rFonts w:ascii="Times New Roman" w:eastAsia="Times New Roman" w:hAnsi="Times New Roman" w:cs="Times New Roman"/>
          <w:b/>
          <w:bCs/>
          <w:sz w:val="24"/>
          <w:szCs w:val="24"/>
          <w:lang w:val="en-US" w:eastAsia="pl-PL"/>
        </w:rPr>
        <w:t>WAT</w:t>
      </w:r>
      <w:r w:rsidR="004349AB" w:rsidRPr="0042241F">
        <w:rPr>
          <w:rFonts w:ascii="Times New Roman" w:eastAsia="Times New Roman" w:hAnsi="Times New Roman" w:cs="Times New Roman"/>
          <w:b/>
          <w:bCs/>
          <w:sz w:val="24"/>
          <w:szCs w:val="24"/>
          <w:lang w:val="en-US" w:eastAsia="pl-PL"/>
        </w:rPr>
        <w:t>/2025</w:t>
      </w:r>
    </w:p>
    <w:p w14:paraId="331B1E10" w14:textId="77777777" w:rsidR="00C211C1" w:rsidRPr="0042241F" w:rsidRDefault="00C211C1" w:rsidP="00C211C1">
      <w:p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b/>
          <w:bCs/>
          <w:sz w:val="24"/>
          <w:szCs w:val="24"/>
          <w:lang w:eastAsia="pl-PL"/>
        </w:rPr>
        <w:t>INSTITUTION</w:t>
      </w:r>
      <w:r w:rsidRPr="008A663C">
        <w:rPr>
          <w:rFonts w:ascii="Times New Roman" w:eastAsia="Times New Roman" w:hAnsi="Times New Roman" w:cs="Times New Roman"/>
          <w:sz w:val="24"/>
          <w:szCs w:val="24"/>
          <w:lang w:eastAsia="pl-PL"/>
        </w:rPr>
        <w:t>: Military University of Technology, Institute of Optoelectronics</w:t>
      </w:r>
      <w:r w:rsidRPr="008A663C">
        <w:rPr>
          <w:rFonts w:ascii="Times New Roman" w:eastAsia="Times New Roman" w:hAnsi="Times New Roman" w:cs="Times New Roman"/>
          <w:sz w:val="24"/>
          <w:szCs w:val="24"/>
          <w:lang w:eastAsia="pl-PL"/>
        </w:rPr>
        <w:br/>
      </w:r>
      <w:r w:rsidRPr="008A663C">
        <w:rPr>
          <w:rFonts w:ascii="Times New Roman" w:eastAsia="Times New Roman" w:hAnsi="Times New Roman" w:cs="Times New Roman"/>
          <w:b/>
          <w:bCs/>
          <w:sz w:val="24"/>
          <w:szCs w:val="24"/>
          <w:lang w:eastAsia="pl-PL"/>
        </w:rPr>
        <w:t>CITY</w:t>
      </w:r>
      <w:r w:rsidRPr="008A663C">
        <w:rPr>
          <w:rFonts w:ascii="Times New Roman" w:eastAsia="Times New Roman" w:hAnsi="Times New Roman" w:cs="Times New Roman"/>
          <w:sz w:val="24"/>
          <w:szCs w:val="24"/>
          <w:lang w:eastAsia="pl-PL"/>
        </w:rPr>
        <w:t>: Warsaw</w:t>
      </w:r>
      <w:r w:rsidRPr="008A663C">
        <w:rPr>
          <w:rFonts w:ascii="Times New Roman" w:eastAsia="Times New Roman" w:hAnsi="Times New Roman" w:cs="Times New Roman"/>
          <w:sz w:val="24"/>
          <w:szCs w:val="24"/>
          <w:lang w:eastAsia="pl-PL"/>
        </w:rPr>
        <w:br/>
      </w:r>
      <w:r w:rsidRPr="008A663C">
        <w:rPr>
          <w:rFonts w:ascii="Times New Roman" w:eastAsia="Times New Roman" w:hAnsi="Times New Roman" w:cs="Times New Roman"/>
          <w:b/>
          <w:bCs/>
          <w:sz w:val="24"/>
          <w:szCs w:val="24"/>
          <w:lang w:eastAsia="pl-PL"/>
        </w:rPr>
        <w:t>POSITION</w:t>
      </w:r>
      <w:r w:rsidRPr="008A663C">
        <w:rPr>
          <w:rFonts w:ascii="Times New Roman" w:eastAsia="Times New Roman" w:hAnsi="Times New Roman" w:cs="Times New Roman"/>
          <w:sz w:val="24"/>
          <w:szCs w:val="24"/>
          <w:lang w:eastAsia="pl-PL"/>
        </w:rPr>
        <w:t>: Research and teaching assistant, full time, primary place of employment</w:t>
      </w:r>
      <w:r w:rsidRPr="008A663C">
        <w:rPr>
          <w:rFonts w:ascii="Times New Roman" w:eastAsia="Times New Roman" w:hAnsi="Times New Roman" w:cs="Times New Roman"/>
          <w:sz w:val="24"/>
          <w:szCs w:val="24"/>
          <w:lang w:eastAsia="pl-PL"/>
        </w:rPr>
        <w:br/>
      </w:r>
      <w:r w:rsidRPr="008A663C">
        <w:rPr>
          <w:rFonts w:ascii="Times New Roman" w:eastAsia="Times New Roman" w:hAnsi="Times New Roman" w:cs="Times New Roman"/>
          <w:b/>
          <w:bCs/>
          <w:sz w:val="24"/>
          <w:szCs w:val="24"/>
          <w:lang w:eastAsia="pl-PL"/>
        </w:rPr>
        <w:t>DISCIPLINE</w:t>
      </w:r>
      <w:r w:rsidRPr="008A663C">
        <w:rPr>
          <w:rFonts w:ascii="Times New Roman" w:eastAsia="Times New Roman" w:hAnsi="Times New Roman" w:cs="Times New Roman"/>
          <w:sz w:val="24"/>
          <w:szCs w:val="24"/>
          <w:lang w:eastAsia="pl-PL"/>
        </w:rPr>
        <w:t xml:space="preserve">: Automation, Electronics, </w:t>
      </w:r>
      <w:r w:rsidRPr="0042241F">
        <w:rPr>
          <w:rFonts w:ascii="Times New Roman" w:eastAsia="Times New Roman" w:hAnsi="Times New Roman" w:cs="Times New Roman"/>
          <w:sz w:val="24"/>
          <w:szCs w:val="24"/>
          <w:lang w:eastAsia="pl-PL"/>
        </w:rPr>
        <w:t>Electrical Engineering and Space Technologies</w:t>
      </w:r>
    </w:p>
    <w:p w14:paraId="325D194A" w14:textId="2ADA5740" w:rsidR="00C211C1" w:rsidRPr="0042241F" w:rsidRDefault="00C211C1" w:rsidP="00C211C1">
      <w:pPr>
        <w:shd w:val="clear" w:color="auto" w:fill="FFFFFF"/>
        <w:spacing w:after="0" w:line="240" w:lineRule="auto"/>
        <w:rPr>
          <w:rFonts w:ascii="Times New Roman" w:eastAsia="Times New Roman" w:hAnsi="Times New Roman" w:cs="Times New Roman"/>
          <w:sz w:val="24"/>
          <w:szCs w:val="24"/>
          <w:lang w:eastAsia="pl-PL"/>
        </w:rPr>
      </w:pPr>
      <w:r w:rsidRPr="0042241F">
        <w:rPr>
          <w:rFonts w:ascii="Times New Roman" w:eastAsia="Times New Roman" w:hAnsi="Times New Roman" w:cs="Times New Roman"/>
          <w:b/>
          <w:bCs/>
          <w:sz w:val="24"/>
          <w:szCs w:val="24"/>
          <w:lang w:eastAsia="pl-PL"/>
        </w:rPr>
        <w:t>POSTED: </w:t>
      </w:r>
      <w:r w:rsidR="00C7159A">
        <w:rPr>
          <w:rFonts w:ascii="Times New Roman" w:eastAsia="Times New Roman" w:hAnsi="Times New Roman" w:cs="Times New Roman"/>
          <w:b/>
          <w:bCs/>
          <w:sz w:val="24"/>
          <w:szCs w:val="24"/>
          <w:lang w:eastAsia="pl-PL"/>
        </w:rPr>
        <w:t xml:space="preserve">14 </w:t>
      </w:r>
      <w:r w:rsidR="00C7159A">
        <w:rPr>
          <w:rFonts w:ascii="Times New Roman" w:eastAsia="Times New Roman" w:hAnsi="Times New Roman" w:cs="Times New Roman"/>
          <w:b/>
          <w:sz w:val="24"/>
          <w:szCs w:val="24"/>
          <w:lang w:eastAsia="pl-PL"/>
        </w:rPr>
        <w:t xml:space="preserve">October  </w:t>
      </w:r>
      <w:r w:rsidR="00C60359" w:rsidRPr="0042241F">
        <w:rPr>
          <w:rFonts w:ascii="Times New Roman" w:eastAsia="Times New Roman" w:hAnsi="Times New Roman" w:cs="Times New Roman"/>
          <w:b/>
          <w:sz w:val="24"/>
          <w:szCs w:val="24"/>
          <w:lang w:eastAsia="pl-PL"/>
        </w:rPr>
        <w:t>2025</w:t>
      </w:r>
      <w:r w:rsidRPr="0042241F">
        <w:rPr>
          <w:rFonts w:ascii="Times New Roman" w:eastAsia="Times New Roman" w:hAnsi="Times New Roman" w:cs="Times New Roman"/>
          <w:sz w:val="24"/>
          <w:szCs w:val="24"/>
          <w:lang w:eastAsia="pl-PL"/>
        </w:rPr>
        <w:br/>
      </w:r>
      <w:r w:rsidRPr="0042241F">
        <w:rPr>
          <w:rFonts w:ascii="Times New Roman" w:eastAsia="Times New Roman" w:hAnsi="Times New Roman" w:cs="Times New Roman"/>
          <w:b/>
          <w:bCs/>
          <w:sz w:val="24"/>
          <w:szCs w:val="24"/>
          <w:lang w:eastAsia="pl-PL"/>
        </w:rPr>
        <w:t>EXPIRES:</w:t>
      </w:r>
      <w:r w:rsidRPr="0042241F">
        <w:rPr>
          <w:rFonts w:ascii="Times New Roman" w:eastAsia="Times New Roman" w:hAnsi="Times New Roman" w:cs="Times New Roman"/>
          <w:sz w:val="24"/>
          <w:szCs w:val="24"/>
          <w:lang w:eastAsia="pl-PL"/>
        </w:rPr>
        <w:t> </w:t>
      </w:r>
      <w:r w:rsidR="00C7159A">
        <w:rPr>
          <w:rFonts w:ascii="Times New Roman" w:eastAsia="Times New Roman" w:hAnsi="Times New Roman" w:cs="Times New Roman"/>
          <w:b/>
          <w:sz w:val="24"/>
          <w:szCs w:val="24"/>
          <w:lang w:eastAsia="pl-PL"/>
        </w:rPr>
        <w:t xml:space="preserve">13 November </w:t>
      </w:r>
      <w:r w:rsidR="00C60359" w:rsidRPr="0042241F">
        <w:rPr>
          <w:rFonts w:ascii="Times New Roman" w:eastAsia="Times New Roman" w:hAnsi="Times New Roman" w:cs="Times New Roman"/>
          <w:b/>
          <w:sz w:val="24"/>
          <w:szCs w:val="24"/>
          <w:lang w:eastAsia="pl-PL"/>
        </w:rPr>
        <w:t>2025</w:t>
      </w:r>
      <w:r w:rsidRPr="0042241F">
        <w:rPr>
          <w:rFonts w:ascii="Times New Roman" w:eastAsia="Times New Roman" w:hAnsi="Times New Roman" w:cs="Times New Roman"/>
          <w:sz w:val="24"/>
          <w:szCs w:val="24"/>
          <w:lang w:eastAsia="pl-PL"/>
        </w:rPr>
        <w:br/>
      </w:r>
      <w:r w:rsidRPr="0042241F">
        <w:rPr>
          <w:rFonts w:ascii="Times New Roman" w:eastAsia="Times New Roman" w:hAnsi="Times New Roman" w:cs="Times New Roman"/>
          <w:b/>
          <w:bCs/>
          <w:sz w:val="24"/>
          <w:szCs w:val="24"/>
          <w:lang w:eastAsia="pl-PL"/>
        </w:rPr>
        <w:t>WEBSITE:</w:t>
      </w:r>
      <w:r w:rsidRPr="0042241F">
        <w:rPr>
          <w:rFonts w:ascii="Times New Roman" w:eastAsia="Times New Roman" w:hAnsi="Times New Roman" w:cs="Times New Roman"/>
          <w:sz w:val="24"/>
          <w:szCs w:val="24"/>
          <w:lang w:eastAsia="pl-PL"/>
        </w:rPr>
        <w:t> www.wat.edu.pl</w:t>
      </w:r>
    </w:p>
    <w:p w14:paraId="389FFEAE" w14:textId="01733A45" w:rsidR="00C211C1" w:rsidRPr="0042241F" w:rsidRDefault="00C211C1" w:rsidP="00C211C1">
      <w:pPr>
        <w:shd w:val="clear" w:color="auto" w:fill="FFFFFF"/>
        <w:spacing w:after="0" w:line="240" w:lineRule="auto"/>
        <w:ind w:left="1560" w:hanging="1560"/>
        <w:rPr>
          <w:rFonts w:ascii="Times New Roman" w:eastAsia="Times New Roman" w:hAnsi="Times New Roman" w:cs="Times New Roman"/>
          <w:b/>
          <w:bCs/>
          <w:sz w:val="10"/>
          <w:szCs w:val="21"/>
          <w:lang w:eastAsia="pl-PL"/>
        </w:rPr>
      </w:pPr>
      <w:r w:rsidRPr="0042241F">
        <w:rPr>
          <w:rFonts w:ascii="Times New Roman" w:eastAsia="Times New Roman" w:hAnsi="Times New Roman" w:cs="Times New Roman"/>
          <w:b/>
          <w:bCs/>
          <w:sz w:val="24"/>
          <w:szCs w:val="24"/>
          <w:lang w:eastAsia="pl-PL"/>
        </w:rPr>
        <w:t>KEY WORDS</w:t>
      </w:r>
      <w:r w:rsidRPr="0042241F">
        <w:rPr>
          <w:rFonts w:ascii="Times New Roman" w:eastAsia="Times New Roman" w:hAnsi="Times New Roman" w:cs="Times New Roman"/>
          <w:sz w:val="24"/>
          <w:szCs w:val="24"/>
          <w:lang w:eastAsia="pl-PL"/>
        </w:rPr>
        <w:t xml:space="preserve">: </w:t>
      </w:r>
      <w:r w:rsidR="00A131A1">
        <w:rPr>
          <w:rFonts w:ascii="Times New Roman" w:eastAsia="Times New Roman" w:hAnsi="Times New Roman" w:cs="Times New Roman"/>
          <w:sz w:val="24"/>
          <w:szCs w:val="24"/>
          <w:lang w:eastAsia="pl-PL"/>
        </w:rPr>
        <w:t xml:space="preserve">Quantum </w:t>
      </w:r>
      <w:r w:rsidR="0042241F" w:rsidRPr="0042241F">
        <w:rPr>
          <w:rFonts w:ascii="Times New Roman" w:hAnsi="Times New Roman" w:cs="Times New Roman"/>
          <w:sz w:val="24"/>
          <w:szCs w:val="24"/>
        </w:rPr>
        <w:t>cryptography and security, quantum technologies, quantum key distribution (QKD), fiber-optic quantum communication, optoelectronic systems;</w:t>
      </w:r>
      <w:r w:rsidRPr="0042241F">
        <w:rPr>
          <w:rFonts w:ascii="Times New Roman" w:eastAsia="Times New Roman" w:hAnsi="Times New Roman" w:cs="Times New Roman"/>
          <w:sz w:val="21"/>
          <w:szCs w:val="21"/>
          <w:lang w:eastAsia="pl-PL"/>
        </w:rPr>
        <w:br/>
      </w:r>
    </w:p>
    <w:p w14:paraId="6CFA2808" w14:textId="77777777" w:rsidR="00C211C1" w:rsidRPr="0042241F" w:rsidRDefault="00C211C1" w:rsidP="00C211C1">
      <w:pPr>
        <w:shd w:val="clear" w:color="auto" w:fill="FFFFFF"/>
        <w:spacing w:after="0" w:line="240" w:lineRule="auto"/>
        <w:rPr>
          <w:rFonts w:ascii="Times New Roman" w:eastAsia="Times New Roman" w:hAnsi="Times New Roman" w:cs="Times New Roman"/>
          <w:sz w:val="24"/>
          <w:szCs w:val="24"/>
          <w:lang w:eastAsia="pl-PL"/>
        </w:rPr>
      </w:pPr>
      <w:r w:rsidRPr="0042241F">
        <w:rPr>
          <w:rFonts w:ascii="Times New Roman" w:eastAsia="Times New Roman" w:hAnsi="Times New Roman" w:cs="Times New Roman"/>
          <w:b/>
          <w:bCs/>
          <w:sz w:val="24"/>
          <w:szCs w:val="24"/>
          <w:lang w:eastAsia="pl-PL"/>
        </w:rPr>
        <w:t>DESCRIPTION</w:t>
      </w:r>
      <w:r w:rsidRPr="0042241F">
        <w:rPr>
          <w:rFonts w:ascii="Times New Roman" w:eastAsia="Times New Roman" w:hAnsi="Times New Roman" w:cs="Times New Roman"/>
          <w:sz w:val="24"/>
          <w:szCs w:val="24"/>
          <w:lang w:eastAsia="pl-PL"/>
        </w:rPr>
        <w:t> (field, expectations, comments):</w:t>
      </w:r>
    </w:p>
    <w:p w14:paraId="787E3BE1" w14:textId="245F8EF7" w:rsidR="00E3694B" w:rsidRPr="00E3694B" w:rsidRDefault="00E3694B" w:rsidP="00E3694B">
      <w:pPr>
        <w:shd w:val="clear" w:color="auto" w:fill="FFFFFF"/>
        <w:spacing w:after="0" w:line="240" w:lineRule="auto"/>
        <w:rPr>
          <w:rFonts w:ascii="Times New Roman" w:hAnsi="Times New Roman" w:cs="Times New Roman"/>
          <w:sz w:val="24"/>
          <w:szCs w:val="24"/>
          <w:lang w:val="en-US"/>
        </w:rPr>
      </w:pPr>
      <w:r w:rsidRPr="00E3694B">
        <w:rPr>
          <w:rFonts w:ascii="Times New Roman" w:hAnsi="Times New Roman" w:cs="Times New Roman"/>
          <w:sz w:val="24"/>
          <w:szCs w:val="24"/>
          <w:lang w:val="en-US"/>
        </w:rPr>
        <w:t>The Candidate should possess knowledge in the field of quantum mechanics, quantum systems (i.e., QKD, QRNG, quantum computing, entangled photons), applications of cryptographic tools, as well as experience in the theoretical, physical, and mathematical description of quantum phenomena.</w:t>
      </w:r>
      <w:r w:rsidR="00B25A78">
        <w:rPr>
          <w:rFonts w:ascii="Times New Roman" w:hAnsi="Times New Roman" w:cs="Times New Roman"/>
          <w:sz w:val="24"/>
          <w:szCs w:val="24"/>
          <w:lang w:val="en-US"/>
        </w:rPr>
        <w:t xml:space="preserve"> </w:t>
      </w:r>
    </w:p>
    <w:p w14:paraId="3E63CEBD" w14:textId="77777777" w:rsidR="00E3694B" w:rsidRDefault="00E3694B" w:rsidP="00E3694B">
      <w:pPr>
        <w:shd w:val="clear" w:color="auto" w:fill="FFFFFF"/>
        <w:spacing w:after="0" w:line="240" w:lineRule="auto"/>
        <w:rPr>
          <w:rFonts w:ascii="Times New Roman" w:hAnsi="Times New Roman" w:cs="Times New Roman"/>
          <w:sz w:val="24"/>
          <w:szCs w:val="24"/>
          <w:lang w:val="en-US"/>
        </w:rPr>
      </w:pPr>
      <w:r w:rsidRPr="00E3694B">
        <w:rPr>
          <w:rFonts w:ascii="Times New Roman" w:hAnsi="Times New Roman" w:cs="Times New Roman"/>
          <w:sz w:val="24"/>
          <w:szCs w:val="24"/>
          <w:lang w:val="en-US"/>
        </w:rPr>
        <w:t>The Candidate’s responsibilities will include participation in the implementation of research projects, work on solutions for quantum systems developed at the Department of Quantum Engineering, and conducting teaching activities at the Institute of Optoelectronics of the Military University of Technology.</w:t>
      </w:r>
    </w:p>
    <w:p w14:paraId="6D46F81A" w14:textId="77777777" w:rsidR="00B25A78" w:rsidRDefault="00B25A78" w:rsidP="00E3694B">
      <w:pPr>
        <w:shd w:val="clear" w:color="auto" w:fill="FFFFFF"/>
        <w:spacing w:after="0" w:line="240" w:lineRule="auto"/>
        <w:rPr>
          <w:rFonts w:ascii="Times New Roman" w:hAnsi="Times New Roman" w:cs="Times New Roman"/>
          <w:sz w:val="24"/>
          <w:szCs w:val="24"/>
          <w:lang w:val="en-US"/>
        </w:rPr>
      </w:pPr>
    </w:p>
    <w:p w14:paraId="032CF5F7" w14:textId="5EBE9233" w:rsidR="00C211C1" w:rsidRPr="0042241F" w:rsidRDefault="00695E7A" w:rsidP="00E3694B">
      <w:pPr>
        <w:shd w:val="clear" w:color="auto" w:fill="FFFFFF"/>
        <w:spacing w:after="0"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w:t>
      </w:r>
      <w:r w:rsidR="00C211C1" w:rsidRPr="0042241F">
        <w:rPr>
          <w:rFonts w:ascii="Times New Roman" w:eastAsia="Times New Roman" w:hAnsi="Times New Roman" w:cs="Times New Roman"/>
          <w:b/>
          <w:bCs/>
          <w:sz w:val="24"/>
          <w:szCs w:val="24"/>
          <w:lang w:eastAsia="pl-PL"/>
        </w:rPr>
        <w:t>. Admission requirements:</w:t>
      </w:r>
    </w:p>
    <w:p w14:paraId="530CB98D" w14:textId="6D15E6E7" w:rsidR="00267948" w:rsidRDefault="00267948" w:rsidP="00700359">
      <w:pPr>
        <w:pStyle w:val="Akapitzlist"/>
        <w:numPr>
          <w:ilvl w:val="0"/>
          <w:numId w:val="5"/>
        </w:numPr>
        <w:shd w:val="clear" w:color="auto" w:fill="FFFFFF"/>
        <w:spacing w:after="0"/>
        <w:ind w:left="567"/>
        <w:rPr>
          <w:rFonts w:ascii="Times New Roman" w:eastAsia="Times New Roman" w:hAnsi="Times New Roman" w:cs="Times New Roman"/>
          <w:sz w:val="24"/>
          <w:szCs w:val="24"/>
          <w:lang w:val="en-US" w:eastAsia="pl-PL"/>
        </w:rPr>
      </w:pPr>
      <w:r w:rsidRPr="00267948">
        <w:rPr>
          <w:rFonts w:ascii="Times New Roman" w:eastAsia="Times New Roman" w:hAnsi="Times New Roman" w:cs="Times New Roman"/>
          <w:sz w:val="24"/>
          <w:szCs w:val="24"/>
          <w:lang w:val="en-US" w:eastAsia="pl-PL"/>
        </w:rPr>
        <w:t>compliance with the requirements specified in Article 113 of the Act of 20 July 2018 – Law on Higher Education and Science;</w:t>
      </w:r>
      <w:r>
        <w:rPr>
          <w:rFonts w:ascii="Times New Roman" w:eastAsia="Times New Roman" w:hAnsi="Times New Roman" w:cs="Times New Roman"/>
          <w:sz w:val="24"/>
          <w:szCs w:val="24"/>
          <w:lang w:val="en-US" w:eastAsia="pl-PL"/>
        </w:rPr>
        <w:t xml:space="preserve"> </w:t>
      </w:r>
    </w:p>
    <w:p w14:paraId="793AFC25" w14:textId="559C939E" w:rsidR="00267948" w:rsidRPr="00B80FA0" w:rsidRDefault="00267948" w:rsidP="00B80FA0">
      <w:pPr>
        <w:pStyle w:val="Akapitzlist"/>
        <w:numPr>
          <w:ilvl w:val="0"/>
          <w:numId w:val="5"/>
        </w:numPr>
        <w:shd w:val="clear" w:color="auto" w:fill="FFFFFF"/>
        <w:ind w:left="567"/>
        <w:rPr>
          <w:rFonts w:ascii="Times New Roman" w:eastAsia="Times New Roman" w:hAnsi="Times New Roman" w:cs="Times New Roman"/>
          <w:sz w:val="24"/>
          <w:szCs w:val="24"/>
          <w:lang w:val="pl-PL" w:eastAsia="pl-PL"/>
        </w:rPr>
      </w:pPr>
      <w:r w:rsidRPr="00267948">
        <w:rPr>
          <w:rFonts w:ascii="Times New Roman" w:eastAsia="Times New Roman" w:hAnsi="Times New Roman" w:cs="Times New Roman"/>
          <w:sz w:val="24"/>
          <w:szCs w:val="24"/>
          <w:lang w:val="en-US" w:eastAsia="pl-PL"/>
        </w:rPr>
        <w:t xml:space="preserve">a Master’s degree in </w:t>
      </w:r>
      <w:r w:rsidR="00B80FA0" w:rsidRPr="00B80FA0">
        <w:rPr>
          <w:rFonts w:ascii="Times New Roman" w:eastAsia="Times New Roman" w:hAnsi="Times New Roman" w:cs="Times New Roman"/>
          <w:sz w:val="24"/>
          <w:szCs w:val="24"/>
          <w:lang w:val="en" w:eastAsia="pl-PL"/>
        </w:rPr>
        <w:t>physical sciences</w:t>
      </w:r>
      <w:r w:rsidRPr="00B80FA0">
        <w:rPr>
          <w:rFonts w:ascii="Times New Roman" w:eastAsia="Times New Roman" w:hAnsi="Times New Roman" w:cs="Times New Roman"/>
          <w:sz w:val="24"/>
          <w:szCs w:val="24"/>
          <w:lang w:val="en-US" w:eastAsia="pl-PL"/>
        </w:rPr>
        <w:t>;</w:t>
      </w:r>
    </w:p>
    <w:p w14:paraId="66E80DD3" w14:textId="53C7ABEF" w:rsidR="00267948" w:rsidRPr="00267948" w:rsidRDefault="00267948" w:rsidP="00700359">
      <w:pPr>
        <w:pStyle w:val="Akapitzlist"/>
        <w:numPr>
          <w:ilvl w:val="0"/>
          <w:numId w:val="5"/>
        </w:numPr>
        <w:shd w:val="clear" w:color="auto" w:fill="FFFFFF"/>
        <w:spacing w:after="0"/>
        <w:ind w:left="567"/>
        <w:rPr>
          <w:rFonts w:ascii="Times New Roman" w:eastAsia="Times New Roman" w:hAnsi="Times New Roman" w:cs="Times New Roman"/>
          <w:sz w:val="24"/>
          <w:szCs w:val="24"/>
          <w:lang w:val="en-US" w:eastAsia="pl-PL"/>
        </w:rPr>
      </w:pPr>
      <w:r w:rsidRPr="00267948">
        <w:rPr>
          <w:rFonts w:ascii="Times New Roman" w:eastAsia="Times New Roman" w:hAnsi="Times New Roman" w:cs="Times New Roman"/>
          <w:sz w:val="24"/>
          <w:szCs w:val="24"/>
          <w:lang w:val="en-US" w:eastAsia="pl-PL"/>
        </w:rPr>
        <w:t>experience in the analysis and theoretical description of quantum phenomena and operations, including systems based on fiber-optic technology;</w:t>
      </w:r>
    </w:p>
    <w:p w14:paraId="6F67578D" w14:textId="2E1BD308" w:rsidR="00267948" w:rsidRPr="00267948" w:rsidRDefault="00267948" w:rsidP="00700359">
      <w:pPr>
        <w:pStyle w:val="Akapitzlist"/>
        <w:numPr>
          <w:ilvl w:val="0"/>
          <w:numId w:val="5"/>
        </w:numPr>
        <w:shd w:val="clear" w:color="auto" w:fill="FFFFFF"/>
        <w:spacing w:after="0"/>
        <w:ind w:left="567"/>
        <w:rPr>
          <w:rFonts w:ascii="Times New Roman" w:eastAsia="Times New Roman" w:hAnsi="Times New Roman" w:cs="Times New Roman"/>
          <w:sz w:val="24"/>
          <w:szCs w:val="24"/>
          <w:lang w:val="en-US" w:eastAsia="pl-PL"/>
        </w:rPr>
      </w:pPr>
      <w:r w:rsidRPr="00267948">
        <w:rPr>
          <w:rFonts w:ascii="Times New Roman" w:eastAsia="Times New Roman" w:hAnsi="Times New Roman" w:cs="Times New Roman"/>
          <w:sz w:val="24"/>
          <w:szCs w:val="24"/>
          <w:lang w:val="en-US" w:eastAsia="pl-PL"/>
        </w:rPr>
        <w:t>scientific achievements in the form of publications in peer-reviewed journals indexed in the JCR list, or documented national and international conference presentations;</w:t>
      </w:r>
    </w:p>
    <w:p w14:paraId="6A96BEBF" w14:textId="7C7BA043" w:rsidR="00267948" w:rsidRPr="00267948" w:rsidRDefault="00267948" w:rsidP="00700359">
      <w:pPr>
        <w:pStyle w:val="Akapitzlist"/>
        <w:numPr>
          <w:ilvl w:val="0"/>
          <w:numId w:val="5"/>
        </w:numPr>
        <w:shd w:val="clear" w:color="auto" w:fill="FFFFFF"/>
        <w:spacing w:after="0"/>
        <w:ind w:left="567"/>
        <w:rPr>
          <w:rFonts w:ascii="Times New Roman" w:eastAsia="Times New Roman" w:hAnsi="Times New Roman" w:cs="Times New Roman"/>
          <w:sz w:val="24"/>
          <w:szCs w:val="24"/>
          <w:lang w:val="en-US" w:eastAsia="pl-PL"/>
        </w:rPr>
      </w:pPr>
      <w:r w:rsidRPr="00267948">
        <w:rPr>
          <w:rFonts w:ascii="Times New Roman" w:eastAsia="Times New Roman" w:hAnsi="Times New Roman" w:cs="Times New Roman"/>
          <w:sz w:val="24"/>
          <w:szCs w:val="24"/>
          <w:lang w:val="en-US" w:eastAsia="pl-PL"/>
        </w:rPr>
        <w:t>experience in conducting teaching activities;</w:t>
      </w:r>
    </w:p>
    <w:p w14:paraId="34208F69" w14:textId="2DC019AF" w:rsidR="00267948" w:rsidRPr="00267948" w:rsidRDefault="00267948" w:rsidP="00700359">
      <w:pPr>
        <w:pStyle w:val="Akapitzlist"/>
        <w:numPr>
          <w:ilvl w:val="0"/>
          <w:numId w:val="5"/>
        </w:numPr>
        <w:shd w:val="clear" w:color="auto" w:fill="FFFFFF"/>
        <w:spacing w:after="0"/>
        <w:ind w:left="567"/>
        <w:rPr>
          <w:rFonts w:ascii="Times New Roman" w:eastAsia="Times New Roman" w:hAnsi="Times New Roman" w:cs="Times New Roman"/>
          <w:sz w:val="24"/>
          <w:szCs w:val="24"/>
          <w:lang w:val="en-US" w:eastAsia="pl-PL"/>
        </w:rPr>
      </w:pPr>
      <w:r w:rsidRPr="00267948">
        <w:rPr>
          <w:rFonts w:ascii="Times New Roman" w:eastAsia="Times New Roman" w:hAnsi="Times New Roman" w:cs="Times New Roman"/>
          <w:sz w:val="24"/>
          <w:szCs w:val="24"/>
          <w:lang w:val="en-US" w:eastAsia="pl-PL"/>
        </w:rPr>
        <w:t>proficiency in MATLAB, LabVIEW, Python, and C++;</w:t>
      </w:r>
    </w:p>
    <w:p w14:paraId="602A89CE" w14:textId="3DA6256B" w:rsidR="00267948" w:rsidRPr="00267948" w:rsidRDefault="00267948" w:rsidP="00700359">
      <w:pPr>
        <w:pStyle w:val="Akapitzlist"/>
        <w:numPr>
          <w:ilvl w:val="0"/>
          <w:numId w:val="5"/>
        </w:numPr>
        <w:shd w:val="clear" w:color="auto" w:fill="FFFFFF"/>
        <w:spacing w:after="0"/>
        <w:ind w:left="567"/>
        <w:rPr>
          <w:rFonts w:ascii="Times New Roman" w:eastAsia="Times New Roman" w:hAnsi="Times New Roman" w:cs="Times New Roman"/>
          <w:sz w:val="24"/>
          <w:szCs w:val="24"/>
          <w:lang w:val="en-US" w:eastAsia="pl-PL"/>
        </w:rPr>
      </w:pPr>
      <w:r w:rsidRPr="00267948">
        <w:rPr>
          <w:rFonts w:ascii="Times New Roman" w:eastAsia="Times New Roman" w:hAnsi="Times New Roman" w:cs="Times New Roman"/>
          <w:sz w:val="24"/>
          <w:szCs w:val="24"/>
          <w:lang w:val="en-US" w:eastAsia="pl-PL"/>
        </w:rPr>
        <w:t>knowledge of quantum optics and nonlinear optics;</w:t>
      </w:r>
    </w:p>
    <w:p w14:paraId="5AF59BCB" w14:textId="29F6415B" w:rsidR="00267948" w:rsidRPr="00267948" w:rsidRDefault="00267948" w:rsidP="00700359">
      <w:pPr>
        <w:pStyle w:val="Akapitzlist"/>
        <w:numPr>
          <w:ilvl w:val="0"/>
          <w:numId w:val="5"/>
        </w:numPr>
        <w:shd w:val="clear" w:color="auto" w:fill="FFFFFF"/>
        <w:spacing w:after="0"/>
        <w:ind w:left="567"/>
        <w:rPr>
          <w:rFonts w:ascii="Times New Roman" w:eastAsia="Times New Roman" w:hAnsi="Times New Roman" w:cs="Times New Roman"/>
          <w:sz w:val="24"/>
          <w:szCs w:val="24"/>
          <w:lang w:val="en-US" w:eastAsia="pl-PL"/>
        </w:rPr>
      </w:pPr>
      <w:r w:rsidRPr="00267948">
        <w:rPr>
          <w:rFonts w:ascii="Times New Roman" w:eastAsia="Times New Roman" w:hAnsi="Times New Roman" w:cs="Times New Roman"/>
          <w:sz w:val="24"/>
          <w:szCs w:val="24"/>
          <w:lang w:val="en-US" w:eastAsia="pl-PL"/>
        </w:rPr>
        <w:t>knowledge of fiber optics and statistical physics;</w:t>
      </w:r>
    </w:p>
    <w:p w14:paraId="1B66B388" w14:textId="6735FE79" w:rsidR="00267948" w:rsidRDefault="00267948" w:rsidP="00700359">
      <w:pPr>
        <w:pStyle w:val="Akapitzlist"/>
        <w:numPr>
          <w:ilvl w:val="0"/>
          <w:numId w:val="5"/>
        </w:numPr>
        <w:shd w:val="clear" w:color="auto" w:fill="FFFFFF"/>
        <w:spacing w:after="0"/>
        <w:ind w:left="567"/>
        <w:rPr>
          <w:rFonts w:ascii="Times New Roman" w:eastAsia="Times New Roman" w:hAnsi="Times New Roman" w:cs="Times New Roman"/>
          <w:sz w:val="24"/>
          <w:szCs w:val="24"/>
          <w:lang w:val="en-US" w:eastAsia="pl-PL"/>
        </w:rPr>
      </w:pPr>
      <w:r w:rsidRPr="00267948">
        <w:rPr>
          <w:rFonts w:ascii="Times New Roman" w:eastAsia="Times New Roman" w:hAnsi="Times New Roman" w:cs="Times New Roman"/>
          <w:sz w:val="24"/>
          <w:szCs w:val="24"/>
          <w:lang w:val="en-US" w:eastAsia="pl-PL"/>
        </w:rPr>
        <w:t>ability to program optoelectronic measurement equipment, as well as perform numerical modeling and Monte Carlo simulations.</w:t>
      </w:r>
    </w:p>
    <w:p w14:paraId="37AA2A7E" w14:textId="1D704D90" w:rsidR="00983E7A" w:rsidRPr="00700359" w:rsidRDefault="00281642" w:rsidP="00700359">
      <w:pPr>
        <w:pStyle w:val="Akapitzlist"/>
        <w:numPr>
          <w:ilvl w:val="0"/>
          <w:numId w:val="5"/>
        </w:numPr>
        <w:ind w:left="567"/>
        <w:rPr>
          <w:rFonts w:ascii="Times New Roman" w:eastAsia="Times New Roman" w:hAnsi="Times New Roman" w:cs="Times New Roman"/>
          <w:sz w:val="24"/>
          <w:szCs w:val="24"/>
          <w:lang w:eastAsia="pl-PL"/>
        </w:rPr>
      </w:pPr>
      <w:r w:rsidRPr="00700359">
        <w:rPr>
          <w:rFonts w:ascii="Times New Roman" w:eastAsia="Times New Roman" w:hAnsi="Times New Roman" w:cs="Times New Roman"/>
          <w:sz w:val="24"/>
          <w:szCs w:val="24"/>
          <w:lang w:eastAsia="pl-PL"/>
        </w:rPr>
        <w:t>fluency in Polish and English, both spoken and written.</w:t>
      </w:r>
    </w:p>
    <w:p w14:paraId="5FBA62CB" w14:textId="77777777" w:rsidR="00A131A1" w:rsidRPr="00267948" w:rsidRDefault="00A131A1" w:rsidP="00A131A1">
      <w:pPr>
        <w:pStyle w:val="Akapitzlist"/>
        <w:shd w:val="clear" w:color="auto" w:fill="FFFFFF"/>
        <w:spacing w:after="0" w:line="240" w:lineRule="auto"/>
        <w:rPr>
          <w:rFonts w:ascii="Times New Roman" w:eastAsia="Times New Roman" w:hAnsi="Times New Roman" w:cs="Times New Roman"/>
          <w:sz w:val="24"/>
          <w:szCs w:val="24"/>
          <w:lang w:val="en-US" w:eastAsia="pl-PL"/>
        </w:rPr>
      </w:pPr>
    </w:p>
    <w:p w14:paraId="32B67673" w14:textId="04E19AAF" w:rsidR="00C211C1" w:rsidRPr="008A663C" w:rsidRDefault="00695E7A" w:rsidP="00C211C1">
      <w:pPr>
        <w:shd w:val="clear" w:color="auto" w:fill="FFFFFF"/>
        <w:spacing w:after="0" w:line="240" w:lineRule="auto"/>
        <w:ind w:left="165"/>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2</w:t>
      </w:r>
      <w:r w:rsidR="00C211C1" w:rsidRPr="008A663C">
        <w:rPr>
          <w:rFonts w:ascii="Times New Roman" w:eastAsia="Times New Roman" w:hAnsi="Times New Roman" w:cs="Times New Roman"/>
          <w:b/>
          <w:sz w:val="24"/>
          <w:szCs w:val="24"/>
          <w:lang w:eastAsia="pl-PL"/>
        </w:rPr>
        <w:t>.</w:t>
      </w:r>
      <w:r w:rsidR="00C211C1" w:rsidRPr="008A663C">
        <w:rPr>
          <w:rFonts w:ascii="Times New Roman" w:eastAsia="Times New Roman" w:hAnsi="Times New Roman" w:cs="Times New Roman"/>
          <w:sz w:val="24"/>
          <w:szCs w:val="24"/>
          <w:lang w:eastAsia="pl-PL"/>
        </w:rPr>
        <w:t xml:space="preserve"> </w:t>
      </w:r>
      <w:r w:rsidR="00C211C1" w:rsidRPr="008A663C">
        <w:rPr>
          <w:rFonts w:ascii="Times New Roman" w:eastAsia="Times New Roman" w:hAnsi="Times New Roman" w:cs="Times New Roman"/>
          <w:b/>
          <w:bCs/>
          <w:sz w:val="24"/>
          <w:szCs w:val="24"/>
          <w:lang w:eastAsia="pl-PL"/>
        </w:rPr>
        <w:t>The competition application should include:</w:t>
      </w:r>
    </w:p>
    <w:p w14:paraId="1CEADE1D" w14:textId="77777777" w:rsidR="00C211C1" w:rsidRPr="008A663C" w:rsidRDefault="00C211C1" w:rsidP="00C211C1">
      <w:pPr>
        <w:numPr>
          <w:ilvl w:val="0"/>
          <w:numId w:val="2"/>
        </w:num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a letter of application to the Rector of the Military University of Technology,</w:t>
      </w:r>
    </w:p>
    <w:p w14:paraId="7957CB2F" w14:textId="77777777" w:rsidR="00C211C1" w:rsidRPr="008A663C" w:rsidRDefault="00C211C1" w:rsidP="00C211C1">
      <w:pPr>
        <w:numPr>
          <w:ilvl w:val="0"/>
          <w:numId w:val="2"/>
        </w:num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candidate’s questionnaire,</w:t>
      </w:r>
    </w:p>
    <w:p w14:paraId="381AC34F" w14:textId="77777777" w:rsidR="00C211C1" w:rsidRPr="008A663C" w:rsidRDefault="00C211C1" w:rsidP="00C211C1">
      <w:pPr>
        <w:numPr>
          <w:ilvl w:val="0"/>
          <w:numId w:val="2"/>
        </w:num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CV,</w:t>
      </w:r>
    </w:p>
    <w:p w14:paraId="75C383A4" w14:textId="77777777" w:rsidR="00C211C1" w:rsidRPr="008A663C" w:rsidRDefault="00C211C1" w:rsidP="00C211C1">
      <w:pPr>
        <w:numPr>
          <w:ilvl w:val="0"/>
          <w:numId w:val="2"/>
        </w:num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copies of diplomas and other documents confirming / proving the candidate's </w:t>
      </w:r>
      <w:r w:rsidRPr="008A663C">
        <w:rPr>
          <w:rFonts w:ascii="Times New Roman" w:eastAsia="Times New Roman" w:hAnsi="Times New Roman" w:cs="Times New Roman"/>
          <w:sz w:val="24"/>
          <w:szCs w:val="24"/>
          <w:lang w:eastAsia="pl-PL"/>
        </w:rPr>
        <w:br/>
        <w:t>qualifications,</w:t>
      </w:r>
    </w:p>
    <w:p w14:paraId="689E1187" w14:textId="77777777" w:rsidR="00C211C1" w:rsidRPr="008A663C" w:rsidRDefault="00C211C1" w:rsidP="00C211C1">
      <w:pPr>
        <w:numPr>
          <w:ilvl w:val="0"/>
          <w:numId w:val="2"/>
        </w:numPr>
        <w:shd w:val="clear" w:color="auto" w:fill="FFFFFF"/>
        <w:spacing w:after="0" w:line="240" w:lineRule="auto"/>
        <w:jc w:val="both"/>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a declaration of consent to process personal data included in the job application in accordance with the Data Protection Act,</w:t>
      </w:r>
    </w:p>
    <w:p w14:paraId="13135810" w14:textId="77777777" w:rsidR="00C211C1" w:rsidRPr="008A663C" w:rsidRDefault="00C211C1" w:rsidP="00C211C1">
      <w:pPr>
        <w:numPr>
          <w:ilvl w:val="0"/>
          <w:numId w:val="2"/>
        </w:numPr>
        <w:shd w:val="clear" w:color="auto" w:fill="FFFFFF"/>
        <w:spacing w:after="0" w:line="240" w:lineRule="auto"/>
        <w:jc w:val="both"/>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lastRenderedPageBreak/>
        <w:t>a statement that the candidate/applicant has full capacity to act according to the law </w:t>
      </w:r>
      <w:r w:rsidRPr="008A663C">
        <w:rPr>
          <w:rFonts w:ascii="Times New Roman" w:eastAsia="Times New Roman" w:hAnsi="Times New Roman" w:cs="Times New Roman"/>
          <w:sz w:val="24"/>
          <w:szCs w:val="24"/>
          <w:lang w:eastAsia="pl-PL"/>
        </w:rPr>
        <w:br/>
        <w:t>in force,</w:t>
      </w:r>
    </w:p>
    <w:p w14:paraId="6826267E" w14:textId="77777777" w:rsidR="00C211C1" w:rsidRPr="008A663C" w:rsidRDefault="00C211C1" w:rsidP="00C211C1">
      <w:pPr>
        <w:numPr>
          <w:ilvl w:val="0"/>
          <w:numId w:val="2"/>
        </w:num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a declaration of no charges within a final judgment of a deliberate crime,</w:t>
      </w:r>
    </w:p>
    <w:p w14:paraId="1A9F90F5" w14:textId="77777777" w:rsidR="00C211C1" w:rsidRPr="008A663C" w:rsidRDefault="00C211C1" w:rsidP="00C211C1">
      <w:pPr>
        <w:numPr>
          <w:ilvl w:val="0"/>
          <w:numId w:val="2"/>
        </w:numPr>
        <w:shd w:val="clear" w:color="auto" w:fill="FFFFFF"/>
        <w:spacing w:after="0" w:line="240" w:lineRule="auto"/>
        <w:jc w:val="both"/>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a declaration of no charges within the disciplinary procedure of the deprivation of rights to practice the profession of academic teacher on a permanent or fixed-term</w:t>
      </w:r>
      <w:r w:rsidRPr="008A663C">
        <w:rPr>
          <w:rFonts w:ascii="Times New Roman" w:eastAsia="Times New Roman" w:hAnsi="Times New Roman" w:cs="Times New Roman"/>
          <w:sz w:val="24"/>
          <w:szCs w:val="24"/>
          <w:lang w:eastAsia="pl-PL"/>
        </w:rPr>
        <w:br/>
        <w:t>basis/contract,</w:t>
      </w:r>
    </w:p>
    <w:p w14:paraId="7688D108" w14:textId="77777777" w:rsidR="00C211C1" w:rsidRPr="008A663C" w:rsidRDefault="00C211C1" w:rsidP="00C211C1">
      <w:pPr>
        <w:numPr>
          <w:ilvl w:val="0"/>
          <w:numId w:val="2"/>
        </w:num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a declaration on the full use of civil rights,</w:t>
      </w:r>
    </w:p>
    <w:p w14:paraId="79C80B6D" w14:textId="77777777" w:rsidR="00C211C1" w:rsidRPr="008A663C" w:rsidRDefault="00C211C1" w:rsidP="00C211C1">
      <w:pPr>
        <w:numPr>
          <w:ilvl w:val="0"/>
          <w:numId w:val="2"/>
        </w:num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a declaration stating whether MUT is the core or non-core workplace for the applicant.</w:t>
      </w:r>
    </w:p>
    <w:p w14:paraId="0A6B479E" w14:textId="77777777" w:rsidR="00C211C1" w:rsidRPr="008A663C" w:rsidRDefault="00C211C1" w:rsidP="00C211C1">
      <w:pPr>
        <w:shd w:val="clear" w:color="auto" w:fill="FFFFFF"/>
        <w:spacing w:after="0" w:line="240" w:lineRule="auto"/>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Document templates available on the website:</w:t>
      </w:r>
    </w:p>
    <w:p w14:paraId="50A724FB" w14:textId="77777777" w:rsidR="00C211C1" w:rsidRPr="008A663C" w:rsidRDefault="00C211C1" w:rsidP="00C211C1">
      <w:pPr>
        <w:shd w:val="clear" w:color="auto" w:fill="FFFFFF"/>
        <w:spacing w:after="0" w:line="240" w:lineRule="auto"/>
        <w:rPr>
          <w:rFonts w:ascii="Times New Roman" w:eastAsia="Times New Roman" w:hAnsi="Times New Roman" w:cs="Times New Roman"/>
          <w:sz w:val="24"/>
          <w:szCs w:val="24"/>
          <w:lang w:eastAsia="pl-PL"/>
        </w:rPr>
      </w:pPr>
      <w:hyperlink r:id="rId5" w:history="1">
        <w:r w:rsidRPr="008A663C">
          <w:rPr>
            <w:rFonts w:ascii="Times New Roman" w:eastAsia="Times New Roman" w:hAnsi="Times New Roman" w:cs="Times New Roman"/>
            <w:sz w:val="24"/>
            <w:szCs w:val="24"/>
            <w:lang w:eastAsia="pl-PL"/>
          </w:rPr>
          <w:t>https://bip.wat.edu.pl/index.php/praca/wzory-dokumentow-dla-kandydatow</w:t>
        </w:r>
      </w:hyperlink>
    </w:p>
    <w:p w14:paraId="37428DF2" w14:textId="77777777" w:rsidR="00C211C1" w:rsidRPr="008A663C" w:rsidRDefault="00C211C1" w:rsidP="00C211C1">
      <w:pPr>
        <w:shd w:val="clear" w:color="auto" w:fill="FFFFFF"/>
        <w:spacing w:after="0" w:line="240" w:lineRule="auto"/>
        <w:rPr>
          <w:rFonts w:ascii="Times New Roman" w:eastAsia="Times New Roman" w:hAnsi="Times New Roman" w:cs="Times New Roman"/>
          <w:b/>
          <w:bCs/>
          <w:sz w:val="24"/>
          <w:szCs w:val="24"/>
          <w:lang w:eastAsia="pl-PL"/>
        </w:rPr>
      </w:pPr>
    </w:p>
    <w:p w14:paraId="0F4C51D0" w14:textId="74A53A2C" w:rsidR="00C211C1" w:rsidRPr="008A663C" w:rsidRDefault="00695E7A" w:rsidP="00C211C1">
      <w:pPr>
        <w:shd w:val="clear" w:color="auto" w:fill="FFFFFF"/>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3</w:t>
      </w:r>
      <w:r w:rsidR="00C211C1" w:rsidRPr="008A663C">
        <w:rPr>
          <w:rFonts w:ascii="Times New Roman" w:eastAsia="Times New Roman" w:hAnsi="Times New Roman" w:cs="Times New Roman"/>
          <w:b/>
          <w:bCs/>
          <w:sz w:val="24"/>
          <w:szCs w:val="24"/>
          <w:lang w:eastAsia="pl-PL"/>
        </w:rPr>
        <w:t xml:space="preserve">. Documents should be submitted till </w:t>
      </w:r>
      <w:r w:rsidR="00C7159A">
        <w:rPr>
          <w:rFonts w:ascii="Times New Roman" w:eastAsia="Times New Roman" w:hAnsi="Times New Roman" w:cs="Times New Roman"/>
          <w:b/>
          <w:bCs/>
          <w:sz w:val="24"/>
          <w:szCs w:val="24"/>
          <w:lang w:eastAsia="pl-PL"/>
        </w:rPr>
        <w:t xml:space="preserve">13 November </w:t>
      </w:r>
      <w:r w:rsidR="00C60359">
        <w:rPr>
          <w:rFonts w:ascii="Times New Roman" w:eastAsia="Times New Roman" w:hAnsi="Times New Roman" w:cs="Times New Roman"/>
          <w:b/>
          <w:bCs/>
          <w:sz w:val="24"/>
          <w:szCs w:val="24"/>
          <w:lang w:eastAsia="pl-PL"/>
        </w:rPr>
        <w:t>2025</w:t>
      </w:r>
    </w:p>
    <w:p w14:paraId="7DEB4451" w14:textId="77777777" w:rsidR="00C211C1" w:rsidRPr="008A663C" w:rsidRDefault="00C211C1" w:rsidP="00C211C1">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 xml:space="preserve">- </w:t>
      </w:r>
      <w:r w:rsidRPr="008A663C">
        <w:rPr>
          <w:rFonts w:ascii="Times New Roman" w:eastAsia="Times New Roman" w:hAnsi="Times New Roman" w:cs="Times New Roman"/>
          <w:sz w:val="24"/>
          <w:szCs w:val="24"/>
          <w:lang w:eastAsia="pl-PL"/>
        </w:rPr>
        <w:tab/>
      </w:r>
      <w:r w:rsidRPr="008A663C">
        <w:rPr>
          <w:rFonts w:ascii="Times New Roman" w:eastAsia="Times New Roman" w:hAnsi="Times New Roman" w:cs="Times New Roman"/>
          <w:b/>
          <w:sz w:val="24"/>
          <w:szCs w:val="24"/>
          <w:lang w:eastAsia="pl-PL"/>
        </w:rPr>
        <w:t>in person:</w:t>
      </w:r>
      <w:r w:rsidRPr="008A663C">
        <w:rPr>
          <w:rFonts w:ascii="Times New Roman" w:eastAsia="Times New Roman" w:hAnsi="Times New Roman" w:cs="Times New Roman"/>
          <w:sz w:val="24"/>
          <w:szCs w:val="24"/>
          <w:lang w:eastAsia="pl-PL"/>
        </w:rPr>
        <w:t xml:space="preserve"> to the secretary's office of the Institute of Optoelectronics at the front </w:t>
      </w:r>
      <w:r w:rsidRPr="008A663C">
        <w:rPr>
          <w:rFonts w:ascii="Times New Roman" w:eastAsia="Times New Roman" w:hAnsi="Times New Roman" w:cs="Times New Roman"/>
          <w:sz w:val="24"/>
          <w:szCs w:val="24"/>
          <w:lang w:eastAsia="pl-PL"/>
        </w:rPr>
        <w:br/>
        <w:t>desk, Military University of Technology, Warsaw, 2 gen. Sylwestra Kaliskiego St, </w:t>
      </w:r>
      <w:r w:rsidRPr="008A663C">
        <w:rPr>
          <w:rFonts w:ascii="Times New Roman" w:eastAsia="Times New Roman" w:hAnsi="Times New Roman" w:cs="Times New Roman"/>
          <w:sz w:val="24"/>
          <w:szCs w:val="24"/>
          <w:lang w:eastAsia="pl-PL"/>
        </w:rPr>
        <w:br/>
        <w:t>building 136, room 114;</w:t>
      </w:r>
    </w:p>
    <w:p w14:paraId="45A8DAA0" w14:textId="77777777" w:rsidR="00C211C1" w:rsidRPr="008A663C" w:rsidRDefault="00C211C1" w:rsidP="00C211C1">
      <w:pPr>
        <w:shd w:val="clear" w:color="auto" w:fill="FFFFFF"/>
        <w:spacing w:after="0" w:line="240" w:lineRule="auto"/>
        <w:ind w:left="284" w:hanging="284"/>
        <w:jc w:val="both"/>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 xml:space="preserve">- </w:t>
      </w:r>
      <w:r w:rsidRPr="008A663C">
        <w:rPr>
          <w:rFonts w:ascii="Times New Roman" w:eastAsia="Times New Roman" w:hAnsi="Times New Roman" w:cs="Times New Roman"/>
          <w:sz w:val="24"/>
          <w:szCs w:val="24"/>
          <w:lang w:eastAsia="pl-PL"/>
        </w:rPr>
        <w:tab/>
      </w:r>
      <w:r w:rsidRPr="008A663C">
        <w:rPr>
          <w:rFonts w:ascii="Times New Roman" w:eastAsia="Times New Roman" w:hAnsi="Times New Roman" w:cs="Times New Roman"/>
          <w:b/>
          <w:sz w:val="24"/>
          <w:szCs w:val="24"/>
          <w:lang w:eastAsia="pl-PL"/>
        </w:rPr>
        <w:t>by post</w:t>
      </w:r>
      <w:r w:rsidRPr="008A663C">
        <w:rPr>
          <w:rFonts w:ascii="Times New Roman" w:eastAsia="Times New Roman" w:hAnsi="Times New Roman" w:cs="Times New Roman"/>
          <w:sz w:val="24"/>
          <w:szCs w:val="24"/>
          <w:lang w:eastAsia="pl-PL"/>
        </w:rPr>
        <w:t>: at the Military University of Technology, Institute of Optoelectronics, 00-908 Warsaw, 2 gen. Sylwestra Kaliskiego St.;</w:t>
      </w:r>
    </w:p>
    <w:p w14:paraId="1C60E9C1" w14:textId="77777777" w:rsidR="00695E7A" w:rsidRDefault="00695E7A" w:rsidP="00C211C1">
      <w:pPr>
        <w:shd w:val="clear" w:color="auto" w:fill="FFFFFF"/>
        <w:spacing w:after="0" w:line="240" w:lineRule="auto"/>
        <w:jc w:val="both"/>
        <w:rPr>
          <w:rFonts w:ascii="Times New Roman" w:eastAsia="Times New Roman" w:hAnsi="Times New Roman" w:cs="Times New Roman"/>
          <w:sz w:val="24"/>
          <w:szCs w:val="24"/>
          <w:lang w:eastAsia="pl-PL"/>
        </w:rPr>
      </w:pPr>
    </w:p>
    <w:p w14:paraId="79D8080F" w14:textId="25612F50" w:rsidR="00C211C1" w:rsidRPr="008A663C" w:rsidRDefault="00C211C1" w:rsidP="00C211C1">
      <w:pPr>
        <w:shd w:val="clear" w:color="auto" w:fill="FFFFFF"/>
        <w:spacing w:after="0" w:line="240" w:lineRule="auto"/>
        <w:jc w:val="both"/>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 xml:space="preserve">Formal defects that constitute an absolute ground for the rejection of a tender are lack of documents mentioned in point </w:t>
      </w:r>
      <w:r w:rsidR="00695E7A">
        <w:rPr>
          <w:rFonts w:ascii="Times New Roman" w:eastAsia="Times New Roman" w:hAnsi="Times New Roman" w:cs="Times New Roman"/>
          <w:sz w:val="24"/>
          <w:szCs w:val="24"/>
          <w:lang w:eastAsia="pl-PL"/>
        </w:rPr>
        <w:t>2</w:t>
      </w:r>
      <w:r w:rsidRPr="008A663C">
        <w:rPr>
          <w:rFonts w:ascii="Times New Roman" w:eastAsia="Times New Roman" w:hAnsi="Times New Roman" w:cs="Times New Roman"/>
          <w:sz w:val="24"/>
          <w:szCs w:val="24"/>
          <w:lang w:eastAsia="pl-PL"/>
        </w:rPr>
        <w:t>. </w:t>
      </w:r>
    </w:p>
    <w:p w14:paraId="6FBA22C7" w14:textId="462B14A3" w:rsidR="00C211C1" w:rsidRPr="008A663C" w:rsidRDefault="00C211C1" w:rsidP="00C211C1">
      <w:pPr>
        <w:shd w:val="clear" w:color="auto" w:fill="FFFFFF"/>
        <w:spacing w:after="0" w:line="240" w:lineRule="auto"/>
        <w:jc w:val="both"/>
        <w:rPr>
          <w:rFonts w:ascii="Times New Roman" w:eastAsia="Times New Roman" w:hAnsi="Times New Roman" w:cs="Times New Roman"/>
          <w:b/>
          <w:sz w:val="24"/>
          <w:szCs w:val="24"/>
          <w:lang w:eastAsia="pl-PL"/>
        </w:rPr>
      </w:pPr>
      <w:r w:rsidRPr="008A663C">
        <w:rPr>
          <w:rFonts w:ascii="Times New Roman" w:eastAsia="Times New Roman" w:hAnsi="Times New Roman" w:cs="Times New Roman"/>
          <w:b/>
          <w:sz w:val="24"/>
          <w:szCs w:val="24"/>
          <w:lang w:eastAsia="pl-PL"/>
        </w:rPr>
        <w:t xml:space="preserve">The application should have a reference number: </w:t>
      </w:r>
      <w:r w:rsidR="00C7159A">
        <w:rPr>
          <w:rFonts w:ascii="Times New Roman" w:eastAsia="Times New Roman" w:hAnsi="Times New Roman" w:cs="Times New Roman"/>
          <w:b/>
          <w:bCs/>
          <w:sz w:val="24"/>
          <w:szCs w:val="24"/>
          <w:lang w:val="en-US" w:eastAsia="pl-PL"/>
        </w:rPr>
        <w:t>57</w:t>
      </w:r>
      <w:r w:rsidR="004349AB" w:rsidRPr="0042241F">
        <w:rPr>
          <w:rFonts w:ascii="Times New Roman" w:eastAsia="Times New Roman" w:hAnsi="Times New Roman" w:cs="Times New Roman"/>
          <w:b/>
          <w:bCs/>
          <w:sz w:val="24"/>
          <w:szCs w:val="24"/>
          <w:lang w:val="en-US" w:eastAsia="pl-PL"/>
        </w:rPr>
        <w:t>/</w:t>
      </w:r>
      <w:r w:rsidR="00877FE7">
        <w:rPr>
          <w:rFonts w:ascii="Times New Roman" w:eastAsia="Times New Roman" w:hAnsi="Times New Roman" w:cs="Times New Roman"/>
          <w:b/>
          <w:bCs/>
          <w:sz w:val="24"/>
          <w:szCs w:val="24"/>
          <w:lang w:val="en-US" w:eastAsia="pl-PL"/>
        </w:rPr>
        <w:t>NA</w:t>
      </w:r>
      <w:r w:rsidR="004349AB" w:rsidRPr="0042241F">
        <w:rPr>
          <w:rFonts w:ascii="Times New Roman" w:eastAsia="Times New Roman" w:hAnsi="Times New Roman" w:cs="Times New Roman"/>
          <w:b/>
          <w:bCs/>
          <w:sz w:val="24"/>
          <w:szCs w:val="24"/>
          <w:lang w:val="en-US" w:eastAsia="pl-PL"/>
        </w:rPr>
        <w:t>/</w:t>
      </w:r>
      <w:r w:rsidR="00877FE7">
        <w:rPr>
          <w:rFonts w:ascii="Times New Roman" w:eastAsia="Times New Roman" w:hAnsi="Times New Roman" w:cs="Times New Roman"/>
          <w:b/>
          <w:bCs/>
          <w:sz w:val="24"/>
          <w:szCs w:val="24"/>
          <w:lang w:val="en-US" w:eastAsia="pl-PL"/>
        </w:rPr>
        <w:t>WAT</w:t>
      </w:r>
      <w:r w:rsidR="004349AB" w:rsidRPr="0042241F">
        <w:rPr>
          <w:rFonts w:ascii="Times New Roman" w:eastAsia="Times New Roman" w:hAnsi="Times New Roman" w:cs="Times New Roman"/>
          <w:b/>
          <w:bCs/>
          <w:sz w:val="24"/>
          <w:szCs w:val="24"/>
          <w:lang w:val="en-US" w:eastAsia="pl-PL"/>
        </w:rPr>
        <w:t>/2025</w:t>
      </w:r>
    </w:p>
    <w:p w14:paraId="52D52BE5" w14:textId="77777777" w:rsidR="00C211C1" w:rsidRPr="008A663C" w:rsidRDefault="00C211C1" w:rsidP="00C211C1">
      <w:pPr>
        <w:shd w:val="clear" w:color="auto" w:fill="FFFFFF"/>
        <w:spacing w:after="0" w:line="240" w:lineRule="auto"/>
        <w:rPr>
          <w:rFonts w:ascii="Times New Roman" w:eastAsia="Times New Roman" w:hAnsi="Times New Roman" w:cs="Times New Roman"/>
          <w:b/>
          <w:bCs/>
          <w:sz w:val="24"/>
          <w:szCs w:val="24"/>
          <w:lang w:eastAsia="pl-PL"/>
        </w:rPr>
      </w:pPr>
    </w:p>
    <w:p w14:paraId="5701D6EB" w14:textId="7B6B653B" w:rsidR="00C211C1" w:rsidRPr="008A663C" w:rsidRDefault="00695E7A" w:rsidP="00C211C1">
      <w:pPr>
        <w:shd w:val="clear" w:color="auto" w:fill="FFFFFF"/>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4</w:t>
      </w:r>
      <w:r w:rsidR="00C211C1" w:rsidRPr="008A663C">
        <w:rPr>
          <w:rFonts w:ascii="Times New Roman" w:eastAsia="Times New Roman" w:hAnsi="Times New Roman" w:cs="Times New Roman"/>
          <w:b/>
          <w:bCs/>
          <w:sz w:val="24"/>
          <w:szCs w:val="24"/>
          <w:lang w:eastAsia="pl-PL"/>
        </w:rPr>
        <w:t xml:space="preserve">. Additional information can be obtained by telephone: (+48) 261 83 </w:t>
      </w:r>
      <w:r w:rsidR="00C7159A">
        <w:rPr>
          <w:rFonts w:ascii="Times New Roman" w:eastAsia="Times New Roman" w:hAnsi="Times New Roman" w:cs="Times New Roman"/>
          <w:b/>
          <w:bCs/>
          <w:sz w:val="24"/>
          <w:szCs w:val="24"/>
          <w:lang w:eastAsia="pl-PL"/>
        </w:rPr>
        <w:t>96 96</w:t>
      </w:r>
    </w:p>
    <w:p w14:paraId="7C9ED055" w14:textId="77777777" w:rsidR="00C211C1" w:rsidRPr="008A663C" w:rsidRDefault="00C211C1" w:rsidP="00C211C1">
      <w:pPr>
        <w:shd w:val="clear" w:color="auto" w:fill="FFFFFF"/>
        <w:spacing w:after="0" w:line="240" w:lineRule="auto"/>
        <w:jc w:val="both"/>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The competition will be adjudicated within two weeks from the deadline for submission of offers.</w:t>
      </w:r>
    </w:p>
    <w:p w14:paraId="73AB3A59" w14:textId="77777777" w:rsidR="00C211C1" w:rsidRPr="008A663C" w:rsidRDefault="00C211C1" w:rsidP="00C211C1">
      <w:pPr>
        <w:shd w:val="clear" w:color="auto" w:fill="FFFFFF"/>
        <w:spacing w:after="0" w:line="240" w:lineRule="auto"/>
        <w:jc w:val="both"/>
        <w:rPr>
          <w:rFonts w:ascii="Times New Roman" w:eastAsia="Times New Roman" w:hAnsi="Times New Roman" w:cs="Times New Roman"/>
          <w:sz w:val="24"/>
          <w:szCs w:val="24"/>
          <w:lang w:eastAsia="pl-PL"/>
        </w:rPr>
      </w:pPr>
      <w:r w:rsidRPr="008A663C">
        <w:rPr>
          <w:rFonts w:ascii="Times New Roman" w:eastAsia="Times New Roman" w:hAnsi="Times New Roman" w:cs="Times New Roman"/>
          <w:sz w:val="24"/>
          <w:szCs w:val="24"/>
          <w:lang w:eastAsia="pl-PL"/>
        </w:rPr>
        <w:t>The competition is the first stage specified in the Statute of the Military University of Technology of employment procedure as an academic teacher, and its positive resolution is the basis for further progress. The final decision on employing a person selected in the course of the competition is made by the Rector. The Military University of Technology reserves the right not to resolve the competition without giving a reason. The University does not provide accommodation.</w:t>
      </w:r>
    </w:p>
    <w:p w14:paraId="0AEA50B6" w14:textId="77777777" w:rsidR="00C211C1" w:rsidRPr="008A663C" w:rsidRDefault="00C211C1" w:rsidP="00C211C1">
      <w:pPr>
        <w:shd w:val="clear" w:color="auto" w:fill="FFFFFF"/>
        <w:spacing w:after="0" w:line="240" w:lineRule="auto"/>
        <w:jc w:val="both"/>
        <w:rPr>
          <w:rFonts w:ascii="Times New Roman" w:eastAsia="Times New Roman" w:hAnsi="Times New Roman" w:cs="Times New Roman"/>
          <w:sz w:val="24"/>
          <w:szCs w:val="24"/>
          <w:lang w:val="en-US" w:eastAsia="pl-PL"/>
        </w:rPr>
      </w:pPr>
      <w:r w:rsidRPr="008A663C">
        <w:rPr>
          <w:rFonts w:ascii="Times New Roman" w:eastAsia="Times New Roman" w:hAnsi="Times New Roman" w:cs="Times New Roman"/>
          <w:sz w:val="24"/>
          <w:szCs w:val="24"/>
          <w:lang w:eastAsia="pl-PL"/>
        </w:rPr>
        <w:t>At the end of the recruitment process, offers that do not meet the formal requirements and all other offers except the offer of the selected candidate are destroyed after one month from the day of the competition procedure completion.</w:t>
      </w:r>
    </w:p>
    <w:p w14:paraId="489628E9" w14:textId="77777777" w:rsidR="00A12694" w:rsidRPr="008A663C" w:rsidRDefault="00A12694">
      <w:pPr>
        <w:rPr>
          <w:lang w:val="en-US"/>
        </w:rPr>
      </w:pPr>
    </w:p>
    <w:sectPr w:rsidR="00A12694" w:rsidRPr="008A663C" w:rsidSect="00C211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A2C8E"/>
    <w:multiLevelType w:val="hybridMultilevel"/>
    <w:tmpl w:val="0CC2DBE6"/>
    <w:lvl w:ilvl="0" w:tplc="D00AC1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268030C"/>
    <w:multiLevelType w:val="multilevel"/>
    <w:tmpl w:val="1CAAF0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275A3B"/>
    <w:multiLevelType w:val="hybridMultilevel"/>
    <w:tmpl w:val="C7B4F6E4"/>
    <w:lvl w:ilvl="0" w:tplc="530089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87F7EDC"/>
    <w:multiLevelType w:val="hybridMultilevel"/>
    <w:tmpl w:val="34C26298"/>
    <w:lvl w:ilvl="0" w:tplc="530089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4C7A1CA8"/>
    <w:multiLevelType w:val="hybridMultilevel"/>
    <w:tmpl w:val="B8CE4BE6"/>
    <w:lvl w:ilvl="0" w:tplc="783621CA">
      <w:numFmt w:val="bullet"/>
      <w:lvlText w:val="-"/>
      <w:lvlJc w:val="left"/>
      <w:pPr>
        <w:ind w:left="1080" w:hanging="360"/>
      </w:pPr>
      <w:rPr>
        <w:rFonts w:ascii="Times New Roman" w:eastAsia="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030376029">
    <w:abstractNumId w:val="2"/>
  </w:num>
  <w:num w:numId="2" w16cid:durableId="1539472731">
    <w:abstractNumId w:val="1"/>
  </w:num>
  <w:num w:numId="3" w16cid:durableId="1689021672">
    <w:abstractNumId w:val="3"/>
  </w:num>
  <w:num w:numId="4" w16cid:durableId="758986945">
    <w:abstractNumId w:val="3"/>
  </w:num>
  <w:num w:numId="5" w16cid:durableId="43218932">
    <w:abstractNumId w:val="0"/>
  </w:num>
  <w:num w:numId="6" w16cid:durableId="1789733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C1"/>
    <w:rsid w:val="00010393"/>
    <w:rsid w:val="00027747"/>
    <w:rsid w:val="000C0424"/>
    <w:rsid w:val="00135A2E"/>
    <w:rsid w:val="00196E72"/>
    <w:rsid w:val="00202E01"/>
    <w:rsid w:val="00267948"/>
    <w:rsid w:val="00281642"/>
    <w:rsid w:val="0028367C"/>
    <w:rsid w:val="00306531"/>
    <w:rsid w:val="00324401"/>
    <w:rsid w:val="00330F37"/>
    <w:rsid w:val="0037497C"/>
    <w:rsid w:val="003A19F4"/>
    <w:rsid w:val="003D533A"/>
    <w:rsid w:val="003E2FC5"/>
    <w:rsid w:val="003F67CA"/>
    <w:rsid w:val="00402BEB"/>
    <w:rsid w:val="0042241F"/>
    <w:rsid w:val="004349AB"/>
    <w:rsid w:val="0045641E"/>
    <w:rsid w:val="00473800"/>
    <w:rsid w:val="005023B1"/>
    <w:rsid w:val="00542E8B"/>
    <w:rsid w:val="00562095"/>
    <w:rsid w:val="00584AED"/>
    <w:rsid w:val="005938FB"/>
    <w:rsid w:val="005A1982"/>
    <w:rsid w:val="005A5CCD"/>
    <w:rsid w:val="005C00B5"/>
    <w:rsid w:val="00695E7A"/>
    <w:rsid w:val="006C768B"/>
    <w:rsid w:val="00700359"/>
    <w:rsid w:val="00705037"/>
    <w:rsid w:val="00711BDA"/>
    <w:rsid w:val="0071631D"/>
    <w:rsid w:val="00802AC3"/>
    <w:rsid w:val="00825FA5"/>
    <w:rsid w:val="00877FE7"/>
    <w:rsid w:val="00895890"/>
    <w:rsid w:val="008A663C"/>
    <w:rsid w:val="009058ED"/>
    <w:rsid w:val="0097029E"/>
    <w:rsid w:val="00983E7A"/>
    <w:rsid w:val="00A018A7"/>
    <w:rsid w:val="00A12694"/>
    <w:rsid w:val="00A131A1"/>
    <w:rsid w:val="00B25A78"/>
    <w:rsid w:val="00B313AC"/>
    <w:rsid w:val="00B80AA2"/>
    <w:rsid w:val="00B80FA0"/>
    <w:rsid w:val="00BB4E72"/>
    <w:rsid w:val="00C211C1"/>
    <w:rsid w:val="00C47610"/>
    <w:rsid w:val="00C60359"/>
    <w:rsid w:val="00C7159A"/>
    <w:rsid w:val="00C74FB0"/>
    <w:rsid w:val="00CE2FCD"/>
    <w:rsid w:val="00D50C1C"/>
    <w:rsid w:val="00D6154F"/>
    <w:rsid w:val="00DA21F0"/>
    <w:rsid w:val="00DD575C"/>
    <w:rsid w:val="00E3694B"/>
    <w:rsid w:val="00EC58C8"/>
    <w:rsid w:val="00EC6EF3"/>
    <w:rsid w:val="00FA2C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54BE"/>
  <w15:chartTrackingRefBased/>
  <w15:docId w15:val="{327A2462-4554-469D-8E21-8BFC582A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11C1"/>
    <w:pPr>
      <w:spacing w:after="200" w:line="276" w:lineRule="auto"/>
    </w:pPr>
    <w:rPr>
      <w:rFonts w:asciiTheme="minorHAnsi" w:hAnsiTheme="minorHAnsi"/>
      <w:kern w:val="0"/>
      <w:sz w:val="22"/>
      <w:szCs w:val="22"/>
      <w:lang w:val="en-GB"/>
      <w14:ligatures w14:val="none"/>
    </w:rPr>
  </w:style>
  <w:style w:type="paragraph" w:styleId="Nagwek1">
    <w:name w:val="heading 1"/>
    <w:basedOn w:val="Normalny"/>
    <w:next w:val="Normalny"/>
    <w:link w:val="Nagwek1Znak"/>
    <w:uiPriority w:val="9"/>
    <w:qFormat/>
    <w:rsid w:val="00C21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21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211C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211C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211C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211C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211C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211C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211C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11C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211C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211C1"/>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211C1"/>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C211C1"/>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C211C1"/>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C211C1"/>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C211C1"/>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C211C1"/>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C21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211C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211C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211C1"/>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C211C1"/>
    <w:pPr>
      <w:spacing w:before="160"/>
      <w:jc w:val="center"/>
    </w:pPr>
    <w:rPr>
      <w:i/>
      <w:iCs/>
      <w:color w:val="404040" w:themeColor="text1" w:themeTint="BF"/>
    </w:rPr>
  </w:style>
  <w:style w:type="character" w:customStyle="1" w:styleId="CytatZnak">
    <w:name w:val="Cytat Znak"/>
    <w:basedOn w:val="Domylnaczcionkaakapitu"/>
    <w:link w:val="Cytat"/>
    <w:uiPriority w:val="29"/>
    <w:rsid w:val="00C211C1"/>
    <w:rPr>
      <w:i/>
      <w:iCs/>
      <w:color w:val="404040" w:themeColor="text1" w:themeTint="BF"/>
    </w:rPr>
  </w:style>
  <w:style w:type="paragraph" w:styleId="Akapitzlist">
    <w:name w:val="List Paragraph"/>
    <w:basedOn w:val="Normalny"/>
    <w:uiPriority w:val="34"/>
    <w:qFormat/>
    <w:rsid w:val="00C211C1"/>
    <w:pPr>
      <w:ind w:left="720"/>
      <w:contextualSpacing/>
    </w:pPr>
  </w:style>
  <w:style w:type="character" w:styleId="Wyrnienieintensywne">
    <w:name w:val="Intense Emphasis"/>
    <w:basedOn w:val="Domylnaczcionkaakapitu"/>
    <w:uiPriority w:val="21"/>
    <w:qFormat/>
    <w:rsid w:val="00C211C1"/>
    <w:rPr>
      <w:i/>
      <w:iCs/>
      <w:color w:val="0F4761" w:themeColor="accent1" w:themeShade="BF"/>
    </w:rPr>
  </w:style>
  <w:style w:type="paragraph" w:styleId="Cytatintensywny">
    <w:name w:val="Intense Quote"/>
    <w:basedOn w:val="Normalny"/>
    <w:next w:val="Normalny"/>
    <w:link w:val="CytatintensywnyZnak"/>
    <w:uiPriority w:val="30"/>
    <w:qFormat/>
    <w:rsid w:val="00C21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211C1"/>
    <w:rPr>
      <w:i/>
      <w:iCs/>
      <w:color w:val="0F4761" w:themeColor="accent1" w:themeShade="BF"/>
    </w:rPr>
  </w:style>
  <w:style w:type="character" w:styleId="Odwoanieintensywne">
    <w:name w:val="Intense Reference"/>
    <w:basedOn w:val="Domylnaczcionkaakapitu"/>
    <w:uiPriority w:val="32"/>
    <w:qFormat/>
    <w:rsid w:val="00C211C1"/>
    <w:rPr>
      <w:b/>
      <w:bCs/>
      <w:smallCaps/>
      <w:color w:val="0F4761" w:themeColor="accent1" w:themeShade="BF"/>
      <w:spacing w:val="5"/>
    </w:rPr>
  </w:style>
  <w:style w:type="paragraph" w:styleId="HTML-wstpniesformatowany">
    <w:name w:val="HTML Preformatted"/>
    <w:basedOn w:val="Normalny"/>
    <w:link w:val="HTML-wstpniesformatowanyZnak"/>
    <w:uiPriority w:val="99"/>
    <w:semiHidden/>
    <w:unhideWhenUsed/>
    <w:rsid w:val="00B80FA0"/>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B80FA0"/>
    <w:rPr>
      <w:rFonts w:ascii="Consolas" w:hAnsi="Consola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83797">
      <w:bodyDiv w:val="1"/>
      <w:marLeft w:val="0"/>
      <w:marRight w:val="0"/>
      <w:marTop w:val="0"/>
      <w:marBottom w:val="0"/>
      <w:divBdr>
        <w:top w:val="none" w:sz="0" w:space="0" w:color="auto"/>
        <w:left w:val="none" w:sz="0" w:space="0" w:color="auto"/>
        <w:bottom w:val="none" w:sz="0" w:space="0" w:color="auto"/>
        <w:right w:val="none" w:sz="0" w:space="0" w:color="auto"/>
      </w:divBdr>
    </w:div>
    <w:div w:id="1047684835">
      <w:bodyDiv w:val="1"/>
      <w:marLeft w:val="0"/>
      <w:marRight w:val="0"/>
      <w:marTop w:val="0"/>
      <w:marBottom w:val="0"/>
      <w:divBdr>
        <w:top w:val="none" w:sz="0" w:space="0" w:color="auto"/>
        <w:left w:val="none" w:sz="0" w:space="0" w:color="auto"/>
        <w:bottom w:val="none" w:sz="0" w:space="0" w:color="auto"/>
        <w:right w:val="none" w:sz="0" w:space="0" w:color="auto"/>
      </w:divBdr>
    </w:div>
    <w:div w:id="1441530289">
      <w:bodyDiv w:val="1"/>
      <w:marLeft w:val="0"/>
      <w:marRight w:val="0"/>
      <w:marTop w:val="0"/>
      <w:marBottom w:val="0"/>
      <w:divBdr>
        <w:top w:val="none" w:sz="0" w:space="0" w:color="auto"/>
        <w:left w:val="none" w:sz="0" w:space="0" w:color="auto"/>
        <w:bottom w:val="none" w:sz="0" w:space="0" w:color="auto"/>
        <w:right w:val="none" w:sz="0" w:space="0" w:color="auto"/>
      </w:divBdr>
    </w:div>
    <w:div w:id="171731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p.wat.edu.pl/index.php/praca/wzory-dokumentow-dla-kandydato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656</Words>
  <Characters>3938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Trafny Elżbieta</dc:creator>
  <cp:keywords/>
  <dc:description/>
  <cp:lastModifiedBy>Wincenciak Maria</cp:lastModifiedBy>
  <cp:revision>7</cp:revision>
  <dcterms:created xsi:type="dcterms:W3CDTF">2025-10-02T09:21:00Z</dcterms:created>
  <dcterms:modified xsi:type="dcterms:W3CDTF">2025-10-13T11:20:00Z</dcterms:modified>
</cp:coreProperties>
</file>