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6ADA1372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3.2024.EB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44F6F72D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0173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22, 25 i 26 marca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</w:t>
      </w:r>
      <w:r w:rsidR="00630C6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w </w:t>
      </w:r>
      <w:proofErr w:type="spellStart"/>
      <w:r w:rsidR="000173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Bliznem</w:t>
      </w:r>
      <w:proofErr w:type="spellEnd"/>
      <w:r w:rsidR="000173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3E82990C" w14:textId="44CF925D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du Wojewódzkiego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2387E851" w14:textId="2A559C6A" w:rsidR="00017311" w:rsidRDefault="0001731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Upoważnienie Wojewody Podkarpackiego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 (151/2024)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</w:t>
      </w:r>
      <w:r w:rsidR="0057300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kontrolnym.</w:t>
      </w:r>
    </w:p>
    <w:p w14:paraId="140FAD01" w14:textId="315E552B" w:rsidR="00085937" w:rsidRPr="001C39D4" w:rsidRDefault="00D613EC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152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57300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4B76F98" w14:textId="01CF5C8D" w:rsidR="00085937" w:rsidRDefault="000859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59F036E" w14:textId="2865AA6F" w:rsidR="00573003" w:rsidRPr="001C39D4" w:rsidRDefault="00573003" w:rsidP="0057300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Małgorzatę Kotowicz </w:t>
      </w:r>
      <w:r w:rsidR="00F720F8" w:rsidRPr="00F720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Czudec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 (154/2024)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92BEFE5" w14:textId="77777777" w:rsidR="00573003" w:rsidRPr="00A20B49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10C90DD2" w14:textId="7285C055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01731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0F3E7FF3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57300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5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57300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8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A20B4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0306D6D" w14:textId="1E445702" w:rsidR="00017311" w:rsidRPr="004165FE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57300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9.</w:t>
      </w: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341DB9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D70E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57839FEA" w:rsidR="00FE2F19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="00EF1E06">
        <w:rPr>
          <w:rFonts w:eastAsia="Calibri"/>
          <w:sz w:val="24"/>
          <w:szCs w:val="24"/>
        </w:rPr>
        <w:t xml:space="preserve"> r.</w:t>
      </w:r>
      <w:r w:rsidRPr="00722EB0">
        <w:rPr>
          <w:rFonts w:eastAsia="Calibri"/>
          <w:sz w:val="24"/>
          <w:szCs w:val="24"/>
        </w:rPr>
        <w:t xml:space="preserve">, poz. </w:t>
      </w:r>
      <w:r w:rsidR="00EF1E06">
        <w:rPr>
          <w:rFonts w:eastAsia="Calibri"/>
          <w:sz w:val="24"/>
          <w:szCs w:val="24"/>
        </w:rPr>
        <w:t>901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2A3429FA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 xml:space="preserve">Rozporządzenie Rady Ministrów z dnia 25 października 2021 r. w sprawie wynagradzania pracowników samorządowych (Dz.U. z 2021, poz. 1960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5A30EB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3A1494AF" w:rsidR="007C02EB" w:rsidRPr="007C02EB" w:rsidRDefault="00573003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36-221 Blizne 123A</w:t>
      </w:r>
    </w:p>
    <w:p w14:paraId="27C479F0" w14:textId="77777777" w:rsidR="00D636EB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Default="00FF5CD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4298CD5F" w14:textId="6A2F08F4" w:rsidR="00573003" w:rsidRPr="005A30EB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64308CFF" w:rsidR="005A30EB" w:rsidRPr="001A576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573003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</w:t>
      </w:r>
    </w:p>
    <w:p w14:paraId="42E250F8" w14:textId="6730E476" w:rsidR="004D5BD1" w:rsidRPr="001A5767" w:rsidRDefault="004D5BD1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przewlekle psychiczne chorych typ A – </w:t>
      </w:r>
      <w:r w:rsidR="001A5767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7F49150E" w14:textId="3CC0BCE5" w:rsidR="004D5BD1" w:rsidRPr="001A5767" w:rsidRDefault="004D5BD1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upośledzonych umysłowo typ B – </w:t>
      </w:r>
      <w:r w:rsidR="00573003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1A5767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35548143" w14:textId="3E5970AF" w:rsidR="00C31C6B" w:rsidRPr="001A5767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 – 7 osób</w:t>
      </w:r>
    </w:p>
    <w:p w14:paraId="2A6B6FEB" w14:textId="77777777" w:rsidR="00635301" w:rsidRPr="001A5767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14AF955D" w14:textId="38E87617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635301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43</w:t>
      </w:r>
    </w:p>
    <w:p w14:paraId="281CA277" w14:textId="321B9B26" w:rsidR="003167AC" w:rsidRPr="001A5767" w:rsidRDefault="003167AC" w:rsidP="003167A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przewlekle psychiczne chorych typ A – </w:t>
      </w:r>
      <w:r w:rsidR="00635301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1CF2991D" w14:textId="0E078FFB" w:rsidR="005A30EB" w:rsidRPr="001A5767" w:rsidRDefault="003167A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upośledzonych umysłowo typ B – </w:t>
      </w:r>
      <w:r w:rsidR="00635301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="000D2CAB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</w:p>
    <w:p w14:paraId="1845CBC8" w14:textId="3A28C851" w:rsidR="00A72ABE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zaburzenia czynności psychicznych typ C – </w:t>
      </w:r>
      <w:r w:rsidR="001A5767"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35AF91E" w14:textId="77777777" w:rsidR="00635301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229842E0" w:rsidR="007C02EB" w:rsidRPr="0062096D" w:rsidRDefault="000277E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22.03.2024 r. – 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7974B095" w14:textId="38983C18" w:rsidR="0062096D" w:rsidRPr="0062096D" w:rsidRDefault="000277E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25.03.</w:t>
      </w:r>
      <w:r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 osób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D945924" w14:textId="3D6F52EC" w:rsidR="005A30EB" w:rsidRDefault="000277E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26.03.2024 r. – 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 osoby </w:t>
      </w: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Nazwa i adres organu prowadzącego placówkę:</w:t>
      </w:r>
    </w:p>
    <w:p w14:paraId="7F662B27" w14:textId="77777777" w:rsidR="00635301" w:rsidRDefault="00635301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Jasienicy Rosielnej</w:t>
      </w:r>
    </w:p>
    <w:p w14:paraId="50137C44" w14:textId="15C6F3E4" w:rsidR="0062096D" w:rsidRDefault="00635301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63530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36-220 Jasienica Rosielna 240</w:t>
      </w:r>
    </w:p>
    <w:p w14:paraId="0C872874" w14:textId="77777777" w:rsidR="00635301" w:rsidRPr="00A20B49" w:rsidRDefault="00635301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53E2A771" w:rsidR="00533D2E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Dorota Ku</w:t>
      </w:r>
      <w:r w:rsidR="00370D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ź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nar </w:t>
      </w:r>
      <w:r w:rsidR="008D4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6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343EDED" w14:textId="77777777" w:rsidR="00C2388A" w:rsidRPr="00A20B49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91246DE" w14:textId="5A853FD8" w:rsidR="00635301" w:rsidRDefault="00635301" w:rsidP="006353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Dorota Ku</w:t>
      </w:r>
      <w:r w:rsidR="00370D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ź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nar </w:t>
      </w:r>
      <w:r w:rsidR="008D4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 Środowiskowego Domu Samopomocy</w:t>
      </w:r>
      <w:r w:rsid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4FB8E8A" w14:textId="46FABCA4" w:rsidR="005A30EB" w:rsidRPr="00D636EB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016E2895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Bliznem</w:t>
      </w:r>
      <w:proofErr w:type="spellEnd"/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05613121" w14:textId="0BEB21CC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A20B4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48A76F54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 –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AA0C59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679CD7E3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14:paraId="039B6EF6" w14:textId="77777777" w:rsidR="004165FE" w:rsidRPr="00A20B49" w:rsidRDefault="004165FE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EE725" w14:textId="1E6E23F0" w:rsidR="00C456B4" w:rsidRP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wyniku przeprowadzonych czynności kontrolnych, działalność Środowiskowego Domu Samopomocy w </w:t>
      </w:r>
      <w:proofErr w:type="spellStart"/>
      <w:r w:rsidR="00635301"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Bliznem</w:t>
      </w:r>
      <w:proofErr w:type="spellEnd"/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w zakresie objętym kontrolą oceniono pozytywnie </w:t>
      </w:r>
      <w:r w:rsidR="00635301"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br/>
      </w: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z uchybieniami, a jej uzasadnieniem jest stan faktyczny </w:t>
      </w:r>
      <w:r w:rsidR="00D01F0A"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prawny.</w:t>
      </w:r>
    </w:p>
    <w:p w14:paraId="6753D650" w14:textId="77777777" w:rsidR="00D636EB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u w:val="single"/>
          <w:lang w:eastAsia="pl-PL"/>
        </w:rPr>
      </w:pPr>
    </w:p>
    <w:p w14:paraId="3ECAAA7D" w14:textId="77777777" w:rsidR="00BE762E" w:rsidRDefault="00BE76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u w:val="single"/>
          <w:lang w:eastAsia="pl-PL"/>
        </w:rPr>
      </w:pPr>
    </w:p>
    <w:p w14:paraId="7FFB512D" w14:textId="77777777" w:rsidR="00BE762E" w:rsidRPr="00A20B49" w:rsidRDefault="00BE76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lastRenderedPageBreak/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2C846A1A" w14:textId="77777777" w:rsidR="00C2388A" w:rsidRPr="00A20B49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u w:val="single"/>
          <w:lang w:eastAsia="pl-PL"/>
        </w:rPr>
      </w:pPr>
    </w:p>
    <w:p w14:paraId="51C77B86" w14:textId="77777777" w:rsidR="00034907" w:rsidRDefault="00034907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Funkcjonowanie Domu określają: </w:t>
      </w:r>
    </w:p>
    <w:p w14:paraId="6CDA9DF7" w14:textId="2035DD92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B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E7A">
        <w:rPr>
          <w:rFonts w:ascii="Times New Roman" w:hAnsi="Times New Roman" w:cs="Times New Roman"/>
          <w:sz w:val="24"/>
          <w:szCs w:val="24"/>
        </w:rPr>
        <w:t>Statut Środowisk</w:t>
      </w:r>
      <w:r>
        <w:rPr>
          <w:rFonts w:ascii="Times New Roman" w:hAnsi="Times New Roman" w:cs="Times New Roman"/>
          <w:sz w:val="24"/>
          <w:szCs w:val="24"/>
        </w:rPr>
        <w:t xml:space="preserve">owego Domu Samopomocy w </w:t>
      </w:r>
      <w:proofErr w:type="spellStart"/>
      <w:r w:rsidR="00635301">
        <w:rPr>
          <w:rFonts w:ascii="Times New Roman" w:hAnsi="Times New Roman" w:cs="Times New Roman"/>
          <w:sz w:val="24"/>
          <w:szCs w:val="24"/>
        </w:rPr>
        <w:t>Bliznem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D316C">
        <w:rPr>
          <w:rFonts w:ascii="Times New Roman" w:hAnsi="Times New Roman" w:cs="Times New Roman"/>
          <w:sz w:val="24"/>
          <w:szCs w:val="24"/>
        </w:rPr>
        <w:t>nadany</w:t>
      </w:r>
      <w:r w:rsidR="002A7E77">
        <w:rPr>
          <w:rFonts w:ascii="Times New Roman" w:hAnsi="Times New Roman" w:cs="Times New Roman"/>
          <w:sz w:val="24"/>
          <w:szCs w:val="24"/>
        </w:rPr>
        <w:t xml:space="preserve"> </w:t>
      </w:r>
      <w:r w:rsidR="002D316C">
        <w:rPr>
          <w:rFonts w:ascii="Times New Roman" w:hAnsi="Times New Roman" w:cs="Times New Roman"/>
          <w:sz w:val="24"/>
          <w:szCs w:val="24"/>
        </w:rPr>
        <w:t>U</w:t>
      </w:r>
      <w:r w:rsidR="002A7E77">
        <w:rPr>
          <w:rFonts w:ascii="Times New Roman" w:hAnsi="Times New Roman" w:cs="Times New Roman"/>
          <w:sz w:val="24"/>
          <w:szCs w:val="24"/>
        </w:rPr>
        <w:t xml:space="preserve">chwałą </w:t>
      </w:r>
      <w:r w:rsidR="002A7E77">
        <w:rPr>
          <w:rFonts w:ascii="Times New Roman" w:hAnsi="Times New Roman" w:cs="Times New Roman"/>
          <w:sz w:val="24"/>
          <w:szCs w:val="24"/>
        </w:rPr>
        <w:br/>
        <w:t>Nr V/23/201</w:t>
      </w:r>
      <w:r w:rsidR="00004A80">
        <w:rPr>
          <w:rFonts w:ascii="Times New Roman" w:hAnsi="Times New Roman" w:cs="Times New Roman"/>
          <w:sz w:val="24"/>
          <w:szCs w:val="24"/>
        </w:rPr>
        <w:t>9</w:t>
      </w:r>
      <w:r w:rsidR="002A7E77">
        <w:rPr>
          <w:rFonts w:ascii="Times New Roman" w:hAnsi="Times New Roman" w:cs="Times New Roman"/>
          <w:sz w:val="24"/>
          <w:szCs w:val="24"/>
        </w:rPr>
        <w:t xml:space="preserve"> Rady Gminy w Jasienicy Rosielnej z dnia 30</w:t>
      </w:r>
      <w:r w:rsidR="002D316C">
        <w:rPr>
          <w:rFonts w:ascii="Times New Roman" w:hAnsi="Times New Roman" w:cs="Times New Roman"/>
          <w:sz w:val="24"/>
          <w:szCs w:val="24"/>
        </w:rPr>
        <w:t xml:space="preserve"> </w:t>
      </w:r>
      <w:r w:rsidR="002A7E77">
        <w:rPr>
          <w:rFonts w:ascii="Times New Roman" w:hAnsi="Times New Roman" w:cs="Times New Roman"/>
          <w:sz w:val="24"/>
          <w:szCs w:val="24"/>
        </w:rPr>
        <w:t>stycznia 2019 r.</w:t>
      </w:r>
    </w:p>
    <w:p w14:paraId="19EB0837" w14:textId="2EB7DE5D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E7A">
        <w:rPr>
          <w:rFonts w:ascii="Times New Roman" w:hAnsi="Times New Roman" w:cs="Times New Roman"/>
          <w:sz w:val="24"/>
          <w:szCs w:val="24"/>
        </w:rPr>
        <w:t xml:space="preserve">Regulamin Organizacyjny Środowiskowego Domu Samopomocy w </w:t>
      </w:r>
      <w:proofErr w:type="spellStart"/>
      <w:r w:rsidR="002A7E77">
        <w:rPr>
          <w:rFonts w:ascii="Times New Roman" w:hAnsi="Times New Roman" w:cs="Times New Roman"/>
          <w:sz w:val="24"/>
          <w:szCs w:val="24"/>
        </w:rPr>
        <w:t>Bliznem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A7E77">
        <w:rPr>
          <w:rFonts w:ascii="Times New Roman" w:hAnsi="Times New Roman" w:cs="Times New Roman"/>
          <w:sz w:val="24"/>
          <w:szCs w:val="24"/>
        </w:rPr>
        <w:t>przyjęty Zarządzeniem Nr 13/2020 Dyrektora Środowiskowego Domu Samopomocy</w:t>
      </w:r>
      <w:r w:rsidR="002D316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2D316C">
        <w:rPr>
          <w:rFonts w:ascii="Times New Roman" w:hAnsi="Times New Roman" w:cs="Times New Roman"/>
          <w:sz w:val="24"/>
          <w:szCs w:val="24"/>
        </w:rPr>
        <w:t>Bliznem</w:t>
      </w:r>
      <w:proofErr w:type="spellEnd"/>
      <w:r w:rsidR="002D316C">
        <w:rPr>
          <w:rFonts w:ascii="Times New Roman" w:hAnsi="Times New Roman" w:cs="Times New Roman"/>
          <w:sz w:val="24"/>
          <w:szCs w:val="24"/>
        </w:rPr>
        <w:t xml:space="preserve"> z dnia 27 sierpnia 2020 r.</w:t>
      </w:r>
      <w:r w:rsidR="00F63FAE">
        <w:rPr>
          <w:rFonts w:ascii="Times New Roman" w:hAnsi="Times New Roman" w:cs="Times New Roman"/>
          <w:sz w:val="24"/>
          <w:szCs w:val="24"/>
        </w:rPr>
        <w:t>, uzgodniony z Wojewodą Podkarpackim w dnia 25 kwietnia 2019 r.</w:t>
      </w:r>
      <w:r w:rsidR="00FF7450">
        <w:rPr>
          <w:rFonts w:ascii="Times New Roman" w:hAnsi="Times New Roman" w:cs="Times New Roman"/>
          <w:sz w:val="24"/>
          <w:szCs w:val="24"/>
        </w:rPr>
        <w:t>, zaakceptowany i zatwierdzony do realizacji przez Wójta Gminy Jasienica Rosielna.</w:t>
      </w:r>
    </w:p>
    <w:p w14:paraId="68A6E6A4" w14:textId="7F0CCE00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0C59">
        <w:rPr>
          <w:rFonts w:ascii="Times New Roman" w:hAnsi="Times New Roman" w:cs="Times New Roman"/>
          <w:sz w:val="24"/>
          <w:szCs w:val="24"/>
        </w:rPr>
        <w:t xml:space="preserve">3.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C454" w14:textId="09D53D76" w:rsidR="00EE293D" w:rsidRDefault="002D316C" w:rsidP="00EE293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293D">
        <w:rPr>
          <w:rFonts w:ascii="Times New Roman" w:hAnsi="Times New Roman" w:cs="Times New Roman"/>
          <w:sz w:val="24"/>
          <w:szCs w:val="24"/>
        </w:rPr>
        <w:t>.</w:t>
      </w:r>
      <w:r w:rsidR="005E0286">
        <w:rPr>
          <w:rFonts w:ascii="Times New Roman" w:hAnsi="Times New Roman" w:cs="Times New Roman"/>
          <w:sz w:val="24"/>
          <w:szCs w:val="24"/>
        </w:rPr>
        <w:t xml:space="preserve"> </w:t>
      </w:r>
      <w:r w:rsidR="00EE293D">
        <w:rPr>
          <w:rFonts w:ascii="Times New Roman" w:hAnsi="Times New Roman" w:cs="Times New Roman"/>
          <w:sz w:val="24"/>
          <w:szCs w:val="24"/>
        </w:rPr>
        <w:t xml:space="preserve">Plan Pracy </w:t>
      </w:r>
      <w:r w:rsidR="009919A8">
        <w:rPr>
          <w:rFonts w:ascii="Times New Roman" w:hAnsi="Times New Roman" w:cs="Times New Roman"/>
          <w:sz w:val="24"/>
          <w:szCs w:val="24"/>
        </w:rPr>
        <w:t xml:space="preserve">Domu, opracowany dla każdego z typów A, B i C corocznie uzgadniany </w:t>
      </w:r>
      <w:r w:rsidR="009919A8"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170577AA" w14:textId="1194BECF" w:rsidR="00EE293D" w:rsidRPr="009E24B5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1069BE82" w:rsidR="00034907" w:rsidRPr="00522FF0" w:rsidRDefault="00034907" w:rsidP="0003490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3A02C3">
        <w:rPr>
          <w:rFonts w:ascii="Times New Roman" w:hAnsi="Times New Roman" w:cs="Times New Roman"/>
          <w:i/>
          <w:sz w:val="24"/>
          <w:szCs w:val="24"/>
        </w:rPr>
        <w:t>9-23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2BC8AABD" w14:textId="36EB0816" w:rsidR="005B7B4A" w:rsidRDefault="005B7B4A" w:rsidP="005B7B4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 do 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dowożenie i odwożenie uczestników</w:t>
      </w:r>
      <w:r w:rsidR="00F63FAE">
        <w:rPr>
          <w:rFonts w:ascii="Times New Roman" w:hAnsi="Times New Roman" w:cs="Times New Roman"/>
          <w:sz w:val="24"/>
          <w:szCs w:val="24"/>
        </w:rPr>
        <w:t xml:space="preserve"> (1.5godz.)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7B4A">
        <w:rPr>
          <w:rFonts w:ascii="Times New Roman" w:hAnsi="Times New Roman" w:cs="Times New Roman"/>
          <w:sz w:val="24"/>
          <w:szCs w:val="24"/>
        </w:rPr>
        <w:t xml:space="preserve"> 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oraz </w:t>
      </w:r>
      <w:r w:rsidR="00F63FAE">
        <w:rPr>
          <w:rFonts w:ascii="Times New Roman" w:hAnsi="Times New Roman" w:cs="Times New Roman"/>
          <w:sz w:val="24"/>
          <w:szCs w:val="24"/>
        </w:rPr>
        <w:t>przygotowanie do zajęć (0.5 godz.).</w:t>
      </w:r>
    </w:p>
    <w:p w14:paraId="360C1D22" w14:textId="77777777" w:rsidR="009170B7" w:rsidRDefault="009170B7" w:rsidP="005B7B4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60935" w14:textId="298C2704" w:rsidR="009170B7" w:rsidRPr="00522FF0" w:rsidRDefault="009170B7" w:rsidP="009170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</w:rPr>
        <w:t>24)</w:t>
      </w:r>
    </w:p>
    <w:p w14:paraId="7F44EE13" w14:textId="5EAC5BF5" w:rsidR="005B7B4A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 xml:space="preserve">ŚDS zapewnia usługi transportowe uczestnikom jednostki przez okres całego roku. Dom </w:t>
      </w:r>
      <w:r>
        <w:rPr>
          <w:rFonts w:ascii="Times New Roman" w:hAnsi="Times New Roman" w:cs="Times New Roman"/>
          <w:sz w:val="24"/>
          <w:szCs w:val="24"/>
        </w:rPr>
        <w:t>dysponuje autobusem marki Mercedes Sprinter 22+1 dostosowany do pr</w:t>
      </w:r>
      <w:r w:rsidR="00630C61">
        <w:rPr>
          <w:rFonts w:ascii="Times New Roman" w:hAnsi="Times New Roman" w:cs="Times New Roman"/>
          <w:sz w:val="24"/>
          <w:szCs w:val="24"/>
        </w:rPr>
        <w:t xml:space="preserve">zewozu osób niepełnosprawnych. </w:t>
      </w:r>
      <w:r w:rsidRPr="005B7B4A">
        <w:rPr>
          <w:rFonts w:ascii="Times New Roman" w:hAnsi="Times New Roman" w:cs="Times New Roman"/>
          <w:sz w:val="24"/>
          <w:szCs w:val="24"/>
        </w:rPr>
        <w:t xml:space="preserve">Uczestnicy są przywożeni na zajęcia, a po ich zakończeniu odwożeni do miejsca zamieszkania. </w:t>
      </w:r>
      <w:r>
        <w:rPr>
          <w:rFonts w:ascii="Times New Roman" w:hAnsi="Times New Roman" w:cs="Times New Roman"/>
          <w:sz w:val="24"/>
          <w:szCs w:val="24"/>
        </w:rPr>
        <w:t>Ośrodek zapewnia transport do jednostek ochrony zdrowia oraz innych instytucji i placówek realizując zadania wynikające z działań wspierająco – aktywizujących.</w:t>
      </w:r>
    </w:p>
    <w:p w14:paraId="50DC52E5" w14:textId="126E5D7E" w:rsidR="005B7B4A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W czasie transport opiekę zapewnia uczestnikom pracownik ŚDS. </w:t>
      </w:r>
    </w:p>
    <w:p w14:paraId="7102E4DA" w14:textId="77777777" w:rsidR="005B7B4A" w:rsidRPr="005B7B4A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91A2" w14:textId="47E1B3AC" w:rsidR="0064280C" w:rsidRPr="00B4133D" w:rsidRDefault="005B7B4A" w:rsidP="0064280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 xml:space="preserve">uzgadniany jest po uprzednim </w:t>
      </w:r>
      <w:r w:rsidRPr="005B7B4A">
        <w:rPr>
          <w:rFonts w:ascii="Times New Roman" w:hAnsi="Times New Roman" w:cs="Times New Roman"/>
          <w:sz w:val="24"/>
          <w:szCs w:val="24"/>
        </w:rPr>
        <w:lastRenderedPageBreak/>
        <w:t>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>po czym informacja przekazywana jest do 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cyt.: „Dopuszcza się możliwość zamknięcia domu na okres łącznie nie dłuższy niż 15 dni roboczych w roku kalendarzowym. Termin zamknięcia domu ustala się po uprzednim zasięgnięciu opinii uczestników lub ich opiekunów. Zamkniecie domu może nastąpić po uprzednim poinformowaniu, z dwutygodniowym wyprzedzeniem, jednostki prowadzącej lub jednostki zlecającej oraz wydziału właściwego do spraw pomocy społecznej odp</w:t>
      </w:r>
      <w:r w:rsidR="00AB5D45">
        <w:rPr>
          <w:rFonts w:ascii="Times New Roman" w:eastAsia="Calibri" w:hAnsi="Times New Roman" w:cs="Times New Roman"/>
          <w:bCs/>
          <w:iCs/>
          <w:sz w:val="24"/>
          <w:szCs w:val="24"/>
        </w:rPr>
        <w:t>owiedniego urzędu wojewódzkiego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AB5D45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21977D97" w14:textId="67662E65" w:rsidR="007C7B92" w:rsidRPr="00765F9E" w:rsidRDefault="003F7CC5" w:rsidP="00BE762E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6983">
        <w:rPr>
          <w:rFonts w:ascii="Times New Roman" w:eastAsia="Calibri" w:hAnsi="Times New Roman" w:cs="Times New Roman"/>
          <w:iCs/>
          <w:sz w:val="24"/>
          <w:szCs w:val="24"/>
        </w:rPr>
        <w:t xml:space="preserve">Gminnego </w:t>
      </w:r>
      <w:r w:rsidR="00D70E52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</w:t>
      </w:r>
      <w:r w:rsidR="00A76983">
        <w:rPr>
          <w:rFonts w:ascii="Times New Roman" w:eastAsia="Calibri" w:hAnsi="Times New Roman" w:cs="Times New Roman"/>
          <w:iCs/>
          <w:sz w:val="24"/>
          <w:szCs w:val="24"/>
        </w:rPr>
        <w:t xml:space="preserve">w Jasienicy Rosielnej 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>z określeniem do jednego z typów</w:t>
      </w:r>
      <w:r w:rsidR="007C7B92">
        <w:rPr>
          <w:rFonts w:ascii="Times New Roman" w:eastAsia="Calibri" w:hAnsi="Times New Roman" w:cs="Times New Roman"/>
          <w:iCs/>
          <w:sz w:val="24"/>
          <w:szCs w:val="24"/>
        </w:rPr>
        <w:t xml:space="preserve">, występującego w ŚDS, 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911BBE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911BBE">
        <w:rPr>
          <w:rFonts w:ascii="Times New Roman" w:eastAsia="Calibri" w:hAnsi="Times New Roman" w:cs="Times New Roman"/>
          <w:iCs/>
          <w:sz w:val="24"/>
          <w:szCs w:val="24"/>
        </w:rPr>
        <w:t xml:space="preserve"> lub C.</w:t>
      </w:r>
    </w:p>
    <w:p w14:paraId="2BC5AD5D" w14:textId="43273279" w:rsidR="001E6EDE" w:rsidRPr="00C46CA2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7777777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 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>Przed przyjęciem do Domu, dyrektor przekazywała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560ECD0E" w:rsidR="009F638A" w:rsidRPr="00BE762E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422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- aktywizującego oraz okresu, jaki będzie niezbędny do jego realizacji. Po dokonaniu oceny, o której mowa w ust.6, oraz przygotowaniu indywidulanego planu postępowania wspierająco-aktywizującego osobę kieruje się do domu na czas określony, uzgodniony z kierownikiem domu, niezbędny do realizacji indywidualnego planu postepowania wspierająco</w:t>
      </w:r>
      <w:r w:rsidR="00422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2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aktywizującego.”</w:t>
      </w:r>
    </w:p>
    <w:p w14:paraId="014641B1" w14:textId="1E4A286A" w:rsidR="004165FE" w:rsidRDefault="004165FE" w:rsidP="000277E9">
      <w:pPr>
        <w:pStyle w:val="Akapitzlist"/>
        <w:numPr>
          <w:ilvl w:val="0"/>
          <w:numId w:val="19"/>
        </w:numPr>
        <w:spacing w:line="360" w:lineRule="auto"/>
        <w:ind w:left="709" w:hanging="491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lastRenderedPageBreak/>
        <w:t>Warunki spełnienia standardu usług  Domu.</w:t>
      </w:r>
    </w:p>
    <w:p w14:paraId="54A39263" w14:textId="77777777" w:rsidR="005E0286" w:rsidRDefault="005E0286" w:rsidP="005E0286">
      <w:pPr>
        <w:pStyle w:val="Akapitzlist"/>
        <w:spacing w:line="360" w:lineRule="auto"/>
        <w:ind w:left="709"/>
        <w:jc w:val="both"/>
        <w:rPr>
          <w:b/>
          <w:sz w:val="24"/>
          <w:szCs w:val="24"/>
        </w:rPr>
      </w:pPr>
    </w:p>
    <w:p w14:paraId="1B5CFDB4" w14:textId="3359CBB9" w:rsidR="00911BBE" w:rsidRDefault="00911BBE" w:rsidP="00911B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 xml:space="preserve">Kontrolowany Dom </w:t>
      </w:r>
      <w:r>
        <w:rPr>
          <w:rFonts w:ascii="Times New Roman" w:hAnsi="Times New Roman" w:cs="Times New Roman"/>
          <w:sz w:val="24"/>
          <w:szCs w:val="24"/>
        </w:rPr>
        <w:t>świadczy swoje usługi w budyn</w:t>
      </w:r>
      <w:r w:rsidRPr="00F63FA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3FAE">
        <w:rPr>
          <w:rFonts w:ascii="Times New Roman" w:hAnsi="Times New Roman" w:cs="Times New Roman"/>
          <w:sz w:val="24"/>
          <w:szCs w:val="24"/>
        </w:rPr>
        <w:t xml:space="preserve"> o 2</w:t>
      </w:r>
      <w:r w:rsidR="000277E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63FAE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63FAE">
        <w:rPr>
          <w:rFonts w:ascii="Times New Roman" w:hAnsi="Times New Roman" w:cs="Times New Roman"/>
          <w:sz w:val="24"/>
          <w:szCs w:val="24"/>
        </w:rPr>
        <w:t xml:space="preserve"> kondygnacjach </w:t>
      </w:r>
      <w:r>
        <w:rPr>
          <w:rFonts w:ascii="Times New Roman" w:hAnsi="Times New Roman" w:cs="Times New Roman"/>
          <w:sz w:val="24"/>
          <w:szCs w:val="24"/>
        </w:rPr>
        <w:br/>
      </w:r>
      <w:r w:rsidRPr="00F63FAE">
        <w:rPr>
          <w:rFonts w:ascii="Times New Roman" w:hAnsi="Times New Roman" w:cs="Times New Roman"/>
          <w:sz w:val="24"/>
          <w:szCs w:val="24"/>
        </w:rPr>
        <w:t xml:space="preserve">o całkowitej powierzchni użytkowej – 725,9m2 </w:t>
      </w:r>
      <w:r>
        <w:rPr>
          <w:rFonts w:ascii="Times New Roman" w:hAnsi="Times New Roman" w:cs="Times New Roman"/>
          <w:sz w:val="24"/>
          <w:szCs w:val="24"/>
        </w:rPr>
        <w:t xml:space="preserve">będący </w:t>
      </w:r>
      <w:r w:rsidRPr="00F63FAE">
        <w:rPr>
          <w:rFonts w:ascii="Times New Roman" w:hAnsi="Times New Roman" w:cs="Times New Roman"/>
          <w:sz w:val="24"/>
          <w:szCs w:val="24"/>
        </w:rPr>
        <w:t>własnością Gmin</w:t>
      </w:r>
      <w:r>
        <w:rPr>
          <w:rFonts w:ascii="Times New Roman" w:hAnsi="Times New Roman" w:cs="Times New Roman"/>
          <w:sz w:val="24"/>
          <w:szCs w:val="24"/>
        </w:rPr>
        <w:t>y Jasienica Rosielna przekazany ośrodkowi</w:t>
      </w:r>
      <w:r w:rsidRPr="00F63FAE">
        <w:rPr>
          <w:rFonts w:ascii="Times New Roman" w:hAnsi="Times New Roman" w:cs="Times New Roman"/>
          <w:sz w:val="24"/>
          <w:szCs w:val="24"/>
        </w:rPr>
        <w:t xml:space="preserve"> na działalność statutową w formie uchwały Nr IX/73/99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F63FAE">
        <w:rPr>
          <w:rFonts w:ascii="Times New Roman" w:hAnsi="Times New Roman" w:cs="Times New Roman"/>
          <w:sz w:val="24"/>
          <w:szCs w:val="24"/>
        </w:rPr>
        <w:t>21 października 1</w:t>
      </w:r>
      <w:r>
        <w:rPr>
          <w:rFonts w:ascii="Times New Roman" w:hAnsi="Times New Roman" w:cs="Times New Roman"/>
          <w:sz w:val="24"/>
          <w:szCs w:val="24"/>
        </w:rPr>
        <w:t xml:space="preserve">999 r. </w:t>
      </w:r>
      <w:r w:rsidRPr="00CC58D6">
        <w:rPr>
          <w:rFonts w:ascii="Times New Roman" w:hAnsi="Times New Roman" w:cs="Times New Roman"/>
          <w:sz w:val="24"/>
          <w:szCs w:val="24"/>
        </w:rPr>
        <w:t xml:space="preserve">ŚDS w </w:t>
      </w:r>
      <w:proofErr w:type="spellStart"/>
      <w:r w:rsidRPr="00CC58D6">
        <w:rPr>
          <w:rFonts w:ascii="Times New Roman" w:hAnsi="Times New Roman" w:cs="Times New Roman"/>
          <w:sz w:val="24"/>
          <w:szCs w:val="24"/>
        </w:rPr>
        <w:t>Bliznem</w:t>
      </w:r>
      <w:proofErr w:type="spellEnd"/>
      <w:r w:rsidRPr="00CC58D6">
        <w:rPr>
          <w:rFonts w:ascii="Times New Roman" w:hAnsi="Times New Roman" w:cs="Times New Roman"/>
          <w:sz w:val="24"/>
          <w:szCs w:val="24"/>
        </w:rPr>
        <w:t xml:space="preserve"> posiada pod całą powierzchnią budynku piwnice (które w całości są zaadoptowane na </w:t>
      </w:r>
      <w:r w:rsidR="00AB5D45" w:rsidRPr="00CC58D6">
        <w:rPr>
          <w:rFonts w:ascii="Times New Roman" w:hAnsi="Times New Roman" w:cs="Times New Roman"/>
          <w:sz w:val="24"/>
          <w:szCs w:val="24"/>
        </w:rPr>
        <w:t>bieżąc</w:t>
      </w:r>
      <w:r w:rsidR="00AB5D45">
        <w:rPr>
          <w:rFonts w:ascii="Times New Roman" w:hAnsi="Times New Roman" w:cs="Times New Roman"/>
          <w:sz w:val="24"/>
          <w:szCs w:val="24"/>
        </w:rPr>
        <w:t>e</w:t>
      </w:r>
      <w:r w:rsidR="00AB5D45" w:rsidRPr="00CC58D6">
        <w:rPr>
          <w:rFonts w:ascii="Times New Roman" w:hAnsi="Times New Roman" w:cs="Times New Roman"/>
          <w:sz w:val="24"/>
          <w:szCs w:val="24"/>
        </w:rPr>
        <w:t xml:space="preserve"> </w:t>
      </w:r>
      <w:r w:rsidRPr="00CC58D6">
        <w:rPr>
          <w:rFonts w:ascii="Times New Roman" w:hAnsi="Times New Roman" w:cs="Times New Roman"/>
          <w:sz w:val="24"/>
          <w:szCs w:val="24"/>
        </w:rPr>
        <w:t xml:space="preserve">potrzeby </w:t>
      </w:r>
      <w:r>
        <w:rPr>
          <w:rFonts w:ascii="Times New Roman" w:hAnsi="Times New Roman" w:cs="Times New Roman"/>
          <w:sz w:val="24"/>
          <w:szCs w:val="24"/>
        </w:rPr>
        <w:t xml:space="preserve">ośrodka), parter, piętro oraz </w:t>
      </w:r>
      <w:r w:rsidRPr="00CC58D6">
        <w:rPr>
          <w:rFonts w:ascii="Times New Roman" w:hAnsi="Times New Roman" w:cs="Times New Roman"/>
          <w:sz w:val="24"/>
          <w:szCs w:val="24"/>
        </w:rPr>
        <w:t>klatka schodowa zabezpieczon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5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CC58D6">
        <w:rPr>
          <w:rFonts w:ascii="Times New Roman" w:hAnsi="Times New Roman" w:cs="Times New Roman"/>
          <w:sz w:val="24"/>
          <w:szCs w:val="24"/>
        </w:rPr>
        <w:t xml:space="preserve"> barierkami. Do budynku można wejść czterema wejściami. </w:t>
      </w:r>
      <w:r w:rsidR="000277E9">
        <w:rPr>
          <w:rFonts w:ascii="Times New Roman" w:hAnsi="Times New Roman" w:cs="Times New Roman"/>
          <w:sz w:val="24"/>
          <w:szCs w:val="24"/>
        </w:rPr>
        <w:br/>
      </w:r>
      <w:r w:rsidRPr="00CC58D6">
        <w:rPr>
          <w:rFonts w:ascii="Times New Roman" w:hAnsi="Times New Roman" w:cs="Times New Roman"/>
          <w:sz w:val="24"/>
          <w:szCs w:val="24"/>
        </w:rPr>
        <w:t>Na parterze jest wejście główne z podjazd</w:t>
      </w:r>
      <w:r>
        <w:rPr>
          <w:rFonts w:ascii="Times New Roman" w:hAnsi="Times New Roman" w:cs="Times New Roman"/>
          <w:sz w:val="24"/>
          <w:szCs w:val="24"/>
        </w:rPr>
        <w:t>em oraz dwa wyjścia ewakuacyjne</w:t>
      </w:r>
      <w:r w:rsidRPr="00CC58D6">
        <w:rPr>
          <w:rFonts w:ascii="Times New Roman" w:hAnsi="Times New Roman" w:cs="Times New Roman"/>
          <w:sz w:val="24"/>
          <w:szCs w:val="24"/>
        </w:rPr>
        <w:t xml:space="preserve">. Budynek </w:t>
      </w:r>
      <w:r w:rsidR="000277E9">
        <w:rPr>
          <w:rFonts w:ascii="Times New Roman" w:hAnsi="Times New Roman" w:cs="Times New Roman"/>
          <w:sz w:val="24"/>
          <w:szCs w:val="24"/>
        </w:rPr>
        <w:br/>
      </w:r>
      <w:r w:rsidRPr="00CC58D6">
        <w:rPr>
          <w:rFonts w:ascii="Times New Roman" w:hAnsi="Times New Roman" w:cs="Times New Roman"/>
          <w:sz w:val="24"/>
          <w:szCs w:val="24"/>
        </w:rPr>
        <w:t>w całości dostosowany jest do potrzeb osób niepełnosprawnych, posiada szerokie korytarze, w których nie ma mebli ani urządzeń blokujących komunikację, drzwi dostosowane do osób poruszających się na wózkach inwalidzkich, w budynku nie ma progów, które mogłyby utrudniać bezpieczne poruszanie się osobom z trudnościami ruchowymi. Wejścia do wszystkich pomieszczeń terapeutycznych są wygodne i bezpieczne. Budynek wyposażony jest w urządzenie do pionowego przemieszczania osób niepełnosprawnych typ VIMEC E10.</w:t>
      </w:r>
    </w:p>
    <w:p w14:paraId="597D9F15" w14:textId="16E94469" w:rsidR="00911BBE" w:rsidRDefault="00911BBE" w:rsidP="00911B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mieści się na ogrodzonej działce o powierzchni 11a. Otoczenie wokół budynku jest zagospodarowane przez krzewy, drzewa, kwiaty. Parking wyłożony jest kostką brukową a za budynkiem znajduje się altanka ora</w:t>
      </w:r>
      <w:r w:rsidR="00AB5D4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grill ogrodowy.</w:t>
      </w:r>
    </w:p>
    <w:p w14:paraId="621BA01D" w14:textId="30CD51AA" w:rsidR="00594C85" w:rsidRDefault="00594C85" w:rsidP="00911B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posiada odpowiednie parametry techniczne związane z szerokością drzwi zewnętrznych i wewnętrznych, gdzie bez problemu można przejechać wózkiem inwalidzkim. Ciąg komunikacyjny w budynku jest przestronny i bezkolizyjny. </w:t>
      </w:r>
    </w:p>
    <w:p w14:paraId="5A6E5691" w14:textId="290C3A42" w:rsidR="00537C44" w:rsidRDefault="00594C85" w:rsidP="00537C44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7C44" w:rsidRPr="00537C44">
        <w:rPr>
          <w:rFonts w:ascii="Times New Roman" w:eastAsia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="00537C44" w:rsidRPr="00BC4F7A">
        <w:rPr>
          <w:rFonts w:ascii="Times New Roman" w:eastAsia="Times New Roman" w:hAnsi="Times New Roman" w:cs="Times New Roman"/>
          <w:sz w:val="24"/>
          <w:szCs w:val="24"/>
        </w:rPr>
        <w:t xml:space="preserve">pochwyty </w:t>
      </w:r>
      <w:r w:rsidR="00537C44" w:rsidRPr="00537C44">
        <w:rPr>
          <w:rFonts w:ascii="Times New Roman" w:eastAsia="Times New Roman" w:hAnsi="Times New Roman" w:cs="Times New Roman"/>
          <w:sz w:val="24"/>
          <w:szCs w:val="24"/>
        </w:rPr>
        <w:t xml:space="preserve">oraz odpowiednią powierzchnię manewru.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37C44" w:rsidRPr="00537C44">
        <w:rPr>
          <w:rFonts w:ascii="Times New Roman" w:eastAsia="Times New Roman" w:hAnsi="Times New Roman" w:cs="Times New Roman"/>
          <w:sz w:val="24"/>
          <w:szCs w:val="24"/>
        </w:rPr>
        <w:t xml:space="preserve">biekty, w których odbywają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się zajęcia, </w:t>
      </w:r>
      <w:r w:rsidR="00537C44" w:rsidRPr="00537C44">
        <w:rPr>
          <w:rFonts w:ascii="Times New Roman" w:eastAsia="Times New Roman" w:hAnsi="Times New Roman" w:cs="Times New Roman"/>
          <w:sz w:val="24"/>
          <w:szCs w:val="24"/>
        </w:rPr>
        <w:t>są pozbawione barier architektonicznych, zaś ich usy</w:t>
      </w:r>
      <w:r w:rsidR="00AB2C2B">
        <w:rPr>
          <w:rFonts w:ascii="Times New Roman" w:eastAsia="Times New Roman" w:hAnsi="Times New Roman" w:cs="Times New Roman"/>
          <w:sz w:val="24"/>
          <w:szCs w:val="24"/>
        </w:rPr>
        <w:t xml:space="preserve">tuowanie </w:t>
      </w:r>
      <w:r w:rsidR="00AB2C2B" w:rsidRPr="000142F5">
        <w:rPr>
          <w:rFonts w:ascii="Times New Roman" w:eastAsia="Times New Roman" w:hAnsi="Times New Roman" w:cs="Times New Roman"/>
          <w:sz w:val="24"/>
          <w:szCs w:val="24"/>
        </w:rPr>
        <w:t>zapewnia bezpieczeństw</w:t>
      </w:r>
      <w:r w:rsidR="00DE4573">
        <w:rPr>
          <w:rFonts w:ascii="Times New Roman" w:eastAsia="Times New Roman" w:hAnsi="Times New Roman" w:cs="Times New Roman"/>
          <w:sz w:val="24"/>
          <w:szCs w:val="24"/>
        </w:rPr>
        <w:t>o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dla osób w nich przebywających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F7ACA6" w14:textId="77777777" w:rsidR="00594C85" w:rsidRDefault="00594C85" w:rsidP="00537C44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22260" w14:textId="69EBA293" w:rsidR="00594C85" w:rsidRPr="003A02C3" w:rsidRDefault="00594C85" w:rsidP="003A02C3">
      <w:pPr>
        <w:tabs>
          <w:tab w:val="left" w:pos="284"/>
          <w:tab w:val="left" w:pos="567"/>
        </w:tabs>
        <w:spacing w:line="360" w:lineRule="auto"/>
        <w:ind w:left="608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2C3">
        <w:rPr>
          <w:rFonts w:ascii="Times New Roman" w:eastAsia="Times New Roman" w:hAnsi="Times New Roman" w:cs="Times New Roman"/>
          <w:i/>
          <w:sz w:val="24"/>
          <w:szCs w:val="24"/>
        </w:rPr>
        <w:t>(Dowód</w:t>
      </w:r>
      <w:r w:rsidR="00B0137A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3A02C3">
        <w:rPr>
          <w:rFonts w:ascii="Times New Roman" w:eastAsia="Times New Roman" w:hAnsi="Times New Roman" w:cs="Times New Roman"/>
          <w:i/>
          <w:sz w:val="24"/>
          <w:szCs w:val="24"/>
        </w:rPr>
        <w:t xml:space="preserve"> akta kontrol</w:t>
      </w:r>
      <w:r w:rsidR="003A02C3" w:rsidRPr="003A02C3">
        <w:rPr>
          <w:rFonts w:ascii="Times New Roman" w:eastAsia="Times New Roman" w:hAnsi="Times New Roman" w:cs="Times New Roman"/>
          <w:i/>
          <w:sz w:val="24"/>
          <w:szCs w:val="24"/>
        </w:rPr>
        <w:t>i, str.</w:t>
      </w:r>
      <w:r w:rsid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25</w:t>
      </w:r>
      <w:r w:rsidR="003A02C3" w:rsidRPr="003A02C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564294B" w14:textId="77777777" w:rsidR="003A02C3" w:rsidRPr="000142F5" w:rsidRDefault="003A02C3" w:rsidP="00537C44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BE4B9" w14:textId="5E082AD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 xml:space="preserve">do prowadzenia zajęć, w tym: </w:t>
      </w:r>
    </w:p>
    <w:p w14:paraId="144ACDF3" w14:textId="5701DC99" w:rsidR="00537C44" w:rsidRPr="000142F5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42F5" w:rsidRPr="000142F5">
        <w:rPr>
          <w:rFonts w:ascii="Times New Roman" w:eastAsia="Times New Roman" w:hAnsi="Times New Roman" w:cs="Times New Roman"/>
          <w:sz w:val="24"/>
          <w:szCs w:val="24"/>
        </w:rPr>
        <w:t>sala ogólna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– umożliwiające spotykanie się uczestników zajęć i ich rodzin, </w:t>
      </w:r>
    </w:p>
    <w:p w14:paraId="14CB9974" w14:textId="71CE2734" w:rsidR="00537C44" w:rsidRPr="000142F5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472317">
        <w:rPr>
          <w:rFonts w:ascii="Times New Roman" w:eastAsia="Times New Roman" w:hAnsi="Times New Roman" w:cs="Times New Roman"/>
          <w:sz w:val="24"/>
          <w:szCs w:val="24"/>
        </w:rPr>
        <w:t xml:space="preserve">pięć 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>pomieszczeń wielofunkcyjnych, w tym:</w:t>
      </w:r>
    </w:p>
    <w:p w14:paraId="61CAB721" w14:textId="624C7DA3" w:rsidR="00537C44" w:rsidRPr="008E084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142F5" w:rsidRPr="008E0849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racownię </w:t>
      </w:r>
      <w:proofErr w:type="spellStart"/>
      <w:r w:rsidR="00AB5D45">
        <w:rPr>
          <w:rFonts w:ascii="Times New Roman" w:eastAsia="Times New Roman" w:hAnsi="Times New Roman" w:cs="Times New Roman"/>
          <w:sz w:val="24"/>
          <w:szCs w:val="24"/>
        </w:rPr>
        <w:t>plastyczno</w:t>
      </w:r>
      <w:proofErr w:type="spellEnd"/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– witrażową,</w:t>
      </w:r>
    </w:p>
    <w:p w14:paraId="58BE3AC3" w14:textId="6AE7EA55" w:rsid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1A5767">
        <w:rPr>
          <w:rFonts w:ascii="Times New Roman" w:eastAsia="Times New Roman" w:hAnsi="Times New Roman" w:cs="Times New Roman"/>
          <w:sz w:val="24"/>
          <w:szCs w:val="24"/>
        </w:rPr>
        <w:t>pracownię krawiecką</w:t>
      </w:r>
      <w:r w:rsidR="00472317">
        <w:rPr>
          <w:rFonts w:ascii="Times New Roman" w:eastAsia="Times New Roman" w:hAnsi="Times New Roman" w:cs="Times New Roman"/>
          <w:sz w:val="24"/>
          <w:szCs w:val="24"/>
        </w:rPr>
        <w:t>, rozmaitości i rękodzieła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4F9E7B" w14:textId="61984747" w:rsidR="000142F5" w:rsidRPr="008E0849" w:rsidRDefault="00472317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="000142F5" w:rsidRPr="008E0849">
        <w:rPr>
          <w:rFonts w:ascii="Times New Roman" w:eastAsia="Times New Roman" w:hAnsi="Times New Roman" w:cs="Times New Roman"/>
          <w:sz w:val="24"/>
          <w:szCs w:val="24"/>
        </w:rPr>
        <w:t>) salę sensoryczną,</w:t>
      </w:r>
    </w:p>
    <w:p w14:paraId="5CFCF376" w14:textId="5A26B47E" w:rsidR="000142F5" w:rsidRPr="008E0849" w:rsidRDefault="000142F5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>d) pracownię form przestrzennych, ceramiczną i warsztat stolarski</w:t>
      </w:r>
      <w:r w:rsidR="008E084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E04B79" w14:textId="4BFDAFA1" w:rsidR="00537C44" w:rsidRPr="008E0849" w:rsidRDefault="000142F5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>e) salę bilardową.</w:t>
      </w:r>
      <w:r w:rsidR="00537C44" w:rsidRPr="008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70528C" w14:textId="0CC749E3" w:rsidR="00537C44" w:rsidRP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 między innymi w formie treningów</w:t>
      </w:r>
      <w:r w:rsidR="00654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1BAA50" w14:textId="33170630" w:rsidR="00537C44" w:rsidRPr="00F45278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6E3417" w:rsidRPr="006E3417">
        <w:rPr>
          <w:rFonts w:ascii="Times New Roman" w:eastAsia="Times New Roman" w:hAnsi="Times New Roman" w:cs="Times New Roman"/>
          <w:sz w:val="24"/>
          <w:szCs w:val="24"/>
        </w:rPr>
        <w:t>pokój</w:t>
      </w: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417">
        <w:rPr>
          <w:rFonts w:ascii="Times New Roman" w:eastAsia="Times New Roman" w:hAnsi="Times New Roman" w:cs="Times New Roman"/>
          <w:sz w:val="24"/>
          <w:szCs w:val="24"/>
        </w:rPr>
        <w:t xml:space="preserve">do indywidualnego poradnictwa przede wszystkim psychologicznego pełniący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również funkcję pokoju wyciszeni.</w:t>
      </w:r>
    </w:p>
    <w:p w14:paraId="39DD6B78" w14:textId="3F527A32" w:rsidR="00537C44" w:rsidRPr="008E084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>4)</w:t>
      </w:r>
      <w:r w:rsidR="008E0849" w:rsidRPr="008E0849">
        <w:rPr>
          <w:rFonts w:ascii="Times New Roman" w:eastAsia="Times New Roman" w:hAnsi="Times New Roman" w:cs="Times New Roman"/>
          <w:sz w:val="24"/>
          <w:szCs w:val="24"/>
        </w:rPr>
        <w:t xml:space="preserve"> pomieszczenie kuchenne </w:t>
      </w: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pełniące funkcję pracowni kulinarnej, wyposażone w niezbędne urządzenia i sprzęt gospodarstwa domowego. </w:t>
      </w:r>
    </w:p>
    <w:p w14:paraId="7E70BC86" w14:textId="464E3202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5) jadalnia mogąca ponadto pełnić funkcję klubu lub sali aktywizacji i terapii ruchowej </w:t>
      </w:r>
      <w:r w:rsidR="008E0849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posiada niezbędne wyposażenie w stoliki i krzesła, zaś spożywanie posiłków nie zaburza czynności związanych z ich przygotowywaniem.  </w:t>
      </w:r>
    </w:p>
    <w:p w14:paraId="210DD75F" w14:textId="481E646B" w:rsidR="00537C44" w:rsidRPr="00630C61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6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630C61" w:rsidRPr="00630C61">
        <w:rPr>
          <w:rFonts w:ascii="Times New Roman" w:eastAsia="Times New Roman" w:hAnsi="Times New Roman" w:cs="Times New Roman"/>
          <w:sz w:val="24"/>
          <w:szCs w:val="24"/>
        </w:rPr>
        <w:t>trzy łazienki</w:t>
      </w:r>
      <w:r w:rsidRPr="00630C61">
        <w:rPr>
          <w:rFonts w:ascii="Times New Roman" w:eastAsia="Times New Roman" w:hAnsi="Times New Roman" w:cs="Times New Roman"/>
          <w:sz w:val="24"/>
          <w:szCs w:val="24"/>
        </w:rPr>
        <w:t xml:space="preserve"> dostosowane do potrzeb osób niepełnosprawnych poprzez zamontowane pochwyty, poręcze oraz pole manewru dla wózków inwalidzkich.  </w:t>
      </w:r>
    </w:p>
    <w:p w14:paraId="08B7F5F5" w14:textId="7007FEAC" w:rsidR="00537C44" w:rsidRPr="00E966F1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472317">
        <w:rPr>
          <w:rFonts w:ascii="Times New Roman" w:eastAsia="Times New Roman" w:hAnsi="Times New Roman" w:cs="Times New Roman"/>
          <w:sz w:val="24"/>
          <w:szCs w:val="24"/>
        </w:rPr>
        <w:t>sześć toalet</w:t>
      </w:r>
      <w:r w:rsidRPr="00E966F1">
        <w:rPr>
          <w:rFonts w:ascii="Times New Roman" w:eastAsia="Times New Roman" w:hAnsi="Times New Roman" w:cs="Times New Roman"/>
          <w:sz w:val="24"/>
          <w:szCs w:val="24"/>
        </w:rPr>
        <w:t>, osobno dla kobiet i mężczyzn oraz toaleta dla personelu</w:t>
      </w:r>
      <w:r w:rsidR="00E966F1" w:rsidRPr="00E966F1">
        <w:rPr>
          <w:rFonts w:ascii="Times New Roman" w:eastAsia="Times New Roman" w:hAnsi="Times New Roman" w:cs="Times New Roman"/>
          <w:sz w:val="24"/>
          <w:szCs w:val="24"/>
        </w:rPr>
        <w:t xml:space="preserve">, wyposażone </w:t>
      </w:r>
      <w:r w:rsidR="00472317">
        <w:rPr>
          <w:rFonts w:ascii="Times New Roman" w:eastAsia="Times New Roman" w:hAnsi="Times New Roman" w:cs="Times New Roman"/>
          <w:sz w:val="24"/>
          <w:szCs w:val="24"/>
        </w:rPr>
        <w:br/>
      </w:r>
      <w:r w:rsidR="00E966F1" w:rsidRPr="00E966F1">
        <w:rPr>
          <w:rFonts w:ascii="Times New Roman" w:eastAsia="Times New Roman" w:hAnsi="Times New Roman" w:cs="Times New Roman"/>
          <w:sz w:val="24"/>
          <w:szCs w:val="24"/>
        </w:rPr>
        <w:t xml:space="preserve">w poręcze, lustra, umywalki, muszle. </w:t>
      </w:r>
    </w:p>
    <w:p w14:paraId="14635E12" w14:textId="3786DDD5" w:rsidR="00537C44" w:rsidRPr="00E966F1" w:rsidRDefault="00537C44" w:rsidP="009F6A4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sz w:val="24"/>
          <w:szCs w:val="24"/>
        </w:rPr>
        <w:t xml:space="preserve">Wymienione pomieszczenia </w:t>
      </w:r>
      <w:r w:rsidR="008F68CC" w:rsidRPr="00E966F1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E966F1">
        <w:rPr>
          <w:rFonts w:ascii="Times New Roman" w:eastAsia="Times New Roman" w:hAnsi="Times New Roman" w:cs="Times New Roman"/>
          <w:sz w:val="24"/>
          <w:szCs w:val="24"/>
        </w:rPr>
        <w:t xml:space="preserve"> wyposażone w meble, sprzęt oraz urządzenia </w:t>
      </w:r>
      <w:r w:rsidRPr="00E966F1">
        <w:rPr>
          <w:rFonts w:ascii="Times New Roman" w:eastAsia="Times New Roman" w:hAnsi="Times New Roman" w:cs="Times New Roman"/>
          <w:sz w:val="24"/>
          <w:szCs w:val="24"/>
        </w:rPr>
        <w:br/>
        <w:t>i materiały niezbędne do prowadzenia zajęć z uczestnikami,</w:t>
      </w:r>
      <w:r w:rsidR="00E966F1" w:rsidRPr="00E966F1">
        <w:rPr>
          <w:rFonts w:ascii="Times New Roman" w:eastAsia="Times New Roman" w:hAnsi="Times New Roman" w:cs="Times New Roman"/>
          <w:sz w:val="24"/>
          <w:szCs w:val="24"/>
        </w:rPr>
        <w:t xml:space="preserve"> w tym:</w:t>
      </w:r>
      <w:r w:rsidR="00D73437">
        <w:rPr>
          <w:rFonts w:ascii="Times New Roman" w:eastAsia="Times New Roman" w:hAnsi="Times New Roman" w:cs="Times New Roman"/>
          <w:sz w:val="24"/>
          <w:szCs w:val="24"/>
        </w:rPr>
        <w:t xml:space="preserve"> żelazka, deska do prasowania, pralka automatyczna, odkurzacz, suszarka do włosów, maszynka do strzyżenia włosów, prostownica, odkurzacz piorący, robot kuchenny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, rowerek treningowy, bilard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5BBA">
        <w:rPr>
          <w:rFonts w:ascii="Times New Roman" w:eastAsia="Times New Roman" w:hAnsi="Times New Roman" w:cs="Times New Roman"/>
          <w:sz w:val="24"/>
          <w:szCs w:val="24"/>
        </w:rPr>
        <w:t>piłkarzyki</w:t>
      </w:r>
      <w:proofErr w:type="spellEnd"/>
      <w:r w:rsidR="000F5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C9681" w14:textId="237EE2CB" w:rsidR="00537C44" w:rsidRPr="00537C44" w:rsidRDefault="00537C44" w:rsidP="009F6A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sz w:val="24"/>
          <w:szCs w:val="24"/>
        </w:rPr>
        <w:t>Kontrola wykazała, że placówka pos</w:t>
      </w:r>
      <w:r w:rsidR="00E966F1" w:rsidRPr="00E966F1">
        <w:rPr>
          <w:rFonts w:ascii="Times New Roman" w:eastAsia="Times New Roman" w:hAnsi="Times New Roman" w:cs="Times New Roman"/>
          <w:sz w:val="24"/>
          <w:szCs w:val="24"/>
        </w:rPr>
        <w:t>iada również sprzęt komputerowy, laptopy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 xml:space="preserve">, tablety oraz sprzęt muzyczny: gitara, klawisze, mikrofony, głośniki, kamerę, </w:t>
      </w:r>
      <w:r w:rsidR="00B0137A">
        <w:rPr>
          <w:rFonts w:ascii="Times New Roman" w:eastAsia="Times New Roman" w:hAnsi="Times New Roman" w:cs="Times New Roman"/>
          <w:sz w:val="24"/>
          <w:szCs w:val="24"/>
        </w:rPr>
        <w:t>DVD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, telewizor oraz instrumenty do rytmiki.</w:t>
      </w:r>
    </w:p>
    <w:p w14:paraId="5BB623B2" w14:textId="08C88EB4" w:rsidR="00BC4F7A" w:rsidRPr="00537C44" w:rsidRDefault="00537C44" w:rsidP="001250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pomieszczenia wraz z wyposażeniem spełniały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A44426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B58B4" w14:textId="0005007A" w:rsidR="00537C44" w:rsidRPr="00BC4F7A" w:rsidRDefault="00537C4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BC4F7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BC4F7A">
        <w:rPr>
          <w:rFonts w:ascii="Times New Roman" w:eastAsia="Times New Roman" w:hAnsi="Times New Roman" w:cs="Times New Roman"/>
          <w:i/>
          <w:sz w:val="24"/>
          <w:szCs w:val="24"/>
        </w:rPr>
        <w:t xml:space="preserve">Dowód: akta </w:t>
      </w:r>
      <w:r w:rsidR="009F6A4A" w:rsidRPr="003A02C3">
        <w:rPr>
          <w:rFonts w:ascii="Times New Roman" w:eastAsia="Times New Roman" w:hAnsi="Times New Roman" w:cs="Times New Roman"/>
          <w:i/>
          <w:sz w:val="24"/>
          <w:szCs w:val="24"/>
        </w:rPr>
        <w:t>kontroli, str.</w:t>
      </w:r>
      <w:r w:rsidR="003A02C3" w:rsidRPr="003A02C3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9170B7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3A02C3" w:rsidRPr="003A02C3">
        <w:rPr>
          <w:rFonts w:ascii="Times New Roman" w:eastAsia="Times New Roman" w:hAnsi="Times New Roman" w:cs="Times New Roman"/>
          <w:i/>
          <w:sz w:val="24"/>
          <w:szCs w:val="24"/>
        </w:rPr>
        <w:t>-2</w:t>
      </w:r>
      <w:r w:rsidR="002B30F2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3A02C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"/>
    <w:p w14:paraId="0662F0CE" w14:textId="789BFA6F" w:rsidR="00BC4E8A" w:rsidRDefault="00BC4E8A" w:rsidP="00DE4573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t>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6442FACA" w14:textId="77777777" w:rsidR="00DE4573" w:rsidRDefault="00DE4573" w:rsidP="00DE4573">
      <w:pPr>
        <w:pStyle w:val="Akapitzlist"/>
        <w:spacing w:line="360" w:lineRule="auto"/>
        <w:ind w:left="1080"/>
        <w:jc w:val="both"/>
        <w:rPr>
          <w:b/>
          <w:sz w:val="24"/>
          <w:szCs w:val="24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lastRenderedPageBreak/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112704DF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>i pilnowanie terminów wizyt u lekarza, pomoc w zakupie leków, pomoc w dotarciu 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49F50053" w:rsidR="00B35043" w:rsidRPr="00B900A6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4FE733E7" w14:textId="6FEAD471" w:rsidR="00E966F1" w:rsidRPr="008E0849" w:rsidRDefault="00B35043" w:rsidP="00E966F1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zespołowych i indywidualnych. Zastosowana forma jest uzależniona od rodzaju prowadzonej działalności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oraz stanu zdrowia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br/>
        <w:t>i zaburzeń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zachowania uczestnika. </w:t>
      </w:r>
      <w:r w:rsidR="00C349A6">
        <w:rPr>
          <w:rFonts w:ascii="Times New Roman" w:eastAsia="Times New Roman" w:hAnsi="Times New Roman" w:cs="Times New Roman"/>
          <w:sz w:val="24"/>
          <w:szCs w:val="24"/>
        </w:rPr>
        <w:t xml:space="preserve">W ŚDS zajęcia terapeutyczne realizowane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są </w:t>
      </w:r>
      <w:r w:rsidR="00C349A6">
        <w:rPr>
          <w:rFonts w:ascii="Times New Roman" w:eastAsia="Times New Roman" w:hAnsi="Times New Roman" w:cs="Times New Roman"/>
          <w:sz w:val="24"/>
          <w:szCs w:val="24"/>
        </w:rPr>
        <w:t xml:space="preserve">w pracowniach: </w:t>
      </w:r>
      <w:proofErr w:type="spellStart"/>
      <w:r w:rsidR="00E966F1">
        <w:rPr>
          <w:rFonts w:ascii="Times New Roman" w:eastAsia="Times New Roman" w:hAnsi="Times New Roman" w:cs="Times New Roman"/>
          <w:sz w:val="24"/>
          <w:szCs w:val="24"/>
        </w:rPr>
        <w:t>plastyczno</w:t>
      </w:r>
      <w:proofErr w:type="spellEnd"/>
      <w:r w:rsidR="00E966F1">
        <w:rPr>
          <w:rFonts w:ascii="Times New Roman" w:eastAsia="Times New Roman" w:hAnsi="Times New Roman" w:cs="Times New Roman"/>
          <w:sz w:val="24"/>
          <w:szCs w:val="24"/>
        </w:rPr>
        <w:t xml:space="preserve"> – witrażow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="00E966F1" w:rsidRPr="008E0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krawieckiej, rozmaitości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="007A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rękodzieła, form przestrzennych, ceramicznej i stolarskiej.</w:t>
      </w:r>
    </w:p>
    <w:p w14:paraId="63FA08CA" w14:textId="2E34D38B" w:rsidR="00741FA6" w:rsidRPr="00940173" w:rsidRDefault="00B35043" w:rsidP="00B3504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Zakres świadczonych usług jest zgodny z §14 ww. rozporządzenia 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6C7C9285" w:rsidR="00B900A6" w:rsidRPr="009170B7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760B7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2B30F2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0F5BBA" w:rsidRPr="009170B7">
        <w:rPr>
          <w:rFonts w:ascii="Times New Roman" w:eastAsia="Times New Roman" w:hAnsi="Times New Roman" w:cs="Times New Roman"/>
          <w:i/>
          <w:sz w:val="24"/>
          <w:szCs w:val="24"/>
        </w:rPr>
        <w:t>-3</w:t>
      </w:r>
      <w:r w:rsidR="002B30F2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B900A6" w:rsidRPr="009170B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49A6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celu zapewnienia uczestnikom jak najefektowniejszych usług Dom współpracuje                 z szeregiem instytucji oraz osób</w:t>
      </w:r>
      <w:r w:rsidR="008F68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3)   poradniami zdrowia psychicznego, szpitalem psychiatrycznym i innymi zakładami opieki zdrowotnej,</w:t>
      </w:r>
    </w:p>
    <w:p w14:paraId="3F822AA0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537402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marginalizacji i alienacji osób chorych psychicznie, z niepełnosprawnością intelektualną. </w:t>
      </w:r>
    </w:p>
    <w:p w14:paraId="4D9FA458" w14:textId="0070B4D1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</w:p>
    <w:p w14:paraId="40C3446E" w14:textId="77777777" w:rsidR="000F5BBA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57102FAF" w14:textId="7652D03D" w:rsidR="00396B02" w:rsidRPr="008267A2" w:rsidRDefault="000F5BBA" w:rsidP="000F5BBA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-3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962CA">
        <w:rPr>
          <w:rFonts w:ascii="Times New Roman" w:hAnsi="Times New Roman" w:cs="Times New Roman"/>
          <w:iCs/>
          <w:sz w:val="24"/>
          <w:szCs w:val="24"/>
        </w:rPr>
        <w:t>)</w:t>
      </w:r>
    </w:p>
    <w:p w14:paraId="32EDEEC1" w14:textId="77777777" w:rsidR="008267A2" w:rsidRPr="008267A2" w:rsidRDefault="008267A2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5FA6EED" w14:textId="77777777" w:rsidR="001C7824" w:rsidRDefault="00D51F72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1955E287" w14:textId="77777777" w:rsidR="00DE4573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72F3B990" w14:textId="77777777" w:rsidR="005E2EC9" w:rsidRDefault="005E2EC9" w:rsidP="005E2EC9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</w:p>
    <w:p w14:paraId="241B55E0" w14:textId="77777777" w:rsidR="00756B17" w:rsidRPr="00F766B5" w:rsidRDefault="00756B17" w:rsidP="00756B1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B5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77777777" w:rsidR="00756B17" w:rsidRPr="00125202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kopie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</w:t>
      </w:r>
      <w:r>
        <w:rPr>
          <w:rFonts w:ascii="Times New Roman" w:eastAsia="Times New Roman" w:hAnsi="Times New Roman" w:cs="Times New Roman"/>
          <w:sz w:val="24"/>
          <w:szCs w:val="24"/>
        </w:rPr>
        <w:t>lacówki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E8F683C" w14:textId="77777777" w:rsidR="00756B17" w:rsidRPr="00125202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6E9E9538" w14:textId="77777777" w:rsidR="00756B17" w:rsidRPr="00125202" w:rsidRDefault="00756B17" w:rsidP="00756B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wspierająco – aktywizującego z wyznaczonym czasookresem jego realizacji, oraz półroczne oceny realizacji ww. planu, </w:t>
      </w:r>
    </w:p>
    <w:p w14:paraId="54CF73DD" w14:textId="77777777" w:rsidR="00756B17" w:rsidRPr="00125202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opinie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lub kserokopie opinii specjalistów. </w:t>
      </w:r>
      <w:r w:rsidRPr="00125202">
        <w:rPr>
          <w:rFonts w:ascii="Times New Roman" w:eastAsia="Times New Roman" w:hAnsi="Times New Roman" w:cs="Times New Roman"/>
          <w:sz w:val="24"/>
        </w:rPr>
        <w:t>W dokumentacji uczestnika znajdują się zazwyczaj opinie psychologa,  zaświadczenia lekarza psychiatry, lekarza rodzinnego, czasem neurologa,</w:t>
      </w:r>
    </w:p>
    <w:p w14:paraId="359CBC21" w14:textId="77777777" w:rsidR="00756B17" w:rsidRPr="00125202" w:rsidRDefault="00756B17" w:rsidP="00756B17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25202">
        <w:rPr>
          <w:sz w:val="24"/>
          <w:szCs w:val="24"/>
        </w:rPr>
        <w:t xml:space="preserve">notatki pracowników zespołu wspierająco – aktywizującego dotyczące aktywności uczestnika, jego zachowania, motywacji do udziału w zajęciach, </w:t>
      </w:r>
    </w:p>
    <w:p w14:paraId="58EA0578" w14:textId="047987CF" w:rsidR="00756B17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115B1">
        <w:rPr>
          <w:rFonts w:ascii="Times New Roman" w:eastAsia="Times New Roman" w:hAnsi="Times New Roman" w:cs="Times New Roman"/>
          <w:sz w:val="24"/>
          <w:szCs w:val="24"/>
        </w:rPr>
        <w:t>ia wspierająco – aktywizującego,</w:t>
      </w:r>
    </w:p>
    <w:p w14:paraId="4BCE71F4" w14:textId="2AD671C0" w:rsidR="008115B1" w:rsidRPr="008115B1" w:rsidRDefault="008115B1" w:rsidP="008115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B1">
        <w:rPr>
          <w:rFonts w:ascii="Times New Roman" w:eastAsia="Times New Roman" w:hAnsi="Times New Roman" w:cs="Times New Roman"/>
          <w:sz w:val="24"/>
          <w:szCs w:val="24"/>
        </w:rPr>
        <w:t xml:space="preserve">7) notatka służbowa w związku z przyjęciem do </w:t>
      </w:r>
      <w:r w:rsidR="00846A92">
        <w:rPr>
          <w:rFonts w:ascii="Times New Roman" w:eastAsia="Times New Roman" w:hAnsi="Times New Roman" w:cs="Times New Roman"/>
          <w:sz w:val="24"/>
          <w:szCs w:val="24"/>
        </w:rPr>
        <w:t>ŚDS</w:t>
      </w:r>
      <w:r w:rsidRPr="008115B1">
        <w:rPr>
          <w:rFonts w:ascii="Times New Roman" w:eastAsia="Times New Roman" w:hAnsi="Times New Roman" w:cs="Times New Roman"/>
          <w:sz w:val="24"/>
          <w:szCs w:val="24"/>
        </w:rPr>
        <w:t xml:space="preserve"> zgodnie z art.§8.pkt.2 rozporządzenia              z dnia 9 grudnia 2020r. 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BE25EFE" w14:textId="3486AF1F" w:rsidR="008115B1" w:rsidRDefault="008115B1" w:rsidP="008115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B1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8A547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115B1">
        <w:rPr>
          <w:rFonts w:ascii="Times New Roman" w:eastAsia="Times New Roman" w:hAnsi="Times New Roman" w:cs="Times New Roman"/>
          <w:sz w:val="24"/>
          <w:szCs w:val="24"/>
        </w:rPr>
        <w:t>stępna ocena możliwości psychofizycznych uczestnika niezbędna do opracowania indywidualnego planu wspierająco-aktywizującego (ocena obejmuje okres na jaki wydana została pierwsza decyzja)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0B160" w14:textId="77777777" w:rsidR="00756B17" w:rsidRDefault="00756B17" w:rsidP="00756B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Pr="005165E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inne</w:t>
      </w:r>
      <w:r w:rsidRPr="005165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45A78" w14:textId="100489C2" w:rsidR="00756B17" w:rsidRPr="000809C4" w:rsidRDefault="00756B17" w:rsidP="00756B17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wypowiedzi Dyrektora kontrolowanego Domu wynika, że dokumentacja indywidualna poszczególnych uczestników jednostki, stanowi dokumentację wewnętrzną Domu i nie była udostępniania osobom niepowołanym.</w:t>
      </w:r>
    </w:p>
    <w:p w14:paraId="5D7432BC" w14:textId="51FF3F08" w:rsidR="00756B17" w:rsidRDefault="00756B17" w:rsidP="00DE457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>
        <w:rPr>
          <w:rFonts w:ascii="Times New Roman" w:hAnsi="Times New Roman" w:cs="Times New Roman"/>
          <w:iCs/>
          <w:sz w:val="24"/>
          <w:szCs w:val="24"/>
        </w:rPr>
        <w:t xml:space="preserve"> prowadzone są IPWA. Każda osoba posiada plan działania założony na określony czas </w:t>
      </w:r>
      <w:r w:rsidR="008115B1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i dostosowany do potrzeb i możliwości danego uczestnika. </w:t>
      </w:r>
    </w:p>
    <w:p w14:paraId="4D3AA261" w14:textId="2233B47C" w:rsidR="00756B17" w:rsidRDefault="004B153F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Z informacji od Dyrektora jednostki wynika </w:t>
      </w:r>
      <w:r>
        <w:rPr>
          <w:rFonts w:ascii="Times New Roman" w:hAnsi="Times New Roman" w:cs="Times New Roman"/>
          <w:iCs/>
          <w:sz w:val="24"/>
          <w:szCs w:val="24"/>
        </w:rPr>
        <w:t>również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, że plany te są realizowane w miarę możliwości. </w:t>
      </w:r>
      <w:r>
        <w:rPr>
          <w:rFonts w:ascii="Times New Roman" w:hAnsi="Times New Roman" w:cs="Times New Roman"/>
          <w:iCs/>
          <w:sz w:val="24"/>
          <w:szCs w:val="24"/>
        </w:rPr>
        <w:t>Zdarzają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>
        <w:rPr>
          <w:rFonts w:ascii="Times New Roman" w:hAnsi="Times New Roman" w:cs="Times New Roman"/>
          <w:iCs/>
          <w:sz w:val="24"/>
          <w:szCs w:val="24"/>
        </w:rPr>
        <w:t>sytuację</w:t>
      </w:r>
      <w:r w:rsidR="00756B17">
        <w:rPr>
          <w:rFonts w:ascii="Times New Roman" w:hAnsi="Times New Roman" w:cs="Times New Roman"/>
          <w:iCs/>
          <w:sz w:val="24"/>
          <w:szCs w:val="24"/>
        </w:rPr>
        <w:t>, ż</w:t>
      </w:r>
      <w:r>
        <w:rPr>
          <w:rFonts w:ascii="Times New Roman" w:hAnsi="Times New Roman" w:cs="Times New Roman"/>
          <w:iCs/>
          <w:sz w:val="24"/>
          <w:szCs w:val="24"/>
        </w:rPr>
        <w:t>e plan ulega zmianie z uwagi na np. zdarzenia losowe bądź choroby.</w:t>
      </w:r>
      <w:r w:rsidR="00756B17">
        <w:rPr>
          <w:rFonts w:ascii="Times New Roman" w:hAnsi="Times New Roman" w:cs="Times New Roman"/>
          <w:iCs/>
          <w:sz w:val="24"/>
          <w:szCs w:val="24"/>
        </w:rPr>
        <w:tab/>
      </w:r>
    </w:p>
    <w:p w14:paraId="38690F24" w14:textId="77777777" w:rsidR="008115B1" w:rsidRDefault="008115B1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301F06E0" w14:textId="77777777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61BC3C14" w14:textId="77777777" w:rsidR="00756B17" w:rsidRPr="008A5470" w:rsidRDefault="00756B17" w:rsidP="00756B17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9948C6" w14:textId="40AB32CB" w:rsidR="00756B17" w:rsidRPr="00F705ED" w:rsidRDefault="004B153F" w:rsidP="004B153F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</w:p>
    <w:p w14:paraId="2921382A" w14:textId="77777777" w:rsidR="00756B17" w:rsidRPr="008A5470" w:rsidRDefault="00756B17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ab/>
      </w:r>
      <w:r w:rsidRPr="0012520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E25563" w14:textId="10DD6F4D" w:rsidR="005E2EC9" w:rsidRDefault="00BE762E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 xml:space="preserve">Uczestnicy potwierdzają swoją obecność w zajęciach podpisem lub znakiem 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="00756B17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W sytuacji niezdolności uczestni</w:t>
      </w:r>
      <w:r w:rsidR="008A5470">
        <w:rPr>
          <w:rFonts w:ascii="Times New Roman" w:eastAsia="Times New Roman" w:hAnsi="Times New Roman" w:cs="Times New Roman"/>
          <w:sz w:val="24"/>
          <w:szCs w:val="24"/>
        </w:rPr>
        <w:t>ka do złożenia podpisu, wyznaczo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5470">
        <w:rPr>
          <w:rFonts w:ascii="Times New Roman" w:eastAsia="Times New Roman" w:hAnsi="Times New Roman" w:cs="Times New Roman"/>
          <w:sz w:val="24"/>
          <w:szCs w:val="24"/>
        </w:rPr>
        <w:t>y pracownik posiada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 xml:space="preserve"> stosowne upoważnienia. </w:t>
      </w:r>
      <w:r w:rsidR="00756B17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756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iskowych domach samopomocy. </w:t>
      </w:r>
    </w:p>
    <w:p w14:paraId="100A0A23" w14:textId="77777777" w:rsidR="008A5470" w:rsidRDefault="008A5470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4B41E72" w14:textId="53C5EAA3" w:rsidR="009170B7" w:rsidRPr="008267A2" w:rsidRDefault="002B30F2" w:rsidP="009170B7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9170B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379677F" w14:textId="77777777" w:rsidR="00E42D8F" w:rsidRDefault="00E42D8F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E824A8" w14:textId="77777777" w:rsidR="00E42D8F" w:rsidRDefault="00E42D8F" w:rsidP="00E42D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prowadzących zajęcia z uczestnikami skierowanymi do placówki (w liczbie 7 teczek). Stwierdzono,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5CD7F25B" w14:textId="77777777" w:rsidR="00E42D8F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2CF29BD2" w14:textId="77777777" w:rsidR="005E2EC9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1850F5" w14:textId="77777777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038EF4" w14:textId="77777777" w:rsidR="00BE762E" w:rsidRDefault="00BE762E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474D5A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Maj  – 2023 r.</w:t>
      </w:r>
    </w:p>
    <w:p w14:paraId="1F6F4918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 – 34 osoby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13.03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 osób,                     22.05. – 31 osób,</w:t>
      </w:r>
    </w:p>
    <w:p w14:paraId="0B53D791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10.01. – 33 osoby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14.03. – 31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23.05. – 30 osób,</w:t>
      </w:r>
    </w:p>
    <w:p w14:paraId="2A8191D8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11.01. – 32 osoby,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15.03. – 30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24.05. – 13 osób,</w:t>
      </w:r>
    </w:p>
    <w:p w14:paraId="47C4DFD6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12.01. – 35 osób,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16.03. – 23 osoby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25.05. – 28 osób,</w:t>
      </w:r>
    </w:p>
    <w:p w14:paraId="66CC02CF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13.01. – 29 osób.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17.03.</w:t>
      </w:r>
      <w:r w:rsidRPr="00521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28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26.05. – 26 osób.</w:t>
      </w:r>
    </w:p>
    <w:p w14:paraId="3B94B8E2" w14:textId="77777777" w:rsidR="00A0460B" w:rsidRPr="0023687D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858F57" w14:textId="77777777" w:rsidR="00A0460B" w:rsidRPr="001402E8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Listopad 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2024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 -2024 r.</w:t>
      </w:r>
    </w:p>
    <w:p w14:paraId="45D8E342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06.11. –  27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22.01. – 34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18.03. – 18 osób,</w:t>
      </w:r>
    </w:p>
    <w:p w14:paraId="2C932EF9" w14:textId="77777777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07.11. –  28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23.01.</w:t>
      </w:r>
      <w:r w:rsidRPr="00AA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32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19.03. – 35 osób,</w:t>
      </w:r>
    </w:p>
    <w:p w14:paraId="257DD1B0" w14:textId="77777777" w:rsidR="00A0460B" w:rsidRPr="009C2AF4" w:rsidRDefault="00A0460B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08.11. –  22 osoby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24.01.</w:t>
      </w:r>
      <w:r w:rsidRPr="00AA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29 osób,                       20.03. – 33 osoby,</w:t>
      </w:r>
    </w:p>
    <w:p w14:paraId="66E20E7F" w14:textId="77777777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09.11. –   28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25.01 – 17 osób,                        21.03. – 28 osób,</w:t>
      </w:r>
    </w:p>
    <w:p w14:paraId="09531BDF" w14:textId="77777777" w:rsidR="00A0460B" w:rsidRPr="000E05E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10.11. – 21 osób.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08.01.</w:t>
      </w:r>
      <w:r w:rsidRPr="00AA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27 osób.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22.03.– 28 osób.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60E58B" w14:textId="77777777" w:rsidR="00A0460B" w:rsidRPr="0023687D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52F3CB" w14:textId="77777777" w:rsidR="00A0460B" w:rsidRDefault="00A0460B" w:rsidP="00A0460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w roku 2023 była na zadowalającym poziomie. Nieobecności były usprawiedliwiane osobiście lub telefonicznie przez samych uczestników lub przez ich opiekunów. </w:t>
      </w:r>
    </w:p>
    <w:p w14:paraId="7F73761C" w14:textId="344D6BDC" w:rsidR="005165E7" w:rsidRDefault="005E0286" w:rsidP="00D22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bookmarkEnd w:id="2"/>
    <w:p w14:paraId="7D38EF65" w14:textId="77777777" w:rsidR="009170B7" w:rsidRDefault="009170B7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F43A6B" w14:textId="52D2AC56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stanowi, iż winno się to odbywać 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spotkań dokumentujące pracę zespołu w zakresie opracowywania indywidulanych planów postepowania wspierająco – aktywizującego, dokonywania ocen poziomu funkcjonowania oraz realizacji planów, modyfikacji planów po analizie oceny. </w:t>
      </w:r>
    </w:p>
    <w:p w14:paraId="645F71D4" w14:textId="77777777" w:rsidR="002F49FD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D1D9E5" w14:textId="75471523" w:rsidR="00FD62EC" w:rsidRPr="00637022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2B30F2">
        <w:rPr>
          <w:rFonts w:ascii="Times New Roman" w:hAnsi="Times New Roman" w:cs="Times New Roman"/>
          <w:i/>
          <w:sz w:val="24"/>
          <w:szCs w:val="24"/>
        </w:rPr>
        <w:t>37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32CA0936" w14:textId="77777777" w:rsidR="000E05E4" w:rsidRDefault="000E05E4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8FE00A" w14:textId="77777777" w:rsidR="00BE762E" w:rsidRDefault="00BE762E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2985A" w14:textId="77777777" w:rsidR="00BE762E" w:rsidRDefault="00BE762E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C1D9F" w14:textId="30BA34CA" w:rsidR="006F3651" w:rsidRPr="00E35302" w:rsidRDefault="005165E7" w:rsidP="00723BA0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4492A65B" w14:textId="5DEE4F9F" w:rsidR="00C65B56" w:rsidRPr="00C65B56" w:rsidRDefault="00C65B56" w:rsidP="00C65B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C65B56">
        <w:rPr>
          <w:b/>
          <w:sz w:val="24"/>
          <w:szCs w:val="24"/>
        </w:rPr>
        <w:lastRenderedPageBreak/>
        <w:t>V. Ocena kwalifikacji zatrudnionej kadry, szkolenia kadry, wskaźnik zespoł</w:t>
      </w:r>
      <w:r w:rsidR="004C113C">
        <w:rPr>
          <w:b/>
          <w:sz w:val="24"/>
          <w:szCs w:val="24"/>
        </w:rPr>
        <w:t>u</w:t>
      </w:r>
      <w:r w:rsidRPr="00C65B56">
        <w:rPr>
          <w:b/>
          <w:sz w:val="24"/>
          <w:szCs w:val="24"/>
        </w:rPr>
        <w:t xml:space="preserve"> wspierająco – aktywizując</w:t>
      </w:r>
      <w:r w:rsidR="004C113C">
        <w:rPr>
          <w:b/>
          <w:sz w:val="24"/>
          <w:szCs w:val="24"/>
        </w:rPr>
        <w:t>ego</w:t>
      </w:r>
      <w:r w:rsidRPr="00C65B56">
        <w:rPr>
          <w:b/>
          <w:sz w:val="24"/>
          <w:szCs w:val="24"/>
        </w:rPr>
        <w:t>.</w:t>
      </w:r>
    </w:p>
    <w:p w14:paraId="406D459B" w14:textId="77777777" w:rsidR="00DE533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51500C0B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122 ust.1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dla osób  z zaburzeniami psychicznymi”. </w:t>
      </w:r>
    </w:p>
    <w:p w14:paraId="4612D274" w14:textId="0E38F87F" w:rsidR="00183A71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Dyrektor kontrolowanego Domu posiada wykształcenie wyższe zdobyte </w:t>
      </w:r>
      <w:r w:rsidR="00CF3163" w:rsidRPr="00CF3163">
        <w:rPr>
          <w:rFonts w:ascii="Times New Roman" w:hAnsi="Times New Roman" w:cs="Times New Roman"/>
          <w:sz w:val="24"/>
          <w:szCs w:val="24"/>
        </w:rPr>
        <w:t>na Wyższej Szkole Pedagogicznej w Rzeszowie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CF3163" w:rsidRPr="00CF3163">
        <w:rPr>
          <w:rFonts w:ascii="Times New Roman" w:hAnsi="Times New Roman" w:cs="Times New Roman"/>
          <w:sz w:val="24"/>
          <w:szCs w:val="24"/>
        </w:rPr>
        <w:t xml:space="preserve">socjologii. 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Osoba kierująca placówką posiada także specjalizację w zakresie organizacji pomocy społecznej oraz wymagany staż pracy </w:t>
      </w:r>
      <w:r w:rsidR="00CF3163" w:rsidRPr="00CF3163">
        <w:rPr>
          <w:rFonts w:ascii="Times New Roman" w:hAnsi="Times New Roman" w:cs="Times New Roman"/>
          <w:sz w:val="24"/>
          <w:szCs w:val="24"/>
        </w:rPr>
        <w:br/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w pomocy społecznej (od </w:t>
      </w:r>
      <w:r w:rsidR="00CF3163" w:rsidRPr="00CF3163">
        <w:rPr>
          <w:rFonts w:ascii="Times New Roman" w:hAnsi="Times New Roman" w:cs="Times New Roman"/>
          <w:sz w:val="24"/>
          <w:szCs w:val="24"/>
        </w:rPr>
        <w:t>21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lat zatrudniona </w:t>
      </w:r>
      <w:r w:rsidR="00B85F4F" w:rsidRPr="00CF3163">
        <w:rPr>
          <w:rFonts w:ascii="Times New Roman" w:hAnsi="Times New Roman" w:cs="Times New Roman"/>
          <w:sz w:val="24"/>
          <w:szCs w:val="24"/>
        </w:rPr>
        <w:t xml:space="preserve">jest </w:t>
      </w:r>
      <w:r w:rsidR="00DE5336" w:rsidRPr="00CF3163">
        <w:rPr>
          <w:rFonts w:ascii="Times New Roman" w:hAnsi="Times New Roman" w:cs="Times New Roman"/>
          <w:sz w:val="24"/>
          <w:szCs w:val="24"/>
        </w:rPr>
        <w:t>w Środowiskowym Domu Samopomocy).</w:t>
      </w:r>
      <w:r w:rsidR="002607B5" w:rsidRPr="00CF3163">
        <w:rPr>
          <w:rFonts w:ascii="Times New Roman" w:hAnsi="Times New Roman" w:cs="Times New Roman"/>
          <w:sz w:val="24"/>
          <w:szCs w:val="24"/>
        </w:rPr>
        <w:t xml:space="preserve"> Spełnia zatem wymogi, określone w wymienionych wyżej przepisach.</w:t>
      </w:r>
      <w:r w:rsidR="002607B5">
        <w:rPr>
          <w:rFonts w:ascii="Times New Roman" w:hAnsi="Times New Roman" w:cs="Times New Roman"/>
          <w:sz w:val="24"/>
          <w:szCs w:val="24"/>
        </w:rPr>
        <w:t xml:space="preserve"> </w:t>
      </w:r>
      <w:r w:rsidR="00DE5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1EE4D595" w:rsidR="00383E07" w:rsidRDefault="00383E07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 środowiskowym domu samopomocy, jak również udokumentować doświadczenie zawodowe, wymagane w § 11 ust. 1 rozporządzenia 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3744C418" w:rsidR="006F3651" w:rsidRDefault="00383E07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>, przeszkolenie o</w:t>
      </w:r>
      <w:r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do akceptowanych przez otoczenie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6505D626" w14:textId="51AB15E3" w:rsidR="006F3651" w:rsidRDefault="0004027D" w:rsidP="008A5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prowadzenia treningów umiejętności społecznych </w:t>
      </w:r>
      <w:r w:rsidR="00CF3163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pracownik</w:t>
      </w:r>
      <w:r w:rsidR="00CF3163">
        <w:rPr>
          <w:rFonts w:ascii="Times New Roman" w:hAnsi="Times New Roman" w:cs="Times New Roman"/>
          <w:sz w:val="24"/>
          <w:szCs w:val="24"/>
        </w:rPr>
        <w:t xml:space="preserve">ów ŚDS, tj. dwóch starszych terapeutów zajęciowych oraz jeden terapeuta zajęciowy </w:t>
      </w:r>
      <w:r w:rsidR="006F3651">
        <w:rPr>
          <w:rFonts w:ascii="Times New Roman" w:hAnsi="Times New Roman" w:cs="Times New Roman"/>
          <w:sz w:val="24"/>
          <w:szCs w:val="24"/>
        </w:rPr>
        <w:t>wykonuj</w:t>
      </w:r>
      <w:r w:rsidR="00CF3163">
        <w:rPr>
          <w:rFonts w:ascii="Times New Roman" w:hAnsi="Times New Roman" w:cs="Times New Roman"/>
          <w:sz w:val="24"/>
          <w:szCs w:val="24"/>
        </w:rPr>
        <w:t xml:space="preserve">ą </w:t>
      </w:r>
      <w:r w:rsidR="006F3651">
        <w:rPr>
          <w:rFonts w:ascii="Times New Roman" w:hAnsi="Times New Roman" w:cs="Times New Roman"/>
          <w:sz w:val="24"/>
          <w:szCs w:val="24"/>
        </w:rPr>
        <w:t xml:space="preserve"> </w:t>
      </w:r>
      <w:r w:rsidR="006F3651">
        <w:rPr>
          <w:rFonts w:ascii="Times New Roman" w:hAnsi="Times New Roman" w:cs="Times New Roman"/>
          <w:sz w:val="24"/>
          <w:szCs w:val="24"/>
        </w:rPr>
        <w:lastRenderedPageBreak/>
        <w:t xml:space="preserve">te zadania, posiadając konieczne przeszkolenie z zakresu umiejętności kształtowania motywacji do akceptowanych przez społeczeństwo </w:t>
      </w:r>
      <w:proofErr w:type="spellStart"/>
      <w:r w:rsidR="006F365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6F3651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="006F3651">
        <w:rPr>
          <w:rFonts w:ascii="Times New Roman" w:hAnsi="Times New Roman" w:cs="Times New Roman"/>
          <w:sz w:val="24"/>
          <w:szCs w:val="24"/>
        </w:rPr>
        <w:t>zachow</w:t>
      </w:r>
      <w:r w:rsidR="00D222B3">
        <w:rPr>
          <w:rFonts w:ascii="Times New Roman" w:hAnsi="Times New Roman" w:cs="Times New Roman"/>
          <w:sz w:val="24"/>
          <w:szCs w:val="24"/>
        </w:rPr>
        <w:t>a</w:t>
      </w:r>
      <w:r w:rsidR="006F3651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6F3651">
        <w:rPr>
          <w:rFonts w:ascii="Times New Roman" w:hAnsi="Times New Roman" w:cs="Times New Roman"/>
          <w:sz w:val="24"/>
          <w:szCs w:val="24"/>
        </w:rPr>
        <w:t xml:space="preserve"> społecznych.</w:t>
      </w:r>
      <w:r w:rsidR="006F3651" w:rsidRPr="006F3651">
        <w:rPr>
          <w:rFonts w:ascii="Times New Roman" w:hAnsi="Times New Roman" w:cs="Times New Roman"/>
          <w:sz w:val="24"/>
          <w:szCs w:val="24"/>
        </w:rPr>
        <w:t xml:space="preserve"> </w:t>
      </w:r>
      <w:r w:rsidR="006F3651">
        <w:rPr>
          <w:rFonts w:ascii="Times New Roman" w:hAnsi="Times New Roman" w:cs="Times New Roman"/>
          <w:sz w:val="24"/>
          <w:szCs w:val="24"/>
        </w:rPr>
        <w:t>Jest to zgodne w § 11 ust. 2 rozporządzenia w sprawie środowiskowych domów samopomocy</w:t>
      </w:r>
      <w:r w:rsidR="00023F57">
        <w:rPr>
          <w:rFonts w:ascii="Times New Roman" w:hAnsi="Times New Roman" w:cs="Times New Roman"/>
          <w:sz w:val="24"/>
          <w:szCs w:val="24"/>
        </w:rPr>
        <w:t>.</w:t>
      </w:r>
    </w:p>
    <w:p w14:paraId="467A41D3" w14:textId="3334EACC" w:rsidR="00F0558F" w:rsidRPr="006F3651" w:rsidRDefault="006F3651" w:rsidP="006F365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A5470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2B30F2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8A5470">
        <w:rPr>
          <w:rFonts w:ascii="Times New Roman" w:eastAsia="Times New Roman" w:hAnsi="Times New Roman" w:cs="Times New Roman"/>
          <w:i/>
          <w:sz w:val="24"/>
          <w:szCs w:val="24"/>
        </w:rPr>
        <w:t>-4</w:t>
      </w:r>
      <w:r w:rsidR="002B30F2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89731C2" w14:textId="27ACB7D2" w:rsidR="00EE41F0" w:rsidRDefault="00EE41F0" w:rsidP="00EE41F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 złożon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wsparcia.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Został on powołany na mocy Zarządzenia nr 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>6/2023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>29 grudnia 2023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Dyrektora Środow</w:t>
      </w:r>
      <w:r w:rsidR="00610F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iskowego Domu Samopomocy 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</w:t>
      </w:r>
      <w:proofErr w:type="spellStart"/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>Bliznem</w:t>
      </w:r>
      <w:proofErr w:type="spellEnd"/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906B610" w14:textId="43BFDC23" w:rsidR="00EE41F0" w:rsidRPr="005D7269" w:rsidRDefault="00EE41F0" w:rsidP="00EE41F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lk161134110"/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A5470">
        <w:rPr>
          <w:rFonts w:ascii="Times New Roman" w:eastAsia="Times New Roman" w:hAnsi="Times New Roman" w:cs="Times New Roman"/>
          <w:i/>
          <w:sz w:val="24"/>
          <w:szCs w:val="24"/>
        </w:rPr>
        <w:t xml:space="preserve"> 4</w:t>
      </w:r>
      <w:r w:rsidR="002B30F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4"/>
    <w:p w14:paraId="2A62EB40" w14:textId="77777777" w:rsidR="000F40B2" w:rsidRPr="000F40B2" w:rsidRDefault="005D7269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 w:rsidRPr="000F40B2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0F40B2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0F40B2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315C28"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>pracownicy z</w:t>
      </w:r>
      <w:r w:rsidR="00AD393D"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>atrudnieni na pełne etaty, tj.</w:t>
      </w:r>
      <w:r w:rsidR="00CB334D"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0A7B1456" w14:textId="5D307138" w:rsidR="005D7269" w:rsidRDefault="00AD393D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dyrektor (1 etat), </w:t>
      </w:r>
      <w:r w:rsidR="000F40B2"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>starszy terapeuta (2</w:t>
      </w:r>
      <w:r w:rsidR="000F40B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F40B2" w:rsidRPr="000F40B2">
        <w:rPr>
          <w:rFonts w:ascii="Times New Roman" w:hAnsi="Times New Roman" w:cs="Times New Roman"/>
          <w:iCs/>
          <w:sz w:val="24"/>
          <w:szCs w:val="24"/>
          <w:lang w:eastAsia="pl-PL"/>
        </w:rPr>
        <w:t>etaty). Terapeuta (1 etat), starsza pielęgniarka (1 etat), terapeuta zajęciowy (2 etaty)</w:t>
      </w:r>
      <w:r w:rsidR="000F40B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CB334D" w:rsidRPr="000F40B2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0F40B2" w:rsidRPr="000F40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B334D" w:rsidRPr="000F40B2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0F40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B334D" w:rsidRPr="000F40B2">
        <w:rPr>
          <w:rFonts w:ascii="Times New Roman" w:eastAsia="Times New Roman" w:hAnsi="Times New Roman" w:cs="Times New Roman"/>
          <w:sz w:val="24"/>
          <w:szCs w:val="24"/>
        </w:rPr>
        <w:t xml:space="preserve">,0 etatu. </w:t>
      </w:r>
    </w:p>
    <w:p w14:paraId="26746017" w14:textId="77777777" w:rsidR="000F40B2" w:rsidRPr="000F40B2" w:rsidRDefault="000F40B2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935DF" w14:textId="72BCED4E" w:rsidR="00315C28" w:rsidRPr="002645D8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 </w:t>
      </w:r>
      <w:r w:rsidR="00640BCE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8A5470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F0558F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psychicznie chorych (typ A), </w:t>
      </w:r>
      <w:r w:rsidR="008A5470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</w:t>
      </w:r>
      <w:r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 </w:t>
      </w:r>
      <w:r w:rsidR="000F40B2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8A5470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="000F40B2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wykazujących inne przewlekłe zaburze</w:t>
      </w:r>
      <w:r w:rsidR="00A364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nia czynności psychicznych (typ </w:t>
      </w:r>
      <w:r w:rsidR="000F40B2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C) </w:t>
      </w:r>
      <w:r w:rsidR="00A364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F40B2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3</w:t>
      </w:r>
      <w:r w:rsidR="00F0558F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558F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="000F40B2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soby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640BCE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01E1A0F3" w:rsidR="00315C28" w:rsidRPr="002645D8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</w:t>
      </w:r>
      <w:r w:rsidR="008A5470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8A5470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38</w:t>
      </w:r>
      <w:r w:rsidR="009D5F3A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11A4C9F1" w:rsidR="00315C28" w:rsidRPr="002645D8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9D5771" w:rsidRPr="002645D8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2645D8" w:rsidRPr="002645D8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A: </w:t>
      </w:r>
      <w:r w:rsidR="00315C28" w:rsidRPr="002645D8">
        <w:rPr>
          <w:rFonts w:ascii="Times New Roman" w:eastAsia="Calibri" w:hAnsi="Times New Roman" w:cs="Times New Roman"/>
          <w:iCs/>
          <w:sz w:val="24"/>
          <w:szCs w:val="24"/>
        </w:rPr>
        <w:t>1: 7 = 0,14</w:t>
      </w:r>
      <w:r w:rsidR="00610FF5" w:rsidRPr="002645D8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9D5771" w:rsidRPr="002645D8">
        <w:rPr>
          <w:rFonts w:ascii="Times New Roman" w:eastAsia="Calibri" w:hAnsi="Times New Roman" w:cs="Times New Roman"/>
          <w:iCs/>
          <w:sz w:val="24"/>
          <w:szCs w:val="24"/>
        </w:rPr>
        <w:t>14</w:t>
      </w:r>
      <w:r w:rsidR="00315C28"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9D5771" w:rsidRPr="002645D8">
        <w:rPr>
          <w:rFonts w:ascii="Times New Roman" w:eastAsia="Calibri" w:hAnsi="Times New Roman" w:cs="Times New Roman"/>
          <w:iCs/>
          <w:sz w:val="24"/>
          <w:szCs w:val="24"/>
        </w:rPr>
        <w:t>2 etaty.</w:t>
      </w:r>
      <w:r w:rsidR="00315C28" w:rsidRPr="002645D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0ABDF16" w14:textId="4C66082B" w:rsidR="00315C28" w:rsidRPr="002645D8" w:rsidRDefault="009D5F3A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5" w:name="_Hlk119953247"/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do </w:t>
      </w:r>
      <w:r w:rsidR="00315C28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2645D8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</w:t>
      </w:r>
      <w:r w:rsidR="00315C28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</w:t>
      </w:r>
      <w:r w:rsidR="00BB6916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B:</w:t>
      </w:r>
      <w:r w:rsidR="00315C28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15C28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5 = 0,20 x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</w:t>
      </w:r>
      <w:r w:rsidR="00315C28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2,8 etatu.</w:t>
      </w:r>
    </w:p>
    <w:bookmarkEnd w:id="5"/>
    <w:p w14:paraId="015446CC" w14:textId="157C05FD" w:rsidR="002645D8" w:rsidRPr="002645D8" w:rsidRDefault="002645D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7 uczestników kontrolowanego ŚDS, którzy posiadają decyzje kierującą do typu C: 1:5 – 0,2 x 7 = 1,4 etatu. </w:t>
      </w:r>
    </w:p>
    <w:p w14:paraId="5EF27E02" w14:textId="5AE8C517" w:rsidR="00315C28" w:rsidRPr="002645D8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A121BD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3 = 0,33 x 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9D5771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1,0 etat.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679256" w14:textId="01B5A2FA" w:rsidR="00BB6916" w:rsidRPr="00BB6916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Podsum</w:t>
      </w:r>
      <w:r w:rsidR="009D5F3A"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9D5771"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>7,2</w:t>
      </w:r>
      <w:r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9D5771"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Pr="002645D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etatów.</w:t>
      </w:r>
    </w:p>
    <w:p w14:paraId="17D90838" w14:textId="7657EC9F" w:rsidR="00315C28" w:rsidRPr="00BB6916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Reasumując powyższe należy stwierdzić, że kontrolowana jednostka </w:t>
      </w:r>
      <w:r w:rsid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spełnia, wymagania w zakresie wska</w:t>
      </w:r>
      <w:r w:rsid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źnika zatrudnienia pracowników  zespołu wspierająco-aktywizującego</w:t>
      </w: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zawarte w treści zapisów ww. </w:t>
      </w:r>
      <w:r w:rsidRP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§ 12 ww. rozporządzenia </w:t>
      </w:r>
      <w:r w:rsid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                </w:t>
      </w:r>
      <w:r w:rsidRP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 środowiskowych domach samopomocy. </w:t>
      </w:r>
    </w:p>
    <w:p w14:paraId="1E34705F" w14:textId="18AB4BE9" w:rsidR="00315C28" w:rsidRDefault="00C349A6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</w:t>
      </w:r>
      <w:r w:rsidR="00315C28" w:rsidRPr="00625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315C28" w:rsidRPr="005D7269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5D7269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5D7269">
        <w:rPr>
          <w:rFonts w:ascii="Times New Roman" w:hAnsi="Times New Roman" w:cs="Times New Roman"/>
          <w:i/>
          <w:sz w:val="24"/>
          <w:szCs w:val="24"/>
        </w:rPr>
        <w:t>r.</w:t>
      </w:r>
      <w:r w:rsidR="008A5470">
        <w:rPr>
          <w:rFonts w:ascii="Times New Roman" w:hAnsi="Times New Roman" w:cs="Times New Roman"/>
          <w:i/>
          <w:sz w:val="24"/>
          <w:szCs w:val="24"/>
        </w:rPr>
        <w:t>4</w:t>
      </w:r>
      <w:r w:rsidR="002B30F2">
        <w:rPr>
          <w:rFonts w:ascii="Times New Roman" w:hAnsi="Times New Roman" w:cs="Times New Roman"/>
          <w:i/>
          <w:sz w:val="24"/>
          <w:szCs w:val="24"/>
        </w:rPr>
        <w:t>6</w:t>
      </w:r>
      <w:r w:rsidR="00315C28" w:rsidRPr="005D7269">
        <w:rPr>
          <w:rFonts w:ascii="Times New Roman" w:hAnsi="Times New Roman" w:cs="Times New Roman"/>
          <w:i/>
          <w:sz w:val="24"/>
          <w:szCs w:val="24"/>
        </w:rPr>
        <w:t>)</w:t>
      </w:r>
    </w:p>
    <w:p w14:paraId="1010B0B5" w14:textId="77777777" w:rsidR="000F40B2" w:rsidRDefault="000F40B2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CC7B6FD" w14:textId="1A9A84A3" w:rsidR="00315C28" w:rsidRPr="00315C28" w:rsidRDefault="00315C28" w:rsidP="00023F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C28">
        <w:rPr>
          <w:rFonts w:ascii="Times New Roman" w:eastAsia="Times New Roman" w:hAnsi="Times New Roman" w:cs="Times New Roman"/>
          <w:sz w:val="24"/>
          <w:szCs w:val="24"/>
        </w:rPr>
        <w:t xml:space="preserve">Zespół wspierająco-aktywizujący zbierał się w zależności od potrzeb, średnio raz </w:t>
      </w:r>
      <w:r w:rsidRPr="00315C28">
        <w:rPr>
          <w:rFonts w:ascii="Times New Roman" w:eastAsia="Times New Roman" w:hAnsi="Times New Roman" w:cs="Times New Roman"/>
          <w:sz w:val="24"/>
          <w:szCs w:val="24"/>
        </w:rPr>
        <w:br/>
        <w:t>w miesiącu, jednak co najmniej niż raz na 6 miesięcy, celem omówienia realizacji indywidualnych planów postępowania wspierająco-aktywizującego i osiągniętych rezultatów, a także ewentualnej możliwości ich modyfikacji</w:t>
      </w:r>
      <w:r w:rsidR="005D72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 xml:space="preserve"> Jest to zgodne z </w:t>
      </w:r>
      <w:r w:rsidRPr="00315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5BA" w:rsidRPr="00315C28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75BA" w:rsidRPr="00315C28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4175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75BA" w:rsidRPr="00315C28">
        <w:rPr>
          <w:rFonts w:ascii="Times New Roman" w:eastAsia="Times New Roman" w:hAnsi="Times New Roman" w:cs="Times New Roman"/>
          <w:sz w:val="24"/>
          <w:szCs w:val="24"/>
        </w:rPr>
        <w:t xml:space="preserve"> rozporządzenia w sprawie środowiskowych domów samopomocy</w:t>
      </w:r>
      <w:r w:rsidR="005D72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2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269" w:rsidRPr="00315C28">
        <w:rPr>
          <w:rFonts w:ascii="Times New Roman" w:eastAsia="Times New Roman" w:hAnsi="Times New Roman" w:cs="Times New Roman"/>
          <w:sz w:val="24"/>
          <w:szCs w:val="24"/>
        </w:rPr>
        <w:t>Z wymienionych spotkań były sporządzane protokoły</w:t>
      </w:r>
      <w:r w:rsidR="005D72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634E3" w14:textId="35DE69B9" w:rsidR="00BB7243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7243">
        <w:rPr>
          <w:rFonts w:ascii="Times New Roman" w:eastAsia="Times New Roman" w:hAnsi="Times New Roman" w:cs="Times New Roman"/>
          <w:sz w:val="24"/>
          <w:szCs w:val="24"/>
        </w:rPr>
        <w:t xml:space="preserve">W okresie kontrolowanym pracownicy </w:t>
      </w:r>
      <w:r>
        <w:rPr>
          <w:rFonts w:ascii="Times New Roman" w:eastAsia="Times New Roman" w:hAnsi="Times New Roman" w:cs="Times New Roman"/>
          <w:sz w:val="24"/>
          <w:szCs w:val="24"/>
        </w:rPr>
        <w:t>Ś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 xml:space="preserve">DS w </w:t>
      </w:r>
      <w:proofErr w:type="spellStart"/>
      <w:r w:rsidR="005D69F8">
        <w:rPr>
          <w:rFonts w:ascii="Times New Roman" w:eastAsia="Times New Roman" w:hAnsi="Times New Roman" w:cs="Times New Roman"/>
          <w:sz w:val="24"/>
          <w:szCs w:val="24"/>
        </w:rPr>
        <w:t>Bliznem</w:t>
      </w:r>
      <w:proofErr w:type="spellEnd"/>
      <w:r w:rsidR="00417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>uczestniczyli w następujących szkoleniach:</w:t>
      </w:r>
    </w:p>
    <w:p w14:paraId="0C9ECF1E" w14:textId="193A33FF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20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D69F8">
        <w:rPr>
          <w:rFonts w:ascii="Times New Roman" w:eastAsia="Times New Roman" w:hAnsi="Times New Roman" w:cs="Times New Roman"/>
          <w:sz w:val="24"/>
          <w:szCs w:val="24"/>
        </w:rPr>
        <w:t xml:space="preserve"> Nie jestem obojętny - reaguję”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5DB39D" w14:textId="2689A6D7" w:rsidR="00DA71B7" w:rsidRDefault="00DA71B7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w sprawie wyznaczenia pracowników do udzielania I pomocy oraz do wykonania czynności w zakresie ochrony p/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ewakuacji osób przebywających w budynku ŚDS,</w:t>
      </w:r>
    </w:p>
    <w:p w14:paraId="2633F4E7" w14:textId="5816C8B9" w:rsidR="00DA71B7" w:rsidRDefault="00DA71B7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A71B7">
        <w:rPr>
          <w:rFonts w:ascii="Times New Roman" w:eastAsia="Times New Roman" w:hAnsi="Times New Roman" w:cs="Times New Roman"/>
          <w:sz w:val="24"/>
          <w:szCs w:val="24"/>
        </w:rPr>
        <w:t>„Narzędzia skutecznej pracy terapeutycznej z uczestnikami ŚDS”,</w:t>
      </w:r>
    </w:p>
    <w:p w14:paraId="16E3EA28" w14:textId="338C0CC6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9F8">
        <w:rPr>
          <w:rFonts w:ascii="Times New Roman" w:eastAsia="Times New Roman" w:hAnsi="Times New Roman" w:cs="Times New Roman"/>
          <w:sz w:val="24"/>
          <w:szCs w:val="24"/>
        </w:rPr>
        <w:t xml:space="preserve"> I pomoc przedmedyczna,</w:t>
      </w:r>
    </w:p>
    <w:p w14:paraId="465F6C18" w14:textId="3715365C" w:rsidR="005D69F8" w:rsidRDefault="00DA71B7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9F8">
        <w:rPr>
          <w:rFonts w:ascii="Times New Roman" w:eastAsia="Times New Roman" w:hAnsi="Times New Roman" w:cs="Times New Roman"/>
          <w:sz w:val="24"/>
          <w:szCs w:val="24"/>
        </w:rPr>
        <w:t xml:space="preserve">Metody postępowania podczas codziennych czynności w pracy z osobami niepełnosprawnością sprzężoną. </w:t>
      </w:r>
    </w:p>
    <w:p w14:paraId="4160DDE8" w14:textId="515EEBD9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 rozporządzenia 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lub upoważniony przez niego pracownik organizuje, co najmniej raz na 6 miesięcy, zajęcia i szkolenie dla pracowników 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</w:p>
    <w:p w14:paraId="49E9E957" w14:textId="77777777" w:rsidR="00BE762E" w:rsidRPr="00DA71B7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8AD31A" w14:textId="47E83E94" w:rsidR="00BB6916" w:rsidRDefault="008745B6" w:rsidP="00A3647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93011D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663C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47-60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1EBA1CA" w14:textId="77777777" w:rsidR="00BE762E" w:rsidRDefault="00BE762E" w:rsidP="00A3647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AAAE34" w14:textId="77777777" w:rsidR="00BE762E" w:rsidRPr="00064402" w:rsidRDefault="00BE762E" w:rsidP="00A3647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94B05E" w14:textId="5BBDC791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proofErr w:type="spellStart"/>
      <w:r w:rsidR="00370D1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Bliznem</w:t>
      </w:r>
      <w:proofErr w:type="spellEnd"/>
      <w:r w:rsidR="00370D1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6F110A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D222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727224DA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 warun</w:t>
      </w:r>
      <w:r w:rsidR="00D222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ków spełnienia standardu usług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2E25B4E1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16B9E302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0D2D944B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stwierdzono </w:t>
      </w:r>
      <w:r w:rsidR="00DC7D78">
        <w:rPr>
          <w:rFonts w:ascii="Times New Roman" w:eastAsia="Times New Roman" w:hAnsi="Times New Roman" w:cs="Times New Roman"/>
          <w:sz w:val="24"/>
          <w:szCs w:val="24"/>
          <w:lang w:eastAsia="pl-PL"/>
        </w:rPr>
        <w:t>uchybienie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wymaganego wskaźnika zatrudnienia pracowników w zespole wspierająco-aktywizującym.</w:t>
      </w:r>
    </w:p>
    <w:p w14:paraId="007B0C38" w14:textId="77777777" w:rsidR="001923F8" w:rsidRPr="001923F8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336DF98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uchybieniami, a jej uzasadnieniem jest ustalony stan faktyczny i prawny.</w:t>
      </w:r>
    </w:p>
    <w:p w14:paraId="43D33BDE" w14:textId="77777777" w:rsidR="00DA71B7" w:rsidRPr="00DA71B7" w:rsidRDefault="00DA71B7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5D770464" w:rsidR="00B37D81" w:rsidRDefault="00F8646F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 w:rsidR="00E32287"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422F82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0"/>
          <w:szCs w:val="20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043C206E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Dorota Ku</w:t>
      </w:r>
      <w:r w:rsidR="00370D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ź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nar </w:t>
      </w:r>
      <w:r w:rsidR="00F458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 Środowiskowego Domu Samopomocy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7A8CF03F" w14:textId="77777777" w:rsidR="004C113C" w:rsidRPr="00BB6916" w:rsidRDefault="004C113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55230188" w14:textId="3B2861C1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17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1E3709C5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0556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1E2A75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D222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DFC851F" w14:textId="77777777" w:rsidR="0060196B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1A9DE5D0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1D8BB487" w:rsidR="005A30EB" w:rsidRPr="000410D1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75F1FF5D" w14:textId="6D497A59" w:rsidR="00757CAF" w:rsidRDefault="00757CAF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</w:t>
      </w:r>
      <w:r w:rsidR="000410D1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162F089C" w:rsidR="00757CAF" w:rsidRDefault="000410D1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Magdalena Szadkowska - </w:t>
      </w:r>
      <w:proofErr w:type="spell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  <w:r w:rsidR="00757CA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</w:t>
      </w:r>
      <w:r w:rsidR="00757CA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A72AB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Kocój</w:t>
      </w:r>
      <w:proofErr w:type="spellEnd"/>
    </w:p>
    <w:p w14:paraId="066879AD" w14:textId="26FCB58D" w:rsidR="00C348D3" w:rsidRPr="00757CAF" w:rsidRDefault="000410D1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Małgorzata Kotowicz- Czudec</w:t>
      </w:r>
    </w:p>
    <w:p w14:paraId="1A46E37A" w14:textId="77777777" w:rsidR="000410D1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</w:p>
    <w:p w14:paraId="54A2FFBC" w14:textId="2C91841B" w:rsidR="00757CAF" w:rsidRPr="00023F57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</w:p>
    <w:p w14:paraId="44F2844C" w14:textId="2822A865" w:rsidR="005A30EB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6CCC9F54" w14:textId="7EE0E0E9" w:rsidR="000410D1" w:rsidRPr="000410D1" w:rsidRDefault="000410D1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410D1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Dorota Kuźnar</w:t>
      </w:r>
      <w:r w:rsidR="008F02A0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Dyrektor Środowiskowego Domu Samopomocy</w:t>
      </w:r>
      <w:r w:rsidRPr="000410D1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</w:p>
    <w:p w14:paraId="7B06F2FA" w14:textId="77777777" w:rsidR="000410D1" w:rsidRPr="000410D1" w:rsidRDefault="000410D1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12"/>
          <w:szCs w:val="12"/>
          <w:lang w:eastAsia="pl-PL"/>
        </w:rPr>
      </w:pPr>
    </w:p>
    <w:p w14:paraId="7C3164B9" w14:textId="1286FCE1" w:rsidR="000410D1" w:rsidRDefault="000410D1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410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Blizne, 06.0</w:t>
      </w:r>
      <w:r w:rsidR="005A72C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5</w:t>
      </w:r>
      <w:bookmarkStart w:id="6" w:name="_GoBack"/>
      <w:bookmarkEnd w:id="6"/>
      <w:r w:rsidRPr="000410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.2024 r.</w:t>
      </w:r>
      <w:r w:rsidR="005A30EB" w:rsidRPr="000410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</w:t>
      </w:r>
    </w:p>
    <w:p w14:paraId="26CA277C" w14:textId="0DF20F70" w:rsidR="005A30EB" w:rsidRPr="000410D1" w:rsidRDefault="005A30EB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410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</w:t>
      </w:r>
    </w:p>
    <w:p w14:paraId="34598BA7" w14:textId="55A35CE4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(Imię i nazwisko, data i miejsce podpisania protokołu)</w:t>
      </w:r>
    </w:p>
    <w:p w14:paraId="63D49C14" w14:textId="22A665F5" w:rsidR="00C619E4" w:rsidRDefault="00C619E4" w:rsidP="005A30EB">
      <w:pPr>
        <w:jc w:val="both"/>
      </w:pPr>
    </w:p>
    <w:sectPr w:rsidR="00C619E4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873E" w14:textId="77777777" w:rsidR="00D61B1B" w:rsidRDefault="00D61B1B">
      <w:pPr>
        <w:spacing w:after="0" w:line="240" w:lineRule="auto"/>
      </w:pPr>
      <w:r>
        <w:separator/>
      </w:r>
    </w:p>
  </w:endnote>
  <w:endnote w:type="continuationSeparator" w:id="0">
    <w:p w14:paraId="40E0F46B" w14:textId="77777777" w:rsidR="00D61B1B" w:rsidRDefault="00D6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3CAE3028" w:rsidR="005E0286" w:rsidRDefault="005E0286" w:rsidP="00A97489">
            <w:pPr>
              <w:pStyle w:val="Stopka"/>
            </w:pPr>
            <w:r>
              <w:t>S-I.431.4.3.2024.EB 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5A72CE">
              <w:rPr>
                <w:bCs/>
                <w:noProof/>
              </w:rPr>
              <w:t>17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422F82">
              <w:rPr>
                <w:bCs/>
              </w:rPr>
              <w:t>17</w:t>
            </w:r>
          </w:p>
        </w:sdtContent>
      </w:sdt>
    </w:sdtContent>
  </w:sdt>
  <w:p w14:paraId="50246004" w14:textId="77777777" w:rsidR="005E0286" w:rsidRDefault="005E0286">
    <w:pPr>
      <w:pStyle w:val="Stopka"/>
    </w:pPr>
  </w:p>
  <w:p w14:paraId="2838A1AD" w14:textId="77777777" w:rsidR="005E0286" w:rsidRDefault="005E02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B1C8" w14:textId="77777777" w:rsidR="00D61B1B" w:rsidRDefault="00D61B1B">
      <w:pPr>
        <w:spacing w:after="0" w:line="240" w:lineRule="auto"/>
      </w:pPr>
      <w:r>
        <w:separator/>
      </w:r>
    </w:p>
  </w:footnote>
  <w:footnote w:type="continuationSeparator" w:id="0">
    <w:p w14:paraId="2F11A051" w14:textId="77777777" w:rsidR="00D61B1B" w:rsidRDefault="00D6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8"/>
  </w:num>
  <w:num w:numId="5">
    <w:abstractNumId w:val="29"/>
  </w:num>
  <w:num w:numId="6">
    <w:abstractNumId w:val="13"/>
  </w:num>
  <w:num w:numId="7">
    <w:abstractNumId w:val="31"/>
  </w:num>
  <w:num w:numId="8">
    <w:abstractNumId w:val="20"/>
  </w:num>
  <w:num w:numId="9">
    <w:abstractNumId w:val="5"/>
  </w:num>
  <w:num w:numId="10">
    <w:abstractNumId w:val="9"/>
  </w:num>
  <w:num w:numId="11">
    <w:abstractNumId w:val="28"/>
  </w:num>
  <w:num w:numId="12">
    <w:abstractNumId w:val="3"/>
  </w:num>
  <w:num w:numId="13">
    <w:abstractNumId w:val="21"/>
  </w:num>
  <w:num w:numId="14">
    <w:abstractNumId w:val="16"/>
  </w:num>
  <w:num w:numId="15">
    <w:abstractNumId w:val="2"/>
  </w:num>
  <w:num w:numId="16">
    <w:abstractNumId w:val="25"/>
  </w:num>
  <w:num w:numId="17">
    <w:abstractNumId w:val="7"/>
  </w:num>
  <w:num w:numId="18">
    <w:abstractNumId w:val="19"/>
  </w:num>
  <w:num w:numId="19">
    <w:abstractNumId w:val="11"/>
  </w:num>
  <w:num w:numId="20">
    <w:abstractNumId w:val="27"/>
  </w:num>
  <w:num w:numId="2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30"/>
  </w:num>
  <w:num w:numId="25">
    <w:abstractNumId w:val="22"/>
  </w:num>
  <w:num w:numId="26">
    <w:abstractNumId w:val="14"/>
  </w:num>
  <w:num w:numId="27">
    <w:abstractNumId w:val="24"/>
  </w:num>
  <w:num w:numId="28">
    <w:abstractNumId w:val="10"/>
  </w:num>
  <w:num w:numId="29">
    <w:abstractNumId w:val="12"/>
  </w:num>
  <w:num w:numId="30">
    <w:abstractNumId w:val="23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1FF0"/>
    <w:rsid w:val="00004A80"/>
    <w:rsid w:val="00005DA2"/>
    <w:rsid w:val="000104E2"/>
    <w:rsid w:val="00011CC4"/>
    <w:rsid w:val="00012483"/>
    <w:rsid w:val="000142F5"/>
    <w:rsid w:val="00017311"/>
    <w:rsid w:val="0002123A"/>
    <w:rsid w:val="00021339"/>
    <w:rsid w:val="00023F57"/>
    <w:rsid w:val="000241C0"/>
    <w:rsid w:val="0002576A"/>
    <w:rsid w:val="000277E9"/>
    <w:rsid w:val="00034907"/>
    <w:rsid w:val="0004027D"/>
    <w:rsid w:val="000410D1"/>
    <w:rsid w:val="000446D4"/>
    <w:rsid w:val="00053225"/>
    <w:rsid w:val="0005376D"/>
    <w:rsid w:val="00055611"/>
    <w:rsid w:val="00060178"/>
    <w:rsid w:val="000615AA"/>
    <w:rsid w:val="00064402"/>
    <w:rsid w:val="00066F53"/>
    <w:rsid w:val="0007082D"/>
    <w:rsid w:val="00072B76"/>
    <w:rsid w:val="000809C4"/>
    <w:rsid w:val="00083F30"/>
    <w:rsid w:val="00085937"/>
    <w:rsid w:val="00086B40"/>
    <w:rsid w:val="00094FB1"/>
    <w:rsid w:val="000A1358"/>
    <w:rsid w:val="000A482B"/>
    <w:rsid w:val="000A53CD"/>
    <w:rsid w:val="000A640D"/>
    <w:rsid w:val="000B0C22"/>
    <w:rsid w:val="000B5F64"/>
    <w:rsid w:val="000D1CF8"/>
    <w:rsid w:val="000D2300"/>
    <w:rsid w:val="000D2CAB"/>
    <w:rsid w:val="000D7CA7"/>
    <w:rsid w:val="000E05E4"/>
    <w:rsid w:val="000E16FD"/>
    <w:rsid w:val="000E2987"/>
    <w:rsid w:val="000E61C4"/>
    <w:rsid w:val="000E7A19"/>
    <w:rsid w:val="000F3D11"/>
    <w:rsid w:val="000F40B2"/>
    <w:rsid w:val="000F547A"/>
    <w:rsid w:val="000F5BBA"/>
    <w:rsid w:val="000F770B"/>
    <w:rsid w:val="001010CF"/>
    <w:rsid w:val="00103634"/>
    <w:rsid w:val="001039E8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0D6B"/>
    <w:rsid w:val="00137A34"/>
    <w:rsid w:val="00143C05"/>
    <w:rsid w:val="00144DC5"/>
    <w:rsid w:val="00146BB8"/>
    <w:rsid w:val="00146F44"/>
    <w:rsid w:val="001626BB"/>
    <w:rsid w:val="001724C4"/>
    <w:rsid w:val="00175124"/>
    <w:rsid w:val="00177108"/>
    <w:rsid w:val="00183A71"/>
    <w:rsid w:val="00187B60"/>
    <w:rsid w:val="00191476"/>
    <w:rsid w:val="001923F8"/>
    <w:rsid w:val="00193A51"/>
    <w:rsid w:val="00194BD4"/>
    <w:rsid w:val="001A1F6E"/>
    <w:rsid w:val="001A5767"/>
    <w:rsid w:val="001B6C9E"/>
    <w:rsid w:val="001C221F"/>
    <w:rsid w:val="001C39D4"/>
    <w:rsid w:val="001C7824"/>
    <w:rsid w:val="001D4140"/>
    <w:rsid w:val="001E2A75"/>
    <w:rsid w:val="001E402B"/>
    <w:rsid w:val="001E41B1"/>
    <w:rsid w:val="001E6EDE"/>
    <w:rsid w:val="001F2608"/>
    <w:rsid w:val="001F3F13"/>
    <w:rsid w:val="00203023"/>
    <w:rsid w:val="00211CCC"/>
    <w:rsid w:val="00215772"/>
    <w:rsid w:val="00221DD2"/>
    <w:rsid w:val="00226575"/>
    <w:rsid w:val="002477C9"/>
    <w:rsid w:val="002607B5"/>
    <w:rsid w:val="002645D8"/>
    <w:rsid w:val="00264942"/>
    <w:rsid w:val="00265CA7"/>
    <w:rsid w:val="00274DD8"/>
    <w:rsid w:val="00276D9D"/>
    <w:rsid w:val="00276F49"/>
    <w:rsid w:val="0028491F"/>
    <w:rsid w:val="002857C7"/>
    <w:rsid w:val="00290C5D"/>
    <w:rsid w:val="0029268F"/>
    <w:rsid w:val="002A2FA2"/>
    <w:rsid w:val="002A7E77"/>
    <w:rsid w:val="002B2845"/>
    <w:rsid w:val="002B30F2"/>
    <w:rsid w:val="002C25C6"/>
    <w:rsid w:val="002D0740"/>
    <w:rsid w:val="002D316C"/>
    <w:rsid w:val="002E0B68"/>
    <w:rsid w:val="002E4D31"/>
    <w:rsid w:val="002E79F7"/>
    <w:rsid w:val="002F49FD"/>
    <w:rsid w:val="002F7345"/>
    <w:rsid w:val="003003D8"/>
    <w:rsid w:val="00301470"/>
    <w:rsid w:val="0031085D"/>
    <w:rsid w:val="00310B5E"/>
    <w:rsid w:val="00311F5A"/>
    <w:rsid w:val="0031587E"/>
    <w:rsid w:val="00315C28"/>
    <w:rsid w:val="003167AC"/>
    <w:rsid w:val="0031772B"/>
    <w:rsid w:val="00321CC0"/>
    <w:rsid w:val="00322671"/>
    <w:rsid w:val="00325330"/>
    <w:rsid w:val="00333ADA"/>
    <w:rsid w:val="003418D2"/>
    <w:rsid w:val="00343CC8"/>
    <w:rsid w:val="00350406"/>
    <w:rsid w:val="00354FF8"/>
    <w:rsid w:val="003629D6"/>
    <w:rsid w:val="00367365"/>
    <w:rsid w:val="00370D14"/>
    <w:rsid w:val="003814FE"/>
    <w:rsid w:val="00382498"/>
    <w:rsid w:val="00383E07"/>
    <w:rsid w:val="00385A99"/>
    <w:rsid w:val="0039548C"/>
    <w:rsid w:val="0039690E"/>
    <w:rsid w:val="00396B02"/>
    <w:rsid w:val="003A02C3"/>
    <w:rsid w:val="003A296C"/>
    <w:rsid w:val="003A3C7F"/>
    <w:rsid w:val="003A46C9"/>
    <w:rsid w:val="003A6FFC"/>
    <w:rsid w:val="003C119C"/>
    <w:rsid w:val="003C37C9"/>
    <w:rsid w:val="003C5125"/>
    <w:rsid w:val="003E75BC"/>
    <w:rsid w:val="003F2577"/>
    <w:rsid w:val="003F2A2E"/>
    <w:rsid w:val="003F3202"/>
    <w:rsid w:val="003F7707"/>
    <w:rsid w:val="003F7CC5"/>
    <w:rsid w:val="00400BD2"/>
    <w:rsid w:val="00401AAA"/>
    <w:rsid w:val="0040202B"/>
    <w:rsid w:val="00406A03"/>
    <w:rsid w:val="00412227"/>
    <w:rsid w:val="004165FE"/>
    <w:rsid w:val="004175BA"/>
    <w:rsid w:val="00422F82"/>
    <w:rsid w:val="00425F89"/>
    <w:rsid w:val="004272C8"/>
    <w:rsid w:val="00427BEF"/>
    <w:rsid w:val="004311B2"/>
    <w:rsid w:val="004349E0"/>
    <w:rsid w:val="004435BB"/>
    <w:rsid w:val="00447762"/>
    <w:rsid w:val="004548D6"/>
    <w:rsid w:val="00472317"/>
    <w:rsid w:val="0047460A"/>
    <w:rsid w:val="00474CAA"/>
    <w:rsid w:val="00486386"/>
    <w:rsid w:val="00487059"/>
    <w:rsid w:val="00494033"/>
    <w:rsid w:val="004A0110"/>
    <w:rsid w:val="004A64EB"/>
    <w:rsid w:val="004B01A5"/>
    <w:rsid w:val="004B153F"/>
    <w:rsid w:val="004B6E17"/>
    <w:rsid w:val="004C0CBE"/>
    <w:rsid w:val="004C113C"/>
    <w:rsid w:val="004C6478"/>
    <w:rsid w:val="004D1081"/>
    <w:rsid w:val="004D4D9B"/>
    <w:rsid w:val="004D5BD1"/>
    <w:rsid w:val="004E0FBD"/>
    <w:rsid w:val="004F2130"/>
    <w:rsid w:val="004F2817"/>
    <w:rsid w:val="00503488"/>
    <w:rsid w:val="00503811"/>
    <w:rsid w:val="00516578"/>
    <w:rsid w:val="005165E7"/>
    <w:rsid w:val="00516F86"/>
    <w:rsid w:val="00521A75"/>
    <w:rsid w:val="0052415B"/>
    <w:rsid w:val="00533D2E"/>
    <w:rsid w:val="005356F6"/>
    <w:rsid w:val="00537402"/>
    <w:rsid w:val="00537C44"/>
    <w:rsid w:val="00540A18"/>
    <w:rsid w:val="00541343"/>
    <w:rsid w:val="00541CF6"/>
    <w:rsid w:val="0054605E"/>
    <w:rsid w:val="005527F2"/>
    <w:rsid w:val="005547ED"/>
    <w:rsid w:val="00554D3B"/>
    <w:rsid w:val="00555F51"/>
    <w:rsid w:val="005673FD"/>
    <w:rsid w:val="00570118"/>
    <w:rsid w:val="005701A4"/>
    <w:rsid w:val="00572211"/>
    <w:rsid w:val="00573003"/>
    <w:rsid w:val="0057764D"/>
    <w:rsid w:val="00590890"/>
    <w:rsid w:val="00594C85"/>
    <w:rsid w:val="00595D95"/>
    <w:rsid w:val="00595F34"/>
    <w:rsid w:val="00596841"/>
    <w:rsid w:val="00596B52"/>
    <w:rsid w:val="005A2575"/>
    <w:rsid w:val="005A30EB"/>
    <w:rsid w:val="005A4608"/>
    <w:rsid w:val="005A72CE"/>
    <w:rsid w:val="005B1FD5"/>
    <w:rsid w:val="005B3496"/>
    <w:rsid w:val="005B7B4A"/>
    <w:rsid w:val="005C041E"/>
    <w:rsid w:val="005C451F"/>
    <w:rsid w:val="005D42DE"/>
    <w:rsid w:val="005D609A"/>
    <w:rsid w:val="005D69F8"/>
    <w:rsid w:val="005D7269"/>
    <w:rsid w:val="005E0286"/>
    <w:rsid w:val="005E2EC9"/>
    <w:rsid w:val="005F40D8"/>
    <w:rsid w:val="005F6FB3"/>
    <w:rsid w:val="0060012B"/>
    <w:rsid w:val="0060196B"/>
    <w:rsid w:val="006032A7"/>
    <w:rsid w:val="00610FF5"/>
    <w:rsid w:val="00612C25"/>
    <w:rsid w:val="006162FD"/>
    <w:rsid w:val="0062096D"/>
    <w:rsid w:val="00625DD4"/>
    <w:rsid w:val="00625ED9"/>
    <w:rsid w:val="00627074"/>
    <w:rsid w:val="00630C61"/>
    <w:rsid w:val="00635301"/>
    <w:rsid w:val="00637022"/>
    <w:rsid w:val="006371CA"/>
    <w:rsid w:val="00640BCE"/>
    <w:rsid w:val="0064280C"/>
    <w:rsid w:val="006462D5"/>
    <w:rsid w:val="00646FA3"/>
    <w:rsid w:val="00654709"/>
    <w:rsid w:val="00654D2E"/>
    <w:rsid w:val="00655E13"/>
    <w:rsid w:val="006619FA"/>
    <w:rsid w:val="00663C9F"/>
    <w:rsid w:val="0066791E"/>
    <w:rsid w:val="006723D5"/>
    <w:rsid w:val="00672785"/>
    <w:rsid w:val="0067517B"/>
    <w:rsid w:val="00676306"/>
    <w:rsid w:val="00682628"/>
    <w:rsid w:val="006871F4"/>
    <w:rsid w:val="006969FC"/>
    <w:rsid w:val="006A3D83"/>
    <w:rsid w:val="006A55DE"/>
    <w:rsid w:val="006A7956"/>
    <w:rsid w:val="006B4F9D"/>
    <w:rsid w:val="006B59FE"/>
    <w:rsid w:val="006C04F5"/>
    <w:rsid w:val="006C3A0F"/>
    <w:rsid w:val="006C5051"/>
    <w:rsid w:val="006C5582"/>
    <w:rsid w:val="006D107F"/>
    <w:rsid w:val="006D2440"/>
    <w:rsid w:val="006D6DBB"/>
    <w:rsid w:val="006D740A"/>
    <w:rsid w:val="006E3417"/>
    <w:rsid w:val="006F3651"/>
    <w:rsid w:val="006F4093"/>
    <w:rsid w:val="00713233"/>
    <w:rsid w:val="00714817"/>
    <w:rsid w:val="007169B3"/>
    <w:rsid w:val="007175EE"/>
    <w:rsid w:val="00723BA0"/>
    <w:rsid w:val="00730823"/>
    <w:rsid w:val="00741FA6"/>
    <w:rsid w:val="00744BFD"/>
    <w:rsid w:val="00756503"/>
    <w:rsid w:val="00756B17"/>
    <w:rsid w:val="00757CAF"/>
    <w:rsid w:val="00760DCE"/>
    <w:rsid w:val="007639E3"/>
    <w:rsid w:val="00771F19"/>
    <w:rsid w:val="0077632C"/>
    <w:rsid w:val="00776F97"/>
    <w:rsid w:val="00777455"/>
    <w:rsid w:val="0078747A"/>
    <w:rsid w:val="00787629"/>
    <w:rsid w:val="0079156A"/>
    <w:rsid w:val="0079656A"/>
    <w:rsid w:val="007A6F29"/>
    <w:rsid w:val="007A7DBB"/>
    <w:rsid w:val="007B7B20"/>
    <w:rsid w:val="007C02EB"/>
    <w:rsid w:val="007C2CF1"/>
    <w:rsid w:val="007C7B92"/>
    <w:rsid w:val="007D3E51"/>
    <w:rsid w:val="007E18F7"/>
    <w:rsid w:val="007E64A5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7C4A"/>
    <w:rsid w:val="008220D3"/>
    <w:rsid w:val="00825730"/>
    <w:rsid w:val="008267A2"/>
    <w:rsid w:val="008310D4"/>
    <w:rsid w:val="00832ABD"/>
    <w:rsid w:val="00834DA5"/>
    <w:rsid w:val="008402B8"/>
    <w:rsid w:val="00845930"/>
    <w:rsid w:val="00845A0C"/>
    <w:rsid w:val="00846A92"/>
    <w:rsid w:val="00850ED2"/>
    <w:rsid w:val="008518FD"/>
    <w:rsid w:val="008545BF"/>
    <w:rsid w:val="008578FE"/>
    <w:rsid w:val="008745B6"/>
    <w:rsid w:val="00881541"/>
    <w:rsid w:val="008839C5"/>
    <w:rsid w:val="00896F9E"/>
    <w:rsid w:val="008A4CD1"/>
    <w:rsid w:val="008A50CE"/>
    <w:rsid w:val="008A5470"/>
    <w:rsid w:val="008B1C00"/>
    <w:rsid w:val="008B3C3F"/>
    <w:rsid w:val="008B78C7"/>
    <w:rsid w:val="008B7E9A"/>
    <w:rsid w:val="008D2DA9"/>
    <w:rsid w:val="008D43A5"/>
    <w:rsid w:val="008E0849"/>
    <w:rsid w:val="008E0B57"/>
    <w:rsid w:val="008E13C7"/>
    <w:rsid w:val="008E4AE1"/>
    <w:rsid w:val="008E6F2F"/>
    <w:rsid w:val="008F02A0"/>
    <w:rsid w:val="008F68CC"/>
    <w:rsid w:val="0090560B"/>
    <w:rsid w:val="00906636"/>
    <w:rsid w:val="00907CCD"/>
    <w:rsid w:val="00910970"/>
    <w:rsid w:val="00911BBE"/>
    <w:rsid w:val="009170B7"/>
    <w:rsid w:val="00920E30"/>
    <w:rsid w:val="00924624"/>
    <w:rsid w:val="00926078"/>
    <w:rsid w:val="0093011D"/>
    <w:rsid w:val="00932230"/>
    <w:rsid w:val="00932347"/>
    <w:rsid w:val="00940173"/>
    <w:rsid w:val="00941036"/>
    <w:rsid w:val="00941C68"/>
    <w:rsid w:val="00943974"/>
    <w:rsid w:val="00951313"/>
    <w:rsid w:val="00960825"/>
    <w:rsid w:val="00960F43"/>
    <w:rsid w:val="00965453"/>
    <w:rsid w:val="0096733E"/>
    <w:rsid w:val="00971066"/>
    <w:rsid w:val="00975605"/>
    <w:rsid w:val="009760B7"/>
    <w:rsid w:val="00977E85"/>
    <w:rsid w:val="00985964"/>
    <w:rsid w:val="009919A8"/>
    <w:rsid w:val="0099503B"/>
    <w:rsid w:val="009B69F2"/>
    <w:rsid w:val="009C3FE4"/>
    <w:rsid w:val="009C4139"/>
    <w:rsid w:val="009C61F4"/>
    <w:rsid w:val="009C6DA7"/>
    <w:rsid w:val="009D23B7"/>
    <w:rsid w:val="009D5771"/>
    <w:rsid w:val="009D5F3A"/>
    <w:rsid w:val="009D678B"/>
    <w:rsid w:val="009E24B5"/>
    <w:rsid w:val="009E37AF"/>
    <w:rsid w:val="009F4D5D"/>
    <w:rsid w:val="009F539E"/>
    <w:rsid w:val="009F638A"/>
    <w:rsid w:val="009F6682"/>
    <w:rsid w:val="009F6A4A"/>
    <w:rsid w:val="00A02BD9"/>
    <w:rsid w:val="00A0460B"/>
    <w:rsid w:val="00A121BD"/>
    <w:rsid w:val="00A1290F"/>
    <w:rsid w:val="00A20B49"/>
    <w:rsid w:val="00A227F4"/>
    <w:rsid w:val="00A35C56"/>
    <w:rsid w:val="00A36476"/>
    <w:rsid w:val="00A37C60"/>
    <w:rsid w:val="00A4379B"/>
    <w:rsid w:val="00A44426"/>
    <w:rsid w:val="00A52AEA"/>
    <w:rsid w:val="00A60BD8"/>
    <w:rsid w:val="00A66950"/>
    <w:rsid w:val="00A72ABE"/>
    <w:rsid w:val="00A741E0"/>
    <w:rsid w:val="00A7442D"/>
    <w:rsid w:val="00A76983"/>
    <w:rsid w:val="00A77DFC"/>
    <w:rsid w:val="00A837A6"/>
    <w:rsid w:val="00A84B9F"/>
    <w:rsid w:val="00A84FA8"/>
    <w:rsid w:val="00A84FEE"/>
    <w:rsid w:val="00A955FE"/>
    <w:rsid w:val="00A957F6"/>
    <w:rsid w:val="00A97356"/>
    <w:rsid w:val="00A97489"/>
    <w:rsid w:val="00AA0C59"/>
    <w:rsid w:val="00AA1135"/>
    <w:rsid w:val="00AA4057"/>
    <w:rsid w:val="00AA468E"/>
    <w:rsid w:val="00AB2C2B"/>
    <w:rsid w:val="00AB5D45"/>
    <w:rsid w:val="00AD393D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12499"/>
    <w:rsid w:val="00B128A6"/>
    <w:rsid w:val="00B13F57"/>
    <w:rsid w:val="00B17662"/>
    <w:rsid w:val="00B226BD"/>
    <w:rsid w:val="00B23F24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666E"/>
    <w:rsid w:val="00B60125"/>
    <w:rsid w:val="00B60958"/>
    <w:rsid w:val="00B60B3D"/>
    <w:rsid w:val="00B65255"/>
    <w:rsid w:val="00B66B06"/>
    <w:rsid w:val="00B711AD"/>
    <w:rsid w:val="00B82CC6"/>
    <w:rsid w:val="00B840DE"/>
    <w:rsid w:val="00B84AFD"/>
    <w:rsid w:val="00B85F4F"/>
    <w:rsid w:val="00B900A6"/>
    <w:rsid w:val="00B90532"/>
    <w:rsid w:val="00BA4838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BE762E"/>
    <w:rsid w:val="00C0700C"/>
    <w:rsid w:val="00C1374F"/>
    <w:rsid w:val="00C2388A"/>
    <w:rsid w:val="00C24E53"/>
    <w:rsid w:val="00C251AD"/>
    <w:rsid w:val="00C2575D"/>
    <w:rsid w:val="00C31C6B"/>
    <w:rsid w:val="00C348D3"/>
    <w:rsid w:val="00C349A6"/>
    <w:rsid w:val="00C35E3B"/>
    <w:rsid w:val="00C36CBA"/>
    <w:rsid w:val="00C36E7B"/>
    <w:rsid w:val="00C416FD"/>
    <w:rsid w:val="00C434D4"/>
    <w:rsid w:val="00C456B4"/>
    <w:rsid w:val="00C46BA1"/>
    <w:rsid w:val="00C619E4"/>
    <w:rsid w:val="00C65B56"/>
    <w:rsid w:val="00C67969"/>
    <w:rsid w:val="00C7499F"/>
    <w:rsid w:val="00C759F8"/>
    <w:rsid w:val="00C8065A"/>
    <w:rsid w:val="00C824B4"/>
    <w:rsid w:val="00C875AF"/>
    <w:rsid w:val="00C875CD"/>
    <w:rsid w:val="00C92987"/>
    <w:rsid w:val="00C962CA"/>
    <w:rsid w:val="00C96E42"/>
    <w:rsid w:val="00CA3641"/>
    <w:rsid w:val="00CB334D"/>
    <w:rsid w:val="00CB3772"/>
    <w:rsid w:val="00CB56B1"/>
    <w:rsid w:val="00CB738F"/>
    <w:rsid w:val="00CC3500"/>
    <w:rsid w:val="00CC58D6"/>
    <w:rsid w:val="00CC77D2"/>
    <w:rsid w:val="00CD2D12"/>
    <w:rsid w:val="00CD417A"/>
    <w:rsid w:val="00CD7038"/>
    <w:rsid w:val="00CF11A7"/>
    <w:rsid w:val="00CF3163"/>
    <w:rsid w:val="00D01D8A"/>
    <w:rsid w:val="00D01F0A"/>
    <w:rsid w:val="00D05A39"/>
    <w:rsid w:val="00D05D68"/>
    <w:rsid w:val="00D0771A"/>
    <w:rsid w:val="00D07B37"/>
    <w:rsid w:val="00D07C76"/>
    <w:rsid w:val="00D13262"/>
    <w:rsid w:val="00D16371"/>
    <w:rsid w:val="00D16AC0"/>
    <w:rsid w:val="00D16F8E"/>
    <w:rsid w:val="00D172EC"/>
    <w:rsid w:val="00D222B3"/>
    <w:rsid w:val="00D27BC5"/>
    <w:rsid w:val="00D32F58"/>
    <w:rsid w:val="00D3337F"/>
    <w:rsid w:val="00D34915"/>
    <w:rsid w:val="00D377FE"/>
    <w:rsid w:val="00D44796"/>
    <w:rsid w:val="00D51854"/>
    <w:rsid w:val="00D51F72"/>
    <w:rsid w:val="00D52E9A"/>
    <w:rsid w:val="00D53D80"/>
    <w:rsid w:val="00D54919"/>
    <w:rsid w:val="00D54FF1"/>
    <w:rsid w:val="00D55AED"/>
    <w:rsid w:val="00D57BEF"/>
    <w:rsid w:val="00D605CC"/>
    <w:rsid w:val="00D60A1B"/>
    <w:rsid w:val="00D613EC"/>
    <w:rsid w:val="00D61B1B"/>
    <w:rsid w:val="00D6202E"/>
    <w:rsid w:val="00D636EB"/>
    <w:rsid w:val="00D6599B"/>
    <w:rsid w:val="00D70E52"/>
    <w:rsid w:val="00D73437"/>
    <w:rsid w:val="00D763DE"/>
    <w:rsid w:val="00D80175"/>
    <w:rsid w:val="00D87EB3"/>
    <w:rsid w:val="00D95032"/>
    <w:rsid w:val="00D95C05"/>
    <w:rsid w:val="00DA5D1F"/>
    <w:rsid w:val="00DA71B7"/>
    <w:rsid w:val="00DB017A"/>
    <w:rsid w:val="00DB1119"/>
    <w:rsid w:val="00DB1968"/>
    <w:rsid w:val="00DB3DE7"/>
    <w:rsid w:val="00DB495E"/>
    <w:rsid w:val="00DB5A83"/>
    <w:rsid w:val="00DB5F1E"/>
    <w:rsid w:val="00DB66F5"/>
    <w:rsid w:val="00DB68DD"/>
    <w:rsid w:val="00DC3522"/>
    <w:rsid w:val="00DC3D9D"/>
    <w:rsid w:val="00DC7D78"/>
    <w:rsid w:val="00DD3FF8"/>
    <w:rsid w:val="00DD5B08"/>
    <w:rsid w:val="00DD6C26"/>
    <w:rsid w:val="00DD7DB2"/>
    <w:rsid w:val="00DE0314"/>
    <w:rsid w:val="00DE4573"/>
    <w:rsid w:val="00DE5336"/>
    <w:rsid w:val="00DE6EC3"/>
    <w:rsid w:val="00E016B3"/>
    <w:rsid w:val="00E07311"/>
    <w:rsid w:val="00E10FFC"/>
    <w:rsid w:val="00E11E18"/>
    <w:rsid w:val="00E23DF7"/>
    <w:rsid w:val="00E264DD"/>
    <w:rsid w:val="00E26FB8"/>
    <w:rsid w:val="00E32287"/>
    <w:rsid w:val="00E32973"/>
    <w:rsid w:val="00E35302"/>
    <w:rsid w:val="00E40670"/>
    <w:rsid w:val="00E41168"/>
    <w:rsid w:val="00E42D8F"/>
    <w:rsid w:val="00E4314A"/>
    <w:rsid w:val="00E65E1E"/>
    <w:rsid w:val="00E74518"/>
    <w:rsid w:val="00E77007"/>
    <w:rsid w:val="00E775C6"/>
    <w:rsid w:val="00E91092"/>
    <w:rsid w:val="00E91C1F"/>
    <w:rsid w:val="00E922D1"/>
    <w:rsid w:val="00E966F1"/>
    <w:rsid w:val="00EA3C69"/>
    <w:rsid w:val="00EA79F7"/>
    <w:rsid w:val="00EB6413"/>
    <w:rsid w:val="00ED4C0B"/>
    <w:rsid w:val="00ED5B2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156A0"/>
    <w:rsid w:val="00F251EA"/>
    <w:rsid w:val="00F2604F"/>
    <w:rsid w:val="00F2712F"/>
    <w:rsid w:val="00F3420A"/>
    <w:rsid w:val="00F34591"/>
    <w:rsid w:val="00F34626"/>
    <w:rsid w:val="00F43726"/>
    <w:rsid w:val="00F45278"/>
    <w:rsid w:val="00F4584C"/>
    <w:rsid w:val="00F575CD"/>
    <w:rsid w:val="00F63FAE"/>
    <w:rsid w:val="00F64C80"/>
    <w:rsid w:val="00F66032"/>
    <w:rsid w:val="00F667A1"/>
    <w:rsid w:val="00F705ED"/>
    <w:rsid w:val="00F720F8"/>
    <w:rsid w:val="00F766B5"/>
    <w:rsid w:val="00F76F64"/>
    <w:rsid w:val="00F77D3E"/>
    <w:rsid w:val="00F845A2"/>
    <w:rsid w:val="00F8646F"/>
    <w:rsid w:val="00F90C0C"/>
    <w:rsid w:val="00FB1824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5CB0"/>
    <w:rsid w:val="00FE7AA4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7A6D-3E60-41B7-BBF2-2E1BC6A4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17</Pages>
  <Words>4684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84</cp:revision>
  <cp:lastPrinted>2024-04-11T05:55:00Z</cp:lastPrinted>
  <dcterms:created xsi:type="dcterms:W3CDTF">2024-03-28T09:52:00Z</dcterms:created>
  <dcterms:modified xsi:type="dcterms:W3CDTF">2024-05-14T06:50:00Z</dcterms:modified>
</cp:coreProperties>
</file>