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92" w:rsidRPr="006050B8" w:rsidRDefault="00287B92" w:rsidP="00287B92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>ZAŁĄCZNIK NR 7</w:t>
      </w:r>
      <w:r w:rsidR="00B94733"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cz. III</w:t>
      </w: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DO SWZ</w:t>
      </w:r>
    </w:p>
    <w:p w:rsidR="00287B92" w:rsidRPr="006050B8" w:rsidRDefault="00287B92" w:rsidP="00287B92">
      <w:pPr>
        <w:ind w:left="82" w:right="46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B92" w:rsidRPr="00964E3C" w:rsidRDefault="00287B92" w:rsidP="00287B92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UMOWA  NR </w:t>
      </w:r>
      <w:r w:rsidR="00A11E08"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(Wzór umowy dla </w:t>
      </w:r>
      <w:proofErr w:type="spellStart"/>
      <w:r w:rsidR="00A11E08"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cz.III</w:t>
      </w:r>
      <w:proofErr w:type="spellEnd"/>
      <w:r w:rsidR="00A11E08"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287B92" w:rsidRPr="00964E3C" w:rsidRDefault="00287B92" w:rsidP="00287B92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87B92" w:rsidRPr="00964E3C" w:rsidRDefault="00287B92" w:rsidP="00287B92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Zawarta w dniu …………….. 202</w:t>
      </w:r>
      <w:r w:rsidR="00FC0D1C">
        <w:rPr>
          <w:rFonts w:ascii="Times New Roman" w:hAnsi="Times New Roman"/>
          <w:sz w:val="24"/>
          <w:szCs w:val="24"/>
        </w:rPr>
        <w:t>3</w:t>
      </w:r>
      <w:r w:rsidRPr="00964E3C">
        <w:rPr>
          <w:rFonts w:ascii="Times New Roman" w:hAnsi="Times New Roman"/>
          <w:sz w:val="24"/>
          <w:szCs w:val="24"/>
        </w:rPr>
        <w:t xml:space="preserve"> r. w Elblągu </w:t>
      </w:r>
    </w:p>
    <w:p w:rsidR="00287B92" w:rsidRPr="00964E3C" w:rsidRDefault="00287B92" w:rsidP="00287B92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pomiędzy</w:t>
      </w:r>
    </w:p>
    <w:p w:rsidR="00287B92" w:rsidRPr="00964E3C" w:rsidRDefault="00287B92" w:rsidP="00964E3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64E3C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64E3C">
        <w:rPr>
          <w:rFonts w:ascii="Times New Roman" w:hAnsi="Times New Roman"/>
          <w:sz w:val="24"/>
          <w:szCs w:val="24"/>
        </w:rPr>
        <w:t>ul. Płk.</w:t>
      </w:r>
      <w:r w:rsidR="00A11E08" w:rsidRPr="00964E3C">
        <w:rPr>
          <w:rFonts w:ascii="Times New Roman" w:hAnsi="Times New Roman"/>
          <w:sz w:val="24"/>
          <w:szCs w:val="24"/>
        </w:rPr>
        <w:t xml:space="preserve"> Stanisława</w:t>
      </w:r>
      <w:r w:rsidRPr="00964E3C">
        <w:rPr>
          <w:rFonts w:ascii="Times New Roman" w:hAnsi="Times New Roman"/>
          <w:sz w:val="24"/>
          <w:szCs w:val="24"/>
        </w:rPr>
        <w:t xml:space="preserve"> Dąbka 8-12, 82-300 Elbląg,</w:t>
      </w:r>
      <w:r w:rsidR="00A037BC">
        <w:rPr>
          <w:rFonts w:ascii="Times New Roman" w:hAnsi="Times New Roman"/>
          <w:sz w:val="24"/>
          <w:szCs w:val="24"/>
        </w:rPr>
        <w:t xml:space="preserve"> </w:t>
      </w:r>
      <w:r w:rsidRPr="00964E3C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64E3C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287B92" w:rsidRPr="00964E3C" w:rsidRDefault="00287B92" w:rsidP="00964E3C">
      <w:pPr>
        <w:spacing w:line="360" w:lineRule="auto"/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reprezentowanym przez :</w:t>
      </w:r>
    </w:p>
    <w:p w:rsidR="00287B92" w:rsidRPr="00964E3C" w:rsidRDefault="00287B92" w:rsidP="00287B92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64E3C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287B92" w:rsidRDefault="00287B92" w:rsidP="00287B92">
      <w:pPr>
        <w:ind w:right="459"/>
        <w:rPr>
          <w:shd w:val="clear" w:color="auto" w:fill="FFFFFF"/>
        </w:rPr>
      </w:pPr>
    </w:p>
    <w:p w:rsidR="00287B92" w:rsidRPr="009C602F" w:rsidRDefault="00287B92" w:rsidP="00287B92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 w:rsidR="00FC0D1C"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</w:t>
      </w:r>
      <w:r w:rsidR="00A11E08">
        <w:rPr>
          <w:rFonts w:ascii="Times New Roman" w:hAnsi="Times New Roman"/>
          <w:sz w:val="24"/>
          <w:szCs w:val="24"/>
        </w:rPr>
        <w:t>dl</w:t>
      </w:r>
      <w:r w:rsidR="00FC0D1C">
        <w:rPr>
          <w:rFonts w:ascii="Times New Roman" w:hAnsi="Times New Roman"/>
          <w:sz w:val="24"/>
          <w:szCs w:val="24"/>
        </w:rPr>
        <w:t>a</w:t>
      </w:r>
      <w:r w:rsidR="00A11E08">
        <w:rPr>
          <w:rFonts w:ascii="Times New Roman" w:hAnsi="Times New Roman"/>
          <w:sz w:val="24"/>
          <w:szCs w:val="24"/>
        </w:rPr>
        <w:t xml:space="preserve"> </w:t>
      </w:r>
      <w:r w:rsidRPr="009C602F">
        <w:rPr>
          <w:rFonts w:ascii="Times New Roman" w:hAnsi="Times New Roman"/>
          <w:sz w:val="24"/>
          <w:szCs w:val="24"/>
        </w:rPr>
        <w:t>cz</w:t>
      </w:r>
      <w:r w:rsidR="00A11E08">
        <w:rPr>
          <w:rFonts w:ascii="Times New Roman" w:hAnsi="Times New Roman"/>
          <w:sz w:val="24"/>
          <w:szCs w:val="24"/>
        </w:rPr>
        <w:t>ęści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="00A11E08">
        <w:rPr>
          <w:rFonts w:ascii="Times New Roman" w:hAnsi="Times New Roman"/>
          <w:sz w:val="24"/>
          <w:szCs w:val="24"/>
        </w:rPr>
        <w:t>I</w:t>
      </w:r>
      <w:r w:rsidRPr="009C602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utrzymanie czystości w obiekcie w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Ostródzie przy ul Jana III Sobieskiego 12 oraz w Morągu przy ul. Warmińskiej 17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 w:rsidR="00FC0D1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 w:rsidR="00FC0D1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287B92" w:rsidRPr="00636129" w:rsidRDefault="00287B92" w:rsidP="00287B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287B92" w:rsidRPr="00287B92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 w:rsidR="003E0C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</w:t>
      </w:r>
      <w:r w:rsidRPr="00287B9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287B92">
        <w:rPr>
          <w:rFonts w:ascii="Times New Roman" w:eastAsia="Times New Roman" w:hAnsi="Times New Roman"/>
          <w:sz w:val="24"/>
          <w:szCs w:val="24"/>
          <w:lang w:eastAsia="pl-PL"/>
        </w:rPr>
        <w:t>Ostródzie przy ul Jana III Sobieskiego 12 oraz w Morągu przy ul. Warmińskiej 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287B92" w:rsidRPr="0070336B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oświadcza, iż zapoznał się z przekazanymi mu przez Zamawiającego dokumentami</w:t>
      </w:r>
      <w:r w:rsidR="003E0C17"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 nadto, iż:</w:t>
      </w:r>
    </w:p>
    <w:p w:rsidR="00287B92" w:rsidRPr="0070336B" w:rsidRDefault="00287B92" w:rsidP="00287B92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287B92" w:rsidRPr="0070336B" w:rsidRDefault="00287B92" w:rsidP="00287B92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 w:rsidR="00266B57">
        <w:rPr>
          <w:rFonts w:ascii="Times New Roman" w:hAnsi="Times New Roman"/>
          <w:sz w:val="24"/>
          <w:szCs w:val="24"/>
        </w:rPr>
        <w:t xml:space="preserve"> 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287B92" w:rsidRPr="0070336B" w:rsidRDefault="00287B92" w:rsidP="00287B92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 </w:t>
      </w:r>
      <w:r w:rsidR="00266B5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w windach i halach garażowych, w tym w szczególności: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lastRenderedPageBreak/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287B92" w:rsidRPr="00980C39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287B92" w:rsidRPr="00980C39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mycie, dezynfekcja armatury i urządzeń sanitarnych,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uzupełnienie papieru toaletowego, ręczników papierowych w pojemnikach zainstalowanych w pomieszczeniach sanitariatów i pomieszczeniach socjalnych (ręczniki składane),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287B92" w:rsidRPr="00980C39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287B92" w:rsidRPr="0070336B" w:rsidRDefault="00287B92" w:rsidP="00287B92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 w:rsidR="00FC0D1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</w:t>
      </w:r>
      <w:r>
        <w:rPr>
          <w:rFonts w:ascii="Times New Roman" w:hAnsi="Times New Roman"/>
          <w:sz w:val="24"/>
          <w:szCs w:val="24"/>
        </w:rPr>
        <w:t>witryna i daszki szklane</w:t>
      </w:r>
      <w:r w:rsidR="00FC0D1C">
        <w:rPr>
          <w:rFonts w:ascii="Times New Roman" w:hAnsi="Times New Roman"/>
          <w:sz w:val="24"/>
          <w:szCs w:val="24"/>
        </w:rPr>
        <w:t xml:space="preserve"> mycie  </w:t>
      </w:r>
      <w:r w:rsidRPr="0070336B">
        <w:rPr>
          <w:rFonts w:ascii="Times New Roman" w:hAnsi="Times New Roman"/>
          <w:sz w:val="24"/>
          <w:szCs w:val="24"/>
        </w:rPr>
        <w:t xml:space="preserve"> z podnośnika</w:t>
      </w:r>
      <w:r>
        <w:rPr>
          <w:rFonts w:ascii="Times New Roman" w:hAnsi="Times New Roman"/>
          <w:sz w:val="24"/>
          <w:szCs w:val="24"/>
        </w:rPr>
        <w:t xml:space="preserve"> lub metodą alpinistyczną</w:t>
      </w:r>
      <w:r w:rsidRPr="0070336B">
        <w:rPr>
          <w:rFonts w:ascii="Times New Roman" w:hAnsi="Times New Roman"/>
          <w:sz w:val="24"/>
          <w:szCs w:val="24"/>
        </w:rPr>
        <w:t>),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 xml:space="preserve"> codzienne zamiatanie, ścieranie na mokro podłóg w razie potrzeby oraz raz w tygodniu umycie ścian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>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287B92" w:rsidRPr="005674D2" w:rsidRDefault="00287B92" w:rsidP="00287B92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287B92" w:rsidRPr="00A76916" w:rsidRDefault="00287B92" w:rsidP="00287B9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287B92" w:rsidRPr="00CD41F4" w:rsidRDefault="00287B92" w:rsidP="00287B9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287B92" w:rsidRPr="00A76916" w:rsidRDefault="00287B92" w:rsidP="00287B9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287B92" w:rsidRPr="00980C39" w:rsidRDefault="00287B92" w:rsidP="00287B92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287B92" w:rsidRPr="00CD41F4" w:rsidRDefault="00287B92" w:rsidP="00485505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FC0D1C">
        <w:rPr>
          <w:rFonts w:ascii="Times New Roman" w:hAnsi="Times New Roman"/>
          <w:b/>
          <w:sz w:val="24"/>
          <w:szCs w:val="24"/>
        </w:rPr>
        <w:t>2</w:t>
      </w:r>
      <w:r w:rsidR="00A51AF0">
        <w:rPr>
          <w:rFonts w:ascii="Times New Roman" w:hAnsi="Times New Roman"/>
          <w:b/>
          <w:sz w:val="24"/>
          <w:szCs w:val="24"/>
        </w:rPr>
        <w:t>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D767CE">
        <w:rPr>
          <w:rFonts w:ascii="Times New Roman" w:hAnsi="Times New Roman"/>
          <w:sz w:val="24"/>
          <w:szCs w:val="24"/>
        </w:rPr>
        <w:t>1</w:t>
      </w:r>
      <w:r w:rsidRPr="00CD41F4">
        <w:rPr>
          <w:rFonts w:ascii="Times New Roman" w:hAnsi="Times New Roman"/>
          <w:sz w:val="24"/>
          <w:szCs w:val="24"/>
        </w:rPr>
        <w:t>-0</w:t>
      </w:r>
      <w:r w:rsidR="00D767CE">
        <w:rPr>
          <w:rFonts w:ascii="Times New Roman" w:hAnsi="Times New Roman"/>
          <w:sz w:val="24"/>
          <w:szCs w:val="24"/>
        </w:rPr>
        <w:t>8-</w:t>
      </w:r>
      <w:r w:rsidRPr="00CD41F4">
        <w:rPr>
          <w:rFonts w:ascii="Times New Roman" w:hAnsi="Times New Roman"/>
          <w:sz w:val="24"/>
          <w:szCs w:val="24"/>
        </w:rPr>
        <w:t>202</w:t>
      </w:r>
      <w:r w:rsidR="00FC0D1C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485505">
        <w:rPr>
          <w:rFonts w:ascii="Times New Roman" w:hAnsi="Times New Roman"/>
          <w:sz w:val="24"/>
          <w:szCs w:val="24"/>
        </w:rPr>
        <w:t xml:space="preserve"> do dnia 3</w:t>
      </w:r>
      <w:r w:rsidR="00A51AF0">
        <w:rPr>
          <w:rFonts w:ascii="Times New Roman" w:hAnsi="Times New Roman"/>
          <w:sz w:val="24"/>
          <w:szCs w:val="24"/>
        </w:rPr>
        <w:t>1</w:t>
      </w:r>
      <w:r w:rsidR="00485505">
        <w:rPr>
          <w:rFonts w:ascii="Times New Roman" w:hAnsi="Times New Roman"/>
          <w:sz w:val="24"/>
          <w:szCs w:val="24"/>
        </w:rPr>
        <w:t>-0</w:t>
      </w:r>
      <w:r w:rsidR="00A51AF0">
        <w:rPr>
          <w:rFonts w:ascii="Times New Roman" w:hAnsi="Times New Roman"/>
          <w:sz w:val="24"/>
          <w:szCs w:val="24"/>
        </w:rPr>
        <w:t>7-</w:t>
      </w:r>
      <w:bookmarkStart w:id="0" w:name="_GoBack"/>
      <w:bookmarkEnd w:id="0"/>
      <w:r w:rsidR="00485505">
        <w:rPr>
          <w:rFonts w:ascii="Times New Roman" w:hAnsi="Times New Roman"/>
          <w:sz w:val="24"/>
          <w:szCs w:val="24"/>
        </w:rPr>
        <w:t>2025 rok.</w:t>
      </w:r>
    </w:p>
    <w:p w:rsidR="00287B92" w:rsidRPr="00636129" w:rsidRDefault="00287B92" w:rsidP="00287B92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287B92" w:rsidRPr="006237AD" w:rsidRDefault="00287B92" w:rsidP="00287B92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287B92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287B92" w:rsidRPr="00287B92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</w:t>
      </w:r>
      <w:r>
        <w:rPr>
          <w:rFonts w:ascii="Times New Roman" w:hAnsi="Times New Roman"/>
          <w:sz w:val="24"/>
          <w:szCs w:val="24"/>
        </w:rPr>
        <w:t xml:space="preserve"> w obiekcie:</w:t>
      </w:r>
    </w:p>
    <w:p w:rsidR="00287B92" w:rsidRPr="00287B92" w:rsidRDefault="00287B92" w:rsidP="00FC0D1C">
      <w:pPr>
        <w:pStyle w:val="Akapitzlist"/>
        <w:numPr>
          <w:ilvl w:val="0"/>
          <w:numId w:val="28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Prokuratury Rejonowej w Ostródzie przy ul. Jana III Sobieskiego 12</w:t>
      </w:r>
      <w:r w:rsidRPr="00A76916">
        <w:rPr>
          <w:rFonts w:ascii="Times New Roman" w:hAnsi="Times New Roman"/>
          <w:sz w:val="24"/>
          <w:szCs w:val="24"/>
        </w:rPr>
        <w:t xml:space="preserve"> własnym sprzętem i własnymi środkami przez wszystkie dni robocze miesiąca w liczbie </w:t>
      </w:r>
      <w:r w:rsidR="00F4601C">
        <w:rPr>
          <w:rFonts w:ascii="Times New Roman" w:hAnsi="Times New Roman"/>
          <w:sz w:val="24"/>
          <w:szCs w:val="24"/>
        </w:rPr>
        <w:t xml:space="preserve">2 </w:t>
      </w:r>
      <w:r w:rsidRPr="00A76916">
        <w:rPr>
          <w:rFonts w:ascii="Times New Roman" w:hAnsi="Times New Roman"/>
          <w:sz w:val="24"/>
          <w:szCs w:val="24"/>
        </w:rPr>
        <w:t>os</w:t>
      </w:r>
      <w:r w:rsidR="00F4601C">
        <w:rPr>
          <w:rFonts w:ascii="Times New Roman" w:hAnsi="Times New Roman"/>
          <w:sz w:val="24"/>
          <w:szCs w:val="24"/>
        </w:rPr>
        <w:t>ób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od godziny 1</w:t>
      </w:r>
      <w:r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 w:rsidR="00FC0D1C">
        <w:rPr>
          <w:rFonts w:ascii="Times New Roman" w:hAnsi="Times New Roman"/>
          <w:sz w:val="24"/>
          <w:szCs w:val="24"/>
        </w:rPr>
        <w:t>18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5</w:t>
      </w:r>
      <w:r w:rsidRPr="00A76916">
        <w:rPr>
          <w:rFonts w:ascii="Times New Roman" w:hAnsi="Times New Roman"/>
          <w:sz w:val="24"/>
          <w:szCs w:val="24"/>
        </w:rPr>
        <w:t xml:space="preserve"> etatu.</w:t>
      </w:r>
    </w:p>
    <w:p w:rsidR="00287B92" w:rsidRPr="00287B92" w:rsidRDefault="00287B92" w:rsidP="00FC0D1C">
      <w:pPr>
        <w:pStyle w:val="Akapitzlist"/>
        <w:numPr>
          <w:ilvl w:val="0"/>
          <w:numId w:val="28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Prokuratury Rejonowej w Ostródzie Ośrodek Zamiejscowy z siedzibą w Morągu przy ul. Warmińskiej 17 </w:t>
      </w:r>
      <w:r w:rsidRPr="00A76916">
        <w:rPr>
          <w:rFonts w:ascii="Times New Roman" w:hAnsi="Times New Roman"/>
          <w:sz w:val="24"/>
          <w:szCs w:val="24"/>
        </w:rPr>
        <w:t xml:space="preserve">własnym sprzętem i własnymi środkami przez wszystkie dni robocze miesiąca w liczbie </w:t>
      </w:r>
      <w:r>
        <w:rPr>
          <w:rFonts w:ascii="Times New Roman" w:hAnsi="Times New Roman"/>
          <w:sz w:val="24"/>
          <w:szCs w:val="24"/>
        </w:rPr>
        <w:t>1</w:t>
      </w:r>
      <w:r w:rsidRPr="00A76916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oby</w:t>
      </w:r>
      <w:r w:rsidRPr="00A76916">
        <w:rPr>
          <w:rFonts w:ascii="Times New Roman" w:hAnsi="Times New Roman"/>
          <w:sz w:val="24"/>
          <w:szCs w:val="24"/>
        </w:rPr>
        <w:t xml:space="preserve"> od godziny 1</w:t>
      </w:r>
      <w:r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>
        <w:rPr>
          <w:rFonts w:ascii="Times New Roman" w:hAnsi="Times New Roman"/>
          <w:sz w:val="24"/>
          <w:szCs w:val="24"/>
        </w:rPr>
        <w:t>18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0,</w:t>
      </w:r>
      <w:r>
        <w:rPr>
          <w:rFonts w:ascii="Times New Roman" w:hAnsi="Times New Roman"/>
          <w:sz w:val="24"/>
          <w:szCs w:val="24"/>
        </w:rPr>
        <w:t>5</w:t>
      </w:r>
      <w:r w:rsidRPr="00A76916">
        <w:rPr>
          <w:rFonts w:ascii="Times New Roman" w:hAnsi="Times New Roman"/>
          <w:sz w:val="24"/>
          <w:szCs w:val="24"/>
        </w:rPr>
        <w:t xml:space="preserve"> etatu</w:t>
      </w:r>
      <w:r>
        <w:rPr>
          <w:rFonts w:ascii="Times New Roman" w:hAnsi="Times New Roman"/>
          <w:sz w:val="24"/>
          <w:szCs w:val="24"/>
        </w:rPr>
        <w:t>.</w:t>
      </w:r>
    </w:p>
    <w:p w:rsidR="00287B92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a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 w:rsidR="00FC0D1C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287B92" w:rsidRPr="00813CFE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lastRenderedPageBreak/>
        <w:t>Wykonawca na własny koszt zapewni osobom świadczącym usługi w ramach przedmiotu zamówienia:</w:t>
      </w:r>
    </w:p>
    <w:p w:rsidR="00287B92" w:rsidRPr="00813CFE" w:rsidRDefault="00287B92" w:rsidP="00287B92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287B92" w:rsidRPr="00813CFE" w:rsidRDefault="00287B92" w:rsidP="00287B92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D767CE" w:rsidRDefault="00287B92" w:rsidP="00D767CE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 w:rsidR="00573714"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="00C36378">
        <w:rPr>
          <w:rFonts w:ascii="Times New Roman" w:eastAsiaTheme="minorHAnsi" w:hAnsi="Times New Roman"/>
          <w:sz w:val="24"/>
          <w:szCs w:val="24"/>
        </w:rPr>
        <w:t>,</w:t>
      </w:r>
    </w:p>
    <w:p w:rsidR="00D767CE" w:rsidRPr="00D767CE" w:rsidRDefault="00D767CE" w:rsidP="00D767CE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D767CE">
        <w:rPr>
          <w:rFonts w:ascii="Times New Roman" w:eastAsiaTheme="minorHAnsi" w:hAnsi="Times New Roman"/>
          <w:sz w:val="24"/>
          <w:szCs w:val="24"/>
        </w:rPr>
        <w:t>aktualne badania lekarskie w tym do pracy na wysokości do 3m.</w:t>
      </w:r>
    </w:p>
    <w:p w:rsidR="00287B92" w:rsidRPr="00A76916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287B92" w:rsidRPr="00A76916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287B92" w:rsidRPr="00A76916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287B92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lastRenderedPageBreak/>
        <w:t>Wykonawca ponosi odpowiedzialność za szkody powstałe w związku z realizacją zamówienia oraz w skutek innych działań osób zatrudnionych przez Wykonawcę.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ciągu14 dni od otrzymania od Zamawiającego informacji o takiej konieczności. Fakt dokonania zmiany Wykonawca zobowiązany jest potwierdzić pisemnie najpóźniej w dniu oddelegowania do obiektu Zamawiającego nowego pracownika.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287B92" w:rsidRPr="00813CF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87B92" w:rsidRPr="00813CF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 w:rsidR="00FC0D1C"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287B92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FC0D1C" w:rsidRPr="00A76916" w:rsidRDefault="00FC0D1C" w:rsidP="00FC0D1C">
      <w:pPr>
        <w:pStyle w:val="Akapitzlist"/>
        <w:numPr>
          <w:ilvl w:val="0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287B92" w:rsidRPr="00FC0D1C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FC0D1C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287B92" w:rsidRDefault="00287B92" w:rsidP="00287B92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lastRenderedPageBreak/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287B92" w:rsidRPr="00636129" w:rsidRDefault="00287B92" w:rsidP="00287B92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przedmiotu zamówienia na kwotę nie niższą niż </w:t>
      </w:r>
      <w:r w:rsidR="00622AE0">
        <w:rPr>
          <w:rFonts w:ascii="Times New Roman" w:hAnsi="Times New Roman"/>
          <w:sz w:val="24"/>
          <w:szCs w:val="24"/>
        </w:rPr>
        <w:t>150</w:t>
      </w:r>
      <w:r w:rsidRPr="00636129">
        <w:rPr>
          <w:rFonts w:ascii="Times New Roman" w:hAnsi="Times New Roman"/>
          <w:sz w:val="24"/>
          <w:szCs w:val="24"/>
        </w:rPr>
        <w:t xml:space="preserve">.0000,00 PLN (słownie: </w:t>
      </w:r>
      <w:r w:rsidR="00622AE0">
        <w:rPr>
          <w:rFonts w:ascii="Times New Roman" w:hAnsi="Times New Roman"/>
          <w:sz w:val="24"/>
          <w:szCs w:val="24"/>
        </w:rPr>
        <w:t>sto pięćdziesiąt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287B92" w:rsidRPr="00813CFE" w:rsidRDefault="00287B92" w:rsidP="00287B92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287B92" w:rsidRPr="00262CA3" w:rsidRDefault="00287B92" w:rsidP="00287B92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287B92" w:rsidRPr="001839FA" w:rsidRDefault="00287B92" w:rsidP="00287B92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D47CD7" w:rsidRPr="001839FA" w:rsidRDefault="00D47CD7" w:rsidP="00D47CD7">
      <w:pPr>
        <w:pStyle w:val="3Umowapunktpoziom3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Stawka miesięczna za </w:t>
      </w:r>
      <w:r>
        <w:rPr>
          <w:rFonts w:ascii="Times New Roman" w:hAnsi="Times New Roman"/>
          <w:sz w:val="24"/>
          <w:szCs w:val="24"/>
        </w:rPr>
        <w:t xml:space="preserve"> utrzymanie czystości  powierzchni wewnętrznych</w:t>
      </w:r>
      <w:r w:rsidR="00266B57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oraz okien</w:t>
      </w:r>
      <w:r w:rsidRPr="001839FA">
        <w:rPr>
          <w:rFonts w:ascii="Times New Roman" w:hAnsi="Times New Roman"/>
          <w:sz w:val="24"/>
          <w:szCs w:val="24"/>
        </w:rPr>
        <w:t xml:space="preserve"> (dot. </w:t>
      </w:r>
      <w:r w:rsidR="00FC0D1C">
        <w:rPr>
          <w:rFonts w:ascii="Times New Roman" w:hAnsi="Times New Roman"/>
          <w:sz w:val="24"/>
          <w:szCs w:val="24"/>
        </w:rPr>
        <w:t>b</w:t>
      </w:r>
      <w:r w:rsidRPr="001839FA">
        <w:rPr>
          <w:rFonts w:ascii="Times New Roman" w:hAnsi="Times New Roman"/>
          <w:sz w:val="24"/>
          <w:szCs w:val="24"/>
        </w:rPr>
        <w:t xml:space="preserve">udynku w </w:t>
      </w:r>
      <w:r>
        <w:rPr>
          <w:rFonts w:ascii="Times New Roman" w:hAnsi="Times New Roman"/>
          <w:sz w:val="24"/>
          <w:szCs w:val="24"/>
        </w:rPr>
        <w:t>Ostródzie ul. Jana III Sobieskiego 12</w:t>
      </w:r>
      <w:r w:rsidRPr="001839FA">
        <w:rPr>
          <w:rFonts w:ascii="Times New Roman" w:hAnsi="Times New Roman"/>
          <w:sz w:val="24"/>
          <w:szCs w:val="24"/>
        </w:rPr>
        <w:t>)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………………………………………złotych),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………………………………………złotych),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 w:rsidR="00FC0D1C"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D47CD7" w:rsidRPr="001839FA" w:rsidRDefault="00D47CD7" w:rsidP="00D47CD7">
      <w:pPr>
        <w:pStyle w:val="2Umowaustppoziom2"/>
        <w:numPr>
          <w:ilvl w:val="0"/>
          <w:numId w:val="9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FC0D1C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D47CD7" w:rsidRPr="001839FA" w:rsidRDefault="00D47CD7" w:rsidP="00D47CD7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……………złotych),</w:t>
      </w:r>
    </w:p>
    <w:p w:rsidR="00D47CD7" w:rsidRDefault="00D47CD7" w:rsidP="00D47CD7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……………………………złotych),</w:t>
      </w:r>
    </w:p>
    <w:p w:rsidR="00B81A26" w:rsidRPr="00B81A26" w:rsidRDefault="00B81A26" w:rsidP="00B81A26">
      <w:pPr>
        <w:pStyle w:val="3Umowapunktpoziom3"/>
        <w:numPr>
          <w:ilvl w:val="0"/>
          <w:numId w:val="32"/>
        </w:numPr>
        <w:tabs>
          <w:tab w:val="left" w:pos="708"/>
        </w:tabs>
        <w:ind w:left="851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VAT …….%</w:t>
      </w:r>
    </w:p>
    <w:p w:rsidR="00D47CD7" w:rsidRPr="001839FA" w:rsidRDefault="00D47CD7" w:rsidP="00D47CD7">
      <w:pPr>
        <w:pStyle w:val="3Umowapunktpoziom3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Stawka miesięczna za </w:t>
      </w:r>
      <w:r>
        <w:rPr>
          <w:rFonts w:ascii="Times New Roman" w:hAnsi="Times New Roman"/>
          <w:sz w:val="24"/>
          <w:szCs w:val="24"/>
        </w:rPr>
        <w:t xml:space="preserve"> utrzymanie czystości  powierzchni wewnętrznych</w:t>
      </w:r>
      <w:r w:rsidR="00266B5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oraz okien</w:t>
      </w:r>
      <w:r w:rsidRPr="001839FA">
        <w:rPr>
          <w:rFonts w:ascii="Times New Roman" w:hAnsi="Times New Roman"/>
          <w:sz w:val="24"/>
          <w:szCs w:val="24"/>
        </w:rPr>
        <w:t xml:space="preserve"> (dot. </w:t>
      </w:r>
      <w:r w:rsidR="00FC0D1C">
        <w:rPr>
          <w:rFonts w:ascii="Times New Roman" w:hAnsi="Times New Roman"/>
          <w:sz w:val="24"/>
          <w:szCs w:val="24"/>
        </w:rPr>
        <w:t>B</w:t>
      </w:r>
      <w:r w:rsidRPr="001839FA">
        <w:rPr>
          <w:rFonts w:ascii="Times New Roman" w:hAnsi="Times New Roman"/>
          <w:sz w:val="24"/>
          <w:szCs w:val="24"/>
        </w:rPr>
        <w:t xml:space="preserve">udynku w </w:t>
      </w:r>
      <w:r>
        <w:rPr>
          <w:rFonts w:ascii="Times New Roman" w:hAnsi="Times New Roman"/>
          <w:sz w:val="24"/>
          <w:szCs w:val="24"/>
        </w:rPr>
        <w:t>Morągu ul. Warmińska 17</w:t>
      </w:r>
      <w:r w:rsidRPr="001839FA">
        <w:rPr>
          <w:rFonts w:ascii="Times New Roman" w:hAnsi="Times New Roman"/>
          <w:sz w:val="24"/>
          <w:szCs w:val="24"/>
        </w:rPr>
        <w:t>)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………………złotych),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(słownie……………………………………………złotych),</w:t>
      </w:r>
    </w:p>
    <w:p w:rsidR="00D47CD7" w:rsidRPr="001839FA" w:rsidRDefault="00266B5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VAT</w:t>
      </w:r>
      <w:r w:rsidR="00D47CD7" w:rsidRPr="001839FA">
        <w:rPr>
          <w:rFonts w:ascii="Times New Roman" w:hAnsi="Times New Roman"/>
          <w:b/>
          <w:sz w:val="24"/>
          <w:szCs w:val="24"/>
        </w:rPr>
        <w:t xml:space="preserve"> …</w:t>
      </w:r>
      <w:r w:rsidR="00B81A26">
        <w:rPr>
          <w:rFonts w:ascii="Times New Roman" w:hAnsi="Times New Roman"/>
          <w:b/>
          <w:sz w:val="24"/>
          <w:szCs w:val="24"/>
        </w:rPr>
        <w:t>……..</w:t>
      </w:r>
    </w:p>
    <w:p w:rsidR="00D47CD7" w:rsidRPr="001839FA" w:rsidRDefault="00D47CD7" w:rsidP="00D47CD7">
      <w:pPr>
        <w:pStyle w:val="2Umowaustppoziom2"/>
        <w:numPr>
          <w:ilvl w:val="0"/>
          <w:numId w:val="9"/>
        </w:numPr>
        <w:ind w:left="851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lastRenderedPageBreak/>
        <w:t xml:space="preserve">Łączna wartość wynagrodzenia za cały okres </w:t>
      </w:r>
      <w:r w:rsidR="00FC0D1C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D47CD7" w:rsidRPr="001839FA" w:rsidRDefault="00D47CD7" w:rsidP="00D47CD7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……………złotych),</w:t>
      </w:r>
    </w:p>
    <w:p w:rsidR="00D47CD7" w:rsidRDefault="00D47CD7" w:rsidP="00266B57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……………………………złotych),</w:t>
      </w:r>
    </w:p>
    <w:p w:rsidR="00B81A26" w:rsidRPr="00B81A26" w:rsidRDefault="00B81A26" w:rsidP="00B81A26">
      <w:pPr>
        <w:pStyle w:val="3Umowapunktpoziom3"/>
        <w:numPr>
          <w:ilvl w:val="0"/>
          <w:numId w:val="13"/>
        </w:numPr>
        <w:tabs>
          <w:tab w:val="left" w:pos="708"/>
        </w:tabs>
        <w:ind w:hanging="14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VAT …….%</w:t>
      </w:r>
    </w:p>
    <w:p w:rsidR="00287B92" w:rsidRPr="00D47CD7" w:rsidRDefault="00287B92" w:rsidP="00266B57">
      <w:pPr>
        <w:pStyle w:val="2Umowaustppoziom2"/>
        <w:numPr>
          <w:ilvl w:val="0"/>
          <w:numId w:val="9"/>
        </w:numPr>
        <w:spacing w:line="360" w:lineRule="auto"/>
        <w:ind w:left="709" w:hanging="425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D47CD7">
        <w:rPr>
          <w:rFonts w:ascii="Times New Roman" w:hAnsi="Times New Roman"/>
          <w:b/>
          <w:sz w:val="24"/>
          <w:szCs w:val="24"/>
          <w:u w:val="single"/>
        </w:rPr>
        <w:t xml:space="preserve">Łączna wartość wynagrodzenia </w:t>
      </w:r>
      <w:r w:rsidR="00D47CD7" w:rsidRPr="00D47CD7">
        <w:rPr>
          <w:rFonts w:ascii="Times New Roman" w:hAnsi="Times New Roman"/>
          <w:b/>
          <w:sz w:val="24"/>
          <w:szCs w:val="24"/>
          <w:u w:val="single"/>
        </w:rPr>
        <w:t xml:space="preserve"> części III </w:t>
      </w:r>
      <w:r w:rsidRPr="00D47CD7">
        <w:rPr>
          <w:rFonts w:ascii="Times New Roman" w:hAnsi="Times New Roman"/>
          <w:b/>
          <w:sz w:val="24"/>
          <w:szCs w:val="24"/>
          <w:u w:val="single"/>
        </w:rPr>
        <w:t xml:space="preserve">za cały okres </w:t>
      </w:r>
      <w:r w:rsidR="00FC0D1C">
        <w:rPr>
          <w:rFonts w:ascii="Times New Roman" w:hAnsi="Times New Roman"/>
          <w:b/>
          <w:sz w:val="24"/>
          <w:szCs w:val="24"/>
          <w:u w:val="single"/>
        </w:rPr>
        <w:t>24</w:t>
      </w:r>
      <w:r w:rsidRPr="00D47CD7">
        <w:rPr>
          <w:rFonts w:ascii="Times New Roman" w:hAnsi="Times New Roman"/>
          <w:b/>
          <w:sz w:val="24"/>
          <w:szCs w:val="24"/>
          <w:u w:val="single"/>
        </w:rPr>
        <w:t xml:space="preserve"> miesięcy objęty zamówieniem </w:t>
      </w:r>
    </w:p>
    <w:p w:rsidR="00287B92" w:rsidRPr="001839FA" w:rsidRDefault="00287B92" w:rsidP="00287B92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…………złotych),</w:t>
      </w:r>
    </w:p>
    <w:p w:rsidR="00287B92" w:rsidRPr="001839FA" w:rsidRDefault="00287B92" w:rsidP="00287B92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……………………………….złotych),</w:t>
      </w:r>
    </w:p>
    <w:p w:rsidR="00287B92" w:rsidRPr="001839FA" w:rsidRDefault="00287B92" w:rsidP="00287B92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 w:rsidR="00FC0D1C"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287B92" w:rsidRPr="00CC5391" w:rsidRDefault="00287B92" w:rsidP="00287B92">
      <w:pPr>
        <w:ind w:left="360"/>
        <w:jc w:val="left"/>
        <w:rPr>
          <w:rFonts w:ascii="Tahoma" w:hAnsi="Tahoma" w:cs="Tahoma"/>
          <w:w w:val="150"/>
        </w:rPr>
      </w:pPr>
    </w:p>
    <w:p w:rsidR="00287B92" w:rsidRPr="00292534" w:rsidRDefault="00287B92" w:rsidP="00287B92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 w:rsidR="00FC0D1C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287B92" w:rsidRPr="00292534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>, worków na śmieci, środków zapachowych, środków do mycia naczyń, itp.), koszty zakupu środków czystości i higieny do zabezpieczania toalet w obiekcie Zamawiającego                   w miarę zużywania, koszt utrzymania podczas wykonywania przedmiotu zamówienia odpowiedniego składu osobowego, niezbędnego do wykonywania prac porządkowych                       i utrzymania czystości na najwyższym, satysfakcjonującym Zamawiającego poziomie jakościowym, koszt ubezpieczenia, koszt ewentualnych szkoleń pracowników, itp.</w:t>
      </w:r>
    </w:p>
    <w:p w:rsidR="00287B92" w:rsidRPr="00292534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287B92" w:rsidRPr="00292534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287B92" w:rsidRPr="00292534" w:rsidRDefault="00287B92" w:rsidP="00287B92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287B92" w:rsidRPr="004B168A" w:rsidRDefault="00287B92" w:rsidP="00287B92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lastRenderedPageBreak/>
        <w:t>§ 5. Podwykonawcy</w:t>
      </w:r>
    </w:p>
    <w:p w:rsidR="00287B92" w:rsidRPr="004B168A" w:rsidRDefault="00287B92" w:rsidP="00287B92">
      <w:pPr>
        <w:pStyle w:val="2Umowaustppoziom2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 w:rsidR="00FC0D1C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287B92" w:rsidRPr="004B168A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 w:rsidR="00FC0D1C">
        <w:rPr>
          <w:rFonts w:ascii="Times New Roman" w:hAnsi="Times New Roman"/>
          <w:sz w:val="24"/>
          <w:szCs w:val="24"/>
        </w:rPr>
        <w:t xml:space="preserve">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287B92" w:rsidRPr="004B168A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287B92" w:rsidRPr="00A75410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Umowa o podwykonawstwo nie może zawierać postanowień kształtujących prawa</w:t>
      </w:r>
      <w:r w:rsidR="00FC0D1C"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 xml:space="preserve"> i obowiązki podwykonawcy, w zakresie kar umownych oraz postanowień dotyczących warunków wypłaty wynagrodzenia, w sposób dla niego mniej korzystny niż prawa </w:t>
      </w:r>
      <w:r w:rsidR="00FC0D1C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287B92" w:rsidRPr="00A75410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287B92" w:rsidRPr="00A75410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A11E08" w:rsidRPr="00B81A26" w:rsidRDefault="00287B92" w:rsidP="00B81A26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  <w:r w:rsidR="00B81A26">
        <w:rPr>
          <w:rFonts w:ascii="Times New Roman" w:hAnsi="Times New Roman"/>
          <w:sz w:val="24"/>
          <w:szCs w:val="24"/>
        </w:rPr>
        <w:t>.</w:t>
      </w:r>
    </w:p>
    <w:p w:rsidR="00287B92" w:rsidRPr="00A75410" w:rsidRDefault="00287B92" w:rsidP="00287B92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287B92" w:rsidRPr="004B168A" w:rsidRDefault="00287B92" w:rsidP="00287B92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287B92" w:rsidRPr="00F26E0D" w:rsidRDefault="00287B92" w:rsidP="00287B92">
      <w:pPr>
        <w:pStyle w:val="Akapitzlist"/>
        <w:numPr>
          <w:ilvl w:val="0"/>
          <w:numId w:val="15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lastRenderedPageBreak/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</w:t>
      </w:r>
      <w:proofErr w:type="spellStart"/>
      <w:r w:rsidRPr="00F26E0D">
        <w:rPr>
          <w:rFonts w:ascii="Times New Roman" w:hAnsi="Times New Roman"/>
          <w:sz w:val="24"/>
          <w:szCs w:val="24"/>
          <w:lang w:bidi="pl-PL"/>
        </w:rPr>
        <w:t>tj</w:t>
      </w:r>
      <w:proofErr w:type="spellEnd"/>
    </w:p>
    <w:p w:rsidR="00287B92" w:rsidRPr="00F26E0D" w:rsidRDefault="00287B92" w:rsidP="00287B92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287B92" w:rsidRPr="00F26E0D" w:rsidRDefault="00287B92" w:rsidP="00287B92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 w:rsidR="00FC0D1C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których mowa w art. 6b ust.5 </w:t>
      </w:r>
      <w:r w:rsidR="00266B5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287B92" w:rsidRPr="00F26E0D" w:rsidRDefault="00287B92" w:rsidP="00287B92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XIX ust. 1 </w:t>
      </w:r>
      <w:r w:rsidR="00266B5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SWZ,</w:t>
      </w:r>
    </w:p>
    <w:p w:rsidR="00287B92" w:rsidRPr="00F26E0D" w:rsidRDefault="00287B92" w:rsidP="00287B92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287B92" w:rsidRPr="00F26E0D" w:rsidRDefault="00287B92" w:rsidP="00287B92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287B92" w:rsidRPr="00F26E0D" w:rsidRDefault="00287B92" w:rsidP="005A2798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4. Za wyjątkiem zabezpieczenia wniesionego w pieniądzu, każde zabezpieczenie podlega zatwierdzeniu przez Zamawiającego. Zatwierdzenie zabezpieczenia będzie odbywało się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287B92" w:rsidRPr="00F26E0D" w:rsidRDefault="00287B92" w:rsidP="00287B92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287B92" w:rsidRPr="00A6315D" w:rsidRDefault="00287B92" w:rsidP="00287B92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287B92" w:rsidRDefault="00287B92" w:rsidP="00287B92">
      <w:pPr>
        <w:pStyle w:val="3Umowapunktpoziom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287B92" w:rsidRPr="00813CFE" w:rsidRDefault="00287B92" w:rsidP="00287B92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 w:rsidR="00FC0D1C">
        <w:rPr>
          <w:rFonts w:ascii="Times New Roman" w:hAnsi="Times New Roman"/>
          <w:sz w:val="24"/>
          <w:szCs w:val="24"/>
        </w:rPr>
        <w:t xml:space="preserve">fonicznie pod numerem    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287B92" w:rsidRPr="00813CFE" w:rsidRDefault="00FC0D1C" w:rsidP="00287B92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="00287B92" w:rsidRPr="00813CFE">
        <w:rPr>
          <w:rFonts w:ascii="Times New Roman" w:hAnsi="Times New Roman"/>
          <w:sz w:val="24"/>
          <w:szCs w:val="24"/>
        </w:rPr>
        <w:t>………………</w:t>
      </w:r>
    </w:p>
    <w:p w:rsidR="00287B92" w:rsidRPr="00884584" w:rsidRDefault="00287B92" w:rsidP="00287B92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 w:rsidR="00FC0D1C"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287B92" w:rsidRPr="00B63F29" w:rsidRDefault="00287B92" w:rsidP="00287B92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Okręgowej i Rejonowej w Elblągu.</w:t>
      </w:r>
    </w:p>
    <w:p w:rsidR="00287B92" w:rsidRPr="00B63F29" w:rsidRDefault="00287B92" w:rsidP="00287B92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266B57" w:rsidRDefault="00287B92" w:rsidP="00266B57">
      <w:pPr>
        <w:suppressAutoHyphens/>
        <w:spacing w:line="360" w:lineRule="auto"/>
        <w:ind w:left="426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</w:t>
      </w:r>
      <w:r w:rsidR="00D16952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B81A2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</w:t>
      </w:r>
      <w:r w:rsidR="00D16952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Prokuraturze Rejonowej w Ostródzie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tel. </w:t>
      </w:r>
      <w:r w:rsidR="00A11E08">
        <w:rPr>
          <w:rFonts w:ascii="Times New Roman" w:eastAsia="Times New Roman" w:hAnsi="Times New Roman"/>
          <w:sz w:val="24"/>
          <w:szCs w:val="24"/>
          <w:lang w:eastAsia="zh-CN" w:bidi="pl-PL"/>
        </w:rPr>
        <w:t>89 506 57 14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D16952" w:rsidRPr="00266B57" w:rsidRDefault="00D16952" w:rsidP="00266B57">
      <w:pPr>
        <w:pStyle w:val="Akapitzlist"/>
        <w:numPr>
          <w:ilvl w:val="0"/>
          <w:numId w:val="30"/>
        </w:num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>P.</w:t>
      </w:r>
      <w:r w:rsidR="00FC0D1C"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f. zastępcy kierownika sekretariatu Prokuratury Rejonowej w Ostródzie Ośrodek Zamiejscowy z siedzibą w Morągu – </w:t>
      </w:r>
      <w:r w:rsidR="00B81A2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………………………………</w:t>
      </w:r>
      <w:r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, tel. </w:t>
      </w:r>
      <w:r w:rsidR="00A11E08"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>89 506 57 42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287B92" w:rsidRPr="00FC0D1C" w:rsidRDefault="00287B92" w:rsidP="00FC0D1C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FC0D1C" w:rsidRPr="00FC0D1C" w:rsidRDefault="00FC0D1C" w:rsidP="00FC0D1C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287B92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287B92" w:rsidRPr="00A75410" w:rsidRDefault="00287B92" w:rsidP="00287B92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287B92" w:rsidRPr="00A75410" w:rsidRDefault="00287B92" w:rsidP="00287B92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minimum</w:t>
      </w:r>
      <w:r w:rsidR="00D16952">
        <w:rPr>
          <w:rFonts w:ascii="Times New Roman" w:hAnsi="Times New Roman"/>
          <w:kern w:val="28"/>
          <w:sz w:val="24"/>
          <w:szCs w:val="24"/>
          <w:lang w:eastAsia="pl-PL"/>
        </w:rPr>
        <w:t>150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.000,00 zł (</w:t>
      </w:r>
      <w:r w:rsidR="00D16952">
        <w:rPr>
          <w:rFonts w:ascii="Times New Roman" w:hAnsi="Times New Roman"/>
          <w:kern w:val="28"/>
          <w:sz w:val="24"/>
          <w:szCs w:val="24"/>
          <w:lang w:eastAsia="pl-PL"/>
        </w:rPr>
        <w:t>sto pięćdziesiąt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 w:rsidR="00FC0D1C">
        <w:rPr>
          <w:rFonts w:ascii="Times New Roman" w:hAnsi="Times New Roman"/>
          <w:sz w:val="24"/>
          <w:szCs w:val="24"/>
          <w:lang w:bidi="pl-PL"/>
        </w:rPr>
        <w:t xml:space="preserve"> 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287B92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287B92" w:rsidRDefault="00287B92" w:rsidP="00287B92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287B92" w:rsidRPr="00A75410" w:rsidRDefault="00287B92" w:rsidP="00287B92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w sprawie ochrony osób fizycznych w związku z przetwarzaniem danych osobowych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w sprawie swobodnego przepływu takich danych oraz uchylenia dyrektywy 95/46/WE (ogólne rozporządzenie o ochronie danych) (Dz.</w:t>
      </w:r>
      <w:r w:rsidR="0047750F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Urz. UE L 119, s. 1) – dalej RODO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2018r.(Dz.U. 2018r. poz. 1000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287B92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(Dz.U. 2018r. poz. 1000 z póżn.zm.)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287B92" w:rsidRDefault="00287B92" w:rsidP="00287B92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287B92" w:rsidRPr="00A6315D" w:rsidRDefault="00287B92" w:rsidP="00287B92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287B92" w:rsidRPr="00A6315D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287B92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287B92" w:rsidRPr="004609C4" w:rsidRDefault="00287B92" w:rsidP="00287B92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</w:t>
      </w:r>
      <w:r w:rsidRPr="004609C4">
        <w:rPr>
          <w:rFonts w:ascii="Times New Roman" w:hAnsi="Times New Roman"/>
          <w:sz w:val="24"/>
          <w:szCs w:val="24"/>
          <w:lang w:bidi="pl-PL"/>
        </w:rPr>
        <w:lastRenderedPageBreak/>
        <w:t>W takim wypadku, Wykonawca może żądać jedynie wynagrodzenia należnego mu</w:t>
      </w:r>
      <w:r w:rsidR="00FC0D1C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tytułu wykonania części Umowy.</w:t>
      </w:r>
    </w:p>
    <w:p w:rsidR="00287B92" w:rsidRPr="004609C4" w:rsidRDefault="00287B92" w:rsidP="00287B92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 w:rsidR="00FC0D1C"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287B92" w:rsidRPr="004609C4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287B92" w:rsidRPr="004609C4" w:rsidRDefault="00287B92" w:rsidP="00287B92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287B92" w:rsidRPr="004609C4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287B92" w:rsidRPr="004609C4" w:rsidRDefault="00287B92" w:rsidP="00287B92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ul. </w:t>
      </w:r>
      <w:r w:rsidR="00D16952">
        <w:rPr>
          <w:rFonts w:ascii="Times New Roman" w:eastAsia="Times New Roman" w:hAnsi="Times New Roman"/>
          <w:sz w:val="24"/>
          <w:szCs w:val="24"/>
          <w:lang w:eastAsia="zh-CN" w:bidi="pl-PL"/>
        </w:rPr>
        <w:t>Jana III Sobieskiego w Ostródzie oraz Ośrodku Zamiejscowym w Morągu przy ul. Warmińskiej 17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287B92" w:rsidRPr="004609C4" w:rsidRDefault="00287B92" w:rsidP="00287B92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287B92" w:rsidRPr="004609C4" w:rsidRDefault="00287B92" w:rsidP="00287B92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287B92" w:rsidRPr="004609C4" w:rsidRDefault="00287B92" w:rsidP="00287B92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</w:t>
      </w:r>
      <w:r w:rsidR="0047750F">
        <w:rPr>
          <w:rFonts w:ascii="Times New Roman" w:eastAsia="Times New Roman" w:hAnsi="Times New Roman"/>
          <w:sz w:val="24"/>
          <w:szCs w:val="24"/>
          <w:lang w:eastAsia="zh-CN" w:bidi="pl-PL"/>
        </w:rPr>
        <w:t>6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niniejszej umowy,</w:t>
      </w:r>
    </w:p>
    <w:p w:rsidR="00287B92" w:rsidRPr="00BA478D" w:rsidRDefault="00287B92" w:rsidP="00287B92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47750F" w:rsidRPr="00A6315D" w:rsidRDefault="00287B92" w:rsidP="0047750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287B92" w:rsidRPr="00A6315D" w:rsidRDefault="00287B92" w:rsidP="00287B92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287B92" w:rsidRDefault="00287B92" w:rsidP="00287B92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287B92" w:rsidRPr="00A6315D" w:rsidRDefault="00287B92" w:rsidP="00287B92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287B92" w:rsidRPr="00A6315D" w:rsidRDefault="00287B92" w:rsidP="00287B92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287B92" w:rsidRPr="00A6315D" w:rsidRDefault="00287B92" w:rsidP="00287B92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287B92" w:rsidRPr="00A6315D" w:rsidRDefault="00287B92" w:rsidP="00287B92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287B92" w:rsidRPr="00A6315D" w:rsidRDefault="00287B92" w:rsidP="00D1695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567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za naruszenie §3 ust. 17 niniejszej– 500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287B92" w:rsidRPr="00A6315D" w:rsidRDefault="00287B92" w:rsidP="00287B92">
      <w:pPr>
        <w:suppressAutoHyphens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287B92" w:rsidRPr="00A6315D" w:rsidRDefault="00287B92" w:rsidP="00287B92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266B57">
        <w:rPr>
          <w:rFonts w:ascii="Times New Roman" w:hAnsi="Times New Roman"/>
          <w:sz w:val="24"/>
          <w:szCs w:val="24"/>
          <w:lang w:bidi="pl-PL"/>
        </w:rPr>
        <w:t xml:space="preserve"> 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 w:rsidR="00266B57"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287B92" w:rsidRPr="00D02727" w:rsidRDefault="00287B92" w:rsidP="0047750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287B92" w:rsidRPr="00D02727" w:rsidRDefault="00287B92" w:rsidP="0047750F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niewykazanie wpływu zmian, o których mowa w ust. 3 na wysokość wynagrodzenia Wykonawcy i może spowodować odstąpienie od zmiany wynagrodzenia Wykonawcy.</w:t>
      </w:r>
    </w:p>
    <w:p w:rsidR="00287B92" w:rsidRPr="00D02727" w:rsidRDefault="00287B92" w:rsidP="00287B92">
      <w:pPr>
        <w:pStyle w:val="Akapitzlist"/>
        <w:numPr>
          <w:ilvl w:val="0"/>
          <w:numId w:val="24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266B57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287B92" w:rsidRPr="00D02727" w:rsidRDefault="00287B92" w:rsidP="00287B92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287B92" w:rsidRPr="00D02727" w:rsidRDefault="00287B92" w:rsidP="00287B92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287B92" w:rsidRPr="00D02727" w:rsidRDefault="00287B92" w:rsidP="00287B92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287B92" w:rsidRPr="00D02727" w:rsidRDefault="00287B92" w:rsidP="00287B92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287B92" w:rsidRPr="00D02727" w:rsidRDefault="00287B92" w:rsidP="00287B92">
      <w:pPr>
        <w:pStyle w:val="Akapitzlist"/>
        <w:numPr>
          <w:ilvl w:val="0"/>
          <w:numId w:val="2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287B92" w:rsidRDefault="00287B92" w:rsidP="00287B92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287B92" w:rsidRPr="00D02727" w:rsidRDefault="00287B92" w:rsidP="00287B9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287B92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287B92" w:rsidRPr="00A6315D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287B92" w:rsidRDefault="00287B92" w:rsidP="00287B92">
      <w:pPr>
        <w:rPr>
          <w:rFonts w:ascii="Times New Roman" w:hAnsi="Times New Roman"/>
          <w:sz w:val="24"/>
          <w:szCs w:val="24"/>
        </w:rPr>
      </w:pPr>
    </w:p>
    <w:p w:rsidR="00D16952" w:rsidRDefault="00D16952" w:rsidP="00287B92">
      <w:pPr>
        <w:rPr>
          <w:rFonts w:ascii="Times New Roman" w:hAnsi="Times New Roman"/>
          <w:sz w:val="24"/>
          <w:szCs w:val="24"/>
        </w:rPr>
      </w:pPr>
    </w:p>
    <w:p w:rsidR="0083068A" w:rsidRDefault="0083068A" w:rsidP="00287B92">
      <w:pPr>
        <w:rPr>
          <w:rFonts w:ascii="Times New Roman" w:hAnsi="Times New Roman"/>
          <w:sz w:val="24"/>
          <w:szCs w:val="24"/>
        </w:rPr>
      </w:pPr>
    </w:p>
    <w:p w:rsidR="0083068A" w:rsidRPr="00A6315D" w:rsidRDefault="0083068A" w:rsidP="00287B92">
      <w:pPr>
        <w:rPr>
          <w:rFonts w:ascii="Times New Roman" w:hAnsi="Times New Roman"/>
          <w:sz w:val="24"/>
          <w:szCs w:val="24"/>
        </w:rPr>
      </w:pPr>
    </w:p>
    <w:p w:rsidR="00D16952" w:rsidRDefault="00D16952" w:rsidP="00D16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D16952" w:rsidRPr="00A6315D" w:rsidRDefault="00D16952" w:rsidP="00D16952">
      <w:pPr>
        <w:pStyle w:val="Akapitzlist"/>
        <w:numPr>
          <w:ilvl w:val="6"/>
          <w:numId w:val="16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D16952" w:rsidRDefault="00D16952" w:rsidP="00D16952">
      <w:pPr>
        <w:pStyle w:val="Akapitzlist"/>
        <w:numPr>
          <w:ilvl w:val="6"/>
          <w:numId w:val="16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 stanowiący Zał. Nr 4 do SWZ</w:t>
      </w:r>
    </w:p>
    <w:p w:rsidR="00D16952" w:rsidRPr="00AF4E4A" w:rsidRDefault="00D16952" w:rsidP="00D16952">
      <w:pPr>
        <w:pStyle w:val="Akapitzlist"/>
        <w:numPr>
          <w:ilvl w:val="6"/>
          <w:numId w:val="16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D16952" w:rsidRDefault="00D16952" w:rsidP="00D16952">
      <w:pPr>
        <w:rPr>
          <w:rFonts w:ascii="Times New Roman" w:hAnsi="Times New Roman"/>
          <w:sz w:val="24"/>
          <w:szCs w:val="24"/>
        </w:rPr>
      </w:pPr>
    </w:p>
    <w:p w:rsidR="00287B92" w:rsidRPr="00A6315D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Pr="00A6315D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Pr="0083068A" w:rsidRDefault="00287B92" w:rsidP="0083068A">
      <w:pPr>
        <w:jc w:val="center"/>
        <w:rPr>
          <w:rFonts w:ascii="Times New Roman" w:hAnsi="Times New Roman"/>
          <w:b/>
        </w:rPr>
      </w:pPr>
      <w:r w:rsidRPr="0083068A">
        <w:rPr>
          <w:rFonts w:ascii="Times New Roman" w:hAnsi="Times New Roman"/>
          <w:b/>
        </w:rPr>
        <w:t>ZAMAWIAJĄCY                                                                                        WYKONAWCA</w:t>
      </w:r>
    </w:p>
    <w:p w:rsidR="00287B92" w:rsidRDefault="00287B92" w:rsidP="00287B92">
      <w:pPr>
        <w:ind w:left="180" w:hanging="180"/>
        <w:jc w:val="center"/>
        <w:rPr>
          <w:b/>
        </w:rPr>
      </w:pPr>
    </w:p>
    <w:p w:rsidR="00287B92" w:rsidRDefault="00287B92" w:rsidP="00287B92">
      <w:pPr>
        <w:rPr>
          <w:b/>
        </w:rPr>
      </w:pPr>
    </w:p>
    <w:p w:rsidR="00287B92" w:rsidRPr="00A6315D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Default="00287B92" w:rsidP="00287B92"/>
    <w:p w:rsidR="000C2DE8" w:rsidRDefault="000C2DE8"/>
    <w:sectPr w:rsidR="000C2DE8" w:rsidSect="00D47CD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B8D" w:rsidRDefault="00837B8D" w:rsidP="00964E3C">
      <w:pPr>
        <w:spacing w:before="0"/>
      </w:pPr>
      <w:r>
        <w:separator/>
      </w:r>
    </w:p>
  </w:endnote>
  <w:endnote w:type="continuationSeparator" w:id="0">
    <w:p w:rsidR="00837B8D" w:rsidRDefault="00837B8D" w:rsidP="00964E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37706"/>
      <w:docPartObj>
        <w:docPartGallery w:val="Page Numbers (Bottom of Page)"/>
        <w:docPartUnique/>
      </w:docPartObj>
    </w:sdtPr>
    <w:sdtEndPr/>
    <w:sdtContent>
      <w:p w:rsidR="00FC0D1C" w:rsidRDefault="00D059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5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C0D1C" w:rsidRDefault="00FC0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B8D" w:rsidRDefault="00837B8D" w:rsidP="00964E3C">
      <w:pPr>
        <w:spacing w:before="0"/>
      </w:pPr>
      <w:r>
        <w:separator/>
      </w:r>
    </w:p>
  </w:footnote>
  <w:footnote w:type="continuationSeparator" w:id="0">
    <w:p w:rsidR="00837B8D" w:rsidRDefault="00837B8D" w:rsidP="00964E3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17E0"/>
    <w:multiLevelType w:val="hybridMultilevel"/>
    <w:tmpl w:val="A3BE280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1ED5"/>
    <w:multiLevelType w:val="hybridMultilevel"/>
    <w:tmpl w:val="0C30D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83B4F"/>
    <w:multiLevelType w:val="hybridMultilevel"/>
    <w:tmpl w:val="8CF4FB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6" w15:restartNumberingAfterBreak="0">
    <w:nsid w:val="26E54BF7"/>
    <w:multiLevelType w:val="hybridMultilevel"/>
    <w:tmpl w:val="0674C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32724"/>
    <w:multiLevelType w:val="hybridMultilevel"/>
    <w:tmpl w:val="F904C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050FAE"/>
    <w:multiLevelType w:val="hybridMultilevel"/>
    <w:tmpl w:val="837230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7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9"/>
  </w:num>
  <w:num w:numId="4">
    <w:abstractNumId w:val="6"/>
  </w:num>
  <w:num w:numId="5">
    <w:abstractNumId w:val="23"/>
  </w:num>
  <w:num w:numId="6">
    <w:abstractNumId w:val="21"/>
  </w:num>
  <w:num w:numId="7">
    <w:abstractNumId w:val="27"/>
  </w:num>
  <w:num w:numId="8">
    <w:abstractNumId w:val="19"/>
  </w:num>
  <w:num w:numId="9">
    <w:abstractNumId w:val="13"/>
  </w:num>
  <w:num w:numId="10">
    <w:abstractNumId w:val="28"/>
  </w:num>
  <w:num w:numId="11">
    <w:abstractNumId w:val="18"/>
  </w:num>
  <w:num w:numId="12">
    <w:abstractNumId w:val="5"/>
  </w:num>
  <w:num w:numId="13">
    <w:abstractNumId w:val="11"/>
  </w:num>
  <w:num w:numId="14">
    <w:abstractNumId w:val="7"/>
  </w:num>
  <w:num w:numId="15">
    <w:abstractNumId w:val="17"/>
  </w:num>
  <w:num w:numId="16">
    <w:abstractNumId w:val="0"/>
  </w:num>
  <w:num w:numId="17">
    <w:abstractNumId w:val="20"/>
  </w:num>
  <w:num w:numId="18">
    <w:abstractNumId w:val="1"/>
  </w:num>
  <w:num w:numId="19">
    <w:abstractNumId w:val="8"/>
  </w:num>
  <w:num w:numId="20">
    <w:abstractNumId w:val="9"/>
  </w:num>
  <w:num w:numId="21">
    <w:abstractNumId w:val="12"/>
  </w:num>
  <w:num w:numId="22">
    <w:abstractNumId w:val="26"/>
  </w:num>
  <w:num w:numId="23">
    <w:abstractNumId w:val="2"/>
  </w:num>
  <w:num w:numId="24">
    <w:abstractNumId w:val="10"/>
  </w:num>
  <w:num w:numId="25">
    <w:abstractNumId w:val="15"/>
  </w:num>
  <w:num w:numId="26">
    <w:abstractNumId w:val="4"/>
  </w:num>
  <w:num w:numId="27">
    <w:abstractNumId w:val="24"/>
  </w:num>
  <w:num w:numId="28">
    <w:abstractNumId w:val="3"/>
  </w:num>
  <w:num w:numId="29">
    <w:abstractNumId w:val="16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B92"/>
    <w:rsid w:val="0003326F"/>
    <w:rsid w:val="000C2DE8"/>
    <w:rsid w:val="000E0356"/>
    <w:rsid w:val="00266B57"/>
    <w:rsid w:val="00287B92"/>
    <w:rsid w:val="00312A3D"/>
    <w:rsid w:val="003824B8"/>
    <w:rsid w:val="003E0C17"/>
    <w:rsid w:val="0047750F"/>
    <w:rsid w:val="00485505"/>
    <w:rsid w:val="005261BB"/>
    <w:rsid w:val="00573714"/>
    <w:rsid w:val="005A2798"/>
    <w:rsid w:val="005E5852"/>
    <w:rsid w:val="006050B8"/>
    <w:rsid w:val="00622AE0"/>
    <w:rsid w:val="006C4DC9"/>
    <w:rsid w:val="006D734E"/>
    <w:rsid w:val="00751235"/>
    <w:rsid w:val="0083068A"/>
    <w:rsid w:val="00837B8D"/>
    <w:rsid w:val="00964E3C"/>
    <w:rsid w:val="00982AD1"/>
    <w:rsid w:val="00A037BC"/>
    <w:rsid w:val="00A11E08"/>
    <w:rsid w:val="00A51AF0"/>
    <w:rsid w:val="00AD278D"/>
    <w:rsid w:val="00B81A26"/>
    <w:rsid w:val="00B94733"/>
    <w:rsid w:val="00C36378"/>
    <w:rsid w:val="00D03E28"/>
    <w:rsid w:val="00D0593E"/>
    <w:rsid w:val="00D16952"/>
    <w:rsid w:val="00D47CD7"/>
    <w:rsid w:val="00D767CE"/>
    <w:rsid w:val="00F4601C"/>
    <w:rsid w:val="00FC0D1C"/>
    <w:rsid w:val="00FF0C70"/>
    <w:rsid w:val="00FF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A03A"/>
  <w15:docId w15:val="{30C89125-2CE7-4123-803D-1C0A9566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7B92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87B92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287B92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287B92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287B92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287B92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287B92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287B92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287B92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287B92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287B92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287B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9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9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4E3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64E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4E3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64E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5426</Words>
  <Characters>32558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26</cp:revision>
  <cp:lastPrinted>2022-05-31T13:05:00Z</cp:lastPrinted>
  <dcterms:created xsi:type="dcterms:W3CDTF">2022-05-31T07:00:00Z</dcterms:created>
  <dcterms:modified xsi:type="dcterms:W3CDTF">2023-07-05T12:44:00Z</dcterms:modified>
</cp:coreProperties>
</file>