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B27FC" w14:textId="77777777" w:rsidR="00D441B3" w:rsidRPr="00096566" w:rsidRDefault="00D441B3" w:rsidP="00D441B3">
      <w:pPr>
        <w:spacing w:line="278" w:lineRule="auto"/>
        <w:ind w:left="5862" w:right="71"/>
        <w:jc w:val="right"/>
        <w:rPr>
          <w:rFonts w:ascii="Times New Roman" w:hAnsi="Times New Roman" w:cs="Times New Roman"/>
          <w:lang w:val="pl-PL"/>
        </w:rPr>
      </w:pPr>
      <w:r w:rsidRPr="00096566">
        <w:rPr>
          <w:rFonts w:ascii="Times New Roman" w:hAnsi="Times New Roman" w:cs="Times New Roman"/>
          <w:sz w:val="20"/>
          <w:lang w:val="pl-PL"/>
        </w:rPr>
        <w:t xml:space="preserve">Załącznik nr 1 do Procedury zgłaszania nieprawidłowości </w:t>
      </w:r>
    </w:p>
    <w:p w14:paraId="49D9CE31" w14:textId="77777777" w:rsidR="00D441B3" w:rsidRPr="00096566" w:rsidRDefault="00D441B3" w:rsidP="00D441B3">
      <w:pPr>
        <w:pStyle w:val="Nagwek1"/>
        <w:ind w:left="225" w:right="59"/>
        <w:rPr>
          <w:lang w:val="pl-PL"/>
        </w:rPr>
      </w:pPr>
      <w:r w:rsidRPr="00096566">
        <w:rPr>
          <w:lang w:val="pl-PL"/>
        </w:rPr>
        <w:t xml:space="preserve">FORMULARZ ZGŁOSZENIA NIEPRAWIDŁOWOŚCI </w:t>
      </w:r>
    </w:p>
    <w:p w14:paraId="43C815A7" w14:textId="77777777" w:rsidR="00D441B3" w:rsidRPr="00096566" w:rsidRDefault="00D441B3" w:rsidP="00D441B3">
      <w:pPr>
        <w:spacing w:after="53" w:line="259" w:lineRule="auto"/>
        <w:rPr>
          <w:rFonts w:ascii="Times New Roman" w:hAnsi="Times New Roman" w:cs="Times New Roman"/>
          <w:lang w:val="pl-PL"/>
        </w:rPr>
      </w:pPr>
      <w:r w:rsidRPr="00096566">
        <w:rPr>
          <w:rFonts w:ascii="Times New Roman" w:hAnsi="Times New Roman" w:cs="Times New Roman"/>
          <w:b/>
          <w:sz w:val="20"/>
          <w:lang w:val="pl-PL"/>
        </w:rPr>
        <w:t xml:space="preserve"> </w:t>
      </w:r>
    </w:p>
    <w:tbl>
      <w:tblPr>
        <w:tblStyle w:val="TableGrid"/>
        <w:tblW w:w="9590" w:type="dxa"/>
        <w:tblInd w:w="108" w:type="dxa"/>
        <w:tblCellMar>
          <w:top w:w="7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3044"/>
        <w:gridCol w:w="5571"/>
        <w:gridCol w:w="975"/>
      </w:tblGrid>
      <w:tr w:rsidR="00D441B3" w:rsidRPr="00096566" w14:paraId="53F817B8" w14:textId="77777777" w:rsidTr="005C7553">
        <w:trPr>
          <w:trHeight w:val="422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7810" w14:textId="77777777" w:rsidR="00D441B3" w:rsidRPr="00096566" w:rsidRDefault="00D441B3" w:rsidP="005C7553">
            <w:pPr>
              <w:spacing w:line="259" w:lineRule="auto"/>
              <w:ind w:left="38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Informacje ogólne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FA32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0E2A9A5A" w14:textId="77777777" w:rsidTr="005C7553">
        <w:trPr>
          <w:trHeight w:val="83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D997" w14:textId="77777777" w:rsidR="00D441B3" w:rsidRPr="00096566" w:rsidRDefault="00D441B3" w:rsidP="005C7553">
            <w:pPr>
              <w:tabs>
                <w:tab w:val="right" w:pos="2996"/>
              </w:tabs>
              <w:spacing w:after="164"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Kogo /czego dotyczy zgłoszenie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5756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6438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69C2434A" w14:textId="77777777" w:rsidTr="005C7553">
        <w:trPr>
          <w:trHeight w:val="4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38A7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Data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1CDC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F49E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250D3406" w14:textId="77777777" w:rsidTr="005C7553">
        <w:trPr>
          <w:trHeight w:val="42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4B51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Miejscowość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4FAB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4CE1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77A9B0ED" w14:textId="77777777" w:rsidTr="005C7553">
        <w:trPr>
          <w:trHeight w:val="423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8D52" w14:textId="77777777" w:rsidR="00D441B3" w:rsidRPr="00096566" w:rsidRDefault="00D441B3" w:rsidP="005C7553">
            <w:pPr>
              <w:spacing w:line="259" w:lineRule="auto"/>
              <w:ind w:left="39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Dane kontaktowe zgłaszającego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2CAD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18A017D4" w14:textId="77777777" w:rsidTr="005C7553">
        <w:trPr>
          <w:trHeight w:val="4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6A42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Rodzaj zgłoszenia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510D" w14:textId="77777777" w:rsidR="00D441B3" w:rsidRPr="00096566" w:rsidRDefault="00D441B3" w:rsidP="005C7553">
            <w:pPr>
              <w:spacing w:line="259" w:lineRule="auto"/>
              <w:ind w:left="106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[ ] Anonimowe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28DA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5BA30762" w14:textId="77777777" w:rsidTr="005C7553">
        <w:trPr>
          <w:trHeight w:val="42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D165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Imię i nazwisko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DE11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0BDD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14247EE6" w14:textId="77777777" w:rsidTr="005C7553">
        <w:trPr>
          <w:trHeight w:val="4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1C3C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Telefon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747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0B39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00E9F9AF" w14:textId="77777777" w:rsidTr="005C7553">
        <w:trPr>
          <w:trHeight w:val="42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F454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e-mail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0BE3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E757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72FE2452" w14:textId="77777777" w:rsidTr="005C7553">
        <w:trPr>
          <w:trHeight w:val="422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5277" w14:textId="77777777" w:rsidR="00D441B3" w:rsidRPr="00096566" w:rsidRDefault="00D441B3" w:rsidP="005C7553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Informacje szczegółowe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794B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69D210B9" w14:textId="77777777" w:rsidTr="005C7553">
        <w:trPr>
          <w:trHeight w:val="83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5FF1" w14:textId="77777777" w:rsidR="00D441B3" w:rsidRPr="00096566" w:rsidRDefault="00D441B3" w:rsidP="005C7553">
            <w:pPr>
              <w:tabs>
                <w:tab w:val="right" w:pos="2996"/>
              </w:tabs>
              <w:spacing w:after="165"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Data zaistnienia nieprawidłowości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67A8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8055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6CB99565" w14:textId="77777777" w:rsidTr="005C7553">
        <w:trPr>
          <w:trHeight w:val="83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6CDD" w14:textId="77777777" w:rsidR="00D441B3" w:rsidRPr="00096566" w:rsidRDefault="00D441B3" w:rsidP="005C7553">
            <w:pPr>
              <w:spacing w:line="259" w:lineRule="auto"/>
              <w:ind w:left="22" w:hanging="22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Data powzięcia wiedzy o nieprawidłowości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2418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5CF9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2BD3521A" w14:textId="77777777" w:rsidTr="005C7553">
        <w:trPr>
          <w:trHeight w:val="4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34D6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Miejsce zaistnienia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B402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8865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2BCD24F6" w14:textId="77777777" w:rsidTr="005C7553">
        <w:trPr>
          <w:trHeight w:val="4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66E4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Czy zostało zgłoszone?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228E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6060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515CD9AE" w14:textId="77777777" w:rsidTr="005C7553">
        <w:trPr>
          <w:trHeight w:val="42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B2ED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Do kogo zostało zgłoszone?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BD5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3610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50006D1D" w14:textId="77777777" w:rsidTr="005C7553">
        <w:trPr>
          <w:trHeight w:val="422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C831" w14:textId="77777777" w:rsidR="00D441B3" w:rsidRPr="00096566" w:rsidRDefault="00D441B3" w:rsidP="005C7553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Opis nieprawidłowości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F3CB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5273955E" w14:textId="77777777" w:rsidTr="005C7553">
        <w:trPr>
          <w:trHeight w:val="1369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DE7B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F291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11FD6206" w14:textId="77777777" w:rsidTr="005C7553">
        <w:trPr>
          <w:trHeight w:val="422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182E" w14:textId="77777777" w:rsidR="00D441B3" w:rsidRPr="00096566" w:rsidRDefault="00D441B3" w:rsidP="005C7553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Świadkowie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7F2B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15214FC9" w14:textId="77777777" w:rsidTr="005C7553">
        <w:trPr>
          <w:trHeight w:val="42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4C02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Imię i nazwisko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BBAC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923F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7869CA58" w14:textId="77777777" w:rsidTr="005C7553">
        <w:trPr>
          <w:trHeight w:val="4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7DC7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Imię i nazwisko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1820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85D9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09092794" w14:textId="77777777" w:rsidTr="005C7553">
        <w:trPr>
          <w:trHeight w:val="42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D32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Imię i nazwisko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97F2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DBE8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5F192633" w14:textId="77777777" w:rsidTr="005C7553">
        <w:trPr>
          <w:trHeight w:val="838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1981" w14:textId="77777777" w:rsidR="00D441B3" w:rsidRPr="00096566" w:rsidRDefault="00D441B3" w:rsidP="005C7553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Opis dowodów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414F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</w:tbl>
    <w:p w14:paraId="62DB5CB3" w14:textId="77777777" w:rsidR="00D441B3" w:rsidRPr="00096566" w:rsidRDefault="00D441B3" w:rsidP="00D441B3">
      <w:pPr>
        <w:spacing w:line="259" w:lineRule="auto"/>
        <w:ind w:left="586" w:hanging="370"/>
        <w:rPr>
          <w:rFonts w:ascii="Times New Roman" w:hAnsi="Times New Roman" w:cs="Times New Roman"/>
          <w:lang w:val="pl-PL"/>
        </w:rPr>
      </w:pPr>
    </w:p>
    <w:tbl>
      <w:tblPr>
        <w:tblStyle w:val="TableGrid"/>
        <w:tblpPr w:leftFromText="141" w:rightFromText="141" w:vertAnchor="text" w:horzAnchor="margin" w:tblpY="-204"/>
        <w:tblW w:w="9590" w:type="dxa"/>
        <w:tblInd w:w="0" w:type="dxa"/>
        <w:tblCellMar>
          <w:top w:w="7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39"/>
        <w:gridCol w:w="8176"/>
        <w:gridCol w:w="975"/>
      </w:tblGrid>
      <w:tr w:rsidR="00D441B3" w:rsidRPr="00096566" w14:paraId="409575A4" w14:textId="77777777" w:rsidTr="005C7553">
        <w:trPr>
          <w:trHeight w:val="425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27A1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14D9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5B6FA9A1" w14:textId="77777777" w:rsidTr="005C7553">
        <w:trPr>
          <w:trHeight w:val="422"/>
        </w:trPr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DFE2" w14:textId="77777777" w:rsidR="00D441B3" w:rsidRPr="00096566" w:rsidRDefault="00D441B3" w:rsidP="005C7553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CHARAKTER NIEPRAWIDŁOWOŚCI </w:t>
            </w:r>
          </w:p>
        </w:tc>
      </w:tr>
      <w:tr w:rsidR="00D441B3" w:rsidRPr="00096566" w14:paraId="502ECB78" w14:textId="77777777" w:rsidTr="005C7553">
        <w:trPr>
          <w:trHeight w:val="422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7F18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- podejrzenie przygotowania, usiłowania lub popełnienia czynu zabronionego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B45A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7D1BB619" w14:textId="77777777" w:rsidTr="005C7553">
        <w:trPr>
          <w:trHeight w:val="425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8E37" w14:textId="77777777" w:rsidR="00D441B3" w:rsidRPr="00096566" w:rsidRDefault="00D441B3" w:rsidP="005C7553">
            <w:pPr>
              <w:spacing w:line="259" w:lineRule="auto"/>
              <w:ind w:left="16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- niedopełnienie obowiązków lub przekroczenie uprawnień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A2BA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1200E630" w14:textId="77777777" w:rsidTr="005C7553">
        <w:trPr>
          <w:trHeight w:val="425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D917" w14:textId="77777777" w:rsidR="00D441B3" w:rsidRPr="00096566" w:rsidRDefault="00D441B3" w:rsidP="005C7553">
            <w:pPr>
              <w:spacing w:line="259" w:lineRule="auto"/>
              <w:ind w:left="16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- niezachowanie należytej staranności wymaganej w danych okolicznościach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1282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3ECBA232" w14:textId="77777777" w:rsidTr="005C7553">
        <w:trPr>
          <w:trHeight w:val="420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7490" w14:textId="77777777" w:rsidR="00D441B3" w:rsidRPr="00096566" w:rsidRDefault="00D441B3" w:rsidP="005C7553">
            <w:pPr>
              <w:spacing w:line="259" w:lineRule="auto"/>
              <w:ind w:left="16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- nieprawidłowości w organizacji funkcjonowania </w:t>
            </w:r>
            <w:r>
              <w:rPr>
                <w:rFonts w:ascii="Times New Roman" w:hAnsi="Times New Roman" w:cs="Times New Roman"/>
                <w:lang w:val="pl-PL"/>
              </w:rPr>
              <w:t>WITD</w:t>
            </w: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89D6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3FAEEF94" w14:textId="77777777" w:rsidTr="005C7553">
        <w:trPr>
          <w:trHeight w:val="425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2EA2" w14:textId="77777777" w:rsidR="00D441B3" w:rsidRPr="00096566" w:rsidRDefault="00D441B3" w:rsidP="005C7553">
            <w:pPr>
              <w:spacing w:line="259" w:lineRule="auto"/>
              <w:ind w:left="16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- naruszenie wewnętrznych procedur oraz standardów etycznych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C7DA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77093923" w14:textId="77777777" w:rsidTr="005C7553">
        <w:trPr>
          <w:trHeight w:val="425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E47F" w14:textId="77777777" w:rsidR="00D441B3" w:rsidRPr="00096566" w:rsidRDefault="00D441B3" w:rsidP="005C7553">
            <w:pPr>
              <w:spacing w:line="259" w:lineRule="auto"/>
              <w:ind w:left="16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- inne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ACE9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16B9AA27" w14:textId="77777777" w:rsidTr="005C7553">
        <w:trPr>
          <w:trHeight w:val="422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F365" w14:textId="77777777" w:rsidR="00D441B3" w:rsidRPr="00096566" w:rsidRDefault="00D441B3" w:rsidP="005C7553">
            <w:pPr>
              <w:spacing w:line="259" w:lineRule="auto"/>
              <w:ind w:left="84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Oświadczenia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30F2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756FDAB5" w14:textId="77777777" w:rsidTr="005C7553">
        <w:trPr>
          <w:trHeight w:val="836"/>
        </w:trPr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65EB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Oświadczam, iż mam świadomość, możliwych konsekwencji związanych z fałszywym zgłoszeniem nieprawidłowości. </w:t>
            </w:r>
          </w:p>
        </w:tc>
      </w:tr>
      <w:tr w:rsidR="00D441B3" w:rsidRPr="00096566" w14:paraId="1EA25C9D" w14:textId="77777777" w:rsidTr="005C7553">
        <w:trPr>
          <w:trHeight w:val="425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5926" w14:textId="77777777" w:rsidR="00D441B3" w:rsidRPr="00096566" w:rsidRDefault="00D441B3" w:rsidP="005C7553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Załączniki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E955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599F6AE8" w14:textId="77777777" w:rsidTr="005C7553">
        <w:trPr>
          <w:trHeight w:val="4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BABE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1. 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DE57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AF36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66BBA463" w14:textId="77777777" w:rsidTr="005C7553">
        <w:trPr>
          <w:trHeight w:val="4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1A46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2. 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E106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4BD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2DA7515B" w14:textId="77777777" w:rsidTr="005C7553">
        <w:trPr>
          <w:trHeight w:val="4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6260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3. 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D2BF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A302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16D3E7EF" w14:textId="77777777" w:rsidTr="005C7553">
        <w:trPr>
          <w:trHeight w:val="4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CA6E" w14:textId="77777777" w:rsidR="00D441B3" w:rsidRPr="00096566" w:rsidRDefault="00D441B3" w:rsidP="005C7553">
            <w:pPr>
              <w:spacing w:line="259" w:lineRule="auto"/>
              <w:ind w:left="10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4. 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A48C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4661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441B3" w:rsidRPr="00096566" w14:paraId="00FCA28A" w14:textId="77777777" w:rsidTr="005C7553">
        <w:trPr>
          <w:trHeight w:val="1690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767E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</w:t>
            </w:r>
          </w:p>
          <w:p w14:paraId="674FA23A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</w:t>
            </w:r>
          </w:p>
          <w:p w14:paraId="750F7ED5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</w:t>
            </w:r>
          </w:p>
          <w:p w14:paraId="6E81A391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</w:t>
            </w:r>
          </w:p>
          <w:p w14:paraId="7E6CEAFB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b/>
                <w:sz w:val="15"/>
                <w:lang w:val="pl-PL"/>
              </w:rPr>
              <w:t xml:space="preserve"> </w:t>
            </w:r>
          </w:p>
          <w:p w14:paraId="337FA262" w14:textId="77777777" w:rsidR="00D441B3" w:rsidRPr="00096566" w:rsidRDefault="00D441B3" w:rsidP="005C7553">
            <w:pPr>
              <w:spacing w:line="259" w:lineRule="auto"/>
              <w:ind w:left="2698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eastAsia="Calibri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3A7C5842" wp14:editId="4F52BE5B">
                      <wp:extent cx="2057400" cy="6096"/>
                      <wp:effectExtent l="0" t="0" r="0" b="0"/>
                      <wp:docPr id="21921" name="Group 21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0" cy="6096"/>
                                <a:chOff x="0" y="0"/>
                                <a:chExt cx="2057400" cy="6096"/>
                              </a:xfrm>
                            </wpg:grpSpPr>
                            <wps:wsp>
                              <wps:cNvPr id="1739" name="Shape 1739"/>
                              <wps:cNvSpPr/>
                              <wps:spPr>
                                <a:xfrm>
                                  <a:off x="0" y="0"/>
                                  <a:ext cx="20574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9EB7A" id="Group 21921" o:spid="_x0000_s1026" style="width:162pt;height:.5pt;mso-position-horizontal-relative:char;mso-position-vertical-relative:line" coordsize="205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NDRwIAAJ8FAAAOAAAAZHJzL2Uyb0RvYy54bWykVE1v2zAMvQ/YfxB8X+xkW7oacXpot1yG&#10;rWi7H8DIkm1AlgRJiZN/P4r+SJZiPaQ+yJREPj0+UVzdHVrF9sL5xugimc+yhAnNTdnoqkj+vPz4&#10;9C1hPoAuQRktiuQofHK3/vhh1dlcLExtVCkcQxDt884WSR2CzdPU81q04GfGCo2b0rgWAk5dlZYO&#10;OkRvVbrIsmXaGVdaZ7jwHlcf+s1kTfhSCh5+S+lFYKpIkFug0dG4jWO6XkFeObB1wwcacAWLFhqN&#10;h05QDxCA7VzzCqptuDPeyDDjpk2NlA0XlANmM88ustk4s7OUS5V3lZ1kQmkvdLoalv/ab5x9to8O&#10;lehshVrQLOZykK6Nf2TJDiTZcZJMHALjuLjIvt58yVBZjnvL7HbZK8prlP1VEK+/vxWWjkem/xDp&#10;LJaGP2Xv35f9cw1WkKg+x+wfHWtKrNybz7cJ09BijZIHoxUShfwmiXzuUa2r9KFym7KEnO982AhD&#10;IsP+pw99NZajBfVo8YMeTYc1/WY1WwgxLjKMJutOtxTXWrMXL4Z2w8UNIbXTrtLnXtM9jyWAvr0H&#10;GvGY9Wow6Gi0z5NTOrKg8mAc8JlLBYHeC1a4LjFtgsNfvOxeX7LCUYlIVeknIfGisOLmFOddtb1X&#10;ju0hPmz6YuURDLrGGNkoNUVl/42KrqBsDQPWADMcQJADUvQU1FMuYfnApm8s+DzxQYztBSlNQUTL&#10;6DDFa2yKdOBZttHcmvJIT5IEweonaagLEKOhY8U2cz4nr1NfXf8FAAD//wMAUEsDBBQABgAIAAAA&#10;IQAtsokc2QAAAAMBAAAPAAAAZHJzL2Rvd25yZXYueG1sTI9BS8NAEIXvgv9hGcGb3aRVkZhNKUU9&#10;FcFWEG/T7DQJzc6G7DZJ/72jF3sZeLzHm+/ly8m1aqA+NJ4NpLMEFHHpbcOVgc/d690TqBCRLbae&#10;ycCZAiyL66scM+tH/qBhGyslJRwyNFDH2GVah7Imh2HmO2LxDr53GEX2lbY9jlLuWj1PkkftsGH5&#10;UGNH65rK4/bkDLyNOK4W6cuwOR7W5+/dw/vXJiVjbm+m1TOoSFP8D8MvvqBDIUx7f2IbVGtAhsS/&#10;K95ifi9yL6EEdJHrS/biBwAA//8DAFBLAQItABQABgAIAAAAIQC2gziS/gAAAOEBAAATAAAAAAAA&#10;AAAAAAAAAAAAAABbQ29udGVudF9UeXBlc10ueG1sUEsBAi0AFAAGAAgAAAAhADj9If/WAAAAlAEA&#10;AAsAAAAAAAAAAAAAAAAALwEAAF9yZWxzLy5yZWxzUEsBAi0AFAAGAAgAAAAhANeCo0NHAgAAnwUA&#10;AA4AAAAAAAAAAAAAAAAALgIAAGRycy9lMm9Eb2MueG1sUEsBAi0AFAAGAAgAAAAhAC2yiRzZAAAA&#10;AwEAAA8AAAAAAAAAAAAAAAAAoQQAAGRycy9kb3ducmV2LnhtbFBLBQYAAAAABAAEAPMAAACnBQAA&#10;AAA=&#10;">
                      <v:shape id="Shape 1739" o:spid="_x0000_s1027" style="position:absolute;width:20574;height:0;visibility:visible;mso-wrap-style:square;v-text-anchor:top" coordsize="205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PSYxAAAAN0AAAAPAAAAZHJzL2Rvd25yZXYueG1sRI/NqsIw&#10;EIX3gu8QRrg7TVWuP9UoIghuXFgFcTc0Y1vaTEoTbX37mwuCuxnOmfOdWW87U4kXNa6wrGA8ikAQ&#10;p1YXnCm4Xg7DBQjnkTVWlknBmxxsN/3eGmNtWz7TK/GZCCHsYlSQe1/HUro0J4NuZGvioD1sY9CH&#10;tcmkbrAN4aaSkyiaSYMFB0KONe1zSsvkaQK3vP+OfXs61Yt0osvq8b4tj4lSP4NutwLhqfNf8+f6&#10;qEP9+XQJ/9+EEeTmDwAA//8DAFBLAQItABQABgAIAAAAIQDb4fbL7gAAAIUBAAATAAAAAAAAAAAA&#10;AAAAAAAAAABbQ29udGVudF9UeXBlc10ueG1sUEsBAi0AFAAGAAgAAAAhAFr0LFu/AAAAFQEAAAsA&#10;AAAAAAAAAAAAAAAAHwEAAF9yZWxzLy5yZWxzUEsBAi0AFAAGAAgAAAAhAGaU9JjEAAAA3QAAAA8A&#10;AAAAAAAAAAAAAAAABwIAAGRycy9kb3ducmV2LnhtbFBLBQYAAAAAAwADALcAAAD4AgAAAAA=&#10;" path="m,l2057400,e" filled="f" strokeweight=".48pt">
                        <v:path arrowok="t" textboxrect="0,0,2057400,0"/>
                      </v:shape>
                      <w10:anchorlock/>
                    </v:group>
                  </w:pict>
                </mc:Fallback>
              </mc:AlternateContent>
            </w:r>
            <w:r w:rsidRPr="00096566">
              <w:rPr>
                <w:rFonts w:ascii="Times New Roman" w:hAnsi="Times New Roman" w:cs="Times New Roman"/>
                <w:sz w:val="2"/>
                <w:lang w:val="pl-PL"/>
              </w:rPr>
              <w:t xml:space="preserve"> </w:t>
            </w:r>
          </w:p>
          <w:p w14:paraId="4285658A" w14:textId="77777777" w:rsidR="00D441B3" w:rsidRPr="00096566" w:rsidRDefault="00D441B3" w:rsidP="005C7553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Podpis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341B" w14:textId="77777777" w:rsidR="00D441B3" w:rsidRPr="00096566" w:rsidRDefault="00D441B3" w:rsidP="005C7553">
            <w:pPr>
              <w:spacing w:line="259" w:lineRule="auto"/>
              <w:rPr>
                <w:rFonts w:ascii="Times New Roman" w:hAnsi="Times New Roman" w:cs="Times New Roman"/>
                <w:lang w:val="pl-PL"/>
              </w:rPr>
            </w:pPr>
            <w:r w:rsidRPr="00096566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</w:tbl>
    <w:p w14:paraId="76F43A7B" w14:textId="77777777" w:rsidR="00D441B3" w:rsidRPr="00096566" w:rsidRDefault="00D441B3" w:rsidP="00D441B3">
      <w:pPr>
        <w:spacing w:after="155" w:line="259" w:lineRule="auto"/>
        <w:rPr>
          <w:rFonts w:ascii="Times New Roman" w:hAnsi="Times New Roman" w:cs="Times New Roman"/>
          <w:lang w:val="pl-PL"/>
        </w:rPr>
      </w:pPr>
    </w:p>
    <w:p w14:paraId="1274834A" w14:textId="77777777" w:rsidR="00D441B3" w:rsidRPr="00096566" w:rsidRDefault="00D441B3" w:rsidP="00D441B3">
      <w:pPr>
        <w:spacing w:after="96" w:line="259" w:lineRule="auto"/>
        <w:ind w:left="216" w:right="57" w:hanging="10"/>
        <w:jc w:val="center"/>
        <w:rPr>
          <w:rFonts w:ascii="Times New Roman" w:hAnsi="Times New Roman" w:cs="Times New Roman"/>
          <w:lang w:val="pl-PL"/>
        </w:rPr>
      </w:pPr>
      <w:r w:rsidRPr="00096566">
        <w:rPr>
          <w:rFonts w:ascii="Times New Roman" w:hAnsi="Times New Roman" w:cs="Times New Roman"/>
          <w:lang w:val="pl-PL"/>
        </w:rPr>
        <w:t xml:space="preserve">POUCZENIE </w:t>
      </w:r>
    </w:p>
    <w:p w14:paraId="1ADD5D9D" w14:textId="77777777" w:rsidR="00D441B3" w:rsidRPr="00096566" w:rsidRDefault="00D441B3" w:rsidP="00D441B3">
      <w:pPr>
        <w:spacing w:after="8" w:line="377" w:lineRule="auto"/>
        <w:ind w:left="211" w:right="49" w:hanging="10"/>
        <w:jc w:val="both"/>
        <w:rPr>
          <w:rFonts w:ascii="Times New Roman" w:hAnsi="Times New Roman" w:cs="Times New Roman"/>
          <w:lang w:val="pl-PL"/>
        </w:rPr>
      </w:pPr>
      <w:r w:rsidRPr="00096566">
        <w:rPr>
          <w:rFonts w:ascii="Times New Roman" w:hAnsi="Times New Roman" w:cs="Times New Roman"/>
          <w:lang w:val="pl-PL"/>
        </w:rPr>
        <w:t xml:space="preserve">1.W przypadku ustalenia w toku postępowania wyjaśniającego, iż w zgłoszeniu nieprawidłowości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 </w:t>
      </w:r>
    </w:p>
    <w:p w14:paraId="395D1E90" w14:textId="77777777" w:rsidR="00D441B3" w:rsidRPr="00096566" w:rsidRDefault="00D441B3" w:rsidP="00D441B3">
      <w:pPr>
        <w:spacing w:after="8" w:line="395" w:lineRule="auto"/>
        <w:ind w:left="211" w:right="49" w:hanging="10"/>
        <w:jc w:val="both"/>
        <w:rPr>
          <w:rFonts w:ascii="Times New Roman" w:hAnsi="Times New Roman" w:cs="Times New Roman"/>
          <w:lang w:val="pl-PL"/>
        </w:rPr>
      </w:pPr>
      <w:r w:rsidRPr="00096566">
        <w:rPr>
          <w:rFonts w:ascii="Times New Roman" w:hAnsi="Times New Roman" w:cs="Times New Roman"/>
          <w:lang w:val="pl-PL"/>
        </w:rPr>
        <w:t xml:space="preserve">2.W przypadku zgłaszającego, świadczącego na rzecz WITD usługi lub dostarczającego towary,                         na podstawie umowy cywilnoprawnej, ustalenie dokonania fałszywego zgłoszenia nieprawidłowości skutkować może rozwiązaniem tejże umowy i definitywnym zakończeniem współpracy pomiędzy stronami. </w:t>
      </w:r>
    </w:p>
    <w:p w14:paraId="446A3B93" w14:textId="77777777" w:rsidR="00D441B3" w:rsidRPr="001F242B" w:rsidRDefault="00D441B3" w:rsidP="00D441B3">
      <w:pPr>
        <w:spacing w:after="8" w:line="368" w:lineRule="auto"/>
        <w:ind w:left="211" w:right="49" w:hanging="10"/>
        <w:jc w:val="both"/>
        <w:rPr>
          <w:rFonts w:ascii="Times New Roman" w:hAnsi="Times New Roman" w:cs="Times New Roman"/>
          <w:lang w:val="pl-PL"/>
        </w:rPr>
      </w:pPr>
      <w:r w:rsidRPr="00096566">
        <w:rPr>
          <w:rFonts w:ascii="Times New Roman" w:hAnsi="Times New Roman" w:cs="Times New Roman"/>
          <w:lang w:val="pl-PL"/>
        </w:rPr>
        <w:t xml:space="preserve">3.Niezależnie od skutków wskazanych powyżej, zgłaszający świadomie dokonujący fałszywego zgłoszenia może zostać pociągnięty do odpowiedzialności odszkodowawczej, w przypadku wystąpienia szkody po stronie WITD w związku z fałszywym zgłoszeniem. </w:t>
      </w:r>
    </w:p>
    <w:p w14:paraId="16108945" w14:textId="77777777" w:rsidR="000C37A9" w:rsidRDefault="000C37A9"/>
    <w:sectPr w:rsidR="000C37A9" w:rsidSect="00D441B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B3"/>
    <w:rsid w:val="000C37A9"/>
    <w:rsid w:val="00C54D12"/>
    <w:rsid w:val="00D4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EB99"/>
  <w15:chartTrackingRefBased/>
  <w15:docId w15:val="{8C911255-6ABF-418D-A4EB-118CA3C8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1B3"/>
    <w:pPr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D441B3"/>
    <w:pPr>
      <w:keepNext/>
      <w:keepLines/>
      <w:spacing w:after="0"/>
      <w:ind w:left="1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lang w:val="cs-CZ" w:eastAsia="cs-CZ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1B3"/>
    <w:rPr>
      <w:rFonts w:ascii="Times New Roman" w:eastAsia="Times New Roman" w:hAnsi="Times New Roman" w:cs="Times New Roman"/>
      <w:b/>
      <w:color w:val="000000"/>
      <w:kern w:val="0"/>
      <w:sz w:val="24"/>
      <w:lang w:val="cs-CZ" w:eastAsia="cs-CZ"/>
      <w14:ligatures w14:val="none"/>
    </w:rPr>
  </w:style>
  <w:style w:type="table" w:customStyle="1" w:styleId="TableGrid">
    <w:name w:val="TableGrid"/>
    <w:rsid w:val="00D441B3"/>
    <w:pPr>
      <w:spacing w:after="0" w:line="240" w:lineRule="auto"/>
    </w:pPr>
    <w:rPr>
      <w:rFonts w:eastAsiaTheme="minorEastAsia"/>
      <w:kern w:val="0"/>
      <w:lang w:val="cs-CZ"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Kuśmierski</dc:creator>
  <cp:keywords/>
  <dc:description/>
  <cp:lastModifiedBy>Rafał Kuśmierski</cp:lastModifiedBy>
  <cp:revision>1</cp:revision>
  <dcterms:created xsi:type="dcterms:W3CDTF">2024-11-19T07:21:00Z</dcterms:created>
  <dcterms:modified xsi:type="dcterms:W3CDTF">2024-11-19T07:22:00Z</dcterms:modified>
</cp:coreProperties>
</file>