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8357" w14:textId="77777777" w:rsidR="00AC1CA3" w:rsidRDefault="001625A2" w:rsidP="00AC1CA3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42221A">
        <w:rPr>
          <w:rFonts w:ascii="Times New Roman" w:hAnsi="Times New Roman" w:cs="Times New Roman"/>
          <w:i/>
          <w:sz w:val="24"/>
          <w:szCs w:val="24"/>
          <w:lang w:eastAsia="pl-PL"/>
        </w:rPr>
        <w:t>Załącznik nr 3 do Umowy</w:t>
      </w:r>
    </w:p>
    <w:p w14:paraId="70283821" w14:textId="63B6CD21" w:rsidR="00AC1CA3" w:rsidRPr="00AC1CA3" w:rsidRDefault="00AC1CA3" w:rsidP="00F3017D">
      <w:pPr>
        <w:pStyle w:val="Bezodstpw"/>
        <w:rPr>
          <w:lang w:eastAsia="pl-PL"/>
        </w:rPr>
      </w:pPr>
    </w:p>
    <w:p w14:paraId="22CA530D" w14:textId="5EBCA898" w:rsidR="00AC1CA3" w:rsidRDefault="00AC1CA3" w:rsidP="00F3017D">
      <w:pPr>
        <w:pStyle w:val="Bezodstpw"/>
        <w:jc w:val="center"/>
        <w:rPr>
          <w:b/>
          <w:szCs w:val="24"/>
        </w:rPr>
      </w:pPr>
      <w:r w:rsidRPr="007E2FA6">
        <w:rPr>
          <w:b/>
          <w:szCs w:val="24"/>
          <w:lang w:eastAsia="pl-PL"/>
        </w:rPr>
        <w:t xml:space="preserve">Protokół </w:t>
      </w:r>
      <w:r>
        <w:rPr>
          <w:b/>
          <w:szCs w:val="24"/>
          <w:lang w:eastAsia="pl-PL"/>
        </w:rPr>
        <w:t>zdawczo-odbiorczy</w:t>
      </w:r>
      <w:r w:rsidRPr="007E2FA6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pojazdu </w:t>
      </w:r>
      <w:r w:rsidRPr="00CF0A9E">
        <w:rPr>
          <w:b/>
          <w:szCs w:val="24"/>
        </w:rPr>
        <w:t xml:space="preserve">OPEL </w:t>
      </w:r>
      <w:proofErr w:type="spellStart"/>
      <w:r w:rsidRPr="00CF0A9E">
        <w:rPr>
          <w:b/>
          <w:szCs w:val="24"/>
        </w:rPr>
        <w:t>Zafira</w:t>
      </w:r>
      <w:proofErr w:type="spellEnd"/>
      <w:r w:rsidRPr="00CF0A9E">
        <w:rPr>
          <w:b/>
          <w:szCs w:val="24"/>
        </w:rPr>
        <w:t xml:space="preserve"> WU4457H</w:t>
      </w:r>
    </w:p>
    <w:p w14:paraId="71CE45B5" w14:textId="77777777" w:rsidR="00F3017D" w:rsidRPr="00CF0A9E" w:rsidRDefault="00F3017D" w:rsidP="00F3017D">
      <w:pPr>
        <w:pStyle w:val="Bezodstpw"/>
        <w:rPr>
          <w:b/>
          <w:szCs w:val="24"/>
          <w:lang w:eastAsia="pl-PL"/>
        </w:rPr>
      </w:pPr>
    </w:p>
    <w:p w14:paraId="46E0DC8F" w14:textId="4ACD2E4E" w:rsidR="00AC1CA3" w:rsidRPr="007E2FA6" w:rsidRDefault="00AC1CA3" w:rsidP="00F3017D">
      <w:pPr>
        <w:pStyle w:val="Bezodstpw"/>
        <w:rPr>
          <w:szCs w:val="24"/>
          <w:lang w:eastAsia="pl-PL"/>
        </w:rPr>
      </w:pPr>
      <w:r w:rsidRPr="007E2FA6">
        <w:rPr>
          <w:b/>
          <w:szCs w:val="24"/>
          <w:lang w:eastAsia="pl-PL"/>
        </w:rPr>
        <w:t>Sprzedający:</w:t>
      </w:r>
      <w:r w:rsidRPr="007E2FA6">
        <w:rPr>
          <w:szCs w:val="24"/>
          <w:lang w:eastAsia="pl-PL"/>
        </w:rPr>
        <w:t xml:space="preserve">   </w:t>
      </w:r>
      <w:r>
        <w:rPr>
          <w:szCs w:val="24"/>
          <w:lang w:eastAsia="pl-PL"/>
        </w:rPr>
        <w:tab/>
      </w:r>
      <w:r>
        <w:rPr>
          <w:szCs w:val="24"/>
          <w:lang w:eastAsia="pl-PL"/>
        </w:rPr>
        <w:tab/>
        <w:t xml:space="preserve">Skarb Państwa </w:t>
      </w:r>
      <w:r w:rsidRPr="007E2FA6">
        <w:rPr>
          <w:szCs w:val="24"/>
          <w:lang w:eastAsia="pl-PL"/>
        </w:rPr>
        <w:t>Główny Inspektorat Ochrony Środowiska</w:t>
      </w:r>
    </w:p>
    <w:p w14:paraId="3B7A34B0" w14:textId="3DFD6F29" w:rsidR="00AC1CA3" w:rsidRPr="007E2FA6" w:rsidRDefault="00AC1CA3" w:rsidP="00F3017D">
      <w:pPr>
        <w:pStyle w:val="Bezodstpw"/>
        <w:ind w:left="2832"/>
        <w:rPr>
          <w:b/>
          <w:szCs w:val="24"/>
          <w:lang w:eastAsia="pl-PL"/>
        </w:rPr>
      </w:pPr>
      <w:r w:rsidRPr="007E2FA6">
        <w:rPr>
          <w:szCs w:val="24"/>
          <w:lang w:eastAsia="pl-PL"/>
        </w:rPr>
        <w:t xml:space="preserve">ul. </w:t>
      </w:r>
      <w:r>
        <w:rPr>
          <w:szCs w:val="24"/>
          <w:lang w:eastAsia="pl-PL"/>
        </w:rPr>
        <w:t>Chmielna 132/134, 00-805 Warszawa</w:t>
      </w:r>
      <w:r w:rsidRPr="007E2FA6">
        <w:rPr>
          <w:szCs w:val="24"/>
          <w:lang w:eastAsia="pl-PL"/>
        </w:rPr>
        <w:tab/>
      </w:r>
      <w:r w:rsidRPr="007E2FA6">
        <w:rPr>
          <w:szCs w:val="24"/>
          <w:lang w:eastAsia="pl-PL"/>
        </w:rPr>
        <w:tab/>
      </w:r>
      <w:r w:rsidRPr="007E2FA6">
        <w:rPr>
          <w:szCs w:val="24"/>
          <w:lang w:eastAsia="pl-PL"/>
        </w:rPr>
        <w:tab/>
      </w:r>
    </w:p>
    <w:p w14:paraId="5A441C80" w14:textId="7D5128B0" w:rsidR="00AC1CA3" w:rsidRPr="007E2FA6" w:rsidRDefault="00AC1CA3" w:rsidP="00F3017D">
      <w:pPr>
        <w:pStyle w:val="Bezodstpw"/>
        <w:rPr>
          <w:b/>
          <w:szCs w:val="24"/>
          <w:lang w:eastAsia="pl-PL"/>
        </w:rPr>
      </w:pPr>
      <w:r w:rsidRPr="007E2FA6">
        <w:rPr>
          <w:b/>
          <w:szCs w:val="24"/>
          <w:lang w:eastAsia="pl-PL"/>
        </w:rPr>
        <w:t>Dane samochodu:</w:t>
      </w:r>
    </w:p>
    <w:p w14:paraId="02064F2B" w14:textId="2798A7E4" w:rsidR="00AC1CA3" w:rsidRPr="00864634" w:rsidRDefault="00F3017D" w:rsidP="00F3017D">
      <w:pPr>
        <w:pStyle w:val="Bezodstpw"/>
        <w:rPr>
          <w:szCs w:val="24"/>
          <w:lang w:val="en-US" w:eastAsia="pl-PL"/>
        </w:rPr>
      </w:pPr>
      <w:r w:rsidRPr="00AC1CA3">
        <w:rPr>
          <w:noProof/>
        </w:rPr>
        <w:drawing>
          <wp:anchor distT="0" distB="0" distL="114300" distR="114300" simplePos="0" relativeHeight="251659264" behindDoc="0" locked="0" layoutInCell="1" allowOverlap="1" wp14:anchorId="65963B48" wp14:editId="77C6A010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1439545" cy="1087120"/>
            <wp:effectExtent l="0" t="0" r="825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4"/>
          <w:lang w:val="en-US" w:eastAsia="pl-PL"/>
        </w:rPr>
        <w:t xml:space="preserve">       </w:t>
      </w:r>
      <w:r w:rsidR="00AC1CA3" w:rsidRPr="00864634">
        <w:rPr>
          <w:szCs w:val="24"/>
          <w:lang w:val="en-US" w:eastAsia="pl-PL"/>
        </w:rPr>
        <w:t>Marka, model:</w:t>
      </w:r>
      <w:r w:rsidR="00AC1CA3" w:rsidRPr="00864634">
        <w:rPr>
          <w:szCs w:val="24"/>
          <w:lang w:val="en-US" w:eastAsia="pl-PL"/>
        </w:rPr>
        <w:tab/>
      </w:r>
      <w:r w:rsidR="00AC1CA3" w:rsidRPr="00864634">
        <w:rPr>
          <w:szCs w:val="24"/>
          <w:lang w:val="en-US"/>
        </w:rPr>
        <w:t xml:space="preserve">OPEL </w:t>
      </w:r>
      <w:proofErr w:type="spellStart"/>
      <w:r w:rsidR="00AC1CA3" w:rsidRPr="00864634">
        <w:rPr>
          <w:szCs w:val="24"/>
          <w:lang w:val="en-US"/>
        </w:rPr>
        <w:t>Zafira</w:t>
      </w:r>
      <w:proofErr w:type="spellEnd"/>
      <w:r w:rsidR="00AC1CA3" w:rsidRPr="00864634">
        <w:rPr>
          <w:szCs w:val="24"/>
          <w:lang w:val="en-US"/>
        </w:rPr>
        <w:t xml:space="preserve"> 1.9 CDTI MR`06 Enjoy</w:t>
      </w:r>
    </w:p>
    <w:p w14:paraId="4717D0FB" w14:textId="798B3C92" w:rsidR="00AC1CA3" w:rsidRPr="00B13D96" w:rsidRDefault="00F3017D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       </w:t>
      </w:r>
      <w:r w:rsidR="00AC1CA3" w:rsidRPr="00B13D96">
        <w:rPr>
          <w:szCs w:val="24"/>
          <w:lang w:eastAsia="pl-PL"/>
        </w:rPr>
        <w:t>nr rejestracyjny:</w:t>
      </w:r>
      <w:r w:rsidR="00AC1CA3" w:rsidRPr="00B13D96">
        <w:rPr>
          <w:szCs w:val="24"/>
          <w:lang w:eastAsia="pl-PL"/>
        </w:rPr>
        <w:tab/>
      </w:r>
      <w:r w:rsidR="00AC1CA3">
        <w:rPr>
          <w:szCs w:val="24"/>
        </w:rPr>
        <w:t>WU4457H</w:t>
      </w:r>
    </w:p>
    <w:p w14:paraId="77B8F50A" w14:textId="241E6B1B" w:rsidR="00AC1CA3" w:rsidRPr="007E2FA6" w:rsidRDefault="00F3017D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       </w:t>
      </w:r>
      <w:r w:rsidR="00AC1CA3" w:rsidRPr="007E2FA6">
        <w:rPr>
          <w:szCs w:val="24"/>
          <w:lang w:eastAsia="pl-PL"/>
        </w:rPr>
        <w:t>nr VIN</w:t>
      </w:r>
      <w:r w:rsidR="00AC1CA3">
        <w:rPr>
          <w:szCs w:val="24"/>
          <w:lang w:eastAsia="pl-PL"/>
        </w:rPr>
        <w:t>:</w:t>
      </w:r>
      <w:r w:rsidR="00AC1CA3">
        <w:rPr>
          <w:szCs w:val="24"/>
          <w:lang w:eastAsia="pl-PL"/>
        </w:rPr>
        <w:tab/>
      </w:r>
      <w:r w:rsidR="00AC1CA3">
        <w:rPr>
          <w:szCs w:val="24"/>
          <w:lang w:eastAsia="pl-PL"/>
        </w:rPr>
        <w:tab/>
      </w:r>
      <w:r w:rsidR="00AC1CA3">
        <w:rPr>
          <w:szCs w:val="24"/>
        </w:rPr>
        <w:t>W0L0AHM757G020439</w:t>
      </w:r>
    </w:p>
    <w:p w14:paraId="0D9D78E5" w14:textId="42B9972C" w:rsidR="00AC1CA3" w:rsidRPr="007E2FA6" w:rsidRDefault="00F3017D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       </w:t>
      </w:r>
      <w:r w:rsidR="00AC1CA3" w:rsidRPr="007E2FA6">
        <w:rPr>
          <w:szCs w:val="24"/>
          <w:lang w:eastAsia="pl-PL"/>
        </w:rPr>
        <w:t>rok produkcji:</w:t>
      </w:r>
      <w:r w:rsidR="00AC1CA3">
        <w:rPr>
          <w:szCs w:val="24"/>
          <w:lang w:eastAsia="pl-PL"/>
        </w:rPr>
        <w:tab/>
      </w:r>
      <w:r>
        <w:rPr>
          <w:szCs w:val="24"/>
          <w:lang w:eastAsia="pl-PL"/>
        </w:rPr>
        <w:tab/>
      </w:r>
      <w:r w:rsidR="00AC1CA3">
        <w:rPr>
          <w:szCs w:val="24"/>
          <w:lang w:eastAsia="pl-PL"/>
        </w:rPr>
        <w:t>2006</w:t>
      </w:r>
    </w:p>
    <w:p w14:paraId="0DF54297" w14:textId="1A87971B" w:rsidR="00AC1CA3" w:rsidRDefault="00F3017D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       </w:t>
      </w:r>
      <w:r w:rsidR="00AC1CA3" w:rsidRPr="00E549D3">
        <w:rPr>
          <w:szCs w:val="24"/>
          <w:lang w:eastAsia="pl-PL"/>
        </w:rPr>
        <w:t>stan licznika:</w:t>
      </w:r>
      <w:r w:rsidR="00AC1CA3">
        <w:rPr>
          <w:szCs w:val="24"/>
          <w:lang w:eastAsia="pl-PL"/>
        </w:rPr>
        <w:tab/>
      </w:r>
      <w:r>
        <w:rPr>
          <w:szCs w:val="24"/>
          <w:lang w:eastAsia="pl-PL"/>
        </w:rPr>
        <w:tab/>
      </w:r>
      <w:r w:rsidR="00AC1CA3" w:rsidRPr="009D77F9">
        <w:rPr>
          <w:szCs w:val="24"/>
        </w:rPr>
        <w:t>273287 km</w:t>
      </w:r>
    </w:p>
    <w:p w14:paraId="79CBEEE5" w14:textId="77777777" w:rsidR="00AC1CA3" w:rsidRPr="00AC1CA3" w:rsidRDefault="00AC1CA3" w:rsidP="00F3017D">
      <w:pPr>
        <w:pStyle w:val="Bezodstpw"/>
        <w:rPr>
          <w:szCs w:val="24"/>
          <w:lang w:eastAsia="pl-PL"/>
        </w:rPr>
      </w:pPr>
    </w:p>
    <w:p w14:paraId="6D2B2F6C" w14:textId="77777777" w:rsidR="00F3017D" w:rsidRDefault="00F3017D" w:rsidP="00F3017D">
      <w:pPr>
        <w:pStyle w:val="Bezodstpw"/>
        <w:rPr>
          <w:b/>
          <w:szCs w:val="24"/>
          <w:lang w:eastAsia="pl-PL"/>
        </w:rPr>
      </w:pPr>
    </w:p>
    <w:p w14:paraId="7321BA5B" w14:textId="32211DEA" w:rsidR="00AC1CA3" w:rsidRDefault="00AC1CA3" w:rsidP="00F3017D">
      <w:pPr>
        <w:pStyle w:val="Bezodstpw"/>
        <w:rPr>
          <w:b/>
          <w:szCs w:val="24"/>
          <w:lang w:eastAsia="pl-PL"/>
        </w:rPr>
      </w:pPr>
      <w:r w:rsidRPr="00AC1CA3">
        <w:rPr>
          <w:b/>
          <w:szCs w:val="24"/>
          <w:lang w:eastAsia="pl-PL"/>
        </w:rPr>
        <w:t>Dokumenty pojazdu:</w:t>
      </w:r>
    </w:p>
    <w:p w14:paraId="3B8576B2" w14:textId="77777777" w:rsidR="00F3017D" w:rsidRPr="00AC1CA3" w:rsidRDefault="00F3017D" w:rsidP="00F3017D">
      <w:pPr>
        <w:pStyle w:val="Bezodstpw"/>
        <w:rPr>
          <w:szCs w:val="24"/>
          <w:lang w:eastAsia="pl-PL"/>
        </w:rPr>
      </w:pPr>
    </w:p>
    <w:p w14:paraId="39226D0A" w14:textId="11A39DAC" w:rsidR="00AC1CA3" w:rsidRPr="00AC1CA3" w:rsidRDefault="00AC1CA3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- </w:t>
      </w:r>
      <w:r w:rsidRPr="00AC1CA3">
        <w:rPr>
          <w:szCs w:val="24"/>
          <w:lang w:eastAsia="pl-PL"/>
        </w:rPr>
        <w:t>dowód rejestracyjny</w:t>
      </w:r>
    </w:p>
    <w:p w14:paraId="78BDE8E1" w14:textId="7A2A971E" w:rsidR="00AC1CA3" w:rsidRPr="00AC1CA3" w:rsidRDefault="00AC1CA3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- </w:t>
      </w:r>
      <w:r w:rsidRPr="00AC1CA3">
        <w:rPr>
          <w:szCs w:val="24"/>
          <w:lang w:eastAsia="pl-PL"/>
        </w:rPr>
        <w:t>instrukcja obsługi</w:t>
      </w:r>
    </w:p>
    <w:p w14:paraId="289BEE2F" w14:textId="1DD34CB3" w:rsidR="00AC1CA3" w:rsidRPr="00AC1CA3" w:rsidRDefault="00AC1CA3" w:rsidP="00F3017D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 xml:space="preserve">- </w:t>
      </w:r>
      <w:r w:rsidRPr="00AC1CA3">
        <w:rPr>
          <w:szCs w:val="24"/>
          <w:lang w:eastAsia="pl-PL"/>
        </w:rPr>
        <w:t xml:space="preserve">karta pojazdu </w:t>
      </w:r>
    </w:p>
    <w:p w14:paraId="010E5A11" w14:textId="77312033" w:rsidR="00AC1CA3" w:rsidRPr="00E549D3" w:rsidRDefault="00AC1CA3" w:rsidP="00F3017D">
      <w:pPr>
        <w:pStyle w:val="Bezodstpw"/>
        <w:rPr>
          <w:b/>
          <w:szCs w:val="24"/>
          <w:lang w:eastAsia="pl-PL"/>
        </w:rPr>
      </w:pPr>
      <w:r>
        <w:rPr>
          <w:szCs w:val="24"/>
          <w:lang w:eastAsia="pl-PL"/>
        </w:rPr>
        <w:t xml:space="preserve">- </w:t>
      </w:r>
      <w:r w:rsidRPr="000C4EFB">
        <w:rPr>
          <w:szCs w:val="24"/>
          <w:lang w:eastAsia="pl-PL"/>
        </w:rPr>
        <w:t>potwierdzenie zawarcia polisy ubezpieczenia</w:t>
      </w:r>
    </w:p>
    <w:p w14:paraId="771578E5" w14:textId="67970DF8" w:rsidR="00AC1CA3" w:rsidRPr="00AC1CA3" w:rsidRDefault="00AC1CA3" w:rsidP="00F3017D">
      <w:pPr>
        <w:pStyle w:val="Bezodstpw"/>
        <w:rPr>
          <w:szCs w:val="24"/>
          <w:lang w:eastAsia="pl-PL"/>
        </w:rPr>
      </w:pPr>
      <w:bookmarkStart w:id="0" w:name="_Hlk172101753"/>
      <w:r>
        <w:rPr>
          <w:szCs w:val="24"/>
        </w:rPr>
        <w:t>- d</w:t>
      </w:r>
      <w:r w:rsidRPr="00AC1CA3">
        <w:rPr>
          <w:szCs w:val="24"/>
        </w:rPr>
        <w:t>ata ważności badania technicznego 2021/09/25</w:t>
      </w:r>
    </w:p>
    <w:p w14:paraId="43F1E669" w14:textId="77777777" w:rsidR="00F3017D" w:rsidRDefault="00F3017D" w:rsidP="00F3017D">
      <w:pPr>
        <w:pStyle w:val="Bezodstpw"/>
        <w:rPr>
          <w:b/>
          <w:szCs w:val="24"/>
          <w:lang w:eastAsia="pl-PL"/>
        </w:rPr>
      </w:pPr>
    </w:p>
    <w:p w14:paraId="43FF72D3" w14:textId="227E6F1A" w:rsidR="00AC1CA3" w:rsidRDefault="00AC1CA3" w:rsidP="00F3017D">
      <w:pPr>
        <w:pStyle w:val="Bezodstpw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Wyposażenie / d</w:t>
      </w:r>
      <w:r w:rsidRPr="00EE3DBB">
        <w:rPr>
          <w:b/>
          <w:szCs w:val="24"/>
          <w:lang w:eastAsia="pl-PL"/>
        </w:rPr>
        <w:t>odatkowe wyposażenie:</w:t>
      </w:r>
    </w:p>
    <w:p w14:paraId="6778EE8B" w14:textId="77777777" w:rsidR="00F3017D" w:rsidRPr="00EE3DBB" w:rsidRDefault="00F3017D" w:rsidP="00F3017D">
      <w:pPr>
        <w:pStyle w:val="Bezodstpw"/>
        <w:rPr>
          <w:b/>
          <w:szCs w:val="24"/>
          <w:lang w:eastAsia="pl-PL"/>
        </w:rPr>
      </w:pPr>
    </w:p>
    <w:p w14:paraId="39E4F30D" w14:textId="03ECC0AE" w:rsidR="00AC1CA3" w:rsidRPr="00AC1CA3" w:rsidRDefault="00AC1CA3" w:rsidP="00AC1CA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AC1CA3">
        <w:rPr>
          <w:lang w:eastAsia="pl-PL"/>
        </w:rPr>
        <w:t>kluczyk z pilotem – 2 szt.</w:t>
      </w:r>
    </w:p>
    <w:p w14:paraId="1F4D10DE" w14:textId="11BF3461" w:rsidR="00AC1CA3" w:rsidRPr="00AC1CA3" w:rsidRDefault="00AC1CA3" w:rsidP="00AC1CA3">
      <w:pPr>
        <w:pStyle w:val="Bezodstpw"/>
        <w:rPr>
          <w:lang w:eastAsia="pl-PL"/>
        </w:rPr>
      </w:pPr>
      <w:r>
        <w:t xml:space="preserve">- </w:t>
      </w:r>
      <w:r w:rsidRPr="00AC1CA3">
        <w:t>koło zapasowe pełnowymiarowe</w:t>
      </w:r>
    </w:p>
    <w:p w14:paraId="6A8CD1A3" w14:textId="18768F3C" w:rsidR="00AC1CA3" w:rsidRPr="00AC1CA3" w:rsidRDefault="00AC1CA3" w:rsidP="00AC1CA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AC1CA3">
        <w:rPr>
          <w:lang w:eastAsia="pl-PL"/>
        </w:rPr>
        <w:t>opony letnie / zimowe</w:t>
      </w:r>
    </w:p>
    <w:p w14:paraId="375354E0" w14:textId="39FA18C5" w:rsidR="00AC1CA3" w:rsidRPr="00AC1CA3" w:rsidRDefault="00AC1CA3" w:rsidP="00AC1CA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AC1CA3">
        <w:rPr>
          <w:lang w:eastAsia="pl-PL"/>
        </w:rPr>
        <w:t>gaśnica</w:t>
      </w:r>
    </w:p>
    <w:bookmarkEnd w:id="0"/>
    <w:p w14:paraId="12EBD61E" w14:textId="6A00870D" w:rsidR="00AC1CA3" w:rsidRPr="00AC1CA3" w:rsidRDefault="00AC1CA3" w:rsidP="00AC1CA3">
      <w:pPr>
        <w:pStyle w:val="Bezodstpw"/>
      </w:pPr>
      <w:r>
        <w:t xml:space="preserve">- </w:t>
      </w:r>
      <w:r w:rsidRPr="00AC1CA3">
        <w:t xml:space="preserve">ABS – system zapobiegający blokowaniu kół </w:t>
      </w:r>
    </w:p>
    <w:p w14:paraId="7C81EDF9" w14:textId="22075FD9" w:rsidR="00AC1CA3" w:rsidRPr="00AC1CA3" w:rsidRDefault="00AC1CA3" w:rsidP="00AC1CA3">
      <w:pPr>
        <w:pStyle w:val="Bezodstpw"/>
      </w:pPr>
      <w:r>
        <w:t xml:space="preserve">- </w:t>
      </w:r>
      <w:r w:rsidRPr="00AC1CA3">
        <w:t>Radioodtwarzacz CD30,MP3, 7 głośników</w:t>
      </w:r>
    </w:p>
    <w:p w14:paraId="1F9368B0" w14:textId="71473A0C" w:rsidR="00AC1CA3" w:rsidRPr="00AC1CA3" w:rsidRDefault="00AC1CA3" w:rsidP="00AC1CA3">
      <w:pPr>
        <w:pStyle w:val="Bezodstpw"/>
      </w:pPr>
      <w:r>
        <w:t xml:space="preserve"> - </w:t>
      </w:r>
      <w:r w:rsidRPr="00AC1CA3">
        <w:t xml:space="preserve">Antena radiowa </w:t>
      </w:r>
    </w:p>
    <w:p w14:paraId="7523EBE5" w14:textId="17901B8C" w:rsidR="00AC1CA3" w:rsidRPr="00AC1CA3" w:rsidRDefault="00AC1CA3" w:rsidP="00AC1CA3">
      <w:pPr>
        <w:pStyle w:val="Bezodstpw"/>
      </w:pPr>
      <w:r>
        <w:t xml:space="preserve">- </w:t>
      </w:r>
      <w:r w:rsidRPr="00AC1CA3">
        <w:t>Relingi dachowe</w:t>
      </w:r>
    </w:p>
    <w:p w14:paraId="7E1DA6B9" w14:textId="25E361E2" w:rsidR="00AC1CA3" w:rsidRPr="00AC1CA3" w:rsidRDefault="00AC1CA3" w:rsidP="00AC1CA3">
      <w:pPr>
        <w:pStyle w:val="Bezodstpw"/>
      </w:pPr>
      <w:r>
        <w:t xml:space="preserve"> - </w:t>
      </w:r>
      <w:r w:rsidRPr="00AC1CA3">
        <w:t xml:space="preserve">Fotel kierowcy z regulacją wysokości </w:t>
      </w:r>
    </w:p>
    <w:p w14:paraId="52921532" w14:textId="2814DC2D" w:rsidR="00AC1CA3" w:rsidRPr="00AC1CA3" w:rsidRDefault="00AC1CA3" w:rsidP="00AC1CA3">
      <w:pPr>
        <w:pStyle w:val="Bezodstpw"/>
      </w:pPr>
      <w:r>
        <w:t xml:space="preserve"> - </w:t>
      </w:r>
      <w:r w:rsidRPr="00AC1CA3">
        <w:t>Roleta do bagażnika</w:t>
      </w:r>
    </w:p>
    <w:p w14:paraId="49440118" w14:textId="32D2E17D" w:rsidR="00AC1CA3" w:rsidRPr="00AC1CA3" w:rsidRDefault="00AC1CA3" w:rsidP="00AC1CA3">
      <w:pPr>
        <w:pStyle w:val="Bezodstpw"/>
      </w:pPr>
      <w:r>
        <w:t xml:space="preserve">- </w:t>
      </w:r>
      <w:r w:rsidRPr="00AC1CA3">
        <w:t>Sterowanie radiem w kierownicy</w:t>
      </w:r>
    </w:p>
    <w:p w14:paraId="50EADF11" w14:textId="212FBD93" w:rsidR="00AC1CA3" w:rsidRPr="00AC1CA3" w:rsidRDefault="00AC1CA3" w:rsidP="00AC1CA3">
      <w:pPr>
        <w:pStyle w:val="Bezodstpw"/>
      </w:pPr>
      <w:r>
        <w:t xml:space="preserve">- </w:t>
      </w:r>
      <w:r w:rsidRPr="00AC1CA3">
        <w:t>Siedzenia tylne dzielone</w:t>
      </w:r>
    </w:p>
    <w:p w14:paraId="5D7C77D9" w14:textId="7ADC00AD" w:rsidR="00AC1CA3" w:rsidRPr="00AC1CA3" w:rsidRDefault="00AC1CA3" w:rsidP="00AC1CA3">
      <w:pPr>
        <w:pStyle w:val="Bezodstpw"/>
      </w:pPr>
      <w:r>
        <w:t xml:space="preserve">- </w:t>
      </w:r>
      <w:proofErr w:type="spellStart"/>
      <w:r w:rsidRPr="00AC1CA3">
        <w:t>Immobilizer</w:t>
      </w:r>
      <w:proofErr w:type="spellEnd"/>
      <w:r w:rsidRPr="00AC1CA3">
        <w:t xml:space="preserve"> </w:t>
      </w:r>
    </w:p>
    <w:p w14:paraId="0B0EB686" w14:textId="24F5F8BC" w:rsidR="00AC1CA3" w:rsidRPr="00684322" w:rsidRDefault="00AC1CA3" w:rsidP="00AC1CA3">
      <w:pPr>
        <w:pStyle w:val="Bezodstpw"/>
      </w:pPr>
      <w:r>
        <w:t xml:space="preserve"> - </w:t>
      </w:r>
      <w:r w:rsidRPr="00684322">
        <w:t>Siedzenia tylne z regulacja wzdłużna</w:t>
      </w:r>
    </w:p>
    <w:p w14:paraId="4E7CDB5D" w14:textId="32D61041" w:rsidR="00AC1CA3" w:rsidRPr="00684322" w:rsidRDefault="00AC1CA3" w:rsidP="00AC1CA3">
      <w:pPr>
        <w:pStyle w:val="Bezodstpw"/>
      </w:pPr>
      <w:r>
        <w:t xml:space="preserve">- </w:t>
      </w:r>
      <w:r w:rsidRPr="00684322">
        <w:t xml:space="preserve">Klimatyzacja </w:t>
      </w:r>
    </w:p>
    <w:p w14:paraId="26F870D4" w14:textId="2D9781BB" w:rsidR="00AC1CA3" w:rsidRPr="00684322" w:rsidRDefault="00AC1CA3" w:rsidP="00AC1CA3">
      <w:pPr>
        <w:pStyle w:val="Bezodstpw"/>
      </w:pPr>
      <w:r>
        <w:t xml:space="preserve">- </w:t>
      </w:r>
      <w:r w:rsidRPr="00684322">
        <w:t>System elektronicznej kontroli toru jazdy ESP</w:t>
      </w:r>
    </w:p>
    <w:p w14:paraId="240D3A07" w14:textId="6F434A1E" w:rsidR="00AC1CA3" w:rsidRPr="00684322" w:rsidRDefault="00AC1CA3" w:rsidP="00AC1CA3">
      <w:pPr>
        <w:pStyle w:val="Bezodstpw"/>
      </w:pPr>
      <w:r>
        <w:t xml:space="preserve">- </w:t>
      </w:r>
      <w:r w:rsidRPr="00684322">
        <w:t xml:space="preserve">Kolumna kierownicy regulowana </w:t>
      </w:r>
    </w:p>
    <w:p w14:paraId="2A77DD2F" w14:textId="442F9F9C" w:rsidR="00AC1CA3" w:rsidRPr="00684322" w:rsidRDefault="00AC1CA3" w:rsidP="00AC1CA3">
      <w:pPr>
        <w:pStyle w:val="Bezodstpw"/>
      </w:pPr>
      <w:r>
        <w:t xml:space="preserve">- </w:t>
      </w:r>
      <w:r w:rsidRPr="00684322">
        <w:t>Szyby przednie regulowane elektrycznie</w:t>
      </w:r>
    </w:p>
    <w:p w14:paraId="536D2838" w14:textId="29170E80" w:rsidR="00AC1CA3" w:rsidRPr="00684322" w:rsidRDefault="00AC1CA3" w:rsidP="00AC1CA3">
      <w:pPr>
        <w:pStyle w:val="Bezodstpw"/>
      </w:pPr>
      <w:r>
        <w:t xml:space="preserve">- </w:t>
      </w:r>
      <w:r w:rsidRPr="00684322">
        <w:t>Tarcze kół stalowe 16"</w:t>
      </w:r>
    </w:p>
    <w:p w14:paraId="1DACC583" w14:textId="6C663A70" w:rsidR="00AC1CA3" w:rsidRPr="00684322" w:rsidRDefault="00AC1CA3" w:rsidP="00AC1CA3">
      <w:pPr>
        <w:pStyle w:val="Bezodstpw"/>
      </w:pPr>
      <w:r>
        <w:t xml:space="preserve">- </w:t>
      </w:r>
      <w:r w:rsidRPr="00684322">
        <w:t xml:space="preserve">Listwy boczne w kolorze nadwozia </w:t>
      </w:r>
    </w:p>
    <w:p w14:paraId="0821EBEA" w14:textId="38B851C1" w:rsidR="00AC1CA3" w:rsidRPr="00684322" w:rsidRDefault="00AC1CA3" w:rsidP="00AC1CA3">
      <w:pPr>
        <w:pStyle w:val="Bezodstpw"/>
      </w:pPr>
      <w:r>
        <w:t xml:space="preserve">- </w:t>
      </w:r>
      <w:r w:rsidRPr="00684322">
        <w:t>Wskaźnik temperatury zewnętrznej</w:t>
      </w:r>
    </w:p>
    <w:p w14:paraId="186421C3" w14:textId="349CD4CB" w:rsidR="00AC1CA3" w:rsidRPr="00684322" w:rsidRDefault="00AC1CA3" w:rsidP="00AC1CA3">
      <w:pPr>
        <w:pStyle w:val="Bezodstpw"/>
      </w:pPr>
      <w:r>
        <w:lastRenderedPageBreak/>
        <w:t xml:space="preserve">- </w:t>
      </w:r>
      <w:r w:rsidRPr="00684322">
        <w:t>Lusterka zewnętrzne w kolorze nadwozia podgrzewane i regulowane elektrycznie</w:t>
      </w:r>
    </w:p>
    <w:p w14:paraId="547000B1" w14:textId="2783CAE7" w:rsidR="00AC1CA3" w:rsidRPr="00684322" w:rsidRDefault="00AC1CA3" w:rsidP="00AC1CA3">
      <w:pPr>
        <w:pStyle w:val="Bezodstpw"/>
      </w:pPr>
      <w:r>
        <w:t xml:space="preserve">- </w:t>
      </w:r>
      <w:r w:rsidRPr="00684322">
        <w:t>Wspomaganie układu kierowniczego elektrohydrauliczne</w:t>
      </w:r>
    </w:p>
    <w:p w14:paraId="67D771BF" w14:textId="0C0A630E" w:rsidR="00AC1CA3" w:rsidRPr="00684322" w:rsidRDefault="00AC1CA3" w:rsidP="00AC1CA3">
      <w:pPr>
        <w:pStyle w:val="Bezodstpw"/>
      </w:pPr>
      <w:r>
        <w:t xml:space="preserve">- </w:t>
      </w:r>
      <w:r w:rsidRPr="00684322">
        <w:t xml:space="preserve">Nawiew powietrza na siedzenia tylne </w:t>
      </w:r>
    </w:p>
    <w:p w14:paraId="4F33985C" w14:textId="1CD88AB2" w:rsidR="00AC1CA3" w:rsidRPr="00684322" w:rsidRDefault="00AC1CA3" w:rsidP="00AC1CA3">
      <w:pPr>
        <w:pStyle w:val="Bezodstpw"/>
      </w:pPr>
      <w:r>
        <w:t xml:space="preserve">- </w:t>
      </w:r>
      <w:r w:rsidRPr="00684322">
        <w:t>Zamek centralny zdalnie sterowany</w:t>
      </w:r>
    </w:p>
    <w:p w14:paraId="0968D173" w14:textId="403C7C38" w:rsidR="00AC1CA3" w:rsidRPr="00684322" w:rsidRDefault="00F3017D" w:rsidP="00AC1CA3">
      <w:pPr>
        <w:pStyle w:val="Bezodstpw"/>
      </w:pPr>
      <w:r>
        <w:t xml:space="preserve">- </w:t>
      </w:r>
      <w:r w:rsidR="00AC1CA3" w:rsidRPr="00684322">
        <w:t xml:space="preserve">Poduszka powietrzna kierowcy </w:t>
      </w:r>
    </w:p>
    <w:p w14:paraId="1537DBF5" w14:textId="31345F56" w:rsidR="00AC1CA3" w:rsidRPr="00684322" w:rsidRDefault="00F3017D" w:rsidP="00AC1CA3">
      <w:pPr>
        <w:pStyle w:val="Bezodstpw"/>
      </w:pPr>
      <w:r>
        <w:t xml:space="preserve">- </w:t>
      </w:r>
      <w:r w:rsidR="00AC1CA3" w:rsidRPr="00684322">
        <w:t>Zderzaki w kolorze nadwozia</w:t>
      </w:r>
    </w:p>
    <w:p w14:paraId="1AFDFBCE" w14:textId="73153329" w:rsidR="00AC1CA3" w:rsidRPr="00684322" w:rsidRDefault="00F3017D" w:rsidP="00AC1CA3">
      <w:pPr>
        <w:pStyle w:val="Bezodstpw"/>
      </w:pPr>
      <w:r>
        <w:t xml:space="preserve">- </w:t>
      </w:r>
      <w:r w:rsidR="00AC1CA3" w:rsidRPr="00684322">
        <w:t xml:space="preserve">Poduszka powietrzna pasażera </w:t>
      </w:r>
    </w:p>
    <w:p w14:paraId="7D945F09" w14:textId="77777777" w:rsidR="00F3017D" w:rsidRDefault="00F3017D" w:rsidP="00AC1CA3">
      <w:pPr>
        <w:pStyle w:val="Bezodstpw"/>
      </w:pPr>
      <w:r>
        <w:t xml:space="preserve">- </w:t>
      </w:r>
      <w:r w:rsidR="00AC1CA3" w:rsidRPr="00684322">
        <w:t>Zegar cyfrowy</w:t>
      </w:r>
      <w:r>
        <w:t xml:space="preserve"> </w:t>
      </w:r>
    </w:p>
    <w:p w14:paraId="6CB9100E" w14:textId="11D1664D" w:rsidR="00AC1CA3" w:rsidRPr="00F3017D" w:rsidRDefault="00F3017D" w:rsidP="00AC1CA3">
      <w:pPr>
        <w:pStyle w:val="Bezodstpw"/>
      </w:pPr>
      <w:r>
        <w:t xml:space="preserve">- </w:t>
      </w:r>
      <w:r w:rsidR="00AC1CA3" w:rsidRPr="00684322">
        <w:t>Poduszki powietrzne boczne przednie</w:t>
      </w:r>
    </w:p>
    <w:p w14:paraId="12A9E94B" w14:textId="3C4F6556" w:rsidR="00AC1CA3" w:rsidRPr="00684322" w:rsidRDefault="00F3017D" w:rsidP="00AC1CA3">
      <w:pPr>
        <w:pStyle w:val="Bezodstpw"/>
        <w:rPr>
          <w:b/>
          <w:lang w:eastAsia="pl-PL"/>
        </w:rPr>
      </w:pPr>
      <w:r>
        <w:t xml:space="preserve">- </w:t>
      </w:r>
      <w:r w:rsidR="00AC1CA3" w:rsidRPr="00684322">
        <w:t>Autoalarm</w:t>
      </w:r>
    </w:p>
    <w:p w14:paraId="1B678DA2" w14:textId="18D4C800" w:rsidR="00AC1CA3" w:rsidRPr="00684322" w:rsidRDefault="00F3017D" w:rsidP="00AC1CA3">
      <w:pPr>
        <w:pStyle w:val="Bezodstpw"/>
        <w:rPr>
          <w:b/>
          <w:lang w:eastAsia="pl-PL"/>
        </w:rPr>
      </w:pPr>
      <w:r>
        <w:t xml:space="preserve">- </w:t>
      </w:r>
      <w:r w:rsidR="00AC1CA3" w:rsidRPr="00684322">
        <w:t>Światła p/mgielne przednie</w:t>
      </w:r>
    </w:p>
    <w:p w14:paraId="6EB139D8" w14:textId="2362A253" w:rsidR="00AC1CA3" w:rsidRPr="00684322" w:rsidRDefault="00F3017D" w:rsidP="00AC1CA3">
      <w:pPr>
        <w:pStyle w:val="Bezodstpw"/>
        <w:rPr>
          <w:b/>
          <w:lang w:eastAsia="pl-PL"/>
        </w:rPr>
      </w:pPr>
      <w:r>
        <w:t xml:space="preserve">- </w:t>
      </w:r>
      <w:r w:rsidR="00AC1CA3" w:rsidRPr="00684322">
        <w:t>Wyświetlacz graficzny</w:t>
      </w:r>
    </w:p>
    <w:p w14:paraId="200503F0" w14:textId="256429E2" w:rsidR="00AC1CA3" w:rsidRDefault="00AC1CA3" w:rsidP="00AC1CA3">
      <w:pPr>
        <w:pStyle w:val="Bezodstpw"/>
        <w:rPr>
          <w:b/>
          <w:lang w:eastAsia="pl-PL"/>
        </w:rPr>
      </w:pPr>
    </w:p>
    <w:p w14:paraId="0EA77F59" w14:textId="77777777" w:rsidR="00F3017D" w:rsidRPr="00684322" w:rsidRDefault="00F3017D" w:rsidP="00AC1CA3">
      <w:pPr>
        <w:pStyle w:val="Bezodstpw"/>
        <w:rPr>
          <w:b/>
          <w:lang w:eastAsia="pl-PL"/>
        </w:rPr>
      </w:pPr>
    </w:p>
    <w:p w14:paraId="7B74DA63" w14:textId="19FA1EF9" w:rsidR="00AC1CA3" w:rsidRDefault="00AC1CA3" w:rsidP="00AC1CA3">
      <w:pPr>
        <w:pStyle w:val="Bezodstpw"/>
        <w:rPr>
          <w:b/>
          <w:lang w:eastAsia="pl-PL"/>
        </w:rPr>
      </w:pPr>
      <w:r w:rsidRPr="00EE3DBB">
        <w:rPr>
          <w:b/>
          <w:lang w:eastAsia="pl-PL"/>
        </w:rPr>
        <w:t>Uwagi:</w:t>
      </w:r>
    </w:p>
    <w:p w14:paraId="2B83019D" w14:textId="77777777" w:rsidR="00F3017D" w:rsidRPr="00EE3DBB" w:rsidRDefault="00F3017D" w:rsidP="00AC1CA3">
      <w:pPr>
        <w:pStyle w:val="Bezodstpw"/>
        <w:rPr>
          <w:b/>
          <w:lang w:eastAsia="pl-PL"/>
        </w:rPr>
      </w:pPr>
    </w:p>
    <w:p w14:paraId="4CEAFDC0" w14:textId="48C0BA71" w:rsidR="00AC1CA3" w:rsidRPr="00EE3DBB" w:rsidRDefault="00AC1CA3" w:rsidP="00AC1CA3">
      <w:pPr>
        <w:pStyle w:val="Bezodstpw"/>
        <w:rPr>
          <w:lang w:eastAsia="pl-PL"/>
        </w:rPr>
      </w:pPr>
      <w:r w:rsidRPr="00EE3DBB">
        <w:rPr>
          <w:lang w:eastAsia="pl-PL"/>
        </w:rPr>
        <w:t>…………………………………………………………………………………………………</w:t>
      </w:r>
    </w:p>
    <w:p w14:paraId="6E159D44" w14:textId="24BD630F" w:rsidR="00AC1CA3" w:rsidRPr="007E2FA6" w:rsidRDefault="00AC1CA3" w:rsidP="00AC1CA3">
      <w:pPr>
        <w:pStyle w:val="Bezodstpw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</w:t>
      </w:r>
    </w:p>
    <w:p w14:paraId="4E3F36D5" w14:textId="108E0068" w:rsidR="00AC1CA3" w:rsidRDefault="00AC1CA3" w:rsidP="00AC1CA3">
      <w:pPr>
        <w:pStyle w:val="Bezodstpw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</w:t>
      </w:r>
    </w:p>
    <w:p w14:paraId="06101642" w14:textId="7E4C4827" w:rsidR="00AC1CA3" w:rsidRDefault="00AC1CA3" w:rsidP="00AC1CA3">
      <w:pPr>
        <w:pStyle w:val="Bezodstpw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</w:t>
      </w:r>
    </w:p>
    <w:p w14:paraId="3232989A" w14:textId="5706A1B3" w:rsidR="00AC1CA3" w:rsidRDefault="00AC1CA3" w:rsidP="00AC1CA3">
      <w:pPr>
        <w:pStyle w:val="Bezodstpw"/>
        <w:rPr>
          <w:lang w:eastAsia="pl-PL"/>
        </w:rPr>
      </w:pPr>
    </w:p>
    <w:p w14:paraId="34764165" w14:textId="7B67AA23" w:rsidR="00F3017D" w:rsidRDefault="00F3017D" w:rsidP="00AC1CA3">
      <w:pPr>
        <w:pStyle w:val="Bezodstpw"/>
        <w:rPr>
          <w:lang w:eastAsia="pl-PL"/>
        </w:rPr>
      </w:pPr>
    </w:p>
    <w:p w14:paraId="52F6FD05" w14:textId="77777777" w:rsidR="006D1BF7" w:rsidRPr="007E2FA6" w:rsidRDefault="006D1BF7" w:rsidP="00AC1CA3">
      <w:pPr>
        <w:pStyle w:val="Bezodstpw"/>
        <w:rPr>
          <w:lang w:eastAsia="pl-PL"/>
        </w:rPr>
      </w:pPr>
      <w:bookmarkStart w:id="1" w:name="_GoBack"/>
      <w:bookmarkEnd w:id="1"/>
    </w:p>
    <w:p w14:paraId="5A150F61" w14:textId="77777777" w:rsidR="00AC1CA3" w:rsidRDefault="00AC1CA3" w:rsidP="00AC1CA3">
      <w:pPr>
        <w:pStyle w:val="Bezodstpw"/>
        <w:rPr>
          <w:b/>
          <w:lang w:eastAsia="pl-PL"/>
        </w:rPr>
      </w:pPr>
      <w:r>
        <w:rPr>
          <w:b/>
          <w:lang w:eastAsia="pl-PL"/>
        </w:rPr>
        <w:t xml:space="preserve">     Sprzedający:                                                                                          </w:t>
      </w:r>
      <w:r>
        <w:rPr>
          <w:b/>
          <w:lang w:eastAsia="pl-PL"/>
        </w:rPr>
        <w:tab/>
        <w:t xml:space="preserve">    </w:t>
      </w:r>
      <w:r w:rsidRPr="007E2FA6">
        <w:rPr>
          <w:b/>
          <w:lang w:eastAsia="pl-PL"/>
        </w:rPr>
        <w:t xml:space="preserve">Kupujący: </w:t>
      </w:r>
      <w:r>
        <w:rPr>
          <w:b/>
          <w:lang w:eastAsia="pl-PL"/>
        </w:rPr>
        <w:t xml:space="preserve">     </w:t>
      </w:r>
    </w:p>
    <w:p w14:paraId="74FBE85B" w14:textId="77777777" w:rsidR="00AC1CA3" w:rsidRDefault="00AC1CA3" w:rsidP="00AC1CA3">
      <w:pPr>
        <w:pStyle w:val="Bezodstpw"/>
        <w:rPr>
          <w:b/>
          <w:lang w:eastAsia="pl-PL"/>
        </w:rPr>
      </w:pPr>
    </w:p>
    <w:p w14:paraId="7F0DEF61" w14:textId="1E3E4C6D" w:rsidR="00AC1CA3" w:rsidRPr="007E2FA6" w:rsidRDefault="00AC1CA3" w:rsidP="00AC1CA3">
      <w:pPr>
        <w:pStyle w:val="Bezodstpw"/>
        <w:rPr>
          <w:lang w:eastAsia="pl-PL"/>
        </w:rPr>
      </w:pPr>
      <w:r>
        <w:rPr>
          <w:b/>
          <w:lang w:eastAsia="pl-PL"/>
        </w:rPr>
        <w:t>………………………….                                                                    ………………………….</w:t>
      </w:r>
    </w:p>
    <w:p w14:paraId="54A5540C" w14:textId="0E188EEE" w:rsidR="00AC1CA3" w:rsidRPr="00386B2F" w:rsidRDefault="00AC1CA3" w:rsidP="00AC1CA3">
      <w:pPr>
        <w:pStyle w:val="Bezodstpw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(Data / Pieczątka / P</w:t>
      </w:r>
      <w:r w:rsidRPr="006176F5">
        <w:rPr>
          <w:sz w:val="16"/>
          <w:szCs w:val="16"/>
          <w:lang w:eastAsia="pl-PL"/>
        </w:rPr>
        <w:t>odpis)</w:t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  <w:t>(Data / Pieczątka / Podpis)</w:t>
      </w:r>
    </w:p>
    <w:p w14:paraId="5DA6066A" w14:textId="03D96400" w:rsidR="007A6645" w:rsidRPr="001625A2" w:rsidRDefault="007A6645" w:rsidP="00AC1CA3">
      <w:pPr>
        <w:pStyle w:val="Bezodstpw"/>
        <w:jc w:val="center"/>
        <w:rPr>
          <w:rFonts w:cs="Times New Roman"/>
          <w:szCs w:val="24"/>
          <w:lang w:eastAsia="pl-PL"/>
        </w:rPr>
      </w:pPr>
    </w:p>
    <w:sectPr w:rsidR="007A6645" w:rsidRPr="001625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89B5C" w14:textId="77777777" w:rsidR="00DC00DB" w:rsidRDefault="00DC00DB" w:rsidP="00F377DD">
      <w:pPr>
        <w:spacing w:after="0" w:line="240" w:lineRule="auto"/>
      </w:pPr>
      <w:r>
        <w:separator/>
      </w:r>
    </w:p>
  </w:endnote>
  <w:endnote w:type="continuationSeparator" w:id="0">
    <w:p w14:paraId="2E03CB30" w14:textId="77777777" w:rsidR="00DC00DB" w:rsidRDefault="00DC00DB" w:rsidP="00F3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4DFF5" w14:textId="77777777" w:rsidR="00DC00DB" w:rsidRDefault="00DC00DB" w:rsidP="00F377DD">
      <w:pPr>
        <w:spacing w:after="0" w:line="240" w:lineRule="auto"/>
      </w:pPr>
      <w:r>
        <w:separator/>
      </w:r>
    </w:p>
  </w:footnote>
  <w:footnote w:type="continuationSeparator" w:id="0">
    <w:p w14:paraId="00E46255" w14:textId="77777777" w:rsidR="00DC00DB" w:rsidRDefault="00DC00DB" w:rsidP="00F3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4704" w14:textId="204D26EA" w:rsidR="00F377DD" w:rsidRDefault="00F377DD" w:rsidP="00F377DD">
    <w:pPr>
      <w:spacing w:after="0" w:line="240" w:lineRule="auto"/>
      <w:ind w:hanging="426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  <w:lang w:eastAsia="pl-PL"/>
      </w:rPr>
      <w:drawing>
        <wp:inline distT="0" distB="0" distL="0" distR="0" wp14:anchorId="1A8813CB" wp14:editId="57E8FD60">
          <wp:extent cx="2657475" cy="723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95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B45CA" w14:textId="77777777" w:rsidR="00F377DD" w:rsidRDefault="00F377DD" w:rsidP="00F377DD">
    <w:pPr>
      <w:spacing w:before="20" w:after="0" w:line="240" w:lineRule="auto"/>
      <w:rPr>
        <w:rFonts w:ascii="Century Gothic" w:hAnsi="Century Gothic" w:cs="Times New Roman"/>
        <w:b/>
        <w:noProof/>
        <w:color w:val="046838"/>
        <w:sz w:val="20"/>
        <w:szCs w:val="20"/>
      </w:rPr>
    </w:pPr>
    <w:r>
      <w:rPr>
        <w:rFonts w:ascii="Century Gothic" w:hAnsi="Century Gothic" w:cs="Times New Roman"/>
        <w:b/>
        <w:noProof/>
        <w:color w:val="046838"/>
        <w:sz w:val="20"/>
        <w:szCs w:val="20"/>
      </w:rPr>
      <w:t>Departament Administracyjno-Gospodarczy i Zamówień Publicznych</w:t>
    </w:r>
  </w:p>
  <w:p w14:paraId="14E107FD" w14:textId="77777777" w:rsidR="00F377DD" w:rsidRDefault="00DC00DB" w:rsidP="00F377DD">
    <w:pPr>
      <w:spacing w:after="0" w:line="240" w:lineRule="auto"/>
      <w:jc w:val="center"/>
      <w:rPr>
        <w:rFonts w:cs="Times New Roman"/>
        <w:color w:val="578771"/>
      </w:rPr>
    </w:pPr>
    <w:r>
      <w:rPr>
        <w:rFonts w:cs="Times New Roman"/>
        <w:color w:val="578771"/>
      </w:rPr>
      <w:pict w14:anchorId="716C082B">
        <v:rect id="_x0000_i1025" style="width:460.9pt;height:1.5pt" o:hrpct="980" o:hralign="center" o:hrstd="t" o:hr="t" fillcolor="#a0a0a0" stroked="f"/>
      </w:pict>
    </w:r>
  </w:p>
  <w:p w14:paraId="17FC31D4" w14:textId="3A867E44" w:rsidR="00F377DD" w:rsidRDefault="00F377DD" w:rsidP="00F377DD">
    <w:pPr>
      <w:spacing w:after="0" w:line="240" w:lineRule="auto"/>
      <w:ind w:right="-142"/>
      <w:rPr>
        <w:rFonts w:cs="Times New Roman"/>
        <w:color w:val="578771"/>
      </w:rPr>
    </w:pPr>
    <w:r>
      <w:rPr>
        <w:lang w:val="en-US"/>
      </w:rPr>
      <w:t xml:space="preserve"> </w:t>
    </w:r>
    <w:r>
      <w:rPr>
        <w:rFonts w:ascii="Century Gothic" w:eastAsia="Calibri" w:hAnsi="Century Gothic" w:cs="Times New Roman"/>
        <w:color w:val="046838"/>
        <w:sz w:val="16"/>
        <w:szCs w:val="16"/>
        <w:lang w:val="en-US"/>
      </w:rPr>
      <w:t xml:space="preserve">tel. + 48 22 577 50 80              e-mail: sekretariatdaf@gios.gov.pl                 ul. </w:t>
    </w:r>
    <w:r>
      <w:rPr>
        <w:rFonts w:ascii="Century Gothic" w:eastAsia="Calibri" w:hAnsi="Century Gothic" w:cs="Times New Roman"/>
        <w:color w:val="046838"/>
        <w:sz w:val="16"/>
        <w:szCs w:val="16"/>
      </w:rPr>
      <w:t>Chmielna 132/134,  00–805 Warszawa</w:t>
    </w:r>
  </w:p>
  <w:p w14:paraId="7AB9804E" w14:textId="77777777" w:rsidR="00F377DD" w:rsidRDefault="00F37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445371EF"/>
    <w:multiLevelType w:val="multilevel"/>
    <w:tmpl w:val="528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43"/>
    <w:rsid w:val="00024E40"/>
    <w:rsid w:val="00041234"/>
    <w:rsid w:val="000D2A3E"/>
    <w:rsid w:val="000F38AE"/>
    <w:rsid w:val="001224BB"/>
    <w:rsid w:val="00127FC6"/>
    <w:rsid w:val="001625A2"/>
    <w:rsid w:val="001E73B7"/>
    <w:rsid w:val="001F7007"/>
    <w:rsid w:val="002561CC"/>
    <w:rsid w:val="002A69F2"/>
    <w:rsid w:val="002D5201"/>
    <w:rsid w:val="002F7826"/>
    <w:rsid w:val="003B17AC"/>
    <w:rsid w:val="003D2528"/>
    <w:rsid w:val="00410D33"/>
    <w:rsid w:val="00416971"/>
    <w:rsid w:val="00517116"/>
    <w:rsid w:val="005647C6"/>
    <w:rsid w:val="005F42B1"/>
    <w:rsid w:val="006248AE"/>
    <w:rsid w:val="00674609"/>
    <w:rsid w:val="006B1623"/>
    <w:rsid w:val="006D1BF7"/>
    <w:rsid w:val="006D55E1"/>
    <w:rsid w:val="007A6645"/>
    <w:rsid w:val="008C51EF"/>
    <w:rsid w:val="008E0722"/>
    <w:rsid w:val="00A257BC"/>
    <w:rsid w:val="00AC1CA3"/>
    <w:rsid w:val="00B43724"/>
    <w:rsid w:val="00B464FE"/>
    <w:rsid w:val="00B759C7"/>
    <w:rsid w:val="00BA73AA"/>
    <w:rsid w:val="00C23BDA"/>
    <w:rsid w:val="00C3201C"/>
    <w:rsid w:val="00C86B43"/>
    <w:rsid w:val="00D67B62"/>
    <w:rsid w:val="00D95E87"/>
    <w:rsid w:val="00DC00DB"/>
    <w:rsid w:val="00E456E7"/>
    <w:rsid w:val="00ED0A16"/>
    <w:rsid w:val="00F3017D"/>
    <w:rsid w:val="00F377DD"/>
    <w:rsid w:val="00F614AE"/>
    <w:rsid w:val="00F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B2C9"/>
  <w15:chartTrackingRefBased/>
  <w15:docId w15:val="{1EA2BC62-D85B-4D4C-83C2-BBA9AB84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5A2"/>
    <w:pPr>
      <w:spacing w:line="256" w:lineRule="auto"/>
    </w:pPr>
    <w:rPr>
      <w:rFonts w:asciiTheme="minorHAnsi" w:hAnsiTheme="minorHAnsi"/>
      <w:sz w:val="22"/>
    </w:rPr>
  </w:style>
  <w:style w:type="paragraph" w:styleId="Nagwek2">
    <w:name w:val="heading 2"/>
    <w:basedOn w:val="Normalny"/>
    <w:link w:val="Nagwek2Znak"/>
    <w:uiPriority w:val="9"/>
    <w:qFormat/>
    <w:rsid w:val="00C86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86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86B43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6B43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6B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B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6B43"/>
    <w:rPr>
      <w:color w:val="0000FF"/>
      <w:u w:val="single"/>
    </w:rPr>
  </w:style>
  <w:style w:type="character" w:customStyle="1" w:styleId="extension">
    <w:name w:val="extension"/>
    <w:basedOn w:val="Domylnaczcionkaakapitu"/>
    <w:rsid w:val="00C86B43"/>
  </w:style>
  <w:style w:type="character" w:customStyle="1" w:styleId="details">
    <w:name w:val="details"/>
    <w:basedOn w:val="Domylnaczcionkaakapitu"/>
    <w:rsid w:val="00C86B43"/>
  </w:style>
  <w:style w:type="character" w:customStyle="1" w:styleId="sr-only">
    <w:name w:val="sr-only"/>
    <w:basedOn w:val="Domylnaczcionkaakapitu"/>
    <w:rsid w:val="001F7007"/>
  </w:style>
  <w:style w:type="character" w:customStyle="1" w:styleId="link-disabled">
    <w:name w:val="link-disabled"/>
    <w:basedOn w:val="Domylnaczcionkaakapitu"/>
    <w:rsid w:val="001F7007"/>
  </w:style>
  <w:style w:type="paragraph" w:customStyle="1" w:styleId="page-link-list-item">
    <w:name w:val="page-link-list-item"/>
    <w:basedOn w:val="Normalny"/>
    <w:rsid w:val="001F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27FC6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27FC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F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B6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B6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77D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377DD"/>
  </w:style>
  <w:style w:type="paragraph" w:styleId="Stopka">
    <w:name w:val="footer"/>
    <w:basedOn w:val="Normalny"/>
    <w:link w:val="StopkaZnak"/>
    <w:uiPriority w:val="99"/>
    <w:unhideWhenUsed/>
    <w:rsid w:val="00F377D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377DD"/>
  </w:style>
  <w:style w:type="paragraph" w:styleId="Akapitzlist">
    <w:name w:val="List Paragraph"/>
    <w:basedOn w:val="Normalny"/>
    <w:uiPriority w:val="34"/>
    <w:qFormat/>
    <w:rsid w:val="00AC1CA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9597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Włoszczowska</dc:creator>
  <cp:keywords/>
  <dc:description/>
  <cp:lastModifiedBy>Katarzyna Włoszczowska</cp:lastModifiedBy>
  <cp:revision>2</cp:revision>
  <dcterms:created xsi:type="dcterms:W3CDTF">2026-04-17T11:10:00Z</dcterms:created>
  <dcterms:modified xsi:type="dcterms:W3CDTF">2026-04-17T11:10:00Z</dcterms:modified>
</cp:coreProperties>
</file>