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9368" w14:textId="6AA35DA4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 xml:space="preserve">Gdańsk, dnia  </w:t>
      </w:r>
      <w:r w:rsidR="00EC2667">
        <w:rPr>
          <w:rFonts w:ascii="Arial" w:eastAsia="Times New Roman" w:hAnsi="Arial" w:cs="Arial"/>
          <w:lang w:eastAsia="pl-PL"/>
        </w:rPr>
        <w:t>19</w:t>
      </w:r>
      <w:r w:rsidRPr="00C040EE">
        <w:rPr>
          <w:rFonts w:ascii="Arial" w:eastAsia="Times New Roman" w:hAnsi="Arial" w:cs="Arial"/>
          <w:lang w:eastAsia="pl-PL"/>
        </w:rPr>
        <w:t xml:space="preserve"> </w:t>
      </w:r>
      <w:r w:rsidR="00143A13" w:rsidRPr="00C040EE">
        <w:rPr>
          <w:rFonts w:ascii="Arial" w:eastAsia="Times New Roman" w:hAnsi="Arial" w:cs="Arial"/>
          <w:lang w:eastAsia="pl-PL"/>
        </w:rPr>
        <w:t>lutego</w:t>
      </w:r>
      <w:r w:rsidRPr="00C040EE">
        <w:rPr>
          <w:rFonts w:ascii="Arial" w:eastAsia="Times New Roman" w:hAnsi="Arial" w:cs="Arial"/>
          <w:lang w:eastAsia="pl-PL"/>
        </w:rPr>
        <w:t xml:space="preserve"> 202</w:t>
      </w:r>
      <w:r w:rsidR="00143A13" w:rsidRPr="00C040EE">
        <w:rPr>
          <w:rFonts w:ascii="Arial" w:eastAsia="Times New Roman" w:hAnsi="Arial" w:cs="Arial"/>
          <w:lang w:eastAsia="pl-PL"/>
        </w:rPr>
        <w:t>6</w:t>
      </w:r>
      <w:r w:rsidRPr="00C040EE">
        <w:rPr>
          <w:rFonts w:ascii="Arial" w:eastAsia="Times New Roman" w:hAnsi="Arial" w:cs="Arial"/>
          <w:lang w:eastAsia="pl-PL"/>
        </w:rPr>
        <w:t xml:space="preserve"> r.</w:t>
      </w:r>
    </w:p>
    <w:p w14:paraId="13063A00" w14:textId="6C078469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>RDOŚ-GD-WOO.420.45.2021.AJ.1</w:t>
      </w:r>
      <w:r w:rsidR="00143A13" w:rsidRPr="00C040EE">
        <w:rPr>
          <w:rFonts w:ascii="Arial" w:eastAsia="Times New Roman" w:hAnsi="Arial" w:cs="Arial"/>
          <w:lang w:eastAsia="pl-PL"/>
        </w:rPr>
        <w:t>9</w:t>
      </w:r>
      <w:r w:rsidRPr="00C040EE">
        <w:rPr>
          <w:rFonts w:ascii="Arial" w:eastAsia="Times New Roman" w:hAnsi="Arial" w:cs="Arial"/>
          <w:lang w:eastAsia="pl-PL"/>
        </w:rPr>
        <w:t xml:space="preserve">             </w:t>
      </w:r>
    </w:p>
    <w:p w14:paraId="72D26822" w14:textId="7354CE74" w:rsidR="00D25690" w:rsidRPr="00C040EE" w:rsidRDefault="00D25690" w:rsidP="00B2777E">
      <w:pPr>
        <w:spacing w:after="0"/>
        <w:rPr>
          <w:rFonts w:ascii="Times New Roman" w:eastAsia="Times New Roman" w:hAnsi="Times New Roman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>/za dowodem doręczenia/</w:t>
      </w:r>
    </w:p>
    <w:p w14:paraId="362FD4B4" w14:textId="77777777" w:rsidR="00C040EE" w:rsidRDefault="00C040EE" w:rsidP="00B2777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0CF1E3C7" w14:textId="605BA0AC" w:rsidR="00D25690" w:rsidRPr="00C040EE" w:rsidRDefault="00D25690" w:rsidP="00B2777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040EE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6BC13D9" w14:textId="77777777" w:rsidR="00D25690" w:rsidRPr="00C040EE" w:rsidRDefault="00D25690" w:rsidP="00B2777E">
      <w:pPr>
        <w:spacing w:after="0"/>
        <w:rPr>
          <w:rFonts w:ascii="Times New Roman" w:eastAsia="Times New Roman" w:hAnsi="Times New Roman"/>
          <w:lang w:eastAsia="pl-PL"/>
        </w:rPr>
      </w:pPr>
    </w:p>
    <w:p w14:paraId="4762A821" w14:textId="16A0137F" w:rsidR="00C040EE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>Regionalny Dyrektor Ochrony Środowiska w Gdańsku, stosownie do art. 49 ustawy z dnia 14 czerwca 1960 r. Kodeks postępowania administracyjnego (</w:t>
      </w:r>
      <w:r w:rsidRPr="00C040EE">
        <w:rPr>
          <w:rFonts w:ascii="Arial" w:eastAsia="Times New Roman" w:hAnsi="Arial" w:cs="Arial"/>
          <w:i/>
          <w:iCs/>
          <w:lang w:eastAsia="pl-PL"/>
        </w:rPr>
        <w:t>Dz. U. z 202</w:t>
      </w:r>
      <w:r w:rsidR="00143A13" w:rsidRPr="00C040EE">
        <w:rPr>
          <w:rFonts w:ascii="Arial" w:eastAsia="Times New Roman" w:hAnsi="Arial" w:cs="Arial"/>
          <w:i/>
          <w:iCs/>
          <w:lang w:eastAsia="pl-PL"/>
        </w:rPr>
        <w:t>5</w:t>
      </w:r>
      <w:r w:rsidRPr="00C040EE">
        <w:rPr>
          <w:rFonts w:ascii="Arial" w:eastAsia="Times New Roman" w:hAnsi="Arial" w:cs="Arial"/>
          <w:i/>
          <w:iCs/>
          <w:lang w:eastAsia="pl-PL"/>
        </w:rPr>
        <w:t> r., poz.</w:t>
      </w:r>
      <w:r w:rsidR="00143A13" w:rsidRPr="00C040EE">
        <w:rPr>
          <w:rFonts w:ascii="Arial" w:eastAsia="Times New Roman" w:hAnsi="Arial" w:cs="Arial"/>
          <w:i/>
          <w:iCs/>
          <w:lang w:eastAsia="pl-PL"/>
        </w:rPr>
        <w:t xml:space="preserve"> 1691</w:t>
      </w:r>
      <w:r w:rsidRPr="00C040EE">
        <w:rPr>
          <w:rFonts w:ascii="Arial" w:eastAsia="Times New Roman" w:hAnsi="Arial" w:cs="Arial"/>
          <w:lang w:eastAsia="pl-PL"/>
        </w:rPr>
        <w:t>), zwanej dalej Kpa, w związku z art. 74 ust. 3 oraz art. 75 ust. 7 ustawy z dnia 3 października 2008 r. o udostępnianiu informacji o środowisku i jego ochronie, udziale społeczeństwa w</w:t>
      </w:r>
      <w:r w:rsidR="004769CC">
        <w:rPr>
          <w:rFonts w:ascii="Arial" w:eastAsia="Times New Roman" w:hAnsi="Arial" w:cs="Arial"/>
          <w:lang w:eastAsia="pl-PL"/>
        </w:rPr>
        <w:t> </w:t>
      </w:r>
      <w:r w:rsidRPr="00C040EE">
        <w:rPr>
          <w:rFonts w:ascii="Arial" w:eastAsia="Times New Roman" w:hAnsi="Arial" w:cs="Arial"/>
          <w:lang w:eastAsia="pl-PL"/>
        </w:rPr>
        <w:t>ochronie środowiska oraz o ocenach oddziaływania na środowisko</w:t>
      </w:r>
      <w:r w:rsidRPr="00C040EE">
        <w:rPr>
          <w:rFonts w:ascii="Arial" w:eastAsia="Times New Roman" w:hAnsi="Arial" w:cs="Arial"/>
          <w:i/>
          <w:iCs/>
          <w:lang w:eastAsia="pl-PL"/>
        </w:rPr>
        <w:t xml:space="preserve"> (Dz. U. z 202</w:t>
      </w:r>
      <w:r w:rsidR="00143A13" w:rsidRPr="00C040EE">
        <w:rPr>
          <w:rFonts w:ascii="Arial" w:eastAsia="Times New Roman" w:hAnsi="Arial" w:cs="Arial"/>
          <w:i/>
          <w:iCs/>
          <w:lang w:eastAsia="pl-PL"/>
        </w:rPr>
        <w:t>4</w:t>
      </w:r>
      <w:r w:rsidRPr="00C040EE">
        <w:rPr>
          <w:rFonts w:ascii="Arial" w:eastAsia="Times New Roman" w:hAnsi="Arial" w:cs="Arial"/>
          <w:i/>
          <w:iCs/>
          <w:lang w:eastAsia="pl-PL"/>
        </w:rPr>
        <w:t xml:space="preserve"> r., poz. 1</w:t>
      </w:r>
      <w:r w:rsidR="00143A13" w:rsidRPr="00C040EE">
        <w:rPr>
          <w:rFonts w:ascii="Arial" w:eastAsia="Times New Roman" w:hAnsi="Arial" w:cs="Arial"/>
          <w:i/>
          <w:iCs/>
          <w:lang w:eastAsia="pl-PL"/>
        </w:rPr>
        <w:t>112</w:t>
      </w:r>
      <w:r w:rsidRPr="00C040EE">
        <w:rPr>
          <w:rFonts w:ascii="Arial" w:eastAsia="Times New Roman" w:hAnsi="Arial" w:cs="Arial"/>
          <w:i/>
          <w:iCs/>
          <w:lang w:eastAsia="pl-PL"/>
        </w:rPr>
        <w:t xml:space="preserve"> ze zm.) </w:t>
      </w:r>
      <w:r w:rsidRPr="00C040EE">
        <w:rPr>
          <w:rFonts w:ascii="Arial" w:eastAsia="Times New Roman" w:hAnsi="Arial" w:cs="Arial"/>
          <w:lang w:eastAsia="pl-PL"/>
        </w:rPr>
        <w:t>dalej ustawa ooś, niniejszym</w:t>
      </w:r>
      <w:r w:rsidRPr="00C040EE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C040EE">
        <w:rPr>
          <w:rFonts w:ascii="Arial" w:eastAsia="Times New Roman" w:hAnsi="Arial" w:cs="Arial"/>
          <w:lang w:eastAsia="pl-PL"/>
        </w:rPr>
        <w:t xml:space="preserve">iż w postępowaniu wszczętym na wniosek Inwestora: </w:t>
      </w:r>
      <w:r w:rsidRPr="00C040EE">
        <w:rPr>
          <w:rFonts w:ascii="Arial" w:hAnsi="Arial" w:cs="Arial"/>
        </w:rPr>
        <w:t xml:space="preserve">Wind and Water Sp. z o.o., reprezentowanego przez pełnomocnika, p. Aleksandrę Junak, z dnia 09.09.2021 r., </w:t>
      </w:r>
      <w:r w:rsidRPr="00C040EE">
        <w:rPr>
          <w:rFonts w:ascii="Arial" w:eastAsia="Times New Roman" w:hAnsi="Arial" w:cs="Arial"/>
          <w:lang w:eastAsia="pl-PL"/>
        </w:rPr>
        <w:t>o wydanie decyzji o środowiskowych uwarunkowaniach dla przedsięwzięcia p</w:t>
      </w:r>
      <w:r w:rsidR="00C040EE" w:rsidRPr="00C040EE">
        <w:rPr>
          <w:rFonts w:ascii="Arial" w:eastAsia="Times New Roman" w:hAnsi="Arial" w:cs="Arial"/>
          <w:lang w:eastAsia="pl-PL"/>
        </w:rPr>
        <w:t>n</w:t>
      </w:r>
      <w:r w:rsidR="004769CC">
        <w:rPr>
          <w:rFonts w:ascii="Arial" w:eastAsia="Times New Roman" w:hAnsi="Arial" w:cs="Arial"/>
          <w:lang w:eastAsia="pl-PL"/>
        </w:rPr>
        <w:t>.</w:t>
      </w:r>
      <w:r w:rsidRPr="00C040EE">
        <w:rPr>
          <w:rFonts w:ascii="Arial" w:eastAsia="Times New Roman" w:hAnsi="Arial" w:cs="Arial"/>
          <w:lang w:eastAsia="pl-PL"/>
        </w:rPr>
        <w:t xml:space="preserve">: </w:t>
      </w:r>
    </w:p>
    <w:p w14:paraId="7BAABE83" w14:textId="77777777" w:rsidR="00C040EE" w:rsidRPr="00C040EE" w:rsidRDefault="00C040EE" w:rsidP="00B2777E">
      <w:pPr>
        <w:spacing w:after="0"/>
        <w:rPr>
          <w:rFonts w:ascii="Arial" w:eastAsia="Times New Roman" w:hAnsi="Arial" w:cs="Arial"/>
          <w:lang w:eastAsia="pl-PL"/>
        </w:rPr>
      </w:pPr>
    </w:p>
    <w:p w14:paraId="5F240C2E" w14:textId="77777777" w:rsidR="00D25690" w:rsidRPr="00C040EE" w:rsidRDefault="00D25690" w:rsidP="00B2777E">
      <w:pPr>
        <w:spacing w:after="0"/>
        <w:contextualSpacing/>
        <w:rPr>
          <w:rFonts w:ascii="Arial" w:eastAsia="Times New Roman" w:hAnsi="Arial" w:cs="Arial"/>
          <w:b/>
          <w:iCs/>
          <w:lang w:eastAsia="pl-PL"/>
        </w:rPr>
      </w:pPr>
      <w:bookmarkStart w:id="0" w:name="_Hlk14775707"/>
      <w:r w:rsidRPr="00C040EE">
        <w:rPr>
          <w:rFonts w:ascii="Arial" w:eastAsiaTheme="minorHAnsi" w:hAnsi="Arial" w:cs="Arial"/>
          <w:b/>
          <w:bCs/>
          <w:i/>
          <w:iCs/>
        </w:rPr>
        <w:t>„Budowa zespołu elektrowni wiatrowych (ZEW) PGR Zaleskie na działce nr 39 w obrębie Zaleskie PGR gm. Ustka wraz z przyłączem energetycznym i przebiegiem linii kablowej na działkach nr 37/2, 108, 109, 36/2 obręb Zaleskie PGR oraz 427/9 obręb Starkowo w Gminie Ustka”.</w:t>
      </w:r>
    </w:p>
    <w:bookmarkEnd w:id="0"/>
    <w:p w14:paraId="24897DB4" w14:textId="77777777" w:rsidR="006311C1" w:rsidRPr="00C040EE" w:rsidRDefault="006311C1" w:rsidP="00B2777E">
      <w:p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</w:p>
    <w:p w14:paraId="24F56C2A" w14:textId="102166E5" w:rsidR="00D25690" w:rsidRPr="00C040EE" w:rsidRDefault="00D25690" w:rsidP="00B2777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C040EE">
        <w:rPr>
          <w:rFonts w:ascii="Arial" w:eastAsia="Times New Roman" w:hAnsi="Arial" w:cs="Arial"/>
          <w:bCs/>
          <w:u w:val="single"/>
          <w:lang w:eastAsia="pl-PL"/>
        </w:rPr>
        <w:t xml:space="preserve">wydano </w:t>
      </w:r>
      <w:r w:rsidR="00143A13" w:rsidRPr="00C040EE">
        <w:rPr>
          <w:rFonts w:ascii="Arial" w:eastAsia="Times New Roman" w:hAnsi="Arial" w:cs="Arial"/>
          <w:bCs/>
          <w:u w:val="single"/>
          <w:lang w:eastAsia="pl-PL"/>
        </w:rPr>
        <w:t>decyzję</w:t>
      </w:r>
      <w:r w:rsidRPr="00C040EE">
        <w:rPr>
          <w:rFonts w:ascii="Arial" w:eastAsia="Times New Roman" w:hAnsi="Arial" w:cs="Arial"/>
          <w:bCs/>
          <w:lang w:eastAsia="pl-PL"/>
        </w:rPr>
        <w:t xml:space="preserve"> </w:t>
      </w:r>
      <w:r w:rsidRPr="00C040EE">
        <w:rPr>
          <w:rFonts w:ascii="Arial" w:eastAsia="Times New Roman" w:hAnsi="Arial" w:cs="Arial"/>
          <w:lang w:eastAsia="pl-PL"/>
        </w:rPr>
        <w:t>znak RDOŚ-Gd-WOO.420.45.2021.AJ.</w:t>
      </w:r>
      <w:r w:rsidR="00143A13" w:rsidRPr="00C040EE">
        <w:rPr>
          <w:rFonts w:ascii="Arial" w:eastAsia="Times New Roman" w:hAnsi="Arial" w:cs="Arial"/>
          <w:lang w:eastAsia="pl-PL"/>
        </w:rPr>
        <w:t>18</w:t>
      </w:r>
      <w:r w:rsidRPr="00C040EE">
        <w:rPr>
          <w:rFonts w:ascii="Arial" w:eastAsia="Times New Roman" w:hAnsi="Arial" w:cs="Arial"/>
          <w:lang w:eastAsia="pl-PL"/>
        </w:rPr>
        <w:t xml:space="preserve"> </w:t>
      </w:r>
      <w:r w:rsidR="00143A13" w:rsidRPr="00C040EE">
        <w:rPr>
          <w:rFonts w:ascii="Arial" w:hAnsi="Arial" w:cs="Arial"/>
        </w:rPr>
        <w:t xml:space="preserve">umarzającą jako bezprzedmiotowe postępowanie w sprawie wydania decyzji o środowiskowych uwarunkowaniach dla </w:t>
      </w:r>
      <w:r w:rsidRPr="00C040EE">
        <w:rPr>
          <w:rFonts w:ascii="Arial" w:eastAsia="Times New Roman" w:hAnsi="Arial" w:cs="Arial"/>
          <w:lang w:eastAsia="pl-PL"/>
        </w:rPr>
        <w:t>ww. przedsięwzięcia</w:t>
      </w:r>
      <w:r w:rsidR="00C040EE" w:rsidRPr="00C040EE">
        <w:rPr>
          <w:rFonts w:ascii="Arial" w:eastAsia="Times New Roman" w:hAnsi="Arial" w:cs="Arial"/>
          <w:lang w:eastAsia="pl-PL"/>
        </w:rPr>
        <w:t>.</w:t>
      </w:r>
    </w:p>
    <w:p w14:paraId="3CCAFBD0" w14:textId="77777777" w:rsidR="006311C1" w:rsidRPr="00C040EE" w:rsidRDefault="006311C1" w:rsidP="00B2777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</w:p>
    <w:p w14:paraId="02CC6E0E" w14:textId="61CD2221" w:rsidR="00D25690" w:rsidRDefault="00D25690" w:rsidP="00B2777E">
      <w:pPr>
        <w:spacing w:after="0"/>
        <w:rPr>
          <w:rFonts w:ascii="Arial" w:hAnsi="Arial" w:cs="Arial"/>
        </w:rPr>
      </w:pPr>
      <w:r w:rsidRPr="00C040EE">
        <w:rPr>
          <w:rFonts w:ascii="Arial" w:hAnsi="Arial" w:cs="Arial"/>
        </w:rPr>
        <w:t>Jednocześnie zawiadamiam wszystkich zainteresowanych o możliwości zapoznania się z jego treścią w Wydziale Ocen Oddziaływania na Środowisko Regionalnej Dyrekcji Ochrony Środowiska w Gdańsku, ul. Chmielna 54/57, pok. nr 10</w:t>
      </w:r>
      <w:r w:rsidR="00C040EE" w:rsidRPr="00C040EE">
        <w:rPr>
          <w:rFonts w:ascii="Arial" w:hAnsi="Arial" w:cs="Arial"/>
        </w:rPr>
        <w:t>2</w:t>
      </w:r>
      <w:r w:rsidRPr="00C040EE">
        <w:rPr>
          <w:rFonts w:ascii="Arial" w:hAnsi="Arial" w:cs="Arial"/>
        </w:rPr>
        <w:t>, w godzinach pracy urzędu (po wcześniejszym umówieniu).</w:t>
      </w:r>
    </w:p>
    <w:p w14:paraId="0AE5F0CB" w14:textId="77777777" w:rsidR="004769CC" w:rsidRPr="004769CC" w:rsidRDefault="004769CC" w:rsidP="00B2777E">
      <w:pPr>
        <w:spacing w:after="0"/>
        <w:rPr>
          <w:rFonts w:ascii="Arial" w:eastAsia="Times New Roman" w:hAnsi="Arial" w:cs="Arial"/>
          <w:lang w:eastAsia="pl-PL"/>
        </w:rPr>
      </w:pPr>
    </w:p>
    <w:p w14:paraId="39FFBF63" w14:textId="0509523F" w:rsidR="004769CC" w:rsidRPr="003F257E" w:rsidRDefault="004769CC" w:rsidP="00B2777E">
      <w:pPr>
        <w:spacing w:after="0"/>
        <w:rPr>
          <w:rFonts w:ascii="Arial" w:eastAsia="Times New Roman" w:hAnsi="Arial" w:cs="Arial"/>
          <w:lang w:eastAsia="pl-PL"/>
        </w:rPr>
      </w:pPr>
      <w:r w:rsidRPr="004769CC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Pr="004769CC">
        <w:rPr>
          <w:rFonts w:ascii="Arial" w:hAnsi="Arial" w:cs="Arial"/>
          <w:bCs/>
          <w:i/>
          <w:iCs/>
        </w:rPr>
        <w:t>SIOS (</w:t>
      </w:r>
      <w:r w:rsidRPr="004769CC">
        <w:rPr>
          <w:rFonts w:ascii="Arial" w:hAnsi="Arial" w:cs="Arial"/>
          <w:i/>
          <w:iCs/>
        </w:rPr>
        <w:t>https://system.sios.pl</w:t>
      </w:r>
      <w:r w:rsidRPr="004769CC">
        <w:rPr>
          <w:rFonts w:ascii="Arial" w:hAnsi="Arial" w:cs="Arial"/>
          <w:bCs/>
          <w:i/>
          <w:iCs/>
        </w:rPr>
        <w:t>)</w:t>
      </w:r>
      <w:r w:rsidRPr="004769CC">
        <w:rPr>
          <w:rFonts w:ascii="Arial" w:hAnsi="Arial" w:cs="Arial"/>
          <w:bCs/>
          <w:iCs/>
        </w:rPr>
        <w:t xml:space="preserve"> </w:t>
      </w:r>
      <w:r w:rsidRPr="004769CC">
        <w:rPr>
          <w:rFonts w:ascii="Arial" w:eastAsia="Times New Roman" w:hAnsi="Arial" w:cs="Arial"/>
          <w:lang w:eastAsia="pl-PL"/>
        </w:rPr>
        <w:t xml:space="preserve">pod nr </w:t>
      </w:r>
      <w:r w:rsidR="003F257E" w:rsidRPr="003F257E">
        <w:rPr>
          <w:rFonts w:ascii="Arial" w:eastAsia="Times New Roman" w:hAnsi="Arial" w:cs="Arial"/>
          <w:lang w:eastAsia="pl-PL"/>
        </w:rPr>
        <w:t>69</w:t>
      </w:r>
      <w:r w:rsidRPr="003F257E">
        <w:rPr>
          <w:rFonts w:ascii="Arial" w:eastAsia="Times New Roman" w:hAnsi="Arial" w:cs="Arial"/>
          <w:lang w:eastAsia="pl-PL"/>
        </w:rPr>
        <w:t>/2026.</w:t>
      </w:r>
    </w:p>
    <w:p w14:paraId="77A6BB4A" w14:textId="77777777" w:rsidR="00D25690" w:rsidRPr="00C040EE" w:rsidRDefault="00D25690" w:rsidP="00B2777E">
      <w:pPr>
        <w:spacing w:after="0"/>
        <w:rPr>
          <w:rFonts w:ascii="Arial" w:hAnsi="Arial" w:cs="Arial"/>
        </w:rPr>
      </w:pPr>
    </w:p>
    <w:p w14:paraId="526C0C88" w14:textId="77777777" w:rsidR="00D25690" w:rsidRPr="00C040EE" w:rsidRDefault="00D25690" w:rsidP="00B2777E">
      <w:pPr>
        <w:spacing w:after="0"/>
        <w:rPr>
          <w:rFonts w:ascii="Arial" w:hAnsi="Arial" w:cs="Arial"/>
        </w:rPr>
      </w:pPr>
      <w:r w:rsidRPr="00C040EE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54A79D0A" w14:textId="77777777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</w:p>
    <w:p w14:paraId="3D4077E7" w14:textId="21E233E9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 xml:space="preserve">Upubliczniono w dniach: </w:t>
      </w:r>
      <w:r w:rsidR="00C040EE" w:rsidRPr="00C040EE">
        <w:rPr>
          <w:rFonts w:ascii="Arial" w:eastAsia="Times New Roman" w:hAnsi="Arial" w:cs="Arial"/>
          <w:lang w:eastAsia="pl-PL"/>
        </w:rPr>
        <w:t xml:space="preserve">od </w:t>
      </w:r>
      <w:r w:rsidRPr="00C040EE">
        <w:rPr>
          <w:rFonts w:ascii="Arial" w:eastAsia="Times New Roman" w:hAnsi="Arial" w:cs="Arial"/>
          <w:lang w:eastAsia="pl-PL"/>
        </w:rPr>
        <w:t>…………………</w:t>
      </w:r>
      <w:r w:rsidR="00C040EE" w:rsidRPr="00C040EE">
        <w:rPr>
          <w:rFonts w:ascii="Arial" w:eastAsia="Times New Roman" w:hAnsi="Arial" w:cs="Arial"/>
          <w:lang w:eastAsia="pl-PL"/>
        </w:rPr>
        <w:t xml:space="preserve">   do </w:t>
      </w:r>
      <w:r w:rsidRPr="00C040EE">
        <w:rPr>
          <w:rFonts w:ascii="Arial" w:eastAsia="Times New Roman" w:hAnsi="Arial" w:cs="Arial"/>
          <w:lang w:eastAsia="pl-PL"/>
        </w:rPr>
        <w:t>………………….</w:t>
      </w:r>
    </w:p>
    <w:p w14:paraId="6D44A8A4" w14:textId="77777777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</w:p>
    <w:p w14:paraId="7E067F9B" w14:textId="77777777" w:rsidR="00D25690" w:rsidRPr="00C040EE" w:rsidRDefault="00D25690" w:rsidP="00B2777E">
      <w:pPr>
        <w:spacing w:after="0"/>
        <w:rPr>
          <w:rFonts w:ascii="Arial" w:eastAsia="Times New Roman" w:hAnsi="Arial" w:cs="Arial"/>
          <w:lang w:eastAsia="pl-PL"/>
        </w:rPr>
      </w:pPr>
      <w:r w:rsidRPr="00C040EE">
        <w:rPr>
          <w:rFonts w:ascii="Arial" w:eastAsia="Times New Roman" w:hAnsi="Arial" w:cs="Arial"/>
          <w:lang w:eastAsia="pl-PL"/>
        </w:rPr>
        <w:t>Pieczęć urzędu:</w:t>
      </w:r>
    </w:p>
    <w:p w14:paraId="2EF2B5FF" w14:textId="303CCCFB" w:rsidR="00D25690" w:rsidRDefault="00D25690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6A0D574D" w14:textId="77777777" w:rsidR="00C040EE" w:rsidRDefault="00C040EE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169E878E" w14:textId="77777777" w:rsidR="00C040EE" w:rsidRDefault="00C040EE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14698C0A" w14:textId="77777777" w:rsidR="004769CC" w:rsidRDefault="004769CC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DED6A8A" w14:textId="77777777" w:rsidR="004769CC" w:rsidRDefault="004769CC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7F05BF23" w14:textId="77777777" w:rsidR="004769CC" w:rsidRPr="00C040EE" w:rsidRDefault="004769CC" w:rsidP="00B2777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1DE664D" w14:textId="77777777" w:rsidR="00D25690" w:rsidRPr="006311C1" w:rsidRDefault="00D25690" w:rsidP="00B277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49 </w:t>
      </w:r>
      <w:r w:rsidRPr="006311C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6C07654C" w14:textId="77777777" w:rsidR="00D25690" w:rsidRPr="006311C1" w:rsidRDefault="00D25690" w:rsidP="00B277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C5FFD4" w14:textId="77777777" w:rsidR="00D25690" w:rsidRPr="006311C1" w:rsidRDefault="00D25690" w:rsidP="00B277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0F46586" w14:textId="77777777" w:rsidR="00D25690" w:rsidRPr="006311C1" w:rsidRDefault="00D25690" w:rsidP="00B277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6311C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ustawy ooś</w:t>
      </w:r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7" w:anchor="/dokument/16784712#art%2849%29" w:history="1">
        <w:r w:rsidRPr="006311C1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art. 49</w:t>
        </w:r>
      </w:hyperlink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14:paraId="2AE782BF" w14:textId="18CA232F" w:rsidR="00D25690" w:rsidRPr="0060182A" w:rsidRDefault="00D25690" w:rsidP="00B2777E">
      <w:pPr>
        <w:spacing w:after="0"/>
        <w:rPr>
          <w:rFonts w:ascii="Arial" w:hAnsi="Arial" w:cs="Arial"/>
          <w:sz w:val="16"/>
          <w:szCs w:val="16"/>
        </w:rPr>
      </w:pPr>
      <w:r w:rsidRPr="006311C1">
        <w:rPr>
          <w:rFonts w:ascii="Arial" w:hAnsi="Arial" w:cs="Arial"/>
          <w:sz w:val="16"/>
          <w:szCs w:val="16"/>
          <w:u w:val="single"/>
        </w:rPr>
        <w:t>Art. 75 ust. 1 pkt 1 lit. r) ustawy ooś</w:t>
      </w:r>
      <w:r w:rsidRPr="006311C1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elektrowni wiatrowych, o których </w:t>
      </w:r>
      <w:r w:rsidRPr="0060182A">
        <w:rPr>
          <w:rFonts w:ascii="Arial" w:hAnsi="Arial" w:cs="Arial"/>
          <w:sz w:val="16"/>
          <w:szCs w:val="16"/>
        </w:rPr>
        <w:t xml:space="preserve">mowa w </w:t>
      </w:r>
      <w:hyperlink r:id="rId8" w:anchor="/document/18320622?unitId=art(2)pkt(1)&amp;cm=DOCUMENT" w:history="1">
        <w:r w:rsidRPr="0060182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2 pkt 1</w:t>
        </w:r>
      </w:hyperlink>
      <w:r w:rsidRPr="0060182A">
        <w:rPr>
          <w:rFonts w:ascii="Arial" w:hAnsi="Arial" w:cs="Arial"/>
          <w:sz w:val="16"/>
          <w:szCs w:val="16"/>
        </w:rPr>
        <w:t xml:space="preserve"> ustawy z dnia 20 maja 2016 r. o inwestycjach w zakresie elektrowni wiatrowych (</w:t>
      </w:r>
      <w:r w:rsidR="00C040EE" w:rsidRPr="00C040EE">
        <w:rPr>
          <w:rFonts w:ascii="Arial" w:hAnsi="Arial" w:cs="Arial"/>
          <w:sz w:val="16"/>
          <w:szCs w:val="16"/>
        </w:rPr>
        <w:t>Dz. U. z 2024 r. poz. 317</w:t>
      </w:r>
      <w:r w:rsidRPr="0060182A">
        <w:rPr>
          <w:rFonts w:ascii="Arial" w:hAnsi="Arial" w:cs="Arial"/>
          <w:sz w:val="16"/>
          <w:szCs w:val="16"/>
        </w:rPr>
        <w:t>).</w:t>
      </w:r>
    </w:p>
    <w:p w14:paraId="3A122749" w14:textId="77777777" w:rsidR="00D25690" w:rsidRDefault="00D25690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5AFD24B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165D5D6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BB07214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BC19D35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EEE07A0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5C93F429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9E999C8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74CE66E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FE7045C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12C15E8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5C03FB8F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11F517E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6953178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144CE5F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7C6B9A1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E712D7B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FF8FDBC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F9529DA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0C89525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B89FB28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F83C03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888A83C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FED7AE7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2ACDCBC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A24CFDC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55C64CA0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0F470F0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1DEB60A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2BFC0DA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FAA00BE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A9FF0E8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587701D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E3E430D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899753A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BD855C2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D59D7BE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134A4E5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2555D1F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5934F06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DB06B2A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0155A796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2380800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825871B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A42AA2F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FBF6054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210665A3" w14:textId="77777777" w:rsid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521ED043" w14:textId="77777777" w:rsidR="00C040EE" w:rsidRPr="00C040EE" w:rsidRDefault="00C040EE" w:rsidP="00B2777E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B0670EC" w14:textId="77777777" w:rsidR="00D25690" w:rsidRPr="00C040EE" w:rsidRDefault="00D25690" w:rsidP="00B2777E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  <w:u w:val="single"/>
          <w:lang w:eastAsia="pl-PL"/>
        </w:rPr>
      </w:pPr>
      <w:r w:rsidRPr="00C040EE">
        <w:rPr>
          <w:rFonts w:ascii="Arial" w:hAnsi="Arial" w:cs="Arial"/>
          <w:sz w:val="16"/>
          <w:szCs w:val="16"/>
          <w:u w:val="single"/>
          <w:lang w:eastAsia="pl-PL"/>
        </w:rPr>
        <w:t>Przekazuje się do wywieszenia:</w:t>
      </w:r>
    </w:p>
    <w:p w14:paraId="420C91BE" w14:textId="55CC40A4" w:rsidR="006311C1" w:rsidRPr="00C040EE" w:rsidRDefault="006311C1" w:rsidP="00B277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C040EE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C040EE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</w:t>
      </w:r>
    </w:p>
    <w:p w14:paraId="5D329CB3" w14:textId="77777777" w:rsidR="00D25690" w:rsidRPr="00C040EE" w:rsidRDefault="00D25690" w:rsidP="00B277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C040EE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19461472" w14:textId="5AE2B53F" w:rsidR="00C040EE" w:rsidRPr="00C040EE" w:rsidRDefault="00C040EE" w:rsidP="00B2777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C040EE">
        <w:rPr>
          <w:rFonts w:ascii="Arial" w:hAnsi="Arial" w:cs="Arial"/>
          <w:sz w:val="16"/>
          <w:szCs w:val="16"/>
        </w:rPr>
        <w:t>Wójt Gminy Ustka, ul. Dunina 24, 76-270 Ustka</w:t>
      </w:r>
    </w:p>
    <w:p w14:paraId="0E7C22DB" w14:textId="30C819BF" w:rsidR="00CF648E" w:rsidRPr="004769CC" w:rsidRDefault="00C040EE" w:rsidP="00B2777E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16"/>
          <w:szCs w:val="16"/>
        </w:rPr>
      </w:pPr>
      <w:r w:rsidRPr="00C040EE">
        <w:rPr>
          <w:rFonts w:ascii="Arial" w:hAnsi="Arial" w:cs="Arial"/>
          <w:sz w:val="16"/>
          <w:szCs w:val="16"/>
        </w:rPr>
        <w:t>aa, Agnieszka Jędraszek, tel.: 586 836 810</w:t>
      </w:r>
    </w:p>
    <w:sectPr w:rsidR="00CF648E" w:rsidRPr="004769CC" w:rsidSect="00D256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5173" w14:textId="77777777" w:rsidR="00D25690" w:rsidRDefault="00D25690" w:rsidP="00D25690">
      <w:pPr>
        <w:spacing w:after="0" w:line="240" w:lineRule="auto"/>
      </w:pPr>
      <w:r>
        <w:separator/>
      </w:r>
    </w:p>
  </w:endnote>
  <w:endnote w:type="continuationSeparator" w:id="0">
    <w:p w14:paraId="230F43EF" w14:textId="77777777" w:rsidR="00D25690" w:rsidRDefault="00D25690" w:rsidP="00D2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HAnsi" w:hAnsi="Arial" w:cs="Arial"/>
        <w:sz w:val="18"/>
        <w:szCs w:val="18"/>
      </w:rPr>
      <w:id w:val="-5866102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18"/>
            <w:szCs w:val="18"/>
          </w:rPr>
          <w:id w:val="210153107"/>
          <w:docPartObj>
            <w:docPartGallery w:val="Page Numbers (Top of Page)"/>
            <w:docPartUnique/>
          </w:docPartObj>
        </w:sdtPr>
        <w:sdtEndPr/>
        <w:sdtContent>
          <w:p w14:paraId="0954CA5E" w14:textId="77777777" w:rsidR="0060182A" w:rsidRPr="0060182A" w:rsidRDefault="0060182A" w:rsidP="0060182A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60182A">
              <w:rPr>
                <w:rFonts w:ascii="Arial" w:eastAsiaTheme="minorHAnsi" w:hAnsi="Arial" w:cs="Arial"/>
                <w:sz w:val="18"/>
                <w:szCs w:val="18"/>
              </w:rPr>
              <w:t xml:space="preserve">Strona 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instrText>PAGE</w:instrTex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 xml:space="preserve"> z 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instrText>NUMPAGES</w:instrTex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  <w:p w14:paraId="14E41FB7" w14:textId="7526BAA8" w:rsidR="0060182A" w:rsidRPr="0060182A" w:rsidRDefault="0060182A" w:rsidP="0060182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RDOŚ-Gd-WOO.420.45.2021.AJ.1</w:t>
            </w:r>
            <w:r w:rsidR="00C040EE">
              <w:rPr>
                <w:rFonts w:ascii="Arial" w:eastAsiaTheme="minorHAnsi" w:hAnsi="Arial" w:cs="Arial"/>
                <w:sz w:val="18"/>
                <w:szCs w:val="18"/>
              </w:rPr>
              <w:t>9</w:t>
            </w:r>
          </w:p>
        </w:sdtContent>
      </w:sdt>
    </w:sdtContent>
  </w:sdt>
  <w:p w14:paraId="11E15A4A" w14:textId="77777777" w:rsidR="004769CC" w:rsidRDefault="004769CC" w:rsidP="006018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AD03" w14:textId="247DF081" w:rsidR="004769CC" w:rsidRPr="00425F85" w:rsidRDefault="004769CC" w:rsidP="005E1CC4">
    <w:pPr>
      <w:pStyle w:val="Stopka"/>
      <w:tabs>
        <w:tab w:val="clear" w:pos="4536"/>
        <w:tab w:val="clear" w:pos="9072"/>
      </w:tabs>
      <w:ind w:hanging="426"/>
    </w:pPr>
    <w:r w:rsidRPr="002F6ECE">
      <w:rPr>
        <w:noProof/>
      </w:rPr>
      <w:drawing>
        <wp:inline distT="0" distB="0" distL="0" distR="0" wp14:anchorId="48D109F7" wp14:editId="16781709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F608" w14:textId="77777777" w:rsidR="00D25690" w:rsidRDefault="00D25690" w:rsidP="00D25690">
      <w:pPr>
        <w:spacing w:after="0" w:line="240" w:lineRule="auto"/>
      </w:pPr>
      <w:r>
        <w:separator/>
      </w:r>
    </w:p>
  </w:footnote>
  <w:footnote w:type="continuationSeparator" w:id="0">
    <w:p w14:paraId="1B05444E" w14:textId="77777777" w:rsidR="00D25690" w:rsidRDefault="00D25690" w:rsidP="00D2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11A1" w14:textId="77777777" w:rsidR="004769CC" w:rsidRDefault="004769C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3934" w14:textId="4A3450C4" w:rsidR="004769CC" w:rsidRDefault="004769C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7AEAEB" wp14:editId="44930E0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1C10"/>
    <w:multiLevelType w:val="hybridMultilevel"/>
    <w:tmpl w:val="34FC2152"/>
    <w:lvl w:ilvl="0" w:tplc="8CBA2FD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3973551">
    <w:abstractNumId w:val="1"/>
  </w:num>
  <w:num w:numId="2" w16cid:durableId="13433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90"/>
    <w:rsid w:val="00143A13"/>
    <w:rsid w:val="003F257E"/>
    <w:rsid w:val="004769CC"/>
    <w:rsid w:val="0060182A"/>
    <w:rsid w:val="00601F48"/>
    <w:rsid w:val="006311C1"/>
    <w:rsid w:val="00771977"/>
    <w:rsid w:val="00B2777E"/>
    <w:rsid w:val="00C040EE"/>
    <w:rsid w:val="00CC291D"/>
    <w:rsid w:val="00CF648E"/>
    <w:rsid w:val="00D25690"/>
    <w:rsid w:val="00EC2667"/>
    <w:rsid w:val="00F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74C0F"/>
  <w15:chartTrackingRefBased/>
  <w15:docId w15:val="{3277A382-67B5-43E8-A5BB-4B6A048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6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6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25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dcterms:created xsi:type="dcterms:W3CDTF">2026-02-19T14:00:00Z</dcterms:created>
  <dcterms:modified xsi:type="dcterms:W3CDTF">2026-02-19T14:37:00Z</dcterms:modified>
</cp:coreProperties>
</file>