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CDE69" w14:textId="637444CC" w:rsidR="00751B91" w:rsidRDefault="00751B91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KLAUZULA INFORMACYJNA</w:t>
      </w:r>
    </w:p>
    <w:p w14:paraId="7E8039A5" w14:textId="77777777" w:rsidR="00CE776B" w:rsidRDefault="00CE776B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3DFCDCFB" w14:textId="77777777" w:rsidR="00751B91" w:rsidRPr="003677AF" w:rsidRDefault="00751B91" w:rsidP="003677AF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Regionalna w Krakowie informuje, że:</w:t>
      </w:r>
    </w:p>
    <w:p w14:paraId="28B6505E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Administratorem, w rozumieniu art. 4 pkt 7 RODO, danych osobowych jest Prokuratura Regionalna w Krakowie z siedzibą przy ul. Cystersów 18, tel. 12 294 27 00,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</w:r>
      <w:r w:rsidRPr="003677AF">
        <w:rPr>
          <w:rFonts w:ascii="Times New Roman" w:hAnsi="Times New Roman"/>
          <w:sz w:val="23"/>
          <w:szCs w:val="23"/>
        </w:rPr>
        <w:t xml:space="preserve">e mail. </w:t>
      </w:r>
      <w:hyperlink r:id="rId7" w:history="1">
        <w:r w:rsidRPr="003677AF">
          <w:rPr>
            <w:rStyle w:val="Hipercze"/>
            <w:rFonts w:ascii="Times New Roman" w:hAnsi="Times New Roman"/>
            <w:sz w:val="23"/>
            <w:szCs w:val="23"/>
          </w:rPr>
          <w:t>dziennik@krakow.pr.gov.pl</w:t>
        </w:r>
      </w:hyperlink>
    </w:p>
    <w:p w14:paraId="7535EF0D" w14:textId="77777777" w:rsidR="00751B91" w:rsidRPr="003677AF" w:rsidRDefault="00751B91" w:rsidP="003677A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677AF">
        <w:rPr>
          <w:rFonts w:ascii="Times New Roman" w:hAnsi="Times New Roman"/>
          <w:sz w:val="23"/>
          <w:szCs w:val="23"/>
        </w:rPr>
        <w:t>Inspektorem ochrony danych jest Aneta Bursa, adres email: iod@krakow.pr.gov.pl</w:t>
      </w:r>
    </w:p>
    <w:p w14:paraId="3120BBD0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Dane osobowe przetwarzane są w celu realizacji zadań administratora związanych z naborem na wolne stanowisko.</w:t>
      </w:r>
    </w:p>
    <w:p w14:paraId="4FD1D83A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Podstawę prawną przetwarzania danych stanowią przepisy art. 6 ust. 1 lit. c, art. 9 ust. 2 lit. b, art. 9 ust. 2 lit. f i art. 10 RODO w zw. z przepisami ustawy z dnia 26 czerwca 1974 r. – Kodeks pracy, ustawy z dnia 28 stycznia 2016 r. – Prawo o prokuraturze, ustawy z dnia 18 grudnia 1998 r. o pracownikach sądów i prokuratury oraz</w:t>
      </w:r>
      <w:r w:rsidRPr="003677AF">
        <w:rPr>
          <w:rFonts w:ascii="Times New Roman" w:hAnsi="Times New Roman"/>
          <w:bCs/>
          <w:sz w:val="23"/>
          <w:szCs w:val="23"/>
          <w:lang w:eastAsia="pl-PL"/>
        </w:rPr>
        <w:t xml:space="preserve"> rozporządzenia Ministra Sprawiedliwości z dnia 3 marca 2017 r. w sprawie stanowisk i szczegółowych zasad wynagradzania urzędników i innych pracowników sądów i prokuratury </w:t>
      </w:r>
      <w:r w:rsidRPr="003677AF">
        <w:rPr>
          <w:rFonts w:ascii="Times New Roman" w:hAnsi="Times New Roman"/>
          <w:bCs/>
          <w:sz w:val="23"/>
          <w:szCs w:val="23"/>
          <w:lang w:eastAsia="pl-PL"/>
        </w:rPr>
        <w:br/>
        <w:t>oraz odbywania stażu urzędniczego</w:t>
      </w:r>
      <w:r w:rsidRPr="003677AF">
        <w:rPr>
          <w:rFonts w:ascii="Times New Roman" w:hAnsi="Times New Roman"/>
          <w:sz w:val="23"/>
          <w:szCs w:val="23"/>
          <w:lang w:eastAsia="pl-PL"/>
        </w:rPr>
        <w:t xml:space="preserve"> lub zgoda osoby, której dane dotyczą – art. 6 ust. 1 lit. a RODO, a w przypadku zawarcia w dokumentach danych, o których mowa w art. 9 ust. 1 RODO w zakresie niewynikającym z przepisów prawa – wyraźna zgoda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na ich przetwarzanie, o której mowa w art. 9 ust. 2 lit. a RODO.</w:t>
      </w:r>
    </w:p>
    <w:p w14:paraId="406115B7" w14:textId="77777777" w:rsidR="00751B91" w:rsidRPr="003677AF" w:rsidRDefault="00751B91" w:rsidP="003677A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Dane osobowe mogą być udostępniane podmiotom uprawnionym do ich otrzymywania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na podstawie przepisów prawa lub umowy.</w:t>
      </w:r>
    </w:p>
    <w:p w14:paraId="678AF5DA" w14:textId="77777777" w:rsidR="00751B91" w:rsidRPr="003677AF" w:rsidRDefault="00751B91" w:rsidP="003677A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Dane osobowe są przechowywane przez okres nie dłuższy niż jest to niezbędne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do realizacji celów, w których są przetwarzane, zgodnie z obowiązującymi w tym zakresie przepisami prawa.</w:t>
      </w:r>
    </w:p>
    <w:p w14:paraId="5906AD5F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Osobie, której dane są przetwarzane przysługuje prawo:</w:t>
      </w:r>
    </w:p>
    <w:p w14:paraId="7035F50B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dostępu do treści swoich danych osobowych, żądania ich sprostowania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lub usunięcia, na zasadach określonych w art. 15 – 17 RODO;</w:t>
      </w:r>
    </w:p>
    <w:p w14:paraId="61069789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ograniczenia przetwarzania danych, w przypadkach określonych w art. 18 RODO;</w:t>
      </w:r>
    </w:p>
    <w:p w14:paraId="54F05C61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przenoszenia danych, na zasadach określonych w art. 20 RODO tj. do otrzymania przez osobę, której dane dotyczą od administratora danych osobowych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jej dotyczących, w ustrukturyzowanym, powszechnie używanym formacie nadającym się do odczytu maszynowego;</w:t>
      </w:r>
    </w:p>
    <w:p w14:paraId="2414C783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cofnięcia zgody w dowolnym momencie bez wpływu na zgodność z prawem przetwarzania, którego dokonano na podstawie zgody przed jej cofnięciem;</w:t>
      </w:r>
    </w:p>
    <w:p w14:paraId="4C36B100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wniesienia skargi do Prezesa Urzędu Ochrony Danych Osobowych, adres: ul. Stawki 2, 00 – 193 Warszawa.</w:t>
      </w:r>
    </w:p>
    <w:p w14:paraId="6931209E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W celu skorzystania z praw, o których mowa w pkt 7 </w:t>
      </w:r>
      <w:proofErr w:type="spellStart"/>
      <w:r w:rsidRPr="003677AF">
        <w:rPr>
          <w:rFonts w:ascii="Times New Roman" w:hAnsi="Times New Roman"/>
          <w:sz w:val="23"/>
          <w:szCs w:val="23"/>
          <w:lang w:eastAsia="pl-PL"/>
        </w:rPr>
        <w:t>ppkt</w:t>
      </w:r>
      <w:proofErr w:type="spellEnd"/>
      <w:r w:rsidRPr="003677AF">
        <w:rPr>
          <w:rFonts w:ascii="Times New Roman" w:hAnsi="Times New Roman"/>
          <w:sz w:val="23"/>
          <w:szCs w:val="23"/>
          <w:lang w:eastAsia="pl-PL"/>
        </w:rPr>
        <w:t xml:space="preserve"> 1 – 4 należy skontaktować się z administratorem lub inspektorem ochrony danych, korzystając ze wskazanych wyżej danych kontaktowych.</w:t>
      </w:r>
    </w:p>
    <w:p w14:paraId="1CBD4284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Podanie danych osobowych w zakresie wynikającym z art. 22</w:t>
      </w:r>
      <w:r w:rsidRPr="003677AF">
        <w:rPr>
          <w:rFonts w:ascii="Times New Roman" w:hAnsi="Times New Roman"/>
          <w:sz w:val="23"/>
          <w:szCs w:val="23"/>
          <w:vertAlign w:val="superscript"/>
          <w:lang w:eastAsia="pl-PL"/>
        </w:rPr>
        <w:t>1</w:t>
      </w:r>
      <w:r w:rsidRPr="003677AF">
        <w:rPr>
          <w:rFonts w:ascii="Times New Roman" w:hAnsi="Times New Roman"/>
          <w:sz w:val="23"/>
          <w:szCs w:val="23"/>
          <w:lang w:eastAsia="pl-PL"/>
        </w:rPr>
        <w:t xml:space="preserve"> § 1 i 4 ustawy z dnia 26 czerwca 1974 r. – Kodeks pracy w zw. z art. 2 </w:t>
      </w:r>
      <w:r w:rsidRPr="003677AF">
        <w:rPr>
          <w:rFonts w:ascii="Times New Roman" w:hAnsi="Times New Roman"/>
          <w:bCs/>
          <w:sz w:val="23"/>
          <w:szCs w:val="23"/>
          <w:lang w:eastAsia="pl-PL"/>
        </w:rPr>
        <w:t>ustawy z dnia 18 grudnia 1998 r. o pracownikach sądów i prokuratury, rozporządzeniem Ministra Sprawiedliwości z dnia 3 marca 2017 r. w sprawie stanowisk i szczegółowych zasad wynagradzania urzędników i innych pracowników sądów i prokuratury oraz odbywania stażu urzędniczego</w:t>
      </w:r>
      <w:r w:rsidRPr="003677AF">
        <w:rPr>
          <w:rFonts w:ascii="Times New Roman" w:hAnsi="Times New Roman"/>
          <w:sz w:val="23"/>
          <w:szCs w:val="23"/>
          <w:lang w:eastAsia="pl-PL"/>
        </w:rPr>
        <w:t xml:space="preserve"> jest obowiązkowe, podanie danych w zakresie szerszym jest dobrowolne i wymaga wyrażenia zgody na ich przetwarzanie.</w:t>
      </w:r>
    </w:p>
    <w:p w14:paraId="23AD71C2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  <w:lang w:eastAsia="pl-PL"/>
        </w:rPr>
      </w:pPr>
    </w:p>
    <w:p w14:paraId="4FF1F4F8" w14:textId="77777777" w:rsidR="00751B91" w:rsidRDefault="00751B91" w:rsidP="00F1584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lastRenderedPageBreak/>
        <w:t>……………………………………………</w:t>
      </w:r>
    </w:p>
    <w:p w14:paraId="104FB19A" w14:textId="77777777" w:rsidR="00751B91" w:rsidRPr="00DB4126" w:rsidRDefault="00751B91" w:rsidP="00DB4126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5C5D1CD0" w14:textId="77777777" w:rsidR="00751B91" w:rsidRDefault="00751B91" w:rsidP="000233C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7B27366B" w14:textId="77777777" w:rsidR="00751B91" w:rsidRDefault="00751B91" w:rsidP="000233C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2A5FA56D" w14:textId="77777777" w:rsidR="00751B91" w:rsidRDefault="00751B91" w:rsidP="00DB412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325A187F" w14:textId="77777777" w:rsidR="00751B91" w:rsidRDefault="00751B91" w:rsidP="00DB4126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456A8811" w14:textId="77777777" w:rsidR="00751B91" w:rsidRPr="00CB18A7" w:rsidRDefault="00751B91" w:rsidP="000233CC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22F2DC67" w14:textId="77777777" w:rsidR="00751B91" w:rsidRDefault="00751B91" w:rsidP="00DB412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59FE284B" w14:textId="77777777" w:rsidR="00751B91" w:rsidRPr="003677AF" w:rsidRDefault="00751B91" w:rsidP="003677AF">
      <w:pPr>
        <w:spacing w:after="0" w:line="240" w:lineRule="auto"/>
        <w:ind w:left="1560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(sygnatura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065CAD07" w14:textId="77777777" w:rsidR="00751B91" w:rsidRPr="00F1584D" w:rsidRDefault="00751B91" w:rsidP="00F1584D">
      <w:pPr>
        <w:spacing w:after="0" w:line="360" w:lineRule="auto"/>
        <w:rPr>
          <w:rFonts w:ascii="Times New Roman" w:hAnsi="Times New Roman"/>
          <w:sz w:val="26"/>
          <w:szCs w:val="26"/>
          <w:lang w:eastAsia="pl-PL"/>
        </w:rPr>
      </w:pPr>
    </w:p>
    <w:p w14:paraId="2C66889C" w14:textId="77777777" w:rsidR="00751B91" w:rsidRPr="00CB18A7" w:rsidRDefault="00751B91" w:rsidP="00F1584D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CB18A7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7493A2CF" w14:textId="77777777" w:rsidR="00751B91" w:rsidRPr="00CB18A7" w:rsidRDefault="00751B91" w:rsidP="00F1584D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CB18A7">
        <w:rPr>
          <w:rFonts w:ascii="Times New Roman" w:hAnsi="Times New Roman"/>
          <w:b/>
          <w:sz w:val="24"/>
          <w:szCs w:val="24"/>
          <w:lang w:eastAsia="pl-PL"/>
        </w:rPr>
        <w:t>o wyrażeniu zgody na przetwarzanie danych osobowych</w:t>
      </w:r>
    </w:p>
    <w:p w14:paraId="5ED9CCBE" w14:textId="77777777" w:rsidR="00751B91" w:rsidRPr="00CB18A7" w:rsidRDefault="00751B91" w:rsidP="00F1584D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64908471" w14:textId="77777777" w:rsidR="00751B91" w:rsidRPr="00CB18A7" w:rsidRDefault="00751B91" w:rsidP="00F1584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B18A7">
        <w:rPr>
          <w:rFonts w:ascii="Times New Roman" w:hAnsi="Times New Roman"/>
          <w:sz w:val="24"/>
          <w:szCs w:val="24"/>
          <w:lang w:eastAsia="pl-PL"/>
        </w:rPr>
        <w:t xml:space="preserve">Wyrażam zgodę na przetwarzanie przez Prokuraturę </w:t>
      </w:r>
      <w:r>
        <w:rPr>
          <w:rFonts w:ascii="Times New Roman" w:hAnsi="Times New Roman"/>
          <w:sz w:val="24"/>
          <w:szCs w:val="24"/>
          <w:lang w:eastAsia="pl-PL"/>
        </w:rPr>
        <w:t>Regionalną w Krakowie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z siedzibą przy ul. </w:t>
      </w:r>
      <w:r>
        <w:rPr>
          <w:rFonts w:ascii="Times New Roman" w:hAnsi="Times New Roman"/>
          <w:sz w:val="24"/>
          <w:szCs w:val="24"/>
          <w:lang w:eastAsia="pl-PL"/>
        </w:rPr>
        <w:t>Cystersów 18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, </w:t>
      </w:r>
      <w:r>
        <w:rPr>
          <w:rFonts w:ascii="Times New Roman" w:hAnsi="Times New Roman"/>
          <w:sz w:val="24"/>
          <w:szCs w:val="24"/>
          <w:lang w:eastAsia="pl-PL"/>
        </w:rPr>
        <w:t>31-553 Kraków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, e mail. </w:t>
      </w:r>
      <w:r>
        <w:rPr>
          <w:rFonts w:ascii="Times New Roman" w:hAnsi="Times New Roman"/>
          <w:sz w:val="24"/>
          <w:szCs w:val="24"/>
          <w:lang w:eastAsia="pl-PL"/>
        </w:rPr>
        <w:t>dziennik@krakow</w:t>
      </w:r>
      <w:r w:rsidRPr="00CB18A7">
        <w:rPr>
          <w:rFonts w:ascii="Times New Roman" w:hAnsi="Times New Roman"/>
          <w:sz w:val="24"/>
          <w:szCs w:val="24"/>
          <w:lang w:eastAsia="pl-PL"/>
        </w:rPr>
        <w:t>.</w:t>
      </w:r>
      <w:r>
        <w:rPr>
          <w:rFonts w:ascii="Times New Roman" w:hAnsi="Times New Roman"/>
          <w:sz w:val="24"/>
          <w:szCs w:val="24"/>
          <w:lang w:eastAsia="pl-PL"/>
        </w:rPr>
        <w:t>pr.</w:t>
      </w:r>
      <w:r w:rsidRPr="00CB18A7">
        <w:rPr>
          <w:rFonts w:ascii="Times New Roman" w:hAnsi="Times New Roman"/>
          <w:sz w:val="24"/>
          <w:szCs w:val="24"/>
          <w:lang w:eastAsia="pl-PL"/>
        </w:rPr>
        <w:t>gov.pl moich danych osobowych, innych niż określone w przepisach prawa, w tym danych osobowych, o których mowa w art. 9 ust. 1 RODO</w:t>
      </w:r>
      <w:r w:rsidRPr="00CB18A7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1"/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zawartych w przekazanych z mojej inicjatywy dokumentach, w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CB18A7">
        <w:rPr>
          <w:rFonts w:ascii="Times New Roman" w:hAnsi="Times New Roman"/>
          <w:sz w:val="24"/>
          <w:szCs w:val="24"/>
          <w:lang w:eastAsia="pl-PL"/>
        </w:rPr>
        <w:t>celu i zakresie niezbędnym do przeprowadzenia konkursu na staż urzędniczy</w:t>
      </w:r>
      <w:r>
        <w:rPr>
          <w:rFonts w:ascii="Times New Roman" w:hAnsi="Times New Roman"/>
          <w:sz w:val="24"/>
          <w:szCs w:val="24"/>
          <w:lang w:eastAsia="pl-PL"/>
        </w:rPr>
        <w:t>.</w:t>
      </w:r>
    </w:p>
    <w:p w14:paraId="1735C0B7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42EE1E9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59D4851" w14:textId="77777777" w:rsidR="00751B91" w:rsidRDefault="00751B91" w:rsidP="00CB18A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DEC0665" w14:textId="77777777" w:rsidR="00751B91" w:rsidRPr="00DB4126" w:rsidRDefault="00751B91" w:rsidP="000233CC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72BE28A8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42A9851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1220276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0C55B0F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E432164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064FC74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D35C32F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28DC221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  <w:sectPr w:rsidR="00751B91" w:rsidRPr="00CB18A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35D66F2" w14:textId="77777777" w:rsidR="00751B91" w:rsidRDefault="00751B91" w:rsidP="000233C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lastRenderedPageBreak/>
        <w:t>……………………………………………</w:t>
      </w:r>
    </w:p>
    <w:p w14:paraId="71432E99" w14:textId="77777777" w:rsidR="00751B91" w:rsidRPr="003677AF" w:rsidRDefault="00751B91" w:rsidP="003677AF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395F97DF" w14:textId="77777777" w:rsidR="00751B91" w:rsidRDefault="00751B91" w:rsidP="000233C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23521C42" w14:textId="77777777" w:rsidR="00751B91" w:rsidRDefault="00751B91" w:rsidP="000233C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2012C614" w14:textId="77777777" w:rsidR="00751B91" w:rsidRDefault="00751B91" w:rsidP="000233CC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0B45A64A" w14:textId="77777777" w:rsidR="00751B91" w:rsidRPr="00CB18A7" w:rsidRDefault="00751B91" w:rsidP="000233CC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0A092121" w14:textId="77777777" w:rsidR="00751B91" w:rsidRDefault="00751B91" w:rsidP="000233C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B48A3F7" w14:textId="77777777" w:rsidR="00751B91" w:rsidRPr="00DB4126" w:rsidRDefault="00751B91" w:rsidP="000233CC">
      <w:pPr>
        <w:spacing w:after="0" w:line="240" w:lineRule="auto"/>
        <w:ind w:left="1560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(sygnatura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4CC6FE51" w14:textId="77777777" w:rsidR="00751B91" w:rsidRDefault="00751B91" w:rsidP="000233C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9173D20" w14:textId="77777777" w:rsidR="00751B91" w:rsidRPr="000233CC" w:rsidRDefault="00751B91" w:rsidP="000233C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B90A3FA" w14:textId="77777777" w:rsidR="00751B91" w:rsidRPr="000233CC" w:rsidRDefault="00751B91" w:rsidP="00F24E7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56EFA63B" w14:textId="77777777" w:rsidR="00751B91" w:rsidRPr="000233CC" w:rsidRDefault="00751B91" w:rsidP="00F24E7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 zapoznaniu się z klauzulą informacyjną</w:t>
      </w:r>
    </w:p>
    <w:p w14:paraId="42C8FB4D" w14:textId="77777777" w:rsidR="00751B91" w:rsidRPr="000233CC" w:rsidRDefault="00751B91" w:rsidP="00F24E7B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35D98F5" w14:textId="77777777" w:rsidR="00751B91" w:rsidRPr="005E1376" w:rsidRDefault="00751B91" w:rsidP="00F1584D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5E1376">
        <w:rPr>
          <w:rFonts w:ascii="Times New Roman" w:hAnsi="Times New Roman"/>
          <w:sz w:val="24"/>
          <w:szCs w:val="24"/>
          <w:lang w:eastAsia="pl-PL"/>
        </w:rPr>
        <w:t>Oświadczam, że zapoznałam/zapoznałem* się z wszystkimi informacjami, o których mowa w art. 13 ust. 1 i ust. 2 RODO</w:t>
      </w:r>
      <w:r w:rsidRPr="005E1376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2"/>
      </w:r>
      <w:r w:rsidRPr="005E1376">
        <w:rPr>
          <w:rFonts w:ascii="Times New Roman" w:hAnsi="Times New Roman"/>
          <w:sz w:val="24"/>
          <w:szCs w:val="24"/>
          <w:lang w:eastAsia="pl-PL"/>
        </w:rPr>
        <w:t xml:space="preserve"> w związku z przetwarzaniem moich danych osobowych przez Prokuraturę Regionalną w Krakowie z siedzibą przy ul. Cystersów 18, 31-553 Kraków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5E1376">
        <w:rPr>
          <w:rFonts w:ascii="Times New Roman" w:hAnsi="Times New Roman"/>
          <w:sz w:val="24"/>
          <w:szCs w:val="24"/>
          <w:lang w:eastAsia="pl-PL"/>
        </w:rPr>
        <w:t xml:space="preserve">tel. 12 294 27 00, e mail. dziennik@krakow.pr.gov.pl w celu i zakresie niezbędnym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5E1376">
        <w:rPr>
          <w:rFonts w:ascii="Times New Roman" w:hAnsi="Times New Roman"/>
          <w:sz w:val="24"/>
          <w:szCs w:val="24"/>
          <w:lang w:eastAsia="pl-PL"/>
        </w:rPr>
        <w:t>do przeprowadzenia konkursu na staż urzędniczy.</w:t>
      </w:r>
    </w:p>
    <w:p w14:paraId="28C1BCA2" w14:textId="77777777" w:rsidR="00751B91" w:rsidRDefault="00751B91" w:rsidP="000233C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B6E4D39" w14:textId="77777777" w:rsidR="00751B91" w:rsidRPr="00CB18A7" w:rsidRDefault="00751B91" w:rsidP="000233C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1954A4A" w14:textId="77777777" w:rsidR="00751B91" w:rsidRDefault="00751B91" w:rsidP="000233C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74FD6C5" w14:textId="77777777" w:rsidR="00751B91" w:rsidRPr="00DB4126" w:rsidRDefault="00751B91" w:rsidP="000233CC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6CEF0DE5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9F4EB3A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3F0CC3D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7D81488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7986D1C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D9EC4DB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EF2DECC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65A1EC4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4A5AF2D6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E22C6F9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7380005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A65972E" w14:textId="77777777" w:rsidR="00751B91" w:rsidRDefault="00751B91" w:rsidP="009521A2">
      <w:pPr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sectPr w:rsidR="00751B91" w:rsidSect="00245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E3248" w14:textId="77777777" w:rsidR="00751B91" w:rsidRDefault="00751B91" w:rsidP="00F1584D">
      <w:pPr>
        <w:spacing w:after="0" w:line="240" w:lineRule="auto"/>
      </w:pPr>
      <w:r>
        <w:separator/>
      </w:r>
    </w:p>
  </w:endnote>
  <w:endnote w:type="continuationSeparator" w:id="0">
    <w:p w14:paraId="2CF9DF93" w14:textId="77777777" w:rsidR="00751B91" w:rsidRDefault="00751B91" w:rsidP="00F15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573EB" w14:textId="77777777" w:rsidR="00751B91" w:rsidRDefault="00751B91" w:rsidP="00F1584D">
      <w:pPr>
        <w:spacing w:after="0" w:line="240" w:lineRule="auto"/>
      </w:pPr>
      <w:r>
        <w:separator/>
      </w:r>
    </w:p>
  </w:footnote>
  <w:footnote w:type="continuationSeparator" w:id="0">
    <w:p w14:paraId="692266AB" w14:textId="77777777" w:rsidR="00751B91" w:rsidRDefault="00751B91" w:rsidP="00F1584D">
      <w:pPr>
        <w:spacing w:after="0" w:line="240" w:lineRule="auto"/>
      </w:pPr>
      <w:r>
        <w:continuationSeparator/>
      </w:r>
    </w:p>
  </w:footnote>
  <w:footnote w:id="1">
    <w:p w14:paraId="10A4388A" w14:textId="77777777" w:rsidR="00751B91" w:rsidRDefault="00751B91" w:rsidP="00F1584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  <w:footnote w:id="2">
    <w:p w14:paraId="0719C5FA" w14:textId="77777777" w:rsidR="00751B91" w:rsidRDefault="00751B91" w:rsidP="00F1584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631A9"/>
    <w:multiLevelType w:val="hybridMultilevel"/>
    <w:tmpl w:val="AA1CA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92AF3"/>
    <w:rsid w:val="000233CC"/>
    <w:rsid w:val="0013491F"/>
    <w:rsid w:val="00167E65"/>
    <w:rsid w:val="001A228F"/>
    <w:rsid w:val="0022260B"/>
    <w:rsid w:val="00245B8E"/>
    <w:rsid w:val="00246A7B"/>
    <w:rsid w:val="002E407C"/>
    <w:rsid w:val="003677AF"/>
    <w:rsid w:val="003B19DF"/>
    <w:rsid w:val="00417110"/>
    <w:rsid w:val="004E0754"/>
    <w:rsid w:val="00537F05"/>
    <w:rsid w:val="005E1376"/>
    <w:rsid w:val="0062166D"/>
    <w:rsid w:val="00644D5D"/>
    <w:rsid w:val="006563F6"/>
    <w:rsid w:val="00674A4E"/>
    <w:rsid w:val="00693263"/>
    <w:rsid w:val="00751B91"/>
    <w:rsid w:val="00790DCE"/>
    <w:rsid w:val="007A46FB"/>
    <w:rsid w:val="0082307F"/>
    <w:rsid w:val="00892AF3"/>
    <w:rsid w:val="008C64CA"/>
    <w:rsid w:val="008D1949"/>
    <w:rsid w:val="009521A2"/>
    <w:rsid w:val="00987BBA"/>
    <w:rsid w:val="00BA3A8F"/>
    <w:rsid w:val="00BF47D0"/>
    <w:rsid w:val="00C47608"/>
    <w:rsid w:val="00CB18A7"/>
    <w:rsid w:val="00CE19D5"/>
    <w:rsid w:val="00CE776B"/>
    <w:rsid w:val="00D07392"/>
    <w:rsid w:val="00DB4126"/>
    <w:rsid w:val="00DD53BF"/>
    <w:rsid w:val="00E46D71"/>
    <w:rsid w:val="00E83596"/>
    <w:rsid w:val="00ED2282"/>
    <w:rsid w:val="00F1584D"/>
    <w:rsid w:val="00F24E7B"/>
    <w:rsid w:val="00F30ED0"/>
    <w:rsid w:val="00F82277"/>
    <w:rsid w:val="00F87C2F"/>
    <w:rsid w:val="00F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736D1A"/>
  <w15:docId w15:val="{28ECC706-728A-49B7-AB92-CCB862CE0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B8E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F1584D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1584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1584D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F1584D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6216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B4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B4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ziennik@krakow.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676</Words>
  <Characters>4056</Characters>
  <Application>Microsoft Office Word</Application>
  <DocSecurity>0</DocSecurity>
  <Lines>33</Lines>
  <Paragraphs>9</Paragraphs>
  <ScaleCrop>false</ScaleCrop>
  <Company>Microsoft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subject/>
  <dc:creator>Boryczka Łukasz (PR)</dc:creator>
  <cp:keywords/>
  <dc:description/>
  <cp:lastModifiedBy>Czapla Beata (RP Kraków)</cp:lastModifiedBy>
  <cp:revision>11</cp:revision>
  <cp:lastPrinted>2020-12-22T10:20:00Z</cp:lastPrinted>
  <dcterms:created xsi:type="dcterms:W3CDTF">2019-05-29T08:14:00Z</dcterms:created>
  <dcterms:modified xsi:type="dcterms:W3CDTF">2022-05-04T14:30:00Z</dcterms:modified>
</cp:coreProperties>
</file>