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4028E" w:rsidRPr="0074028E" w:rsidTr="00F023B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028E" w:rsidRPr="0074028E" w:rsidRDefault="0074028E" w:rsidP="00F023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28E" w:rsidRPr="0074028E" w:rsidRDefault="0074028E" w:rsidP="00F023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MOŁDAWIA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8E" w:rsidRPr="0074028E" w:rsidTr="00F023B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028E" w:rsidRPr="0074028E" w:rsidRDefault="0074028E" w:rsidP="0074028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74028E">
              <w:rPr>
                <w:b/>
                <w:bCs/>
              </w:rPr>
              <w:t>Urzędowa nazwa państwa:</w:t>
            </w:r>
          </w:p>
        </w:tc>
      </w:tr>
      <w:tr w:rsidR="0074028E" w:rsidRPr="0074028E" w:rsidTr="00F023B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sz w:val="24"/>
                <w:szCs w:val="24"/>
              </w:rPr>
              <w:t>REPUBLIKA MOŁDAWII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8E" w:rsidRPr="0074028E" w:rsidTr="00F023B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028E" w:rsidRPr="0074028E" w:rsidRDefault="0074028E" w:rsidP="0074028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74028E">
              <w:rPr>
                <w:b/>
                <w:bCs/>
              </w:rPr>
              <w:t>Placówka w Polsce:</w:t>
            </w:r>
          </w:p>
        </w:tc>
      </w:tr>
      <w:tr w:rsidR="0074028E" w:rsidRPr="0074028E" w:rsidTr="00F023B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sz w:val="24"/>
                <w:szCs w:val="24"/>
              </w:rPr>
              <w:t>AMBASADA REPUBLIKI MOŁDAWII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sz w:val="24"/>
                <w:szCs w:val="24"/>
              </w:rPr>
              <w:t xml:space="preserve"> ul. Imielińska 1, 02-710 Warszawa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sz w:val="24"/>
                <w:szCs w:val="24"/>
              </w:rPr>
              <w:t>Telefon/Fax: (22) 646 20 99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8E" w:rsidRPr="0074028E" w:rsidTr="00F023B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028E" w:rsidRPr="0074028E" w:rsidRDefault="0074028E" w:rsidP="0074028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74028E">
              <w:rPr>
                <w:b/>
                <w:bCs/>
              </w:rPr>
              <w:t>Polska placówka za granicą:</w:t>
            </w:r>
          </w:p>
        </w:tc>
      </w:tr>
      <w:tr w:rsidR="0074028E" w:rsidRPr="0074028E" w:rsidTr="00F023B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8E" w:rsidRPr="0074028E" w:rsidRDefault="0074028E" w:rsidP="00F023BA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74028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Ambasada Rzeczypospolitej Polskiej w Republice Mołdawii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74028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Grenoble 126 A, MD-2019 Kiszyniów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Tel.: </w:t>
            </w:r>
            <w:r w:rsidRPr="0074028E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+373 22 22 285 950, +373 22 22 285 960, +373 22 22 285 970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Tel. dyżurny:+37369110680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74028E" w:rsidRPr="0074028E" w:rsidTr="00F023B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028E" w:rsidRPr="0074028E" w:rsidRDefault="0074028E" w:rsidP="0074028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74028E">
              <w:rPr>
                <w:b/>
                <w:bCs/>
              </w:rPr>
              <w:t>Podstawy prawne współpracy w sprawach karnych:</w:t>
            </w:r>
          </w:p>
        </w:tc>
      </w:tr>
      <w:tr w:rsidR="0074028E" w:rsidRPr="0074028E" w:rsidTr="00F023B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028E" w:rsidRPr="0074028E" w:rsidRDefault="0074028E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028E" w:rsidRPr="0074028E" w:rsidRDefault="005668A1" w:rsidP="00F023BA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74028E" w:rsidRPr="007402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6E3" w:rsidRDefault="0074028E" w:rsidP="000B26E3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 wraz z Protokołem dodatkowym, sporządzonym dnia 17 marca  1978 r. i Drugim Protokołem, sporządz</w:t>
            </w:r>
            <w:r w:rsidR="00206053">
              <w:rPr>
                <w:rFonts w:ascii="Times New Roman" w:hAnsi="Times New Roman" w:cs="Times New Roman"/>
                <w:bCs/>
                <w:sz w:val="24"/>
                <w:szCs w:val="24"/>
              </w:rPr>
              <w:t>onym dnia 8 listopada 2001 r. W</w:t>
            </w:r>
            <w:r w:rsidRPr="0074028E">
              <w:rPr>
                <w:rFonts w:ascii="Times New Roman" w:hAnsi="Times New Roman" w:cs="Times New Roman"/>
                <w:bCs/>
                <w:sz w:val="24"/>
                <w:szCs w:val="24"/>
              </w:rPr>
              <w:t>ymagane tłumaczenie na język mołdawski, angielski lub francuski.</w:t>
            </w:r>
          </w:p>
          <w:p w:rsidR="00206053" w:rsidRPr="000B26E3" w:rsidRDefault="00206053" w:rsidP="000B26E3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028E" w:rsidRPr="0074028E" w:rsidRDefault="0074028E" w:rsidP="00F023B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74028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4028E" w:rsidRPr="0074028E" w:rsidRDefault="0074028E" w:rsidP="00F023B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</w:t>
            </w:r>
            <w:r w:rsidR="0007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028E">
              <w:rPr>
                <w:rFonts w:ascii="Times New Roman" w:hAnsi="Times New Roman" w:cs="Times New Roman"/>
                <w:bCs/>
                <w:sz w:val="24"/>
                <w:szCs w:val="24"/>
              </w:rPr>
              <w:t>dnia 21 marca 1983 r. i Protokół dodatkowy sporządzony w Strasburgu</w:t>
            </w:r>
            <w:r w:rsidR="0007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028E">
              <w:rPr>
                <w:rFonts w:ascii="Times New Roman" w:hAnsi="Times New Roman" w:cs="Times New Roman"/>
                <w:bCs/>
                <w:sz w:val="24"/>
                <w:szCs w:val="24"/>
              </w:rPr>
              <w:t>dnia 18 grudnia 1997 r. Wymagane tłumaczenie na język mołdawski, angielski lub francuski.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BF" w:rsidRDefault="0074028E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740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 i z dnia 17 marca 1978 r. Wymagane tłumaczenie na język mołdawski, angielski lub francuski.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8E" w:rsidRPr="0074028E" w:rsidTr="00F023B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028E" w:rsidRPr="0074028E" w:rsidRDefault="000B26E3" w:rsidP="0074028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74028E" w:rsidRPr="0074028E">
              <w:rPr>
                <w:b/>
              </w:rPr>
              <w:t>sektorowe:</w:t>
            </w:r>
          </w:p>
        </w:tc>
      </w:tr>
      <w:tr w:rsidR="0074028E" w:rsidRPr="0074028E" w:rsidTr="00F023B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028E" w:rsidRPr="0074028E" w:rsidRDefault="0074028E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8E" w:rsidRPr="0074028E" w:rsidRDefault="0074028E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07376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028E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B206BF" w:rsidRPr="0074028E" w:rsidRDefault="00B206BF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8E" w:rsidRPr="0074028E" w:rsidRDefault="0074028E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Konwencja </w:t>
            </w:r>
            <w:r w:rsidR="0007376A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7402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07376A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74028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07376A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7402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B206BF" w:rsidRDefault="00B206BF" w:rsidP="00B206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BF" w:rsidRDefault="00B206BF" w:rsidP="00B206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sz w:val="24"/>
                <w:szCs w:val="24"/>
              </w:rPr>
              <w:t>Konwencja Rady Europy o cyberprzestępczości, sporządzona w Budapeszcie dnia 23 listopada 2001 r.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74028E" w:rsidRPr="0074028E" w:rsidRDefault="0074028E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402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ochronie dzieci przed seksualnym wykorzystywaniem i niegodziwym traktowaniem w celach seksualnych, sporządzona w Lanzarote dnia 25 października 2007 r.</w:t>
            </w:r>
          </w:p>
          <w:p w:rsidR="0074028E" w:rsidRPr="0074028E" w:rsidRDefault="0074028E" w:rsidP="00F023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74028E" w:rsidRDefault="001C51C7" w:rsidP="0074028E"/>
    <w:sectPr w:rsidR="001C51C7" w:rsidRPr="0074028E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1A" w:rsidRDefault="002E221A" w:rsidP="00EA1DA5">
      <w:r>
        <w:separator/>
      </w:r>
    </w:p>
  </w:endnote>
  <w:endnote w:type="continuationSeparator" w:id="0">
    <w:p w:rsidR="002E221A" w:rsidRDefault="002E221A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68A1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5668A1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1A" w:rsidRDefault="002E221A" w:rsidP="00EA1DA5">
      <w:r>
        <w:separator/>
      </w:r>
    </w:p>
  </w:footnote>
  <w:footnote w:type="continuationSeparator" w:id="0">
    <w:p w:rsidR="002E221A" w:rsidRDefault="002E221A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3E4"/>
    <w:multiLevelType w:val="multilevel"/>
    <w:tmpl w:val="3D204A2E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D71B5D"/>
    <w:multiLevelType w:val="multilevel"/>
    <w:tmpl w:val="E098BED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CEF0A72"/>
    <w:multiLevelType w:val="multilevel"/>
    <w:tmpl w:val="B194FB1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04863"/>
    <w:rsid w:val="00047C18"/>
    <w:rsid w:val="00067D39"/>
    <w:rsid w:val="0007376A"/>
    <w:rsid w:val="00082950"/>
    <w:rsid w:val="00082A5E"/>
    <w:rsid w:val="00082E82"/>
    <w:rsid w:val="000A021E"/>
    <w:rsid w:val="000B26E3"/>
    <w:rsid w:val="00104D2C"/>
    <w:rsid w:val="00110404"/>
    <w:rsid w:val="00135344"/>
    <w:rsid w:val="001C1227"/>
    <w:rsid w:val="001C51C7"/>
    <w:rsid w:val="001F3746"/>
    <w:rsid w:val="001F6F43"/>
    <w:rsid w:val="002013A9"/>
    <w:rsid w:val="00206053"/>
    <w:rsid w:val="00210BB2"/>
    <w:rsid w:val="00244153"/>
    <w:rsid w:val="0026548E"/>
    <w:rsid w:val="002D1E63"/>
    <w:rsid w:val="002E221A"/>
    <w:rsid w:val="0033549E"/>
    <w:rsid w:val="003904AA"/>
    <w:rsid w:val="003B1743"/>
    <w:rsid w:val="003B5DD6"/>
    <w:rsid w:val="003C0C0D"/>
    <w:rsid w:val="003F00B8"/>
    <w:rsid w:val="00400923"/>
    <w:rsid w:val="004470B8"/>
    <w:rsid w:val="00456CDD"/>
    <w:rsid w:val="004675E4"/>
    <w:rsid w:val="0048267B"/>
    <w:rsid w:val="004D3E4E"/>
    <w:rsid w:val="00525E67"/>
    <w:rsid w:val="00540092"/>
    <w:rsid w:val="00545D3D"/>
    <w:rsid w:val="0055715A"/>
    <w:rsid w:val="005668A1"/>
    <w:rsid w:val="005A5407"/>
    <w:rsid w:val="006066D4"/>
    <w:rsid w:val="006156E8"/>
    <w:rsid w:val="00655054"/>
    <w:rsid w:val="00685767"/>
    <w:rsid w:val="00692C3B"/>
    <w:rsid w:val="006A7771"/>
    <w:rsid w:val="006C19E5"/>
    <w:rsid w:val="006D07E6"/>
    <w:rsid w:val="0074028E"/>
    <w:rsid w:val="007847FF"/>
    <w:rsid w:val="00795B30"/>
    <w:rsid w:val="007B4CE7"/>
    <w:rsid w:val="007E4AF2"/>
    <w:rsid w:val="008150F9"/>
    <w:rsid w:val="00816511"/>
    <w:rsid w:val="00824E52"/>
    <w:rsid w:val="008360E1"/>
    <w:rsid w:val="00844380"/>
    <w:rsid w:val="00862AD8"/>
    <w:rsid w:val="008651C3"/>
    <w:rsid w:val="008A5460"/>
    <w:rsid w:val="008B2083"/>
    <w:rsid w:val="008F594F"/>
    <w:rsid w:val="00904D47"/>
    <w:rsid w:val="00967396"/>
    <w:rsid w:val="009A1A85"/>
    <w:rsid w:val="009A7A8B"/>
    <w:rsid w:val="00A10785"/>
    <w:rsid w:val="00A14166"/>
    <w:rsid w:val="00A14B66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06BF"/>
    <w:rsid w:val="00B26254"/>
    <w:rsid w:val="00B45717"/>
    <w:rsid w:val="00B53B96"/>
    <w:rsid w:val="00B55C30"/>
    <w:rsid w:val="00B55E1F"/>
    <w:rsid w:val="00B668EA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4FEE"/>
    <w:rsid w:val="00D47C31"/>
    <w:rsid w:val="00D611FA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66550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74028E"/>
    <w:pPr>
      <w:numPr>
        <w:numId w:val="3"/>
      </w:numPr>
    </w:pPr>
  </w:style>
  <w:style w:type="numbering" w:customStyle="1" w:styleId="WWNum3">
    <w:name w:val="WWNum3"/>
    <w:basedOn w:val="Bezlisty"/>
    <w:rsid w:val="0074028E"/>
    <w:pPr>
      <w:numPr>
        <w:numId w:val="4"/>
      </w:numPr>
    </w:pPr>
  </w:style>
  <w:style w:type="numbering" w:customStyle="1" w:styleId="WWNum4">
    <w:name w:val="WWNum4"/>
    <w:basedOn w:val="Bezlisty"/>
    <w:rsid w:val="0074028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56B0-3557-4A59-B7ED-4AF9C2B9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86</cp:revision>
  <dcterms:created xsi:type="dcterms:W3CDTF">2020-03-27T11:59:00Z</dcterms:created>
  <dcterms:modified xsi:type="dcterms:W3CDTF">2020-05-26T06:09:00Z</dcterms:modified>
</cp:coreProperties>
</file>