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2" w:rightFromText="142" w:topFromText="425" w:horzAnchor="margin" w:tblpXSpec="center" w:tblpYSpec="center"/>
        <w:tblOverlap w:val="never"/>
        <w:tblW w:w="4534" w:type="pct"/>
        <w:tblLayout w:type="fixed"/>
        <w:tblLook w:val="04A0" w:firstRow="1" w:lastRow="0" w:firstColumn="1" w:lastColumn="0" w:noHBand="0" w:noVBand="1"/>
      </w:tblPr>
      <w:tblGrid>
        <w:gridCol w:w="3681"/>
        <w:gridCol w:w="4536"/>
      </w:tblGrid>
      <w:tr w:rsidR="00153B3D" w:rsidRPr="00AA05AC" w14:paraId="3FAD5A12" w14:textId="6707CC7C" w:rsidTr="00160386">
        <w:trPr>
          <w:trHeight w:val="416"/>
        </w:trPr>
        <w:tc>
          <w:tcPr>
            <w:tcW w:w="2240" w:type="pct"/>
            <w:vAlign w:val="center"/>
          </w:tcPr>
          <w:p w14:paraId="1B0BEA3A" w14:textId="77777777" w:rsidR="00153B3D" w:rsidRPr="00AA05AC" w:rsidRDefault="00153B3D" w:rsidP="009C74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Podmiot/Instytucja Członkowska</w:t>
            </w:r>
          </w:p>
        </w:tc>
        <w:tc>
          <w:tcPr>
            <w:tcW w:w="2760" w:type="pct"/>
            <w:vAlign w:val="center"/>
          </w:tcPr>
          <w:p w14:paraId="3325795B" w14:textId="77777777" w:rsidR="00153B3D" w:rsidRPr="00AA05AC" w:rsidRDefault="00153B3D" w:rsidP="009C74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Przedstawiciel instytucji</w:t>
            </w:r>
          </w:p>
        </w:tc>
      </w:tr>
      <w:tr w:rsidR="00153B3D" w:rsidRPr="00AA05AC" w14:paraId="69B92E00" w14:textId="6BDC7952" w:rsidTr="00160386">
        <w:trPr>
          <w:trHeight w:val="581"/>
        </w:trPr>
        <w:tc>
          <w:tcPr>
            <w:tcW w:w="2240" w:type="pct"/>
          </w:tcPr>
          <w:p w14:paraId="78653F59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Prezydent RP</w:t>
            </w:r>
          </w:p>
          <w:p w14:paraId="5F3C3F3A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(art. 7.1 pkt.1.)</w:t>
            </w:r>
          </w:p>
        </w:tc>
        <w:tc>
          <w:tcPr>
            <w:tcW w:w="2760" w:type="pct"/>
          </w:tcPr>
          <w:p w14:paraId="137ADD60" w14:textId="77777777" w:rsidR="00153B3D" w:rsidRPr="009E5CA3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5CA3">
              <w:rPr>
                <w:rFonts w:ascii="Arial" w:hAnsi="Arial" w:cs="Arial"/>
              </w:rPr>
              <w:t>dr med. Konrad</w:t>
            </w:r>
          </w:p>
          <w:p w14:paraId="255284B1" w14:textId="6B8B5F33" w:rsidR="00153B3D" w:rsidRPr="009E5CA3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5CA3">
              <w:rPr>
                <w:rFonts w:ascii="Arial" w:hAnsi="Arial" w:cs="Arial"/>
              </w:rPr>
              <w:t>Dziobek, Doradca Prezydenta RP i Sekretarz Narodowej Rady Rozwoju</w:t>
            </w:r>
          </w:p>
        </w:tc>
      </w:tr>
      <w:tr w:rsidR="00153B3D" w:rsidRPr="00AA05AC" w14:paraId="6451A6CA" w14:textId="4B406CE9" w:rsidTr="00160386">
        <w:trPr>
          <w:trHeight w:val="339"/>
        </w:trPr>
        <w:tc>
          <w:tcPr>
            <w:tcW w:w="5000" w:type="pct"/>
            <w:gridSpan w:val="2"/>
          </w:tcPr>
          <w:p w14:paraId="00269C95" w14:textId="77777777" w:rsidR="00153B3D" w:rsidRPr="009E5CA3" w:rsidRDefault="00153B3D" w:rsidP="00153B3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E5CA3">
              <w:rPr>
                <w:rFonts w:ascii="Arial" w:hAnsi="Arial" w:cs="Arial"/>
                <w:b/>
              </w:rPr>
              <w:t>MINISTERSTWA (art. 7 ust.1 pkt 2)</w:t>
            </w:r>
          </w:p>
        </w:tc>
      </w:tr>
      <w:tr w:rsidR="00153B3D" w:rsidRPr="00AA05AC" w14:paraId="768ADC26" w14:textId="338DA8BE" w:rsidTr="00160386">
        <w:trPr>
          <w:trHeight w:val="379"/>
        </w:trPr>
        <w:tc>
          <w:tcPr>
            <w:tcW w:w="2240" w:type="pct"/>
          </w:tcPr>
          <w:p w14:paraId="2B788919" w14:textId="3580F7BA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 Cyfryzacji</w:t>
            </w:r>
          </w:p>
        </w:tc>
        <w:tc>
          <w:tcPr>
            <w:tcW w:w="2760" w:type="pct"/>
          </w:tcPr>
          <w:p w14:paraId="034966DD" w14:textId="77777777" w:rsidR="00153B3D" w:rsidRPr="00160386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0386">
              <w:rPr>
                <w:rFonts w:ascii="Arial" w:hAnsi="Arial" w:cs="Arial"/>
              </w:rPr>
              <w:t>Marek Zagórski,</w:t>
            </w:r>
          </w:p>
          <w:p w14:paraId="31FBE5D5" w14:textId="48AE3A54" w:rsidR="00153B3D" w:rsidRPr="00160386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0386">
              <w:rPr>
                <w:rFonts w:ascii="Arial" w:hAnsi="Arial" w:cs="Arial"/>
              </w:rPr>
              <w:t>Sekretarz Stanu w KPRM,</w:t>
            </w:r>
          </w:p>
          <w:p w14:paraId="352A2D19" w14:textId="77777777" w:rsidR="00160386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0386">
              <w:rPr>
                <w:rFonts w:ascii="Arial" w:hAnsi="Arial" w:cs="Arial"/>
              </w:rPr>
              <w:t>Pełnomocnik Rządu do Spraw Cyberbezpieczeństwa</w:t>
            </w:r>
            <w:r w:rsidR="00160386">
              <w:rPr>
                <w:rFonts w:ascii="Arial" w:hAnsi="Arial" w:cs="Arial"/>
              </w:rPr>
              <w:t xml:space="preserve"> </w:t>
            </w:r>
          </w:p>
          <w:p w14:paraId="3B062A20" w14:textId="351D03DE" w:rsidR="00153B3D" w:rsidRPr="009E5CA3" w:rsidRDefault="00160386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(do potwierdzenia/aktualizacji)</w:t>
            </w:r>
          </w:p>
        </w:tc>
      </w:tr>
      <w:tr w:rsidR="00153B3D" w:rsidRPr="00AA05AC" w14:paraId="14CD4A2E" w14:textId="1A31921B" w:rsidTr="00160386">
        <w:trPr>
          <w:trHeight w:val="392"/>
        </w:trPr>
        <w:tc>
          <w:tcPr>
            <w:tcW w:w="2240" w:type="pct"/>
          </w:tcPr>
          <w:p w14:paraId="482C856E" w14:textId="1FC09403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 xml:space="preserve">Ministerstwo </w:t>
            </w:r>
            <w:r>
              <w:rPr>
                <w:rFonts w:ascii="Arial" w:hAnsi="Arial" w:cs="Arial"/>
                <w:b/>
              </w:rPr>
              <w:t>Aktywów Państwowych</w:t>
            </w:r>
          </w:p>
        </w:tc>
        <w:tc>
          <w:tcPr>
            <w:tcW w:w="2760" w:type="pct"/>
          </w:tcPr>
          <w:p w14:paraId="6F07AEE4" w14:textId="002DB8BA" w:rsidR="00153B3D" w:rsidRPr="00AA05AC" w:rsidRDefault="004911A0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 Małecki, Sekretarz Stanu w MAP</w:t>
            </w:r>
          </w:p>
        </w:tc>
      </w:tr>
      <w:tr w:rsidR="00153B3D" w:rsidRPr="00AA05AC" w14:paraId="7A37A6B1" w14:textId="4BC82F4F" w:rsidTr="00160386">
        <w:trPr>
          <w:trHeight w:val="392"/>
        </w:trPr>
        <w:tc>
          <w:tcPr>
            <w:tcW w:w="2240" w:type="pct"/>
          </w:tcPr>
          <w:p w14:paraId="22A3892D" w14:textId="7B9A9E4E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 xml:space="preserve">Ministerstwo Edukacji </w:t>
            </w:r>
            <w:r>
              <w:rPr>
                <w:rFonts w:ascii="Arial" w:hAnsi="Arial" w:cs="Arial"/>
                <w:b/>
              </w:rPr>
              <w:t xml:space="preserve">i Nauki </w:t>
            </w:r>
          </w:p>
        </w:tc>
        <w:tc>
          <w:tcPr>
            <w:tcW w:w="2760" w:type="pct"/>
          </w:tcPr>
          <w:p w14:paraId="76D23B3E" w14:textId="7E9709F1" w:rsidR="00153B3D" w:rsidRPr="00AA05AC" w:rsidRDefault="00164847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Wojciech </w:t>
            </w:r>
            <w:proofErr w:type="spellStart"/>
            <w:r>
              <w:rPr>
                <w:rFonts w:ascii="Arial" w:hAnsi="Arial" w:cs="Arial"/>
              </w:rPr>
              <w:t>Mu</w:t>
            </w:r>
            <w:r w:rsidR="00CE66AE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dzek</w:t>
            </w:r>
            <w:proofErr w:type="spellEnd"/>
            <w:r>
              <w:rPr>
                <w:rFonts w:ascii="Arial" w:hAnsi="Arial" w:cs="Arial"/>
              </w:rPr>
              <w:t xml:space="preserve">, Sekretarz Stanu w </w:t>
            </w:r>
            <w:proofErr w:type="spellStart"/>
            <w:r w:rsidR="00160386">
              <w:rPr>
                <w:rFonts w:ascii="Arial" w:hAnsi="Arial" w:cs="Arial"/>
              </w:rPr>
              <w:t>MEiN</w:t>
            </w:r>
            <w:proofErr w:type="spellEnd"/>
          </w:p>
        </w:tc>
      </w:tr>
      <w:tr w:rsidR="00153B3D" w:rsidRPr="00AA05AC" w14:paraId="35C9CFEB" w14:textId="4E766275" w:rsidTr="00160386">
        <w:trPr>
          <w:trHeight w:val="966"/>
        </w:trPr>
        <w:tc>
          <w:tcPr>
            <w:tcW w:w="2240" w:type="pct"/>
          </w:tcPr>
          <w:p w14:paraId="4402C72A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Finansów</w:t>
            </w:r>
          </w:p>
          <w:p w14:paraId="399F81A1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60" w:type="pct"/>
          </w:tcPr>
          <w:p w14:paraId="56F2627C" w14:textId="77BBD326" w:rsidR="00153B3D" w:rsidRPr="00153B3D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53B3D">
              <w:rPr>
                <w:rFonts w:ascii="Arial" w:hAnsi="Arial" w:cs="Arial"/>
              </w:rPr>
              <w:t xml:space="preserve">Magdalena Rzeczkowska, Sekretarz Stanu w </w:t>
            </w:r>
            <w:r w:rsidR="00160386">
              <w:rPr>
                <w:rFonts w:ascii="Arial" w:hAnsi="Arial" w:cs="Arial"/>
              </w:rPr>
              <w:t>MF</w:t>
            </w:r>
            <w:r w:rsidRPr="00153B3D">
              <w:rPr>
                <w:rFonts w:ascii="Arial" w:hAnsi="Arial" w:cs="Arial"/>
              </w:rPr>
              <w:t>, Szef Krajowej</w:t>
            </w:r>
          </w:p>
          <w:p w14:paraId="5FDFCBD1" w14:textId="77777777" w:rsidR="00153B3D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53B3D">
              <w:rPr>
                <w:rFonts w:ascii="Arial" w:hAnsi="Arial" w:cs="Arial"/>
              </w:rPr>
              <w:t>Administracji Skarbowej</w:t>
            </w:r>
          </w:p>
          <w:p w14:paraId="373CE27E" w14:textId="38D48DEE" w:rsidR="00F2326A" w:rsidRPr="00AA05AC" w:rsidRDefault="00F2326A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(do aktualizacji)</w:t>
            </w:r>
          </w:p>
        </w:tc>
      </w:tr>
      <w:tr w:rsidR="00153B3D" w:rsidRPr="00AA05AC" w14:paraId="3742DBBE" w14:textId="187803BD" w:rsidTr="00160386">
        <w:trPr>
          <w:trHeight w:val="425"/>
        </w:trPr>
        <w:tc>
          <w:tcPr>
            <w:tcW w:w="2240" w:type="pct"/>
          </w:tcPr>
          <w:p w14:paraId="71702676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Infrastruktury</w:t>
            </w:r>
          </w:p>
        </w:tc>
        <w:tc>
          <w:tcPr>
            <w:tcW w:w="2760" w:type="pct"/>
          </w:tcPr>
          <w:p w14:paraId="768068D6" w14:textId="4609B745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53B3D">
              <w:rPr>
                <w:rFonts w:ascii="Arial" w:hAnsi="Arial" w:cs="Arial"/>
              </w:rPr>
              <w:t xml:space="preserve">Konrad </w:t>
            </w:r>
            <w:proofErr w:type="spellStart"/>
            <w:r w:rsidRPr="00153B3D">
              <w:rPr>
                <w:rFonts w:ascii="Arial" w:hAnsi="Arial" w:cs="Arial"/>
              </w:rPr>
              <w:t>Romik</w:t>
            </w:r>
            <w:proofErr w:type="spellEnd"/>
            <w:r w:rsidR="00BF7073">
              <w:rPr>
                <w:rFonts w:ascii="Arial" w:hAnsi="Arial" w:cs="Arial"/>
              </w:rPr>
              <w:t xml:space="preserve">, </w:t>
            </w:r>
            <w:r w:rsidRPr="00153B3D">
              <w:rPr>
                <w:rFonts w:ascii="Arial" w:hAnsi="Arial" w:cs="Arial"/>
              </w:rPr>
              <w:t>Sekretarz Krajowej Rady Bezpieczeństwa Ruchu Drogowego</w:t>
            </w:r>
          </w:p>
        </w:tc>
      </w:tr>
      <w:tr w:rsidR="00153B3D" w:rsidRPr="00AA05AC" w14:paraId="2D391C54" w14:textId="21D75937" w:rsidTr="00160386">
        <w:trPr>
          <w:trHeight w:val="593"/>
        </w:trPr>
        <w:tc>
          <w:tcPr>
            <w:tcW w:w="2240" w:type="pct"/>
          </w:tcPr>
          <w:p w14:paraId="1AF4E78F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Kultury i Dziedzictwa Narodowego</w:t>
            </w:r>
          </w:p>
        </w:tc>
        <w:tc>
          <w:tcPr>
            <w:tcW w:w="2760" w:type="pct"/>
          </w:tcPr>
          <w:p w14:paraId="6DBC6F33" w14:textId="60A345EA" w:rsidR="00153B3D" w:rsidRPr="00083978" w:rsidRDefault="00083978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83978">
              <w:rPr>
                <w:rFonts w:ascii="Arial" w:hAnsi="Arial" w:cs="Arial"/>
              </w:rPr>
              <w:t>Szymon Giżyński</w:t>
            </w:r>
          </w:p>
          <w:p w14:paraId="5CA47C15" w14:textId="3FB06C00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83978">
              <w:rPr>
                <w:rFonts w:ascii="Arial" w:hAnsi="Arial" w:cs="Arial"/>
              </w:rPr>
              <w:t xml:space="preserve">Sekretarz Stanu w </w:t>
            </w:r>
            <w:proofErr w:type="spellStart"/>
            <w:r w:rsidR="00160386">
              <w:rPr>
                <w:rFonts w:ascii="Arial" w:hAnsi="Arial" w:cs="Arial"/>
              </w:rPr>
              <w:t>MKiDzN</w:t>
            </w:r>
            <w:proofErr w:type="spellEnd"/>
          </w:p>
        </w:tc>
      </w:tr>
      <w:tr w:rsidR="00153B3D" w:rsidRPr="00AA05AC" w14:paraId="48C12184" w14:textId="267AFB10" w:rsidTr="00160386">
        <w:trPr>
          <w:trHeight w:val="429"/>
        </w:trPr>
        <w:tc>
          <w:tcPr>
            <w:tcW w:w="2240" w:type="pct"/>
          </w:tcPr>
          <w:p w14:paraId="3DE154B2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Obrony Narodowej</w:t>
            </w:r>
          </w:p>
        </w:tc>
        <w:tc>
          <w:tcPr>
            <w:tcW w:w="2760" w:type="pct"/>
          </w:tcPr>
          <w:p w14:paraId="0B735033" w14:textId="2E65D06D" w:rsidR="00153B3D" w:rsidRPr="00AA05AC" w:rsidRDefault="00BF7073" w:rsidP="00153B3D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Dr Aurelia </w:t>
            </w:r>
            <w:proofErr w:type="spellStart"/>
            <w:r>
              <w:rPr>
                <w:rFonts w:ascii="Arial" w:hAnsi="Arial" w:cs="Arial"/>
                <w:lang w:val="en-US"/>
              </w:rPr>
              <w:t>Ostrowska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Dyrektor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Departamentu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Wojskowej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Służby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Zdrowia</w:t>
            </w:r>
          </w:p>
          <w:p w14:paraId="61D879AF" w14:textId="55331FAF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53B3D" w:rsidRPr="00AA05AC" w14:paraId="48C02999" w14:textId="2089A9FE" w:rsidTr="00160386">
        <w:trPr>
          <w:trHeight w:val="878"/>
        </w:trPr>
        <w:tc>
          <w:tcPr>
            <w:tcW w:w="2240" w:type="pct"/>
          </w:tcPr>
          <w:p w14:paraId="342F90DB" w14:textId="45505A0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Rodziny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05AC">
              <w:rPr>
                <w:rFonts w:ascii="Arial" w:hAnsi="Arial" w:cs="Arial"/>
                <w:b/>
              </w:rPr>
              <w:t xml:space="preserve">i Polityki Społecznej </w:t>
            </w:r>
          </w:p>
        </w:tc>
        <w:tc>
          <w:tcPr>
            <w:tcW w:w="2760" w:type="pct"/>
          </w:tcPr>
          <w:p w14:paraId="1FD4FB7A" w14:textId="018E5999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53B3D">
              <w:rPr>
                <w:rFonts w:ascii="Arial" w:hAnsi="Arial" w:cs="Arial"/>
              </w:rPr>
              <w:t>Stanisław Szwed, Sekretarz</w:t>
            </w:r>
            <w:r w:rsidR="00083C34">
              <w:rPr>
                <w:rFonts w:ascii="Arial" w:hAnsi="Arial" w:cs="Arial"/>
              </w:rPr>
              <w:t xml:space="preserve"> </w:t>
            </w:r>
            <w:r w:rsidRPr="00153B3D">
              <w:rPr>
                <w:rFonts w:ascii="Arial" w:hAnsi="Arial" w:cs="Arial"/>
              </w:rPr>
              <w:t>Stanu</w:t>
            </w:r>
            <w:r>
              <w:rPr>
                <w:rFonts w:ascii="Arial" w:hAnsi="Arial" w:cs="Arial"/>
              </w:rPr>
              <w:t xml:space="preserve"> w </w:t>
            </w:r>
            <w:proofErr w:type="spellStart"/>
            <w:r>
              <w:rPr>
                <w:rFonts w:ascii="Arial" w:hAnsi="Arial" w:cs="Arial"/>
              </w:rPr>
              <w:t>MRiPS</w:t>
            </w:r>
            <w:proofErr w:type="spellEnd"/>
            <w:r>
              <w:rPr>
                <w:rFonts w:ascii="Arial" w:hAnsi="Arial" w:cs="Arial"/>
              </w:rPr>
              <w:t>, Przewodniczący Rady</w:t>
            </w:r>
          </w:p>
        </w:tc>
      </w:tr>
      <w:tr w:rsidR="00153B3D" w:rsidRPr="00AA05AC" w14:paraId="4BE1DD57" w14:textId="784C6773" w:rsidTr="00160386">
        <w:trPr>
          <w:trHeight w:val="377"/>
        </w:trPr>
        <w:tc>
          <w:tcPr>
            <w:tcW w:w="2240" w:type="pct"/>
          </w:tcPr>
          <w:p w14:paraId="0F08A7DB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Rolnictwa i Rozwoju Wsi</w:t>
            </w:r>
          </w:p>
        </w:tc>
        <w:tc>
          <w:tcPr>
            <w:tcW w:w="2760" w:type="pct"/>
          </w:tcPr>
          <w:p w14:paraId="04BC6E58" w14:textId="1A665175" w:rsidR="00153B3D" w:rsidRPr="00AA05AC" w:rsidRDefault="00083C34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83C34">
              <w:rPr>
                <w:rFonts w:ascii="Arial" w:hAnsi="Arial" w:cs="Arial"/>
              </w:rPr>
              <w:t>Anna Gembicka,</w:t>
            </w:r>
            <w:r w:rsidR="00153B3D" w:rsidRPr="00083C34">
              <w:rPr>
                <w:rFonts w:ascii="Arial" w:hAnsi="Arial" w:cs="Arial"/>
              </w:rPr>
              <w:t xml:space="preserve"> Sekretarz Stanu w </w:t>
            </w:r>
            <w:proofErr w:type="spellStart"/>
            <w:r w:rsidR="00153B3D" w:rsidRPr="00083C34">
              <w:rPr>
                <w:rFonts w:ascii="Arial" w:hAnsi="Arial" w:cs="Arial"/>
              </w:rPr>
              <w:t>MRiRW</w:t>
            </w:r>
            <w:proofErr w:type="spellEnd"/>
          </w:p>
        </w:tc>
      </w:tr>
      <w:tr w:rsidR="00153B3D" w:rsidRPr="00AA05AC" w14:paraId="7FEDD55E" w14:textId="34BF44F5" w:rsidTr="00160386">
        <w:trPr>
          <w:trHeight w:val="1359"/>
        </w:trPr>
        <w:tc>
          <w:tcPr>
            <w:tcW w:w="2240" w:type="pct"/>
          </w:tcPr>
          <w:p w14:paraId="32F5355D" w14:textId="673DB958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Rozwoju</w:t>
            </w:r>
            <w:r w:rsidR="0016038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i Technologii</w:t>
            </w:r>
          </w:p>
        </w:tc>
        <w:tc>
          <w:tcPr>
            <w:tcW w:w="2760" w:type="pct"/>
          </w:tcPr>
          <w:p w14:paraId="385A0093" w14:textId="34CA1BF1" w:rsidR="00160386" w:rsidRDefault="008555D2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Kamila Król</w:t>
            </w:r>
          </w:p>
          <w:p w14:paraId="040CF3B3" w14:textId="6E04D670" w:rsidR="00E504CE" w:rsidRPr="0075084B" w:rsidRDefault="00E504CE" w:rsidP="00153B3D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  <w:r w:rsidRPr="00E504CE">
              <w:rPr>
                <w:rFonts w:ascii="Arial" w:hAnsi="Arial" w:cs="Arial"/>
              </w:rPr>
              <w:t xml:space="preserve">Podsekretarz Stanu w </w:t>
            </w:r>
            <w:proofErr w:type="spellStart"/>
            <w:r w:rsidRPr="00E504CE">
              <w:rPr>
                <w:rFonts w:ascii="Arial" w:hAnsi="Arial" w:cs="Arial"/>
              </w:rPr>
              <w:t>MRiT</w:t>
            </w:r>
            <w:proofErr w:type="spellEnd"/>
          </w:p>
        </w:tc>
      </w:tr>
      <w:tr w:rsidR="00153B3D" w:rsidRPr="00AA05AC" w14:paraId="6601CC47" w14:textId="410C0B7F" w:rsidTr="00160386">
        <w:trPr>
          <w:trHeight w:val="359"/>
        </w:trPr>
        <w:tc>
          <w:tcPr>
            <w:tcW w:w="2240" w:type="pct"/>
          </w:tcPr>
          <w:p w14:paraId="621F71F4" w14:textId="544D229B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Sportu</w:t>
            </w:r>
            <w:r w:rsidR="00E504CE">
              <w:rPr>
                <w:rFonts w:ascii="Arial" w:hAnsi="Arial" w:cs="Arial"/>
                <w:b/>
              </w:rPr>
              <w:t xml:space="preserve"> i Turystyki</w:t>
            </w:r>
            <w:r w:rsidRPr="00AA05A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60" w:type="pct"/>
          </w:tcPr>
          <w:p w14:paraId="6B6392C0" w14:textId="531024DD" w:rsidR="00160386" w:rsidRPr="00CC3C3E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60386">
              <w:rPr>
                <w:rFonts w:ascii="Arial" w:hAnsi="Arial" w:cs="Arial"/>
              </w:rPr>
              <w:t xml:space="preserve">Anna Krupka, Sekretarz Stanu w </w:t>
            </w:r>
            <w:proofErr w:type="spellStart"/>
            <w:r w:rsidRPr="00160386">
              <w:rPr>
                <w:rFonts w:ascii="Arial" w:hAnsi="Arial" w:cs="Arial"/>
              </w:rPr>
              <w:t>MS</w:t>
            </w:r>
            <w:r w:rsidR="00E504CE">
              <w:rPr>
                <w:rFonts w:ascii="Arial" w:hAnsi="Arial" w:cs="Arial"/>
              </w:rPr>
              <w:t>iT</w:t>
            </w:r>
            <w:proofErr w:type="spellEnd"/>
          </w:p>
        </w:tc>
      </w:tr>
      <w:tr w:rsidR="00153B3D" w:rsidRPr="00AA05AC" w14:paraId="4FBA655C" w14:textId="1AFB4B48" w:rsidTr="00160386">
        <w:trPr>
          <w:trHeight w:val="541"/>
        </w:trPr>
        <w:tc>
          <w:tcPr>
            <w:tcW w:w="2240" w:type="pct"/>
          </w:tcPr>
          <w:p w14:paraId="6E06BBCC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Spraw Wewnętrznych i Administracji</w:t>
            </w:r>
          </w:p>
        </w:tc>
        <w:tc>
          <w:tcPr>
            <w:tcW w:w="2760" w:type="pct"/>
          </w:tcPr>
          <w:p w14:paraId="135F728E" w14:textId="12DFE415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53B3D">
              <w:rPr>
                <w:rFonts w:ascii="Arial" w:hAnsi="Arial" w:cs="Arial"/>
              </w:rPr>
              <w:t xml:space="preserve">Błażej </w:t>
            </w:r>
            <w:proofErr w:type="spellStart"/>
            <w:r w:rsidRPr="00153B3D">
              <w:rPr>
                <w:rFonts w:ascii="Arial" w:hAnsi="Arial" w:cs="Arial"/>
              </w:rPr>
              <w:t>Poboży</w:t>
            </w:r>
            <w:proofErr w:type="spellEnd"/>
            <w:r w:rsidRPr="00153B3D">
              <w:rPr>
                <w:rFonts w:ascii="Arial" w:hAnsi="Arial" w:cs="Arial"/>
              </w:rPr>
              <w:t>, Podsekretarz Stanu</w:t>
            </w:r>
            <w:r w:rsidR="009E5CA3">
              <w:rPr>
                <w:rFonts w:ascii="Arial" w:hAnsi="Arial" w:cs="Arial"/>
              </w:rPr>
              <w:t xml:space="preserve"> w MSWiA</w:t>
            </w:r>
          </w:p>
        </w:tc>
      </w:tr>
      <w:tr w:rsidR="00153B3D" w:rsidRPr="00AA05AC" w14:paraId="1D26F5BA" w14:textId="3A980592" w:rsidTr="00160386">
        <w:trPr>
          <w:trHeight w:val="878"/>
        </w:trPr>
        <w:tc>
          <w:tcPr>
            <w:tcW w:w="2240" w:type="pct"/>
          </w:tcPr>
          <w:p w14:paraId="3CCF67F8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lastRenderedPageBreak/>
              <w:t>Ministerstwo Spraw Zagranicznych</w:t>
            </w:r>
          </w:p>
        </w:tc>
        <w:tc>
          <w:tcPr>
            <w:tcW w:w="2760" w:type="pct"/>
          </w:tcPr>
          <w:p w14:paraId="7BD45DFF" w14:textId="31712441" w:rsidR="00153B3D" w:rsidRPr="00AA05AC" w:rsidRDefault="009E5CA3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5CA3">
              <w:rPr>
                <w:rFonts w:ascii="Arial" w:hAnsi="Arial" w:cs="Arial"/>
              </w:rPr>
              <w:t>Dariusz Karnowski, kierownik Referatu ds. Społecznych i Agencji Wyspecjalizowanych w Departamencie Narodów Zjednoczonych i Praw Człowieka</w:t>
            </w:r>
            <w:r>
              <w:rPr>
                <w:rFonts w:ascii="Arial" w:hAnsi="Arial" w:cs="Arial"/>
              </w:rPr>
              <w:t xml:space="preserve"> MSZ</w:t>
            </w:r>
          </w:p>
        </w:tc>
      </w:tr>
      <w:tr w:rsidR="00153B3D" w:rsidRPr="00AA05AC" w14:paraId="14C6E794" w14:textId="722C320C" w:rsidTr="00160386">
        <w:trPr>
          <w:trHeight w:val="829"/>
        </w:trPr>
        <w:tc>
          <w:tcPr>
            <w:tcW w:w="2240" w:type="pct"/>
          </w:tcPr>
          <w:p w14:paraId="7AAD9E3C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Sprawiedliwości</w:t>
            </w:r>
          </w:p>
        </w:tc>
        <w:tc>
          <w:tcPr>
            <w:tcW w:w="2760" w:type="pct"/>
          </w:tcPr>
          <w:p w14:paraId="719C5071" w14:textId="70609E90" w:rsidR="00153B3D" w:rsidRPr="00AA05AC" w:rsidRDefault="009E5CA3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5CA3">
              <w:rPr>
                <w:rFonts w:ascii="Arial" w:hAnsi="Arial" w:cs="Arial"/>
              </w:rPr>
              <w:t xml:space="preserve">Rafał </w:t>
            </w:r>
            <w:proofErr w:type="spellStart"/>
            <w:r w:rsidRPr="009E5CA3">
              <w:rPr>
                <w:rFonts w:ascii="Arial" w:hAnsi="Arial" w:cs="Arial"/>
              </w:rPr>
              <w:t>Reiwer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9E5CA3">
              <w:rPr>
                <w:rFonts w:ascii="Arial" w:hAnsi="Arial" w:cs="Arial"/>
              </w:rPr>
              <w:t>Zastępca Dyrektora Departamentu Wykonania Orzeczeń i Probacji</w:t>
            </w:r>
            <w:r>
              <w:rPr>
                <w:rFonts w:ascii="Arial" w:hAnsi="Arial" w:cs="Arial"/>
              </w:rPr>
              <w:t xml:space="preserve"> MS</w:t>
            </w:r>
          </w:p>
        </w:tc>
      </w:tr>
      <w:tr w:rsidR="00153B3D" w:rsidRPr="00AA05AC" w14:paraId="002169B1" w14:textId="67146CB8" w:rsidTr="00160386">
        <w:trPr>
          <w:trHeight w:val="497"/>
        </w:trPr>
        <w:tc>
          <w:tcPr>
            <w:tcW w:w="2240" w:type="pct"/>
          </w:tcPr>
          <w:p w14:paraId="2DAEDB3A" w14:textId="605F408C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Klimatu</w:t>
            </w:r>
            <w:r w:rsidR="009E5CA3">
              <w:rPr>
                <w:rFonts w:ascii="Arial" w:hAnsi="Arial" w:cs="Arial"/>
                <w:b/>
              </w:rPr>
              <w:t xml:space="preserve"> i Środowiska</w:t>
            </w:r>
          </w:p>
        </w:tc>
        <w:tc>
          <w:tcPr>
            <w:tcW w:w="2760" w:type="pct"/>
          </w:tcPr>
          <w:p w14:paraId="281D1E55" w14:textId="505ADF8E" w:rsidR="00153B3D" w:rsidRPr="00AA05AC" w:rsidRDefault="009E5CA3" w:rsidP="009E5CA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5CA3">
              <w:rPr>
                <w:rFonts w:ascii="Arial" w:hAnsi="Arial" w:cs="Arial"/>
              </w:rPr>
              <w:t>Agnieszka Sosnowska</w:t>
            </w:r>
            <w:r>
              <w:rPr>
                <w:rFonts w:ascii="Arial" w:hAnsi="Arial" w:cs="Arial"/>
              </w:rPr>
              <w:t xml:space="preserve">, </w:t>
            </w:r>
            <w:r w:rsidRPr="009E5CA3">
              <w:rPr>
                <w:rFonts w:ascii="Arial" w:hAnsi="Arial" w:cs="Arial"/>
              </w:rPr>
              <w:t xml:space="preserve">Dyrektor Departamentu Ochrony Powietrza i Polityki Miejskiej </w:t>
            </w:r>
            <w:proofErr w:type="spellStart"/>
            <w:r w:rsidRPr="009E5CA3">
              <w:rPr>
                <w:rFonts w:ascii="Arial" w:hAnsi="Arial" w:cs="Arial"/>
              </w:rPr>
              <w:t>MKiŚ</w:t>
            </w:r>
            <w:proofErr w:type="spellEnd"/>
          </w:p>
        </w:tc>
      </w:tr>
      <w:tr w:rsidR="00153B3D" w:rsidRPr="00AA05AC" w14:paraId="2EA7940B" w14:textId="19C00541" w:rsidTr="00160386">
        <w:trPr>
          <w:trHeight w:val="497"/>
        </w:trPr>
        <w:tc>
          <w:tcPr>
            <w:tcW w:w="2240" w:type="pct"/>
          </w:tcPr>
          <w:p w14:paraId="08E2CB16" w14:textId="44A727FB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Funduszy i Polityki Regionalnej</w:t>
            </w:r>
          </w:p>
        </w:tc>
        <w:tc>
          <w:tcPr>
            <w:tcW w:w="2760" w:type="pct"/>
          </w:tcPr>
          <w:p w14:paraId="7F95BE04" w14:textId="7FA3BB76" w:rsidR="00153B3D" w:rsidRPr="00AA05AC" w:rsidRDefault="009E5CA3" w:rsidP="009E5CA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E5CA3">
              <w:rPr>
                <w:rFonts w:ascii="Arial" w:hAnsi="Arial" w:cs="Arial"/>
              </w:rPr>
              <w:t>Małgorzata</w:t>
            </w:r>
            <w:r w:rsidR="00160386">
              <w:rPr>
                <w:rFonts w:ascii="Arial" w:hAnsi="Arial" w:cs="Arial"/>
              </w:rPr>
              <w:t xml:space="preserve"> </w:t>
            </w:r>
            <w:r w:rsidRPr="009E5CA3">
              <w:rPr>
                <w:rFonts w:ascii="Arial" w:hAnsi="Arial" w:cs="Arial"/>
              </w:rPr>
              <w:t>Jarosińska</w:t>
            </w:r>
            <w:r>
              <w:rPr>
                <w:rFonts w:ascii="Arial" w:hAnsi="Arial" w:cs="Arial"/>
              </w:rPr>
              <w:t>-</w:t>
            </w:r>
            <w:r w:rsidRPr="009E5CA3">
              <w:rPr>
                <w:rFonts w:ascii="Arial" w:hAnsi="Arial" w:cs="Arial"/>
              </w:rPr>
              <w:t xml:space="preserve">Jedynak, Sekretarz Stanu w </w:t>
            </w:r>
            <w:proofErr w:type="spellStart"/>
            <w:r>
              <w:rPr>
                <w:rFonts w:ascii="Arial" w:hAnsi="Arial" w:cs="Arial"/>
              </w:rPr>
              <w:t>MFiPR</w:t>
            </w:r>
            <w:proofErr w:type="spellEnd"/>
          </w:p>
        </w:tc>
      </w:tr>
      <w:tr w:rsidR="00153B3D" w:rsidRPr="00AA05AC" w14:paraId="4E603EEA" w14:textId="5D468348" w:rsidTr="00160386">
        <w:trPr>
          <w:trHeight w:val="497"/>
        </w:trPr>
        <w:tc>
          <w:tcPr>
            <w:tcW w:w="2240" w:type="pct"/>
          </w:tcPr>
          <w:p w14:paraId="43ABA5F5" w14:textId="07E2ECCD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Ministerstwo Zdrowia</w:t>
            </w:r>
          </w:p>
        </w:tc>
        <w:tc>
          <w:tcPr>
            <w:tcW w:w="2760" w:type="pct"/>
          </w:tcPr>
          <w:p w14:paraId="2B0A8A16" w14:textId="54D543E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>Dariusz Poznański</w:t>
            </w:r>
            <w:r w:rsidR="00121966">
              <w:rPr>
                <w:rFonts w:ascii="Arial" w:hAnsi="Arial" w:cs="Arial"/>
              </w:rPr>
              <w:t xml:space="preserve">, </w:t>
            </w:r>
            <w:r w:rsidRPr="00AA05AC">
              <w:rPr>
                <w:rFonts w:ascii="Arial" w:hAnsi="Arial" w:cs="Arial"/>
              </w:rPr>
              <w:t>Dyrekto</w:t>
            </w:r>
            <w:r w:rsidR="00121966">
              <w:rPr>
                <w:rFonts w:ascii="Arial" w:hAnsi="Arial" w:cs="Arial"/>
              </w:rPr>
              <w:t>r</w:t>
            </w:r>
            <w:r w:rsidRPr="00AA05AC">
              <w:rPr>
                <w:rFonts w:ascii="Arial" w:hAnsi="Arial" w:cs="Arial"/>
              </w:rPr>
              <w:t xml:space="preserve"> Departamentu Zdrowia Publicznego </w:t>
            </w:r>
            <w:r w:rsidR="009E5CA3">
              <w:rPr>
                <w:rFonts w:ascii="Arial" w:hAnsi="Arial" w:cs="Arial"/>
              </w:rPr>
              <w:t>MZ</w:t>
            </w:r>
          </w:p>
        </w:tc>
      </w:tr>
      <w:tr w:rsidR="00153B3D" w:rsidRPr="00AA05AC" w14:paraId="705C941E" w14:textId="21C8DD00" w:rsidTr="00160386">
        <w:trPr>
          <w:trHeight w:val="453"/>
        </w:trPr>
        <w:tc>
          <w:tcPr>
            <w:tcW w:w="5000" w:type="pct"/>
            <w:gridSpan w:val="2"/>
          </w:tcPr>
          <w:p w14:paraId="566B605C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KONSULTANCI KRAJOWI (art. 7 ust. 1 pkt 3)</w:t>
            </w:r>
          </w:p>
        </w:tc>
      </w:tr>
      <w:tr w:rsidR="00153B3D" w:rsidRPr="00AA05AC" w14:paraId="08D68168" w14:textId="7B534A4C" w:rsidTr="00160386">
        <w:trPr>
          <w:trHeight w:val="453"/>
        </w:trPr>
        <w:tc>
          <w:tcPr>
            <w:tcW w:w="2240" w:type="pct"/>
          </w:tcPr>
          <w:p w14:paraId="2AAB35EA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Konsultant krajowy w dziedzinie zdrowia publicznego</w:t>
            </w:r>
          </w:p>
        </w:tc>
        <w:tc>
          <w:tcPr>
            <w:tcW w:w="2760" w:type="pct"/>
          </w:tcPr>
          <w:p w14:paraId="054024F5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  <w:bCs/>
                <w:iCs/>
              </w:rPr>
              <w:t>Dr Jarosław Pinkas</w:t>
            </w:r>
          </w:p>
        </w:tc>
      </w:tr>
      <w:tr w:rsidR="00153B3D" w:rsidRPr="00AA05AC" w14:paraId="192F03EA" w14:textId="3A42A642" w:rsidTr="00160386">
        <w:trPr>
          <w:trHeight w:val="453"/>
        </w:trPr>
        <w:tc>
          <w:tcPr>
            <w:tcW w:w="2240" w:type="pct"/>
          </w:tcPr>
          <w:p w14:paraId="282F2150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Konsultant krajowy w dziedzinie epidemiologii</w:t>
            </w:r>
          </w:p>
        </w:tc>
        <w:tc>
          <w:tcPr>
            <w:tcW w:w="2760" w:type="pct"/>
          </w:tcPr>
          <w:p w14:paraId="331DCC2F" w14:textId="77777777" w:rsidR="00153B3D" w:rsidRPr="00AA05AC" w:rsidRDefault="00153B3D" w:rsidP="00153B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>Dr n.med. Iwona Paradowska-Stankiewicz</w:t>
            </w:r>
          </w:p>
        </w:tc>
      </w:tr>
      <w:tr w:rsidR="00153B3D" w:rsidRPr="00AA05AC" w14:paraId="49999848" w14:textId="00963150" w:rsidTr="00160386">
        <w:trPr>
          <w:trHeight w:val="453"/>
        </w:trPr>
        <w:tc>
          <w:tcPr>
            <w:tcW w:w="2240" w:type="pct"/>
          </w:tcPr>
          <w:p w14:paraId="3BB5DD82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Konsultant krajowy w dziedzinie chorób zakaźnych</w:t>
            </w:r>
          </w:p>
        </w:tc>
        <w:tc>
          <w:tcPr>
            <w:tcW w:w="2760" w:type="pct"/>
          </w:tcPr>
          <w:p w14:paraId="4AFF923A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AA05AC">
              <w:rPr>
                <w:rFonts w:ascii="Arial" w:hAnsi="Arial" w:cs="Arial"/>
                <w:lang w:val="en-US"/>
              </w:rPr>
              <w:t xml:space="preserve">Dr hab. n. med Andrzej </w:t>
            </w:r>
            <w:proofErr w:type="spellStart"/>
            <w:r w:rsidRPr="00AA05AC">
              <w:rPr>
                <w:rFonts w:ascii="Arial" w:hAnsi="Arial" w:cs="Arial"/>
                <w:lang w:val="en-US"/>
              </w:rPr>
              <w:t>Horban</w:t>
            </w:r>
            <w:proofErr w:type="spellEnd"/>
          </w:p>
        </w:tc>
      </w:tr>
      <w:tr w:rsidR="00153B3D" w:rsidRPr="00AA05AC" w14:paraId="7EF84546" w14:textId="34F2D066" w:rsidTr="00160386">
        <w:trPr>
          <w:trHeight w:val="453"/>
        </w:trPr>
        <w:tc>
          <w:tcPr>
            <w:tcW w:w="2240" w:type="pct"/>
          </w:tcPr>
          <w:p w14:paraId="2473DA80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Konsultant krajowy w dziedzinie kardiologii</w:t>
            </w:r>
          </w:p>
        </w:tc>
        <w:tc>
          <w:tcPr>
            <w:tcW w:w="2760" w:type="pct"/>
          </w:tcPr>
          <w:p w14:paraId="0B9219E6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>Prof. dr hab. Jarosław Kaźmierczak</w:t>
            </w:r>
          </w:p>
        </w:tc>
      </w:tr>
      <w:tr w:rsidR="00153B3D" w:rsidRPr="00AA05AC" w14:paraId="5082A9F3" w14:textId="2207AB8F" w:rsidTr="00160386">
        <w:trPr>
          <w:trHeight w:val="453"/>
        </w:trPr>
        <w:tc>
          <w:tcPr>
            <w:tcW w:w="2240" w:type="pct"/>
          </w:tcPr>
          <w:p w14:paraId="15867B87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 xml:space="preserve">Konsultant krajowy w dziedzinie onkologii klinicznej </w:t>
            </w:r>
          </w:p>
        </w:tc>
        <w:tc>
          <w:tcPr>
            <w:tcW w:w="2760" w:type="pct"/>
          </w:tcPr>
          <w:p w14:paraId="633DAF80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>Prof. dr hab. Maciej Krzakowski</w:t>
            </w:r>
          </w:p>
        </w:tc>
      </w:tr>
      <w:tr w:rsidR="00153B3D" w:rsidRPr="00AA05AC" w14:paraId="11EC53D8" w14:textId="72167627" w:rsidTr="00160386">
        <w:trPr>
          <w:trHeight w:val="453"/>
        </w:trPr>
        <w:tc>
          <w:tcPr>
            <w:tcW w:w="2240" w:type="pct"/>
          </w:tcPr>
          <w:p w14:paraId="3FBEB10F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Konsultant krajowy w dziedzinie psychiatrii</w:t>
            </w:r>
          </w:p>
        </w:tc>
        <w:tc>
          <w:tcPr>
            <w:tcW w:w="2760" w:type="pct"/>
          </w:tcPr>
          <w:p w14:paraId="119B67DD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>Dr hab. n. med. Piotr Gałecki</w:t>
            </w:r>
          </w:p>
        </w:tc>
      </w:tr>
      <w:tr w:rsidR="00153B3D" w:rsidRPr="00AA05AC" w14:paraId="6FCC41DC" w14:textId="230F5CED" w:rsidTr="00160386">
        <w:trPr>
          <w:trHeight w:val="453"/>
        </w:trPr>
        <w:tc>
          <w:tcPr>
            <w:tcW w:w="2240" w:type="pct"/>
          </w:tcPr>
          <w:p w14:paraId="32592EAE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 xml:space="preserve">Konsultant krajowy w dziedzinie  diabetologii </w:t>
            </w:r>
          </w:p>
        </w:tc>
        <w:tc>
          <w:tcPr>
            <w:tcW w:w="2760" w:type="pct"/>
          </w:tcPr>
          <w:p w14:paraId="22609F4E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>Prof. dr hab. Krzysztof Strojek</w:t>
            </w:r>
          </w:p>
        </w:tc>
      </w:tr>
      <w:tr w:rsidR="00153B3D" w:rsidRPr="00AA05AC" w14:paraId="678C76BB" w14:textId="5EE3619E" w:rsidTr="00160386">
        <w:trPr>
          <w:trHeight w:val="453"/>
        </w:trPr>
        <w:tc>
          <w:tcPr>
            <w:tcW w:w="2240" w:type="pct"/>
          </w:tcPr>
          <w:p w14:paraId="0A077C8D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Konsultant krajowy w dziedzinie  medycyny pracy</w:t>
            </w:r>
          </w:p>
        </w:tc>
        <w:tc>
          <w:tcPr>
            <w:tcW w:w="2760" w:type="pct"/>
          </w:tcPr>
          <w:p w14:paraId="5C41E8CA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 xml:space="preserve">Lek. Paweł Zbigniew </w:t>
            </w:r>
            <w:proofErr w:type="spellStart"/>
            <w:r w:rsidRPr="00AA05AC">
              <w:rPr>
                <w:rFonts w:ascii="Arial" w:hAnsi="Arial" w:cs="Arial"/>
              </w:rPr>
              <w:t>Wdówik</w:t>
            </w:r>
            <w:proofErr w:type="spellEnd"/>
          </w:p>
        </w:tc>
      </w:tr>
      <w:tr w:rsidR="00153B3D" w:rsidRPr="00AA05AC" w14:paraId="773FA1AF" w14:textId="7292914A" w:rsidTr="00160386">
        <w:trPr>
          <w:trHeight w:val="453"/>
        </w:trPr>
        <w:tc>
          <w:tcPr>
            <w:tcW w:w="2240" w:type="pct"/>
          </w:tcPr>
          <w:p w14:paraId="12B3CC9D" w14:textId="77777777" w:rsidR="00153B3D" w:rsidRPr="009E5CA3" w:rsidRDefault="00153B3D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9E5CA3">
              <w:rPr>
                <w:rFonts w:ascii="Arial" w:hAnsi="Arial" w:cs="Arial"/>
                <w:b/>
              </w:rPr>
              <w:t>Konsultant krajowy w dziedzinie zdrowia środowiskowego</w:t>
            </w:r>
          </w:p>
        </w:tc>
        <w:tc>
          <w:tcPr>
            <w:tcW w:w="2760" w:type="pct"/>
          </w:tcPr>
          <w:p w14:paraId="16BD4CFF" w14:textId="77D0109C" w:rsidR="00153B3D" w:rsidRPr="009E5CA3" w:rsidRDefault="009E5CA3" w:rsidP="009C74D4">
            <w:pPr>
              <w:spacing w:line="360" w:lineRule="auto"/>
              <w:rPr>
                <w:rFonts w:ascii="Arial" w:hAnsi="Arial" w:cs="Arial"/>
                <w:bCs/>
                <w:iCs/>
                <w:strike/>
              </w:rPr>
            </w:pPr>
            <w:r w:rsidRPr="009E5CA3">
              <w:rPr>
                <w:rFonts w:ascii="Arial" w:hAnsi="Arial" w:cs="Arial"/>
                <w:bCs/>
                <w:iCs/>
              </w:rPr>
              <w:t xml:space="preserve">Dr hab. n. </w:t>
            </w:r>
            <w:proofErr w:type="spellStart"/>
            <w:r w:rsidRPr="009E5CA3">
              <w:rPr>
                <w:rFonts w:ascii="Arial" w:hAnsi="Arial" w:cs="Arial"/>
                <w:bCs/>
                <w:iCs/>
              </w:rPr>
              <w:t>med</w:t>
            </w:r>
            <w:proofErr w:type="spellEnd"/>
            <w:r w:rsidRPr="009E5CA3">
              <w:rPr>
                <w:rFonts w:ascii="Arial" w:hAnsi="Arial" w:cs="Arial"/>
                <w:bCs/>
                <w:iCs/>
              </w:rPr>
              <w:t xml:space="preserve"> i n o </w:t>
            </w:r>
            <w:proofErr w:type="spellStart"/>
            <w:r w:rsidRPr="009E5CA3">
              <w:rPr>
                <w:rFonts w:ascii="Arial" w:hAnsi="Arial" w:cs="Arial"/>
                <w:bCs/>
                <w:iCs/>
              </w:rPr>
              <w:t>zdr</w:t>
            </w:r>
            <w:proofErr w:type="spellEnd"/>
            <w:r w:rsidRPr="009E5CA3">
              <w:rPr>
                <w:rFonts w:ascii="Arial" w:hAnsi="Arial" w:cs="Arial"/>
                <w:bCs/>
                <w:iCs/>
              </w:rPr>
              <w:t>. Barbara Piekarska</w:t>
            </w:r>
          </w:p>
        </w:tc>
      </w:tr>
      <w:tr w:rsidR="00153B3D" w:rsidRPr="00AA05AC" w14:paraId="6ED18C86" w14:textId="6D7D789C" w:rsidTr="00160386">
        <w:trPr>
          <w:trHeight w:val="453"/>
        </w:trPr>
        <w:tc>
          <w:tcPr>
            <w:tcW w:w="2240" w:type="pct"/>
          </w:tcPr>
          <w:p w14:paraId="5F2AA89D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Konsultant krajowy w dziedzinie pielęgniarstwa</w:t>
            </w:r>
          </w:p>
        </w:tc>
        <w:tc>
          <w:tcPr>
            <w:tcW w:w="2760" w:type="pct"/>
          </w:tcPr>
          <w:p w14:paraId="02937A90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  <w:bCs/>
              </w:rPr>
            </w:pPr>
            <w:r w:rsidRPr="00AA05AC">
              <w:rPr>
                <w:rFonts w:ascii="Arial" w:hAnsi="Arial" w:cs="Arial"/>
                <w:bCs/>
              </w:rPr>
              <w:t>dr hab. n. hum. Maria Kózka</w:t>
            </w:r>
          </w:p>
        </w:tc>
      </w:tr>
      <w:tr w:rsidR="00153B3D" w:rsidRPr="00AA05AC" w14:paraId="35981107" w14:textId="1A338232" w:rsidTr="00160386">
        <w:trPr>
          <w:trHeight w:val="453"/>
        </w:trPr>
        <w:tc>
          <w:tcPr>
            <w:tcW w:w="5000" w:type="pct"/>
            <w:gridSpan w:val="2"/>
          </w:tcPr>
          <w:p w14:paraId="7808E2F2" w14:textId="77777777" w:rsidR="00153B3D" w:rsidRPr="00AA05AC" w:rsidRDefault="00153B3D" w:rsidP="009C74D4">
            <w:pPr>
              <w:spacing w:line="360" w:lineRule="auto"/>
              <w:jc w:val="center"/>
              <w:rPr>
                <w:rFonts w:ascii="Arial" w:hAnsi="Arial" w:cs="Arial"/>
                <w:b/>
                <w:smallCaps/>
              </w:rPr>
            </w:pPr>
            <w:r w:rsidRPr="00AA05AC">
              <w:rPr>
                <w:rFonts w:ascii="Arial" w:hAnsi="Arial" w:cs="Arial"/>
                <w:b/>
                <w:smallCaps/>
              </w:rPr>
              <w:t>Przedstawiciele Komisji Wspólnej Rządu i Samorządu Terytorialnego</w:t>
            </w:r>
          </w:p>
          <w:p w14:paraId="07F74ED6" w14:textId="77777777" w:rsidR="00153B3D" w:rsidRPr="00AA05AC" w:rsidRDefault="00153B3D" w:rsidP="009C74D4">
            <w:pPr>
              <w:spacing w:line="360" w:lineRule="auto"/>
              <w:jc w:val="center"/>
              <w:rPr>
                <w:rFonts w:ascii="Arial" w:hAnsi="Arial" w:cs="Arial"/>
                <w:b/>
                <w:smallCaps/>
              </w:rPr>
            </w:pPr>
            <w:r w:rsidRPr="00AA05AC">
              <w:rPr>
                <w:rFonts w:ascii="Arial" w:hAnsi="Arial" w:cs="Arial"/>
                <w:b/>
                <w:smallCaps/>
              </w:rPr>
              <w:lastRenderedPageBreak/>
              <w:t xml:space="preserve"> </w:t>
            </w:r>
            <w:r w:rsidRPr="00AA05AC">
              <w:rPr>
                <w:rFonts w:ascii="Arial" w:hAnsi="Arial" w:cs="Arial"/>
                <w:b/>
              </w:rPr>
              <w:t>(art. 7 ust. 1 pkt 4)</w:t>
            </w:r>
          </w:p>
        </w:tc>
      </w:tr>
      <w:tr w:rsidR="00153B3D" w:rsidRPr="00AA05AC" w14:paraId="07BA02B7" w14:textId="4246F606" w:rsidTr="00160386">
        <w:trPr>
          <w:trHeight w:val="453"/>
        </w:trPr>
        <w:tc>
          <w:tcPr>
            <w:tcW w:w="5000" w:type="pct"/>
            <w:gridSpan w:val="2"/>
          </w:tcPr>
          <w:p w14:paraId="25D2169B" w14:textId="77777777" w:rsidR="00153B3D" w:rsidRPr="00AA05AC" w:rsidRDefault="00153B3D" w:rsidP="00682C68">
            <w:p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  <w:lang w:eastAsia="pl-PL"/>
              </w:rPr>
              <w:lastRenderedPageBreak/>
              <w:t>Andrzej Płonka – Prezes Zarządu Związku Powiatów Polskich</w:t>
            </w:r>
          </w:p>
        </w:tc>
      </w:tr>
      <w:tr w:rsidR="00153B3D" w:rsidRPr="00AA05AC" w14:paraId="5203A53B" w14:textId="477B39A3" w:rsidTr="00160386">
        <w:trPr>
          <w:trHeight w:val="453"/>
        </w:trPr>
        <w:tc>
          <w:tcPr>
            <w:tcW w:w="5000" w:type="pct"/>
            <w:gridSpan w:val="2"/>
          </w:tcPr>
          <w:p w14:paraId="0606E81F" w14:textId="77777777" w:rsidR="00153B3D" w:rsidRPr="00AA05AC" w:rsidRDefault="00153B3D" w:rsidP="006308C6">
            <w:pPr>
              <w:rPr>
                <w:rFonts w:ascii="Arial" w:hAnsi="Arial" w:cs="Arial"/>
                <w:lang w:eastAsia="pl-PL"/>
              </w:rPr>
            </w:pPr>
            <w:r w:rsidRPr="00AA05AC">
              <w:rPr>
                <w:rFonts w:ascii="Arial" w:hAnsi="Arial" w:cs="Arial"/>
                <w:lang w:eastAsia="pl-PL"/>
              </w:rPr>
              <w:t>Roman Kolek  - Wicemarszałek Województwa Opolskiego, Przewodniczący Komisji ds. Ochrony Zdrowia i Polityki Społecznej Związku Województw Rzeczypospolitej Polskiej</w:t>
            </w:r>
          </w:p>
        </w:tc>
      </w:tr>
      <w:tr w:rsidR="00153B3D" w:rsidRPr="00AA05AC" w14:paraId="5EDD1BB5" w14:textId="162301BE" w:rsidTr="00160386">
        <w:trPr>
          <w:trHeight w:val="453"/>
        </w:trPr>
        <w:tc>
          <w:tcPr>
            <w:tcW w:w="5000" w:type="pct"/>
            <w:gridSpan w:val="2"/>
          </w:tcPr>
          <w:p w14:paraId="70E6BC92" w14:textId="77777777" w:rsidR="00153B3D" w:rsidRPr="00AA05AC" w:rsidRDefault="00153B3D" w:rsidP="009C74D4">
            <w:pPr>
              <w:rPr>
                <w:rFonts w:ascii="Arial" w:hAnsi="Arial" w:cs="Arial"/>
                <w:lang w:eastAsia="pl-PL"/>
              </w:rPr>
            </w:pPr>
            <w:r w:rsidRPr="00AA05AC">
              <w:rPr>
                <w:rFonts w:ascii="Arial" w:hAnsi="Arial" w:cs="Arial"/>
                <w:lang w:eastAsia="pl-PL"/>
              </w:rPr>
              <w:t>Mariusz Godlewski – Burmistrz Raciąża</w:t>
            </w:r>
          </w:p>
        </w:tc>
      </w:tr>
      <w:tr w:rsidR="00153B3D" w:rsidRPr="00AA05AC" w14:paraId="46CBEE02" w14:textId="1226C4B4" w:rsidTr="00160386">
        <w:trPr>
          <w:trHeight w:val="453"/>
        </w:trPr>
        <w:tc>
          <w:tcPr>
            <w:tcW w:w="5000" w:type="pct"/>
            <w:gridSpan w:val="2"/>
          </w:tcPr>
          <w:p w14:paraId="637CD388" w14:textId="77777777" w:rsidR="00153B3D" w:rsidRPr="00AA05AC" w:rsidRDefault="00153B3D" w:rsidP="009C74D4">
            <w:p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>Marek Wójcik – ekspert Związku Miast Polskich</w:t>
            </w:r>
          </w:p>
        </w:tc>
      </w:tr>
    </w:tbl>
    <w:p w14:paraId="1876A842" w14:textId="6826311D" w:rsidR="0074391F" w:rsidRPr="00AA05AC" w:rsidRDefault="00D67364"/>
    <w:p w14:paraId="2F06600F" w14:textId="77777777" w:rsidR="007D3CB8" w:rsidRPr="00AA05AC" w:rsidRDefault="007D3CB8" w:rsidP="007D3CB8"/>
    <w:p w14:paraId="49E0B9BE" w14:textId="5303C5C0" w:rsidR="007D3CB8" w:rsidRDefault="007D3CB8" w:rsidP="007D3CB8"/>
    <w:p w14:paraId="52C64A10" w14:textId="1C14368F" w:rsidR="009E5CA3" w:rsidRDefault="009E5CA3" w:rsidP="007D3CB8"/>
    <w:p w14:paraId="4E7DD142" w14:textId="4BD1AB7D" w:rsidR="009E5CA3" w:rsidRDefault="009E5CA3" w:rsidP="007D3CB8"/>
    <w:p w14:paraId="45ACC46F" w14:textId="77777777" w:rsidR="009E5CA3" w:rsidRPr="00AA05AC" w:rsidRDefault="009E5CA3" w:rsidP="007D3CB8"/>
    <w:p w14:paraId="4D4297D2" w14:textId="212F555C" w:rsidR="00CB00FC" w:rsidRDefault="00CB00FC" w:rsidP="007D3CB8"/>
    <w:p w14:paraId="2FEA6B29" w14:textId="4F1DDB56" w:rsidR="009E5CA3" w:rsidRDefault="009E5CA3" w:rsidP="007D3CB8"/>
    <w:p w14:paraId="47744B1B" w14:textId="537234FB" w:rsidR="009E5CA3" w:rsidRDefault="009E5CA3" w:rsidP="007D3CB8"/>
    <w:p w14:paraId="5F6769C8" w14:textId="1D520D60" w:rsidR="009E5CA3" w:rsidRDefault="009E5CA3" w:rsidP="007D3CB8"/>
    <w:p w14:paraId="6FD7EF0B" w14:textId="49FA6AA9" w:rsidR="009E5CA3" w:rsidRDefault="009E5CA3" w:rsidP="007D3CB8"/>
    <w:p w14:paraId="26DAC45D" w14:textId="31ABFE00" w:rsidR="009E5CA3" w:rsidRDefault="009E5CA3" w:rsidP="007D3CB8"/>
    <w:p w14:paraId="2E3C1427" w14:textId="51DDE0F4" w:rsidR="009E5CA3" w:rsidRDefault="009E5CA3" w:rsidP="007D3CB8"/>
    <w:p w14:paraId="480BC0BD" w14:textId="05EDF32C" w:rsidR="009E5CA3" w:rsidRDefault="009E5CA3" w:rsidP="007D3CB8"/>
    <w:p w14:paraId="149690AA" w14:textId="6F388DA4" w:rsidR="009E5CA3" w:rsidRDefault="009E5CA3" w:rsidP="007D3CB8"/>
    <w:tbl>
      <w:tblPr>
        <w:tblStyle w:val="Tabela-Siatka"/>
        <w:tblpPr w:leftFromText="142" w:rightFromText="142" w:topFromText="425" w:vertAnchor="page" w:horzAnchor="margin" w:tblpXSpec="center" w:tblpY="1173"/>
        <w:tblOverlap w:val="never"/>
        <w:tblW w:w="4455" w:type="pct"/>
        <w:tblLook w:val="04A0" w:firstRow="1" w:lastRow="0" w:firstColumn="1" w:lastColumn="0" w:noHBand="0" w:noVBand="1"/>
      </w:tblPr>
      <w:tblGrid>
        <w:gridCol w:w="2689"/>
        <w:gridCol w:w="5385"/>
      </w:tblGrid>
      <w:tr w:rsidR="009E5CA3" w:rsidRPr="00AA05AC" w14:paraId="0EA4D0CB" w14:textId="77777777" w:rsidTr="00860780">
        <w:trPr>
          <w:trHeight w:val="453"/>
        </w:trPr>
        <w:tc>
          <w:tcPr>
            <w:tcW w:w="1665" w:type="pct"/>
          </w:tcPr>
          <w:p w14:paraId="3967A9D4" w14:textId="77777777" w:rsidR="009E5CA3" w:rsidRPr="00AA05AC" w:rsidRDefault="009E5CA3" w:rsidP="00334288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lastRenderedPageBreak/>
              <w:t>Narodowy Fundusz Zdrowia (art. 7 ust. 1 pkt 5)</w:t>
            </w:r>
          </w:p>
        </w:tc>
        <w:tc>
          <w:tcPr>
            <w:tcW w:w="3335" w:type="pct"/>
            <w:vAlign w:val="center"/>
          </w:tcPr>
          <w:p w14:paraId="19B91D60" w14:textId="1A0705DB" w:rsidR="00E504CE" w:rsidRDefault="00E504CE" w:rsidP="00E504CE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" w:hAnsi="Arial" w:cs="Arial"/>
              </w:rPr>
              <w:t xml:space="preserve">Tomasz Pawlęga, </w:t>
            </w:r>
            <w:r>
              <w:rPr>
                <w:rFonts w:ascii="ArialMT" w:hAnsi="ArialMT" w:cs="ArialMT"/>
              </w:rPr>
              <w:t>Kierownik Sekcji Innowacji</w:t>
            </w:r>
          </w:p>
          <w:p w14:paraId="4ACBFC8F" w14:textId="6DA89888" w:rsidR="00160386" w:rsidRPr="00AA05AC" w:rsidRDefault="00E504CE" w:rsidP="00E504C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w Departamencie Analiz i Innowacji Narodowego Funduszu Zdrowia.</w:t>
            </w:r>
          </w:p>
        </w:tc>
      </w:tr>
      <w:tr w:rsidR="009E5CA3" w:rsidRPr="00AA05AC" w14:paraId="686CA66F" w14:textId="77777777" w:rsidTr="00860780">
        <w:trPr>
          <w:trHeight w:val="961"/>
        </w:trPr>
        <w:tc>
          <w:tcPr>
            <w:tcW w:w="1665" w:type="pct"/>
          </w:tcPr>
          <w:p w14:paraId="63EAC33A" w14:textId="73CA4A91" w:rsidR="009E5CA3" w:rsidRPr="00AA05AC" w:rsidRDefault="009E5CA3" w:rsidP="00334288">
            <w:p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  <w:b/>
              </w:rPr>
              <w:t xml:space="preserve">Narodowy Instytut Zdrowia Publicznego </w:t>
            </w:r>
            <w:r w:rsidR="006444A4">
              <w:rPr>
                <w:rFonts w:ascii="Arial" w:hAnsi="Arial" w:cs="Arial"/>
                <w:b/>
              </w:rPr>
              <w:t>PZH – Państwowy Instytut Badawczy</w:t>
            </w:r>
            <w:r w:rsidRPr="00AA05AC">
              <w:rPr>
                <w:rFonts w:ascii="Arial" w:hAnsi="Arial" w:cs="Arial"/>
                <w:b/>
              </w:rPr>
              <w:t xml:space="preserve"> (art. 7 ust. 1 pkt 6)</w:t>
            </w:r>
          </w:p>
        </w:tc>
        <w:tc>
          <w:tcPr>
            <w:tcW w:w="3335" w:type="pct"/>
            <w:vAlign w:val="center"/>
          </w:tcPr>
          <w:p w14:paraId="40506CD9" w14:textId="77777777" w:rsidR="009E5CA3" w:rsidRPr="00AA05AC" w:rsidRDefault="009E5CA3" w:rsidP="009E5CA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 xml:space="preserve">dr Bogdan Wojtyniak, prof. </w:t>
            </w:r>
            <w:proofErr w:type="spellStart"/>
            <w:r w:rsidRPr="00AA05AC">
              <w:rPr>
                <w:rFonts w:ascii="Arial" w:hAnsi="Arial" w:cs="Arial"/>
              </w:rPr>
              <w:t>nadzw</w:t>
            </w:r>
            <w:proofErr w:type="spellEnd"/>
            <w:r w:rsidRPr="00AA05AC">
              <w:rPr>
                <w:rFonts w:ascii="Arial" w:hAnsi="Arial" w:cs="Arial"/>
              </w:rPr>
              <w:t>. NIZP-PZH</w:t>
            </w:r>
          </w:p>
        </w:tc>
      </w:tr>
      <w:tr w:rsidR="006444A4" w:rsidRPr="00AA05AC" w14:paraId="20277241" w14:textId="77777777" w:rsidTr="00860780">
        <w:trPr>
          <w:trHeight w:val="961"/>
        </w:trPr>
        <w:tc>
          <w:tcPr>
            <w:tcW w:w="1665" w:type="pct"/>
          </w:tcPr>
          <w:p w14:paraId="6B79252D" w14:textId="77777777" w:rsidR="006444A4" w:rsidRDefault="006444A4" w:rsidP="006444A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Krajowe Centrum Przeciwdziałania Uzależnieniom</w:t>
            </w:r>
          </w:p>
          <w:p w14:paraId="50A8ECB9" w14:textId="21942117" w:rsidR="006444A4" w:rsidRPr="00AA05AC" w:rsidRDefault="006444A4" w:rsidP="006444A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(art. 7 ust. 1 pkt 7a)</w:t>
            </w:r>
          </w:p>
        </w:tc>
        <w:tc>
          <w:tcPr>
            <w:tcW w:w="3335" w:type="pct"/>
            <w:vAlign w:val="center"/>
          </w:tcPr>
          <w:p w14:paraId="7B8E60E0" w14:textId="4AC63F01" w:rsidR="006444A4" w:rsidRPr="00AA05AC" w:rsidRDefault="006444A4" w:rsidP="006444A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Piotr Jabłoński, Dyrektor</w:t>
            </w:r>
          </w:p>
        </w:tc>
      </w:tr>
      <w:tr w:rsidR="006444A4" w:rsidRPr="00AA05AC" w14:paraId="4AB3D0CB" w14:textId="77777777" w:rsidTr="00860780">
        <w:trPr>
          <w:trHeight w:val="597"/>
        </w:trPr>
        <w:tc>
          <w:tcPr>
            <w:tcW w:w="1665" w:type="pct"/>
          </w:tcPr>
          <w:p w14:paraId="2B39D5DB" w14:textId="77777777" w:rsidR="006444A4" w:rsidRPr="00AA05AC" w:rsidRDefault="006444A4" w:rsidP="006444A4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Główny Inspektorat Sanitarny (art. 7 ust. 1 pkt 8)</w:t>
            </w:r>
          </w:p>
        </w:tc>
        <w:tc>
          <w:tcPr>
            <w:tcW w:w="3335" w:type="pct"/>
            <w:vAlign w:val="center"/>
          </w:tcPr>
          <w:p w14:paraId="64CDEAC1" w14:textId="01316FCB" w:rsidR="006444A4" w:rsidRPr="00AA05AC" w:rsidRDefault="006444A4" w:rsidP="006444A4">
            <w:pPr>
              <w:spacing w:line="360" w:lineRule="auto"/>
              <w:jc w:val="center"/>
              <w:rPr>
                <w:rFonts w:ascii="Arial" w:hAnsi="Arial" w:cs="Arial"/>
              </w:rPr>
            </w:pPr>
            <w:bookmarkStart w:id="0" w:name="_Hlk56768170"/>
            <w:r>
              <w:rPr>
                <w:rFonts w:ascii="Arial" w:hAnsi="Arial" w:cs="Arial"/>
              </w:rPr>
              <w:t>Izabela Kucharska, Zastępca</w:t>
            </w:r>
            <w:r w:rsidRPr="00AA05AC">
              <w:rPr>
                <w:rFonts w:ascii="Arial" w:hAnsi="Arial" w:cs="Arial"/>
              </w:rPr>
              <w:t xml:space="preserve"> Główn</w:t>
            </w:r>
            <w:r>
              <w:rPr>
                <w:rFonts w:ascii="Arial" w:hAnsi="Arial" w:cs="Arial"/>
              </w:rPr>
              <w:t>ego</w:t>
            </w:r>
            <w:r w:rsidRPr="00AA05AC">
              <w:rPr>
                <w:rFonts w:ascii="Arial" w:hAnsi="Arial" w:cs="Arial"/>
              </w:rPr>
              <w:t xml:space="preserve"> Inspektor</w:t>
            </w:r>
            <w:r>
              <w:rPr>
                <w:rFonts w:ascii="Arial" w:hAnsi="Arial" w:cs="Arial"/>
              </w:rPr>
              <w:t>a</w:t>
            </w:r>
            <w:r w:rsidRPr="00AA05AC">
              <w:rPr>
                <w:rFonts w:ascii="Arial" w:hAnsi="Arial" w:cs="Arial"/>
              </w:rPr>
              <w:t xml:space="preserve"> Sanitarn</w:t>
            </w:r>
            <w:bookmarkEnd w:id="0"/>
            <w:r>
              <w:rPr>
                <w:rFonts w:ascii="Arial" w:hAnsi="Arial" w:cs="Arial"/>
              </w:rPr>
              <w:t>ego</w:t>
            </w:r>
          </w:p>
        </w:tc>
      </w:tr>
      <w:tr w:rsidR="006444A4" w:rsidRPr="00AA05AC" w14:paraId="08BF3266" w14:textId="77777777" w:rsidTr="00860780">
        <w:trPr>
          <w:trHeight w:val="621"/>
        </w:trPr>
        <w:tc>
          <w:tcPr>
            <w:tcW w:w="1665" w:type="pct"/>
          </w:tcPr>
          <w:p w14:paraId="5933DE63" w14:textId="77777777" w:rsidR="006444A4" w:rsidRPr="00AA05AC" w:rsidRDefault="006444A4" w:rsidP="006444A4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Główny Inspektor Sanitarny Wojska Polskiego  (art. 7 ust.1 pkt 10)</w:t>
            </w:r>
          </w:p>
        </w:tc>
        <w:tc>
          <w:tcPr>
            <w:tcW w:w="3335" w:type="pct"/>
            <w:vAlign w:val="center"/>
          </w:tcPr>
          <w:p w14:paraId="35E7629F" w14:textId="77777777" w:rsidR="006444A4" w:rsidRPr="00AA05AC" w:rsidRDefault="006444A4" w:rsidP="006444A4">
            <w:pPr>
              <w:spacing w:line="360" w:lineRule="auto"/>
              <w:jc w:val="center"/>
              <w:rPr>
                <w:rFonts w:ascii="Arial" w:hAnsi="Arial" w:cs="Arial"/>
              </w:rPr>
            </w:pPr>
            <w:bookmarkStart w:id="1" w:name="_Hlk56768216"/>
            <w:r w:rsidRPr="00AA05AC">
              <w:rPr>
                <w:rFonts w:ascii="Arial" w:hAnsi="Arial" w:cs="Arial"/>
              </w:rPr>
              <w:t>płk. lek. mgr farm. Tadeusz Nierebiński – Główny Inspektor Sanitarny Wojska Polskiego</w:t>
            </w:r>
            <w:bookmarkEnd w:id="1"/>
          </w:p>
        </w:tc>
      </w:tr>
      <w:tr w:rsidR="006444A4" w:rsidRPr="00AA05AC" w14:paraId="086B483B" w14:textId="77777777" w:rsidTr="00860780">
        <w:trPr>
          <w:trHeight w:val="829"/>
        </w:trPr>
        <w:tc>
          <w:tcPr>
            <w:tcW w:w="1665" w:type="pct"/>
          </w:tcPr>
          <w:p w14:paraId="29FD3538" w14:textId="77777777" w:rsidR="006444A4" w:rsidRPr="00AA05AC" w:rsidRDefault="006444A4" w:rsidP="006444A4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Naczelna Rada Pielęgniarek i Położnych (art. 7 ust.1 pkt 11)</w:t>
            </w:r>
          </w:p>
        </w:tc>
        <w:tc>
          <w:tcPr>
            <w:tcW w:w="3335" w:type="pct"/>
            <w:vAlign w:val="center"/>
          </w:tcPr>
          <w:p w14:paraId="71EF67BA" w14:textId="77777777" w:rsidR="006444A4" w:rsidRPr="00AA05AC" w:rsidRDefault="006444A4" w:rsidP="006444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 xml:space="preserve">Zofia </w:t>
            </w:r>
            <w:proofErr w:type="spellStart"/>
            <w:r w:rsidRPr="00AA05AC">
              <w:rPr>
                <w:rFonts w:ascii="Arial" w:hAnsi="Arial" w:cs="Arial"/>
              </w:rPr>
              <w:t>Małas</w:t>
            </w:r>
            <w:proofErr w:type="spellEnd"/>
            <w:r>
              <w:rPr>
                <w:rFonts w:ascii="Arial" w:hAnsi="Arial" w:cs="Arial"/>
              </w:rPr>
              <w:t xml:space="preserve">, Prezes </w:t>
            </w:r>
            <w:proofErr w:type="spellStart"/>
            <w:r>
              <w:rPr>
                <w:rFonts w:ascii="Arial" w:hAnsi="Arial" w:cs="Arial"/>
              </w:rPr>
              <w:t>NRPiP</w:t>
            </w:r>
            <w:proofErr w:type="spellEnd"/>
          </w:p>
        </w:tc>
      </w:tr>
      <w:tr w:rsidR="006444A4" w:rsidRPr="00AA05AC" w14:paraId="18B1BA02" w14:textId="77777777" w:rsidTr="00860780">
        <w:trPr>
          <w:trHeight w:val="571"/>
        </w:trPr>
        <w:tc>
          <w:tcPr>
            <w:tcW w:w="1665" w:type="pct"/>
          </w:tcPr>
          <w:p w14:paraId="16BEA414" w14:textId="77777777" w:rsidR="006444A4" w:rsidRPr="00AA05AC" w:rsidRDefault="006444A4" w:rsidP="006444A4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 xml:space="preserve">Naczelna Rada Lekarska </w:t>
            </w:r>
          </w:p>
          <w:p w14:paraId="2AA93FED" w14:textId="77777777" w:rsidR="006444A4" w:rsidRPr="00AA05AC" w:rsidRDefault="006444A4" w:rsidP="006444A4">
            <w:p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  <w:b/>
              </w:rPr>
              <w:t>(art. 7 ust.1 pkt 12)</w:t>
            </w:r>
          </w:p>
        </w:tc>
        <w:tc>
          <w:tcPr>
            <w:tcW w:w="3335" w:type="pct"/>
            <w:vAlign w:val="center"/>
          </w:tcPr>
          <w:p w14:paraId="3A062477" w14:textId="77777777" w:rsidR="006444A4" w:rsidRPr="00AA05AC" w:rsidRDefault="006444A4" w:rsidP="006444A4">
            <w:pPr>
              <w:spacing w:line="360" w:lineRule="auto"/>
              <w:jc w:val="center"/>
              <w:rPr>
                <w:rFonts w:ascii="Arial" w:hAnsi="Arial" w:cs="Arial"/>
              </w:rPr>
            </w:pPr>
            <w:bookmarkStart w:id="2" w:name="_Hlk56768315"/>
            <w:r w:rsidRPr="00AA05AC">
              <w:rPr>
                <w:rFonts w:ascii="Arial" w:hAnsi="Arial" w:cs="Arial"/>
              </w:rPr>
              <w:t>Dr Zyta Kaźmierczak-Zagórska</w:t>
            </w:r>
            <w:bookmarkEnd w:id="2"/>
            <w:r>
              <w:rPr>
                <w:rFonts w:ascii="Arial" w:hAnsi="Arial" w:cs="Arial"/>
              </w:rPr>
              <w:t>, Prezes NRL</w:t>
            </w:r>
          </w:p>
        </w:tc>
      </w:tr>
      <w:tr w:rsidR="006444A4" w:rsidRPr="00AA05AC" w14:paraId="482B02BF" w14:textId="77777777" w:rsidTr="00860780">
        <w:trPr>
          <w:trHeight w:val="552"/>
        </w:trPr>
        <w:tc>
          <w:tcPr>
            <w:tcW w:w="1665" w:type="pct"/>
          </w:tcPr>
          <w:p w14:paraId="75398ADB" w14:textId="77777777" w:rsidR="006444A4" w:rsidRPr="00AA05AC" w:rsidRDefault="006444A4" w:rsidP="006444A4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 xml:space="preserve">Naczelna Izba Aptekarska </w:t>
            </w:r>
          </w:p>
          <w:p w14:paraId="3B90F33D" w14:textId="77777777" w:rsidR="006444A4" w:rsidRPr="00AA05AC" w:rsidRDefault="006444A4" w:rsidP="006444A4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(art.7 ust. 1 pkt 13)</w:t>
            </w:r>
          </w:p>
        </w:tc>
        <w:tc>
          <w:tcPr>
            <w:tcW w:w="3335" w:type="pct"/>
            <w:vAlign w:val="center"/>
          </w:tcPr>
          <w:p w14:paraId="42D0326B" w14:textId="77777777" w:rsidR="006444A4" w:rsidRPr="00AA05AC" w:rsidRDefault="006444A4" w:rsidP="006444A4">
            <w:pPr>
              <w:spacing w:line="360" w:lineRule="auto"/>
              <w:jc w:val="center"/>
              <w:rPr>
                <w:rFonts w:ascii="Arial" w:hAnsi="Arial" w:cs="Arial"/>
              </w:rPr>
            </w:pPr>
            <w:bookmarkStart w:id="3" w:name="_Hlk56768376"/>
            <w:r w:rsidRPr="00AA05AC">
              <w:rPr>
                <w:rFonts w:ascii="Arial" w:hAnsi="Arial" w:cs="Arial"/>
              </w:rPr>
              <w:t>Elżbieta Piotrowska-Rutkowska</w:t>
            </w:r>
            <w:bookmarkEnd w:id="3"/>
            <w:r>
              <w:rPr>
                <w:rFonts w:ascii="Arial" w:hAnsi="Arial" w:cs="Arial"/>
              </w:rPr>
              <w:t>, Prezes NIA</w:t>
            </w:r>
          </w:p>
        </w:tc>
      </w:tr>
      <w:tr w:rsidR="006444A4" w:rsidRPr="00AA05AC" w14:paraId="2C4F0030" w14:textId="77777777" w:rsidTr="00860780">
        <w:trPr>
          <w:trHeight w:val="573"/>
        </w:trPr>
        <w:tc>
          <w:tcPr>
            <w:tcW w:w="1665" w:type="pct"/>
          </w:tcPr>
          <w:p w14:paraId="351524FE" w14:textId="77777777" w:rsidR="006444A4" w:rsidRPr="00AA05AC" w:rsidRDefault="006444A4" w:rsidP="006444A4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Krajowa Izba Diagnostów Laboratoryjnych (art. 7 ust.1 pkt 14)</w:t>
            </w:r>
          </w:p>
        </w:tc>
        <w:tc>
          <w:tcPr>
            <w:tcW w:w="3335" w:type="pct"/>
            <w:vAlign w:val="center"/>
          </w:tcPr>
          <w:p w14:paraId="0738E251" w14:textId="77777777" w:rsidR="006444A4" w:rsidRPr="00AA05AC" w:rsidRDefault="006444A4" w:rsidP="006444A4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bookmarkStart w:id="4" w:name="_Hlk56768425"/>
            <w:r w:rsidRPr="00AA05AC">
              <w:rPr>
                <w:rFonts w:ascii="Arial" w:hAnsi="Arial" w:cs="Arial"/>
                <w:bCs/>
              </w:rPr>
              <w:t>Alina Niewiadomska</w:t>
            </w:r>
            <w:bookmarkEnd w:id="4"/>
            <w:r>
              <w:rPr>
                <w:rFonts w:ascii="Arial" w:hAnsi="Arial" w:cs="Arial"/>
                <w:bCs/>
              </w:rPr>
              <w:t xml:space="preserve">, </w:t>
            </w:r>
            <w:r w:rsidRPr="00AA05AC">
              <w:rPr>
                <w:rFonts w:ascii="Arial" w:hAnsi="Arial" w:cs="Arial"/>
                <w:bCs/>
              </w:rPr>
              <w:t>Prezes KIDL</w:t>
            </w:r>
          </w:p>
        </w:tc>
      </w:tr>
      <w:tr w:rsidR="006444A4" w:rsidRPr="00AA05AC" w14:paraId="36EDCA97" w14:textId="77777777" w:rsidTr="00860780">
        <w:trPr>
          <w:trHeight w:val="573"/>
        </w:trPr>
        <w:tc>
          <w:tcPr>
            <w:tcW w:w="1665" w:type="pct"/>
          </w:tcPr>
          <w:p w14:paraId="190025BE" w14:textId="77777777" w:rsidR="006444A4" w:rsidRDefault="006444A4" w:rsidP="006444A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Krajowa Rada Fizjoterapeutów</w:t>
            </w:r>
          </w:p>
          <w:p w14:paraId="050536AA" w14:textId="35B4AC7C" w:rsidR="006444A4" w:rsidRPr="00AA05AC" w:rsidRDefault="006444A4" w:rsidP="006444A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(art. 7 ust. 1 pkt 14a)</w:t>
            </w:r>
          </w:p>
        </w:tc>
        <w:tc>
          <w:tcPr>
            <w:tcW w:w="3335" w:type="pct"/>
            <w:vAlign w:val="center"/>
          </w:tcPr>
          <w:p w14:paraId="61DEF7BA" w14:textId="77777777" w:rsidR="006444A4" w:rsidRDefault="006444A4" w:rsidP="006444A4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Dr Maciej Krawczyk, Prezes KRF</w:t>
            </w:r>
          </w:p>
          <w:p w14:paraId="340ECD7C" w14:textId="39CE968C" w:rsidR="006444A4" w:rsidRPr="00AA05AC" w:rsidRDefault="006444A4" w:rsidP="006444A4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(do aktualizacji)</w:t>
            </w:r>
          </w:p>
        </w:tc>
      </w:tr>
    </w:tbl>
    <w:p w14:paraId="679EBC25" w14:textId="4FA4C31D" w:rsidR="009E5CA3" w:rsidRDefault="009E5CA3" w:rsidP="007D3CB8"/>
    <w:p w14:paraId="7EDE0A0C" w14:textId="27345862" w:rsidR="009E5CA3" w:rsidRDefault="009E5CA3" w:rsidP="007D3CB8"/>
    <w:tbl>
      <w:tblPr>
        <w:tblStyle w:val="Tabela-Siatka"/>
        <w:tblpPr w:leftFromText="142" w:rightFromText="142" w:topFromText="425" w:vertAnchor="page" w:horzAnchor="margin" w:tblpY="2716"/>
        <w:tblOverlap w:val="never"/>
        <w:tblW w:w="5000" w:type="pct"/>
        <w:tblLook w:val="04A0" w:firstRow="1" w:lastRow="0" w:firstColumn="1" w:lastColumn="0" w:noHBand="0" w:noVBand="1"/>
      </w:tblPr>
      <w:tblGrid>
        <w:gridCol w:w="2111"/>
        <w:gridCol w:w="6951"/>
      </w:tblGrid>
      <w:tr w:rsidR="009E5CA3" w:rsidRPr="00AA05AC" w14:paraId="058C3A65" w14:textId="77777777" w:rsidTr="00334288">
        <w:trPr>
          <w:trHeight w:val="689"/>
        </w:trPr>
        <w:tc>
          <w:tcPr>
            <w:tcW w:w="1165" w:type="pct"/>
          </w:tcPr>
          <w:p w14:paraId="3CCAB870" w14:textId="77777777" w:rsidR="009E5CA3" w:rsidRPr="00AA05AC" w:rsidRDefault="009E5CA3" w:rsidP="00334288">
            <w:pPr>
              <w:spacing w:line="360" w:lineRule="auto"/>
              <w:rPr>
                <w:rFonts w:ascii="Arial" w:hAnsi="Arial" w:cs="Arial"/>
                <w:b/>
              </w:rPr>
            </w:pPr>
            <w:r w:rsidRPr="00AA05AC">
              <w:rPr>
                <w:rFonts w:ascii="Arial" w:hAnsi="Arial" w:cs="Arial"/>
                <w:b/>
              </w:rPr>
              <w:t>Przedstawiciel organizacji pozarządowych i podmiotów (art. 7 ust.1 pkt 16)</w:t>
            </w:r>
          </w:p>
        </w:tc>
        <w:tc>
          <w:tcPr>
            <w:tcW w:w="3835" w:type="pct"/>
          </w:tcPr>
          <w:p w14:paraId="48126A7E" w14:textId="77777777" w:rsidR="009E5CA3" w:rsidRPr="00AA05AC" w:rsidRDefault="009E5CA3" w:rsidP="00334288">
            <w:pPr>
              <w:spacing w:line="360" w:lineRule="auto"/>
              <w:rPr>
                <w:rFonts w:ascii="Arial" w:hAnsi="Arial" w:cs="Arial"/>
                <w:lang w:val="en-US"/>
              </w:rPr>
            </w:pPr>
            <w:bookmarkStart w:id="5" w:name="_Hlk56768704"/>
            <w:r w:rsidRPr="00160386">
              <w:rPr>
                <w:rFonts w:ascii="Arial" w:hAnsi="Arial" w:cs="Arial"/>
                <w:lang w:val="en-US"/>
              </w:rPr>
              <w:t xml:space="preserve">Prof. </w:t>
            </w:r>
            <w:proofErr w:type="spellStart"/>
            <w:r w:rsidRPr="00160386">
              <w:rPr>
                <w:rFonts w:ascii="Arial" w:hAnsi="Arial" w:cs="Arial"/>
                <w:lang w:val="en-US"/>
              </w:rPr>
              <w:t>dr</w:t>
            </w:r>
            <w:proofErr w:type="spellEnd"/>
            <w:r w:rsidRPr="00160386">
              <w:rPr>
                <w:rFonts w:ascii="Arial" w:hAnsi="Arial" w:cs="Arial"/>
                <w:lang w:val="en-US"/>
              </w:rPr>
              <w:t xml:space="preserve"> hab. n. med. </w:t>
            </w:r>
            <w:r w:rsidRPr="00160386">
              <w:rPr>
                <w:rFonts w:ascii="Arial" w:hAnsi="Arial" w:cs="Arial"/>
              </w:rPr>
              <w:t>Iwona Bojar – Wiceprezes Polskiego Towarzystwa Medycyny Społecznej i Zdrowia Publicznego</w:t>
            </w:r>
            <w:bookmarkEnd w:id="5"/>
          </w:p>
        </w:tc>
      </w:tr>
    </w:tbl>
    <w:p w14:paraId="1E2F8258" w14:textId="1FA81C2C" w:rsidR="009E5CA3" w:rsidRDefault="009E5CA3" w:rsidP="007D3CB8"/>
    <w:tbl>
      <w:tblPr>
        <w:tblStyle w:val="Tabela-Siatka"/>
        <w:tblpPr w:leftFromText="142" w:rightFromText="142" w:topFromText="425" w:vertAnchor="page" w:horzAnchor="margin" w:tblpY="1981"/>
        <w:tblOverlap w:val="never"/>
        <w:tblW w:w="5000" w:type="pct"/>
        <w:tblLook w:val="04A0" w:firstRow="1" w:lastRow="0" w:firstColumn="1" w:lastColumn="0" w:noHBand="0" w:noVBand="1"/>
      </w:tblPr>
      <w:tblGrid>
        <w:gridCol w:w="2111"/>
        <w:gridCol w:w="6951"/>
      </w:tblGrid>
      <w:tr w:rsidR="004E5A2A" w:rsidRPr="00AA05AC" w14:paraId="173A20EB" w14:textId="77777777" w:rsidTr="004E5A2A">
        <w:trPr>
          <w:trHeight w:val="554"/>
        </w:trPr>
        <w:tc>
          <w:tcPr>
            <w:tcW w:w="1165" w:type="pct"/>
          </w:tcPr>
          <w:p w14:paraId="06CD1BF0" w14:textId="77777777" w:rsidR="004E5A2A" w:rsidRPr="00AA05AC" w:rsidRDefault="004E5A2A" w:rsidP="004E5A2A">
            <w:pPr>
              <w:spacing w:line="360" w:lineRule="auto"/>
              <w:rPr>
                <w:rFonts w:ascii="Arial" w:hAnsi="Arial" w:cs="Arial"/>
                <w:b/>
              </w:rPr>
            </w:pPr>
            <w:bookmarkStart w:id="6" w:name="_Hlk56768648"/>
            <w:r w:rsidRPr="00AA05AC">
              <w:rPr>
                <w:rFonts w:ascii="Arial" w:hAnsi="Arial" w:cs="Arial"/>
                <w:b/>
              </w:rPr>
              <w:t xml:space="preserve">Przedstawiciele organizacji pracodawców </w:t>
            </w:r>
            <w:bookmarkEnd w:id="6"/>
            <w:r w:rsidRPr="00AA05AC">
              <w:rPr>
                <w:rFonts w:ascii="Arial" w:hAnsi="Arial" w:cs="Arial"/>
                <w:b/>
              </w:rPr>
              <w:t>(art. 7 ust.1 pkt 15)</w:t>
            </w:r>
          </w:p>
        </w:tc>
        <w:tc>
          <w:tcPr>
            <w:tcW w:w="3835" w:type="pct"/>
          </w:tcPr>
          <w:p w14:paraId="05B57A91" w14:textId="77777777" w:rsidR="004E5A2A" w:rsidRPr="00AA05AC" w:rsidRDefault="004E5A2A" w:rsidP="004E5A2A">
            <w:pPr>
              <w:rPr>
                <w:rFonts w:ascii="Arial" w:hAnsi="Arial" w:cs="Arial"/>
              </w:rPr>
            </w:pPr>
            <w:bookmarkStart w:id="7" w:name="_Hlk56768475"/>
            <w:r w:rsidRPr="00AA05AC">
              <w:rPr>
                <w:rFonts w:ascii="Arial" w:hAnsi="Arial" w:cs="Arial"/>
              </w:rPr>
              <w:t>1) Arkadiusz Tatar, Dyrektor Medyczny ds. Opieki Ambulatoryjnej</w:t>
            </w:r>
          </w:p>
          <w:p w14:paraId="1E2BBEE1" w14:textId="77777777" w:rsidR="004E5A2A" w:rsidRDefault="004E5A2A" w:rsidP="004E5A2A">
            <w:pPr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>LUX MED Sp. z o.o.</w:t>
            </w:r>
          </w:p>
          <w:p w14:paraId="0F468C0B" w14:textId="77777777" w:rsidR="004E5A2A" w:rsidRPr="00AA05AC" w:rsidRDefault="004E5A2A" w:rsidP="004E5A2A">
            <w:pPr>
              <w:rPr>
                <w:rFonts w:ascii="Arial" w:hAnsi="Arial" w:cs="Arial"/>
              </w:rPr>
            </w:pPr>
          </w:p>
          <w:p w14:paraId="20772E5B" w14:textId="77777777" w:rsidR="004E5A2A" w:rsidRPr="00AA05AC" w:rsidRDefault="004E5A2A" w:rsidP="004E5A2A">
            <w:pPr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 xml:space="preserve">2) Anna Janczewska – Radwan – ekspert ds. ochrony zdrowia, Związek Pracodawców Bussines Centre Club  </w:t>
            </w:r>
            <w:bookmarkEnd w:id="7"/>
          </w:p>
        </w:tc>
      </w:tr>
      <w:tr w:rsidR="004E5A2A" w:rsidRPr="00AA05AC" w14:paraId="59756798" w14:textId="77777777" w:rsidTr="004E5A2A">
        <w:trPr>
          <w:trHeight w:val="554"/>
        </w:trPr>
        <w:tc>
          <w:tcPr>
            <w:tcW w:w="5000" w:type="pct"/>
            <w:gridSpan w:val="2"/>
          </w:tcPr>
          <w:p w14:paraId="2C0D9244" w14:textId="77777777" w:rsidR="004E5A2A" w:rsidRPr="00AA05AC" w:rsidRDefault="004E5A2A" w:rsidP="004E5A2A">
            <w:pPr>
              <w:spacing w:line="360" w:lineRule="auto"/>
              <w:rPr>
                <w:rFonts w:ascii="Arial" w:hAnsi="Arial" w:cs="Arial"/>
                <w:b/>
                <w:smallCaps/>
              </w:rPr>
            </w:pPr>
            <w:r w:rsidRPr="00AA05AC">
              <w:rPr>
                <w:rFonts w:ascii="Arial" w:hAnsi="Arial" w:cs="Arial"/>
                <w:b/>
                <w:smallCaps/>
              </w:rPr>
              <w:t>Osoby powołane przez Przewodniczącego Rady jako eksperci:</w:t>
            </w:r>
          </w:p>
          <w:p w14:paraId="1FB10BB4" w14:textId="77777777" w:rsidR="004E5A2A" w:rsidRPr="00AA05AC" w:rsidRDefault="004E5A2A" w:rsidP="004E5A2A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Style w:val="pismamzZnak"/>
                <w:rFonts w:cs="Arial"/>
              </w:rPr>
              <w:t xml:space="preserve">Prof. </w:t>
            </w:r>
            <w:proofErr w:type="spellStart"/>
            <w:r w:rsidRPr="00AA05AC">
              <w:rPr>
                <w:rStyle w:val="pismamzZnak"/>
                <w:rFonts w:cs="Arial"/>
              </w:rPr>
              <w:t>nadzw</w:t>
            </w:r>
            <w:proofErr w:type="spellEnd"/>
            <w:r w:rsidRPr="00AA05AC">
              <w:rPr>
                <w:rStyle w:val="pismamzZnak"/>
                <w:rFonts w:cs="Arial"/>
              </w:rPr>
              <w:t>. dr hab. n. med. Anna Fijałkowska</w:t>
            </w:r>
          </w:p>
          <w:p w14:paraId="661AB96D" w14:textId="77777777" w:rsidR="004E5A2A" w:rsidRPr="00AA05AC" w:rsidRDefault="004E5A2A" w:rsidP="004E5A2A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 xml:space="preserve">Prof. dr hab. med. Bolesław </w:t>
            </w:r>
            <w:proofErr w:type="spellStart"/>
            <w:r w:rsidRPr="00AA05AC">
              <w:rPr>
                <w:rFonts w:ascii="Arial" w:hAnsi="Arial" w:cs="Arial"/>
              </w:rPr>
              <w:t>Samoliński</w:t>
            </w:r>
            <w:proofErr w:type="spellEnd"/>
          </w:p>
          <w:p w14:paraId="2A487DEA" w14:textId="77777777" w:rsidR="004E5A2A" w:rsidRPr="00AA05AC" w:rsidRDefault="004E5A2A" w:rsidP="004E5A2A">
            <w:pPr>
              <w:pStyle w:val="Akapitzlist"/>
              <w:numPr>
                <w:ilvl w:val="0"/>
                <w:numId w:val="3"/>
              </w:numPr>
              <w:tabs>
                <w:tab w:val="left" w:pos="5400"/>
              </w:tabs>
              <w:spacing w:before="1120"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 xml:space="preserve">Dr hab. n. med. Tomasz Zdrojewski </w:t>
            </w:r>
          </w:p>
          <w:p w14:paraId="3A134264" w14:textId="77777777" w:rsidR="004E5A2A" w:rsidRPr="00AA05AC" w:rsidRDefault="004E5A2A" w:rsidP="004E5A2A">
            <w:pPr>
              <w:pStyle w:val="Akapitzlist"/>
              <w:numPr>
                <w:ilvl w:val="0"/>
                <w:numId w:val="3"/>
              </w:numPr>
              <w:tabs>
                <w:tab w:val="left" w:pos="5400"/>
              </w:tabs>
              <w:spacing w:before="1120"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 xml:space="preserve">Dr n. med. Piotr </w:t>
            </w:r>
            <w:proofErr w:type="spellStart"/>
            <w:r w:rsidRPr="00AA05AC">
              <w:rPr>
                <w:rFonts w:ascii="Arial" w:hAnsi="Arial" w:cs="Arial"/>
              </w:rPr>
              <w:t>Dąbrowiecki</w:t>
            </w:r>
            <w:proofErr w:type="spellEnd"/>
            <w:r w:rsidRPr="00AA05AC">
              <w:rPr>
                <w:rFonts w:ascii="Arial" w:hAnsi="Arial" w:cs="Arial"/>
              </w:rPr>
              <w:t xml:space="preserve"> </w:t>
            </w:r>
          </w:p>
          <w:p w14:paraId="0FE6BBA4" w14:textId="77777777" w:rsidR="004E5A2A" w:rsidRPr="00AA05AC" w:rsidRDefault="004E5A2A" w:rsidP="004E5A2A">
            <w:pPr>
              <w:pStyle w:val="Akapitzlist"/>
              <w:numPr>
                <w:ilvl w:val="0"/>
                <w:numId w:val="3"/>
              </w:numPr>
              <w:tabs>
                <w:tab w:val="left" w:pos="5400"/>
              </w:tabs>
              <w:spacing w:before="1120" w:line="360" w:lineRule="auto"/>
              <w:rPr>
                <w:rFonts w:ascii="Arial" w:hAnsi="Arial" w:cs="Arial"/>
              </w:rPr>
            </w:pPr>
            <w:r w:rsidRPr="00AA05AC">
              <w:rPr>
                <w:rFonts w:ascii="Arial" w:hAnsi="Arial" w:cs="Arial"/>
              </w:rPr>
              <w:t xml:space="preserve">Jacek Krajewski </w:t>
            </w:r>
          </w:p>
          <w:p w14:paraId="4891DAE7" w14:textId="77777777" w:rsidR="00D67364" w:rsidRPr="00D67364" w:rsidRDefault="004E5A2A" w:rsidP="00D67364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smallCaps/>
              </w:rPr>
            </w:pPr>
            <w:r w:rsidRPr="009E5CA3">
              <w:rPr>
                <w:rFonts w:ascii="Arial" w:hAnsi="Arial" w:cs="Arial"/>
              </w:rPr>
              <w:t>Dr Aleksandra Wesołowska</w:t>
            </w:r>
            <w:r w:rsidR="00D67364">
              <w:rPr>
                <w:rFonts w:ascii="Arial" w:hAnsi="Arial" w:cs="Arial"/>
              </w:rPr>
              <w:t xml:space="preserve"> </w:t>
            </w:r>
          </w:p>
          <w:p w14:paraId="21B936BB" w14:textId="5676DE6A" w:rsidR="00D67364" w:rsidRPr="00D67364" w:rsidRDefault="00D67364" w:rsidP="00D67364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</w:rPr>
              <w:t>Dr inż. Katarzyna Stoś</w:t>
            </w:r>
          </w:p>
        </w:tc>
      </w:tr>
    </w:tbl>
    <w:p w14:paraId="0F4D924A" w14:textId="2DF1CD3E" w:rsidR="009E5CA3" w:rsidRDefault="009E5CA3" w:rsidP="007D3CB8"/>
    <w:p w14:paraId="305B8B62" w14:textId="42FEE97F" w:rsidR="009E5CA3" w:rsidRDefault="009E5CA3" w:rsidP="007D3CB8"/>
    <w:p w14:paraId="48507E22" w14:textId="77777777" w:rsidR="009E5CA3" w:rsidRPr="00AA05AC" w:rsidRDefault="009E5CA3" w:rsidP="007D3CB8"/>
    <w:sectPr w:rsidR="009E5CA3" w:rsidRPr="00AA05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B3AC" w14:textId="77777777" w:rsidR="001315A8" w:rsidRDefault="001315A8" w:rsidP="00FC0BF0">
      <w:pPr>
        <w:spacing w:after="0" w:line="240" w:lineRule="auto"/>
      </w:pPr>
      <w:r>
        <w:separator/>
      </w:r>
    </w:p>
  </w:endnote>
  <w:endnote w:type="continuationSeparator" w:id="0">
    <w:p w14:paraId="7FDD664D" w14:textId="77777777" w:rsidR="001315A8" w:rsidRDefault="001315A8" w:rsidP="00FC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73F6A" w14:textId="77777777" w:rsidR="001315A8" w:rsidRDefault="001315A8" w:rsidP="00FC0BF0">
      <w:pPr>
        <w:spacing w:after="0" w:line="240" w:lineRule="auto"/>
      </w:pPr>
      <w:r>
        <w:separator/>
      </w:r>
    </w:p>
  </w:footnote>
  <w:footnote w:type="continuationSeparator" w:id="0">
    <w:p w14:paraId="6844461B" w14:textId="77777777" w:rsidR="001315A8" w:rsidRDefault="001315A8" w:rsidP="00FC0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D8C8" w14:textId="77777777" w:rsidR="00FC0BF0" w:rsidRDefault="00FC0BF0">
    <w:pPr>
      <w:pStyle w:val="Nagwek"/>
    </w:pPr>
    <w:r>
      <w:t>Załącznik nr 1 – Lista Członków Rady do spraw Zdrowia Publicznego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77DC3"/>
    <w:multiLevelType w:val="hybridMultilevel"/>
    <w:tmpl w:val="1D047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256AF"/>
    <w:multiLevelType w:val="hybridMultilevel"/>
    <w:tmpl w:val="C5CA8B7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425069"/>
    <w:multiLevelType w:val="hybridMultilevel"/>
    <w:tmpl w:val="32A07718"/>
    <w:lvl w:ilvl="0" w:tplc="42F4FC2E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5621943">
    <w:abstractNumId w:val="1"/>
  </w:num>
  <w:num w:numId="2" w16cid:durableId="1595280816">
    <w:abstractNumId w:val="0"/>
  </w:num>
  <w:num w:numId="3" w16cid:durableId="1231961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B8"/>
    <w:rsid w:val="00023000"/>
    <w:rsid w:val="00030EB1"/>
    <w:rsid w:val="00043AEB"/>
    <w:rsid w:val="00082DBB"/>
    <w:rsid w:val="00083978"/>
    <w:rsid w:val="00083C34"/>
    <w:rsid w:val="0008723D"/>
    <w:rsid w:val="000A5197"/>
    <w:rsid w:val="000B20BD"/>
    <w:rsid w:val="000C5F54"/>
    <w:rsid w:val="000F419B"/>
    <w:rsid w:val="000F7DC9"/>
    <w:rsid w:val="00121966"/>
    <w:rsid w:val="001315A8"/>
    <w:rsid w:val="00153B3D"/>
    <w:rsid w:val="00160386"/>
    <w:rsid w:val="00164847"/>
    <w:rsid w:val="001744F4"/>
    <w:rsid w:val="00194CFB"/>
    <w:rsid w:val="001B286C"/>
    <w:rsid w:val="001C4A46"/>
    <w:rsid w:val="001E2DCE"/>
    <w:rsid w:val="001F520A"/>
    <w:rsid w:val="0025025A"/>
    <w:rsid w:val="00253430"/>
    <w:rsid w:val="00286310"/>
    <w:rsid w:val="002A09A9"/>
    <w:rsid w:val="002A18B0"/>
    <w:rsid w:val="002E0283"/>
    <w:rsid w:val="002E49B7"/>
    <w:rsid w:val="002F779D"/>
    <w:rsid w:val="0033778B"/>
    <w:rsid w:val="003555E0"/>
    <w:rsid w:val="00357785"/>
    <w:rsid w:val="00367E8F"/>
    <w:rsid w:val="00374A49"/>
    <w:rsid w:val="00394D4F"/>
    <w:rsid w:val="003C76B4"/>
    <w:rsid w:val="003F6223"/>
    <w:rsid w:val="004554A3"/>
    <w:rsid w:val="00461797"/>
    <w:rsid w:val="004701CA"/>
    <w:rsid w:val="004911A0"/>
    <w:rsid w:val="004D378A"/>
    <w:rsid w:val="004E5A2A"/>
    <w:rsid w:val="0051674E"/>
    <w:rsid w:val="0053719B"/>
    <w:rsid w:val="005766C6"/>
    <w:rsid w:val="005952AA"/>
    <w:rsid w:val="005B7566"/>
    <w:rsid w:val="005F4338"/>
    <w:rsid w:val="005F6148"/>
    <w:rsid w:val="005F6AB7"/>
    <w:rsid w:val="006308C6"/>
    <w:rsid w:val="006444A4"/>
    <w:rsid w:val="00682C68"/>
    <w:rsid w:val="0068571B"/>
    <w:rsid w:val="00693AB6"/>
    <w:rsid w:val="0069602A"/>
    <w:rsid w:val="006C2155"/>
    <w:rsid w:val="006D62CD"/>
    <w:rsid w:val="00706786"/>
    <w:rsid w:val="00746D5E"/>
    <w:rsid w:val="0074759E"/>
    <w:rsid w:val="0075084B"/>
    <w:rsid w:val="00761F76"/>
    <w:rsid w:val="007A3FA7"/>
    <w:rsid w:val="007D038C"/>
    <w:rsid w:val="007D3CB8"/>
    <w:rsid w:val="007E05AF"/>
    <w:rsid w:val="007E501E"/>
    <w:rsid w:val="00846580"/>
    <w:rsid w:val="008555D2"/>
    <w:rsid w:val="00860780"/>
    <w:rsid w:val="00881BE6"/>
    <w:rsid w:val="00883128"/>
    <w:rsid w:val="008A1ABD"/>
    <w:rsid w:val="008B7E40"/>
    <w:rsid w:val="008C51B8"/>
    <w:rsid w:val="0093367A"/>
    <w:rsid w:val="00934DDD"/>
    <w:rsid w:val="00936788"/>
    <w:rsid w:val="00936EAD"/>
    <w:rsid w:val="009B4885"/>
    <w:rsid w:val="009E103F"/>
    <w:rsid w:val="009E3190"/>
    <w:rsid w:val="009E5CA3"/>
    <w:rsid w:val="009F6B63"/>
    <w:rsid w:val="00A356F4"/>
    <w:rsid w:val="00A4533E"/>
    <w:rsid w:val="00A53ED3"/>
    <w:rsid w:val="00A86319"/>
    <w:rsid w:val="00AA05AC"/>
    <w:rsid w:val="00AE215D"/>
    <w:rsid w:val="00B249C0"/>
    <w:rsid w:val="00B46785"/>
    <w:rsid w:val="00B572DB"/>
    <w:rsid w:val="00BB38F6"/>
    <w:rsid w:val="00BB7142"/>
    <w:rsid w:val="00BE0E3F"/>
    <w:rsid w:val="00BF7073"/>
    <w:rsid w:val="00C0422D"/>
    <w:rsid w:val="00C17B73"/>
    <w:rsid w:val="00C24E1E"/>
    <w:rsid w:val="00C317D0"/>
    <w:rsid w:val="00C569EF"/>
    <w:rsid w:val="00C64BA1"/>
    <w:rsid w:val="00C6771F"/>
    <w:rsid w:val="00C95035"/>
    <w:rsid w:val="00CB00FC"/>
    <w:rsid w:val="00CB4D60"/>
    <w:rsid w:val="00CC3C3E"/>
    <w:rsid w:val="00CD4303"/>
    <w:rsid w:val="00CE66AE"/>
    <w:rsid w:val="00D1311F"/>
    <w:rsid w:val="00D27F19"/>
    <w:rsid w:val="00D40BB9"/>
    <w:rsid w:val="00D50558"/>
    <w:rsid w:val="00D67364"/>
    <w:rsid w:val="00DD253B"/>
    <w:rsid w:val="00DE5B21"/>
    <w:rsid w:val="00E03C75"/>
    <w:rsid w:val="00E10423"/>
    <w:rsid w:val="00E12A51"/>
    <w:rsid w:val="00E22E46"/>
    <w:rsid w:val="00E42969"/>
    <w:rsid w:val="00E504CE"/>
    <w:rsid w:val="00E83262"/>
    <w:rsid w:val="00E8770F"/>
    <w:rsid w:val="00ED6BD7"/>
    <w:rsid w:val="00F21EA7"/>
    <w:rsid w:val="00F2326A"/>
    <w:rsid w:val="00F27048"/>
    <w:rsid w:val="00F74A80"/>
    <w:rsid w:val="00FB591C"/>
    <w:rsid w:val="00FB6AC3"/>
    <w:rsid w:val="00FC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BB36"/>
  <w15:chartTrackingRefBased/>
  <w15:docId w15:val="{8E80DD41-1722-435A-8A43-E39A91AF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C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3CB8"/>
    <w:pPr>
      <w:ind w:left="720"/>
      <w:contextualSpacing/>
    </w:pPr>
  </w:style>
  <w:style w:type="paragraph" w:customStyle="1" w:styleId="Default">
    <w:name w:val="Default"/>
    <w:rsid w:val="007D3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D4F"/>
    <w:rPr>
      <w:rFonts w:ascii="Segoe UI" w:hAnsi="Segoe UI" w:cs="Segoe UI"/>
      <w:sz w:val="18"/>
      <w:szCs w:val="18"/>
    </w:rPr>
  </w:style>
  <w:style w:type="paragraph" w:customStyle="1" w:styleId="pismamz">
    <w:name w:val="pisma_mz"/>
    <w:basedOn w:val="Normalny"/>
    <w:link w:val="pismamzZnak"/>
    <w:qFormat/>
    <w:rsid w:val="00CB00FC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CB00FC"/>
    <w:rPr>
      <w:rFonts w:ascii="Arial" w:eastAsia="Calibri" w:hAnsi="Arial" w:cs="Times New Roman"/>
    </w:rPr>
  </w:style>
  <w:style w:type="paragraph" w:styleId="Nagwek">
    <w:name w:val="header"/>
    <w:basedOn w:val="Normalny"/>
    <w:link w:val="NagwekZnak"/>
    <w:uiPriority w:val="99"/>
    <w:unhideWhenUsed/>
    <w:rsid w:val="00FC0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BF0"/>
  </w:style>
  <w:style w:type="paragraph" w:styleId="Stopka">
    <w:name w:val="footer"/>
    <w:basedOn w:val="Normalny"/>
    <w:link w:val="StopkaZnak"/>
    <w:uiPriority w:val="99"/>
    <w:unhideWhenUsed/>
    <w:rsid w:val="00FC0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5311</Words>
  <Characters>31867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Ochtabińska Edyta</dc:creator>
  <cp:keywords/>
  <dc:description/>
  <cp:lastModifiedBy>Lewandowska Edyta</cp:lastModifiedBy>
  <cp:revision>4</cp:revision>
  <cp:lastPrinted>2017-11-16T13:19:00Z</cp:lastPrinted>
  <dcterms:created xsi:type="dcterms:W3CDTF">2022-06-09T10:08:00Z</dcterms:created>
  <dcterms:modified xsi:type="dcterms:W3CDTF">2022-06-09T10:17:00Z</dcterms:modified>
</cp:coreProperties>
</file>