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5E56C" w14:textId="26ADECF4" w:rsidR="000E1F19" w:rsidRPr="008903F7" w:rsidRDefault="008277C1" w:rsidP="00BC2431">
      <w:pPr>
        <w:spacing w:after="0" w:line="360" w:lineRule="auto"/>
        <w:jc w:val="right"/>
        <w:rPr>
          <w:rFonts w:ascii="Arial" w:hAnsi="Arial" w:cs="Arial"/>
          <w:i/>
          <w:sz w:val="18"/>
        </w:rPr>
      </w:pPr>
      <w:r w:rsidRPr="008903F7">
        <w:rPr>
          <w:rFonts w:ascii="Arial" w:hAnsi="Arial" w:cs="Arial"/>
          <w:i/>
          <w:sz w:val="18"/>
        </w:rPr>
        <w:t xml:space="preserve">Załącznik nr </w:t>
      </w:r>
      <w:r w:rsidR="00697CFB">
        <w:rPr>
          <w:rFonts w:ascii="Arial" w:hAnsi="Arial" w:cs="Arial"/>
          <w:i/>
          <w:sz w:val="18"/>
        </w:rPr>
        <w:t>1</w:t>
      </w:r>
      <w:r w:rsidRPr="008903F7">
        <w:rPr>
          <w:rFonts w:ascii="Arial" w:hAnsi="Arial" w:cs="Arial"/>
          <w:i/>
          <w:sz w:val="18"/>
        </w:rPr>
        <w:t xml:space="preserve"> do </w:t>
      </w:r>
      <w:r w:rsidR="008F5B61" w:rsidRPr="008903F7">
        <w:rPr>
          <w:rFonts w:ascii="Arial" w:hAnsi="Arial" w:cs="Arial"/>
          <w:i/>
          <w:sz w:val="18"/>
        </w:rPr>
        <w:t>Zapytania Ofertowego</w:t>
      </w:r>
    </w:p>
    <w:p w14:paraId="0F4F2459" w14:textId="77777777" w:rsidR="000E1F19" w:rsidRPr="007461D9" w:rsidRDefault="000E1F19" w:rsidP="00592EA5">
      <w:pPr>
        <w:spacing w:after="0" w:line="360" w:lineRule="auto"/>
        <w:rPr>
          <w:rFonts w:ascii="Arial" w:hAnsi="Arial" w:cs="Arial"/>
        </w:rPr>
      </w:pPr>
    </w:p>
    <w:p w14:paraId="15D4389E" w14:textId="6E8B566E" w:rsidR="0073505C" w:rsidRDefault="00FB097F" w:rsidP="007350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</w:t>
      </w:r>
      <w:r w:rsidR="0073505C" w:rsidRPr="008277C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pis </w:t>
      </w:r>
      <w:r w:rsidR="00697CF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</w:t>
      </w:r>
      <w:r w:rsidR="0073505C" w:rsidRPr="008277C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rzedmiotu </w:t>
      </w:r>
      <w:r w:rsidR="00697CF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</w:t>
      </w:r>
      <w:r w:rsidR="0073505C" w:rsidRPr="008277C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amówienia</w:t>
      </w:r>
      <w:r w:rsidR="00697CF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697CF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br/>
        <w:t>(</w:t>
      </w:r>
      <w:r w:rsidR="00697CFB" w:rsidRPr="00697CFB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pl-PL"/>
        </w:rPr>
        <w:t>Opis artykułów spożywczych</w:t>
      </w:r>
      <w:r w:rsidR="00697CF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)</w:t>
      </w:r>
    </w:p>
    <w:p w14:paraId="098CBDAC" w14:textId="77777777" w:rsidR="0073505C" w:rsidRPr="008277C1" w:rsidRDefault="0073505C" w:rsidP="0073505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775532C4" w14:textId="77777777" w:rsidR="0073505C" w:rsidRPr="008903F7" w:rsidRDefault="0073505C" w:rsidP="007350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l-PL"/>
        </w:rPr>
      </w:pPr>
    </w:p>
    <w:p w14:paraId="1A898DC1" w14:textId="0F0D2BB0" w:rsidR="0073505C" w:rsidRDefault="0073505C" w:rsidP="00D63410">
      <w:pPr>
        <w:pStyle w:val="Akapitzlist"/>
        <w:numPr>
          <w:ilvl w:val="0"/>
          <w:numId w:val="8"/>
        </w:numPr>
        <w:tabs>
          <w:tab w:val="right" w:leader="underscore" w:pos="8683"/>
        </w:tabs>
        <w:spacing w:line="276" w:lineRule="auto"/>
        <w:jc w:val="both"/>
        <w:rPr>
          <w:rFonts w:ascii="Arial" w:hAnsi="Arial" w:cs="Arial"/>
          <w:sz w:val="22"/>
        </w:rPr>
      </w:pPr>
      <w:r w:rsidRPr="008903F7">
        <w:rPr>
          <w:rFonts w:ascii="Arial" w:hAnsi="Arial" w:cs="Arial"/>
          <w:sz w:val="22"/>
        </w:rPr>
        <w:t>Przedmiotem zamówienia jest dostawa artykułów spożywczych</w:t>
      </w:r>
      <w:r w:rsidR="00883007">
        <w:rPr>
          <w:rFonts w:ascii="Arial" w:hAnsi="Arial" w:cs="Arial"/>
          <w:sz w:val="22"/>
        </w:rPr>
        <w:t>,</w:t>
      </w:r>
      <w:r w:rsidRPr="008903F7">
        <w:rPr>
          <w:rFonts w:ascii="Arial" w:hAnsi="Arial" w:cs="Arial"/>
          <w:sz w:val="22"/>
        </w:rPr>
        <w:t xml:space="preserve"> wymienionych </w:t>
      </w:r>
      <w:r w:rsidR="000E003B">
        <w:rPr>
          <w:rFonts w:ascii="Arial" w:hAnsi="Arial" w:cs="Arial"/>
          <w:sz w:val="22"/>
        </w:rPr>
        <w:br/>
      </w:r>
      <w:r w:rsidRPr="008903F7">
        <w:rPr>
          <w:rFonts w:ascii="Arial" w:hAnsi="Arial" w:cs="Arial"/>
          <w:sz w:val="22"/>
        </w:rPr>
        <w:t xml:space="preserve">w </w:t>
      </w:r>
      <w:r w:rsidR="0010181B" w:rsidRPr="008903F7">
        <w:rPr>
          <w:rFonts w:ascii="Arial" w:hAnsi="Arial" w:cs="Arial"/>
          <w:sz w:val="22"/>
        </w:rPr>
        <w:t xml:space="preserve">poniższej </w:t>
      </w:r>
      <w:r w:rsidRPr="008903F7">
        <w:rPr>
          <w:rFonts w:ascii="Arial" w:hAnsi="Arial" w:cs="Arial"/>
          <w:sz w:val="22"/>
        </w:rPr>
        <w:t>tabeli</w:t>
      </w:r>
      <w:r w:rsidR="00883007">
        <w:rPr>
          <w:rFonts w:ascii="Arial" w:hAnsi="Arial" w:cs="Arial"/>
          <w:sz w:val="22"/>
        </w:rPr>
        <w:t>,</w:t>
      </w:r>
      <w:r w:rsidRPr="008903F7">
        <w:rPr>
          <w:rFonts w:ascii="Arial" w:hAnsi="Arial" w:cs="Arial"/>
          <w:sz w:val="22"/>
        </w:rPr>
        <w:t xml:space="preserve"> dla Generalnej Dyrekcji Ochrony Środowiska. </w:t>
      </w:r>
    </w:p>
    <w:p w14:paraId="67539F0D" w14:textId="6067F88A" w:rsidR="009B7EBC" w:rsidRDefault="009B7EBC" w:rsidP="008903F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957FB9">
        <w:rPr>
          <w:rFonts w:ascii="Arial" w:hAnsi="Arial" w:cs="Arial"/>
          <w:sz w:val="22"/>
        </w:rPr>
        <w:t>Zamawiający</w:t>
      </w:r>
      <w:r w:rsidR="00936771">
        <w:rPr>
          <w:rFonts w:ascii="Arial" w:hAnsi="Arial" w:cs="Arial"/>
          <w:sz w:val="22"/>
        </w:rPr>
        <w:t>, w okresie trwania umowy,</w:t>
      </w:r>
      <w:r w:rsidRPr="00957FB9">
        <w:rPr>
          <w:rFonts w:ascii="Arial" w:hAnsi="Arial" w:cs="Arial"/>
          <w:sz w:val="22"/>
        </w:rPr>
        <w:t xml:space="preserve"> będzie dokonywał każdorazowo</w:t>
      </w:r>
      <w:r w:rsidRPr="003979E2">
        <w:rPr>
          <w:rFonts w:ascii="Arial" w:hAnsi="Arial" w:cs="Arial"/>
          <w:sz w:val="22"/>
        </w:rPr>
        <w:t xml:space="preserve"> zamówie</w:t>
      </w:r>
      <w:r>
        <w:rPr>
          <w:rFonts w:ascii="Arial" w:hAnsi="Arial" w:cs="Arial"/>
          <w:sz w:val="22"/>
        </w:rPr>
        <w:t>ń częściowych,</w:t>
      </w:r>
      <w:r w:rsidRPr="00957FB9">
        <w:rPr>
          <w:rFonts w:ascii="Arial" w:hAnsi="Arial" w:cs="Arial"/>
          <w:sz w:val="22"/>
        </w:rPr>
        <w:t xml:space="preserve"> w oparciu o </w:t>
      </w:r>
      <w:r w:rsidR="00936771">
        <w:rPr>
          <w:rFonts w:ascii="Arial" w:hAnsi="Arial" w:cs="Arial"/>
          <w:sz w:val="22"/>
        </w:rPr>
        <w:t>jego bieżące</w:t>
      </w:r>
      <w:r w:rsidRPr="00957FB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za</w:t>
      </w:r>
      <w:r w:rsidRPr="003979E2">
        <w:rPr>
          <w:rFonts w:ascii="Arial" w:hAnsi="Arial" w:cs="Arial"/>
          <w:sz w:val="22"/>
        </w:rPr>
        <w:t>potrzebowanie</w:t>
      </w:r>
      <w:r w:rsidRPr="00957FB9">
        <w:rPr>
          <w:rFonts w:ascii="Arial" w:hAnsi="Arial" w:cs="Arial"/>
          <w:sz w:val="22"/>
        </w:rPr>
        <w:t xml:space="preserve">, na zasadach </w:t>
      </w:r>
      <w:r w:rsidR="005601CC">
        <w:rPr>
          <w:rFonts w:ascii="Arial" w:hAnsi="Arial" w:cs="Arial"/>
          <w:sz w:val="22"/>
        </w:rPr>
        <w:t>i w termina</w:t>
      </w:r>
      <w:r w:rsidR="00936771">
        <w:rPr>
          <w:rFonts w:ascii="Arial" w:hAnsi="Arial" w:cs="Arial"/>
          <w:sz w:val="22"/>
        </w:rPr>
        <w:t xml:space="preserve">ch </w:t>
      </w:r>
      <w:r w:rsidRPr="00957FB9">
        <w:rPr>
          <w:rFonts w:ascii="Arial" w:hAnsi="Arial" w:cs="Arial"/>
          <w:sz w:val="22"/>
        </w:rPr>
        <w:t>określonych w</w:t>
      </w:r>
      <w:r w:rsidR="007E376D">
        <w:rPr>
          <w:rFonts w:ascii="Arial" w:hAnsi="Arial" w:cs="Arial"/>
          <w:sz w:val="22"/>
        </w:rPr>
        <w:t>e wzorze</w:t>
      </w:r>
      <w:r w:rsidRPr="00957FB9">
        <w:rPr>
          <w:rFonts w:ascii="Arial" w:hAnsi="Arial" w:cs="Arial"/>
          <w:sz w:val="22"/>
        </w:rPr>
        <w:t xml:space="preserve"> umow</w:t>
      </w:r>
      <w:r w:rsidR="007E376D">
        <w:rPr>
          <w:rFonts w:ascii="Arial" w:hAnsi="Arial" w:cs="Arial"/>
          <w:sz w:val="22"/>
        </w:rPr>
        <w:t>y</w:t>
      </w:r>
      <w:r w:rsidRPr="00957FB9">
        <w:rPr>
          <w:rFonts w:ascii="Arial" w:hAnsi="Arial" w:cs="Arial"/>
          <w:sz w:val="22"/>
        </w:rPr>
        <w:t>.</w:t>
      </w:r>
    </w:p>
    <w:p w14:paraId="15D8BAE1" w14:textId="06F828B6" w:rsidR="000E003B" w:rsidRDefault="007E376D" w:rsidP="008903F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Ilości wskazane </w:t>
      </w:r>
      <w:r w:rsidR="00C12BD0">
        <w:rPr>
          <w:rFonts w:ascii="Arial" w:hAnsi="Arial" w:cs="Arial"/>
          <w:sz w:val="22"/>
        </w:rPr>
        <w:t xml:space="preserve">w </w:t>
      </w:r>
      <w:r w:rsidR="00E224A9">
        <w:rPr>
          <w:rFonts w:ascii="Arial" w:hAnsi="Arial" w:cs="Arial"/>
          <w:sz w:val="22"/>
        </w:rPr>
        <w:t>t</w:t>
      </w:r>
      <w:r w:rsidR="002274A5" w:rsidRPr="008903F7">
        <w:rPr>
          <w:rFonts w:ascii="Arial" w:hAnsi="Arial" w:cs="Arial"/>
          <w:sz w:val="22"/>
        </w:rPr>
        <w:t>abel</w:t>
      </w:r>
      <w:r w:rsidR="00E224A9">
        <w:rPr>
          <w:rFonts w:ascii="Arial" w:hAnsi="Arial" w:cs="Arial"/>
          <w:sz w:val="22"/>
        </w:rPr>
        <w:t xml:space="preserve">i </w:t>
      </w:r>
      <w:r>
        <w:rPr>
          <w:rFonts w:ascii="Arial" w:hAnsi="Arial" w:cs="Arial"/>
          <w:sz w:val="22"/>
        </w:rPr>
        <w:t xml:space="preserve">powyżej </w:t>
      </w:r>
      <w:r w:rsidR="00E224A9">
        <w:rPr>
          <w:rFonts w:ascii="Arial" w:hAnsi="Arial" w:cs="Arial"/>
          <w:sz w:val="22"/>
        </w:rPr>
        <w:t>(</w:t>
      </w:r>
      <w:r w:rsidR="00E224A9" w:rsidRPr="008903F7">
        <w:rPr>
          <w:rFonts w:ascii="Arial" w:hAnsi="Arial" w:cs="Arial"/>
          <w:i/>
          <w:sz w:val="22"/>
        </w:rPr>
        <w:t>kolumna nr 4</w:t>
      </w:r>
      <w:r w:rsidR="00E224A9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,</w:t>
      </w:r>
      <w:r w:rsidR="00E224A9">
        <w:rPr>
          <w:rFonts w:ascii="Arial" w:hAnsi="Arial" w:cs="Arial"/>
          <w:sz w:val="22"/>
        </w:rPr>
        <w:t xml:space="preserve"> </w:t>
      </w:r>
      <w:r w:rsidR="002274A5" w:rsidRPr="008903F7">
        <w:rPr>
          <w:rFonts w:ascii="Arial" w:hAnsi="Arial" w:cs="Arial"/>
          <w:sz w:val="22"/>
        </w:rPr>
        <w:t>stanowi</w:t>
      </w:r>
      <w:r w:rsidR="00E224A9">
        <w:rPr>
          <w:rFonts w:ascii="Arial" w:hAnsi="Arial" w:cs="Arial"/>
          <w:sz w:val="22"/>
        </w:rPr>
        <w:t>ą</w:t>
      </w:r>
      <w:r w:rsidR="002274A5" w:rsidRPr="008903F7">
        <w:rPr>
          <w:rFonts w:ascii="Arial" w:hAnsi="Arial" w:cs="Arial"/>
          <w:sz w:val="22"/>
        </w:rPr>
        <w:t xml:space="preserve"> </w:t>
      </w:r>
      <w:r w:rsidR="00D164B2" w:rsidRPr="008903F7">
        <w:rPr>
          <w:rFonts w:ascii="Arial" w:hAnsi="Arial" w:cs="Arial"/>
          <w:sz w:val="22"/>
        </w:rPr>
        <w:t>je</w:t>
      </w:r>
      <w:r w:rsidR="000E003B" w:rsidRPr="008903F7">
        <w:rPr>
          <w:rFonts w:ascii="Arial" w:hAnsi="Arial" w:cs="Arial"/>
          <w:sz w:val="22"/>
        </w:rPr>
        <w:t>dynie szacunkowe zapotrzebowanie</w:t>
      </w:r>
      <w:r w:rsidR="00D164B2" w:rsidRPr="008903F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</w:t>
      </w:r>
      <w:r w:rsidR="00D164B2" w:rsidRPr="008903F7">
        <w:rPr>
          <w:rFonts w:ascii="Arial" w:hAnsi="Arial" w:cs="Arial"/>
          <w:sz w:val="22"/>
        </w:rPr>
        <w:t>amawiającego</w:t>
      </w:r>
      <w:r w:rsidR="000E003B">
        <w:rPr>
          <w:rFonts w:ascii="Arial" w:hAnsi="Arial" w:cs="Arial"/>
          <w:sz w:val="22"/>
        </w:rPr>
        <w:t xml:space="preserve"> i  nie stanowi</w:t>
      </w:r>
      <w:r w:rsidR="00E224A9">
        <w:rPr>
          <w:rFonts w:ascii="Arial" w:hAnsi="Arial" w:cs="Arial"/>
          <w:sz w:val="22"/>
        </w:rPr>
        <w:t>ą</w:t>
      </w:r>
      <w:r w:rsidR="000E003B">
        <w:rPr>
          <w:rFonts w:ascii="Arial" w:hAnsi="Arial" w:cs="Arial"/>
          <w:sz w:val="22"/>
        </w:rPr>
        <w:t xml:space="preserve"> </w:t>
      </w:r>
      <w:r w:rsidR="00E224A9">
        <w:rPr>
          <w:rFonts w:ascii="Arial" w:hAnsi="Arial" w:cs="Arial"/>
          <w:sz w:val="22"/>
        </w:rPr>
        <w:t>one</w:t>
      </w:r>
      <w:r w:rsidR="000E003B">
        <w:rPr>
          <w:rFonts w:ascii="Arial" w:hAnsi="Arial" w:cs="Arial"/>
          <w:sz w:val="22"/>
        </w:rPr>
        <w:t xml:space="preserve"> zobowiązania do dokonania zakupów w ww. ilościach</w:t>
      </w:r>
      <w:r w:rsidR="00D164B2" w:rsidRPr="008903F7">
        <w:rPr>
          <w:rFonts w:ascii="Arial" w:hAnsi="Arial" w:cs="Arial"/>
          <w:sz w:val="22"/>
        </w:rPr>
        <w:t xml:space="preserve">. </w:t>
      </w:r>
      <w:r w:rsidR="002274A5" w:rsidRPr="008903F7">
        <w:rPr>
          <w:rFonts w:ascii="Arial" w:hAnsi="Arial" w:cs="Arial"/>
          <w:sz w:val="22"/>
        </w:rPr>
        <w:t xml:space="preserve"> </w:t>
      </w:r>
    </w:p>
    <w:p w14:paraId="381BD546" w14:textId="5D0047EF" w:rsidR="005601CC" w:rsidRPr="005601CC" w:rsidRDefault="002274A5" w:rsidP="008903F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8903F7">
        <w:rPr>
          <w:rFonts w:ascii="Arial" w:hAnsi="Arial" w:cs="Arial"/>
          <w:sz w:val="22"/>
        </w:rPr>
        <w:t xml:space="preserve">Zamawiający dopuszcza możliwość nabywania asortymentu </w:t>
      </w:r>
      <w:r w:rsidR="000E003B">
        <w:rPr>
          <w:rFonts w:ascii="Arial" w:hAnsi="Arial" w:cs="Arial"/>
          <w:sz w:val="22"/>
        </w:rPr>
        <w:t xml:space="preserve">w </w:t>
      </w:r>
      <w:r w:rsidRPr="008903F7">
        <w:rPr>
          <w:rFonts w:ascii="Arial" w:hAnsi="Arial" w:cs="Arial"/>
          <w:sz w:val="22"/>
        </w:rPr>
        <w:t xml:space="preserve">większej lub mniejszej ilości, </w:t>
      </w:r>
      <w:r w:rsidR="000E003B">
        <w:rPr>
          <w:rFonts w:ascii="Arial" w:hAnsi="Arial" w:cs="Arial"/>
          <w:sz w:val="22"/>
        </w:rPr>
        <w:t>jak również</w:t>
      </w:r>
      <w:r w:rsidR="000E003B" w:rsidRPr="008903F7">
        <w:rPr>
          <w:rFonts w:ascii="Arial" w:hAnsi="Arial" w:cs="Arial"/>
          <w:sz w:val="22"/>
        </w:rPr>
        <w:t xml:space="preserve"> </w:t>
      </w:r>
      <w:r w:rsidRPr="008903F7">
        <w:rPr>
          <w:rFonts w:ascii="Arial" w:hAnsi="Arial" w:cs="Arial"/>
          <w:sz w:val="22"/>
        </w:rPr>
        <w:t xml:space="preserve">rezygnacji z którejkolwiek pozycji </w:t>
      </w:r>
      <w:r w:rsidR="007E376D">
        <w:rPr>
          <w:rFonts w:ascii="Arial" w:hAnsi="Arial" w:cs="Arial"/>
          <w:sz w:val="22"/>
        </w:rPr>
        <w:t xml:space="preserve">wskazanej </w:t>
      </w:r>
      <w:r w:rsidR="005601CC">
        <w:rPr>
          <w:rFonts w:ascii="Arial" w:hAnsi="Arial" w:cs="Arial"/>
          <w:sz w:val="22"/>
        </w:rPr>
        <w:t>w</w:t>
      </w:r>
      <w:r w:rsidRPr="008903F7">
        <w:rPr>
          <w:rFonts w:ascii="Arial" w:hAnsi="Arial" w:cs="Arial"/>
          <w:sz w:val="22"/>
        </w:rPr>
        <w:t xml:space="preserve"> tabeli</w:t>
      </w:r>
      <w:r w:rsidR="007E376D">
        <w:rPr>
          <w:rFonts w:ascii="Arial" w:hAnsi="Arial" w:cs="Arial"/>
          <w:sz w:val="22"/>
        </w:rPr>
        <w:t xml:space="preserve"> powyżej.</w:t>
      </w:r>
    </w:p>
    <w:p w14:paraId="2F2F3FA0" w14:textId="0FA9D671" w:rsidR="005C7856" w:rsidRPr="00892819" w:rsidRDefault="005601CC" w:rsidP="009C01D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8903F7">
        <w:rPr>
          <w:rFonts w:ascii="Arial" w:hAnsi="Arial" w:cs="Arial"/>
          <w:sz w:val="22"/>
        </w:rPr>
        <w:t>Zamawiający zastrzega możliwość dokonywania zamówień dodatkowych artykułów spożywczych, nieprzewidzianych w tabeli wskazanej w ust. 1</w:t>
      </w:r>
      <w:r>
        <w:rPr>
          <w:rFonts w:ascii="Arial" w:hAnsi="Arial" w:cs="Arial"/>
          <w:sz w:val="22"/>
        </w:rPr>
        <w:t xml:space="preserve">. Zasady dokonywania zamówień dodatkowych </w:t>
      </w:r>
      <w:r w:rsidR="007E376D">
        <w:rPr>
          <w:rFonts w:ascii="Arial" w:hAnsi="Arial" w:cs="Arial"/>
          <w:sz w:val="22"/>
        </w:rPr>
        <w:t xml:space="preserve">zostały </w:t>
      </w:r>
      <w:r>
        <w:rPr>
          <w:rFonts w:ascii="Arial" w:hAnsi="Arial" w:cs="Arial"/>
          <w:sz w:val="22"/>
        </w:rPr>
        <w:t>określ</w:t>
      </w:r>
      <w:r w:rsidR="007E376D">
        <w:rPr>
          <w:rFonts w:ascii="Arial" w:hAnsi="Arial" w:cs="Arial"/>
          <w:sz w:val="22"/>
        </w:rPr>
        <w:t xml:space="preserve">one we wzorze </w:t>
      </w:r>
      <w:r>
        <w:rPr>
          <w:rFonts w:ascii="Arial" w:hAnsi="Arial" w:cs="Arial"/>
          <w:sz w:val="22"/>
        </w:rPr>
        <w:t>umow</w:t>
      </w:r>
      <w:r w:rsidR="007E376D">
        <w:rPr>
          <w:rFonts w:ascii="Arial" w:hAnsi="Arial" w:cs="Arial"/>
          <w:sz w:val="22"/>
        </w:rPr>
        <w:t>y.</w:t>
      </w:r>
    </w:p>
    <w:p w14:paraId="1DCFF611" w14:textId="77777777" w:rsidR="00892819" w:rsidRPr="009C01D7" w:rsidRDefault="00892819" w:rsidP="00892819">
      <w:pPr>
        <w:pStyle w:val="Akapitzlist"/>
        <w:spacing w:line="360" w:lineRule="auto"/>
        <w:jc w:val="both"/>
        <w:rPr>
          <w:rFonts w:ascii="Arial" w:hAnsi="Arial" w:cs="Arial"/>
        </w:rPr>
      </w:pPr>
    </w:p>
    <w:tbl>
      <w:tblPr>
        <w:tblW w:w="7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540"/>
        <w:gridCol w:w="1540"/>
        <w:gridCol w:w="760"/>
      </w:tblGrid>
      <w:tr w:rsidR="00A77B82" w:rsidRPr="00A77B82" w14:paraId="5C2C2F1A" w14:textId="77777777" w:rsidTr="00A77B82">
        <w:trPr>
          <w:trHeight w:val="315"/>
        </w:trPr>
        <w:tc>
          <w:tcPr>
            <w:tcW w:w="7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A91F320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C28F156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Ciastka różne, masa produktu 1kg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9BF3A80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833F433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A77B82" w:rsidRPr="00A77B82" w14:paraId="6946FBDD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617EBD6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EBF4016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Ciastka Krakuski w czekoladzie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A0A99E9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3BF3451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A77B82" w:rsidRPr="00A77B82" w14:paraId="276F38BF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3393176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42B7674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Ciastka Delicje Wedel, różne smaki, masa produktu co najmniej 147g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26BF9E9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35F3B34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</w:tr>
      <w:tr w:rsidR="00A77B82" w:rsidRPr="00A77B82" w14:paraId="11C16026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0E0BECA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9044F8E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Ciastka „Pieguski” Milka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56CE450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D7F8FEE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A77B82" w:rsidRPr="00A77B82" w14:paraId="20FB3134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2925E9B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444411F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Cukierki ciut z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wit.c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masa produktu co najmniej 1kg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982E973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E42BA8B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A77B82" w:rsidRPr="00A77B82" w14:paraId="58F8E185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F9B4F09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434007B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Cukierki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Toffino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A036452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F2C7E5F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A77B82" w:rsidRPr="00A77B82" w14:paraId="204E14DF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EF09171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E088BFE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Cukierki „śliwki w czekoladzie masa opakowania co najmniej 1kg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8EF7759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5C276A2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A77B82" w:rsidRPr="00A77B82" w14:paraId="3E6C8111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E8377B1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493A27C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Cukierki Milanówek krówki mleczne opakowanie co najmniej 1kg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ECD3926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216594B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A77B82" w:rsidRPr="00A77B82" w14:paraId="03E95B41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3A03573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42F7989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Cukier trzcinowy saszetka - 200 szt.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C5640CD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400F5FB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A77B82" w:rsidRPr="00A77B82" w14:paraId="71541E7C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A5E8184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69B6193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Cukier biały w saszetkach - 200 szt.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1FAF5DC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3B6A7E6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A77B82" w:rsidRPr="00A77B82" w14:paraId="582A0524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3226585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99D7D81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Cukier biały drobnoziarnisty, opakowanie 1kg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9E47DB4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DB732F0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A77B82" w:rsidRPr="00A77B82" w14:paraId="6441C6DA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F141BC1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179A79D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Cukier trzcinowy Diamant, opakowanie 1kg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31FE61C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9CBA33B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A77B82" w:rsidRPr="00A77B82" w14:paraId="185ED58A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A7690C8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19D1E99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Coca Cola butelka szklana o pojemności co najmniej 250ml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3ABBA89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E1FE347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256</w:t>
            </w:r>
          </w:p>
        </w:tc>
      </w:tr>
      <w:tr w:rsidR="00A77B82" w:rsidRPr="00A77B82" w14:paraId="3343D0AE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932D233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DB69171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Coca Cola puszka o pojemności co najmniej 330ml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FF68E9D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Puszka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0CA12E7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A77B82" w:rsidRPr="00A77B82" w14:paraId="7AD2DDE2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BA975DB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F1B39CF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LOYD owocowa opakowanie zawierające najmniej 20 saszetek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2859F95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B47C164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A77B82" w:rsidRPr="00A77B82" w14:paraId="64A0CE87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6972F06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0F3BFD6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– Sir Williams Prezenter z herbatą 180 saszetek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2135998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B6108F0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A77B82" w:rsidRPr="00A77B82" w14:paraId="426F66A2" w14:textId="77777777" w:rsidTr="00A77B82">
        <w:trPr>
          <w:trHeight w:val="780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8200E1A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0C9B4FD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Herbatka „Polecana Przy Nadmiarze Cholesterolu BIO” - DARY NATURY – opakowanie zawierające co najmniej 25 saszetek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5313AEE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CAEA151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A77B82" w:rsidRPr="00A77B82" w14:paraId="01EF5C37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6C13642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D4B60E8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Ziołowa – Melisa 20szt./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FD1A9CE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96C11B0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77B82" w:rsidRPr="00A77B82" w14:paraId="37DE219A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6B16433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E5DD789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Herbata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lipton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Yellow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Label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Tea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opakowanie zawierające co najmniej 100 saszetek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1229FE7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85D2195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A77B82" w:rsidRPr="00A77B82" w14:paraId="10393172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FBBEDEE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7A3AD42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Herbata Earl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grey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Teekane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 cytryną opakowanie zawierające co najmniej 100 saszetek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D3AA918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E76020A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A77B82" w:rsidRPr="00A77B82" w14:paraId="44B40DC0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D2AA6F8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8548003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Herbata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Teekanne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Green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Tea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Classic opakowanie zawierające co najmniej 20 saszetek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CBFE01D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8057707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</w:tr>
      <w:tr w:rsidR="00A77B82" w:rsidRPr="00A77B82" w14:paraId="3A965B3F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A806028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9F5BD77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Herbata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Teekanne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White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Tea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Citrus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opakowanie zawierające co najmniej 20 saszetek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3725D64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5759307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A77B82" w:rsidRPr="00A77B82" w14:paraId="47D7EA6C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5374259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3F92E98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Herbata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Dilmach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Premium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Tea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opakowanie zawierające co najmniej 100 saszetek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97D4407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5A78CF8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A77B82" w:rsidRPr="00A77B82" w14:paraId="6408603E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1491364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B79BB38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Herbata Irving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Tea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opakowanie zawierające co najmniej 100 saszetek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8102FA7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001117B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77B82" w:rsidRPr="00A77B82" w14:paraId="4520F0A1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0610C15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6194824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ziołowa Herbapol Mięta 20szt./op.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2F13DA1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BD63E4D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77B82" w:rsidRPr="00A77B82" w14:paraId="0042F30F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BBC3678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E82553D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ziołowa Herbapol Pokrzywa/Malina-Żurawina 20szt./op.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90CCF1E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B727017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A77B82" w:rsidRPr="00A77B82" w14:paraId="1CA3AFB8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3732B9E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45D037A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- Herbaciany ogród malina - cytryna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F5B0E3A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33D95AB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A77B82" w:rsidRPr="00A77B82" w14:paraId="267977D5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E98DD37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96B69BC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- Herbaciany ogród malina - żurawina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8C43A93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B07D4BE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A77B82" w:rsidRPr="00A77B82" w14:paraId="351581CE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CF6F522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926C928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Herbata Ahmed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tea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100 szt./op.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FFFD906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5359EAF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77B82" w:rsidRPr="00A77B82" w14:paraId="643079A8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5219AB3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53876DB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mięta z pomarańczą Herbapol 20 szt./op.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2348162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3544D90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A77B82" w:rsidRPr="00A77B82" w14:paraId="0818A601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2B814E6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B06807D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Herbata zielona, smakowa cytrynowa 20 szt./op.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37C1972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AE902AD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A77B82" w:rsidRPr="00A77B82" w14:paraId="5FBB56B8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4A53148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060647C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rozpuszczalna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Nescafe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Classic masa produktu co najmniej 200g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CFBADE8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E4B7458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A77B82" w:rsidRPr="00A77B82" w14:paraId="15B6EBEE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0FAA956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B3F0F94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rozpuszczalna Jacobs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Cronat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Gold masa produktu co najmniej 200g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D45513E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74AA55E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A77B82" w:rsidRPr="00A77B82" w14:paraId="382C3392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585C8B4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871608F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rozpuszczalna Jacobs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Kronung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masa produktu co najmniej 200g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0920625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D029C20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A77B82" w:rsidRPr="00A77B82" w14:paraId="28B67C81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2C32782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3CF53EE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Lavazza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Crema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Aroma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masa produktu co najmniej 1kg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3D3CA06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EFA05A0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A77B82" w:rsidRPr="00A77B82" w14:paraId="3D0E39F5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BD32F3C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FC810D9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Mövenpick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Crema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1kg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93B3F01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0ECF20A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A77B82" w:rsidRPr="00A77B82" w14:paraId="07A016E9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5D23B0D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D3053C3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Movenpick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Espresso kawa ziarnista 1kg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20A4B36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FF43B9E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A77B82" w:rsidRPr="00A77B82" w14:paraId="1488820F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39B9B86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3AA23F8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Lavazza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Qualita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oro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1kg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132B516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159FE96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A77B82" w:rsidRPr="00A77B82" w14:paraId="0A829416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3F22A74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C53760A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Lavazza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Qualitta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Rossa 1kg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8E42590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381ED89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A77B82" w:rsidRPr="00A77B82" w14:paraId="040AE39F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E77D85F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6B4A02E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Dallmayr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złota 1kg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A720597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34D3584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A77B82" w:rsidRPr="00A77B82" w14:paraId="675EBEC7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0CAF5FF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54C0A0E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Dallmayr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Espresso Doro kawa ziarnista 1000g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12AB3CD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E406490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A77B82" w:rsidRPr="00A77B82" w14:paraId="40534BC7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8C9D520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201F7A1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mielona Jacobs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Kronung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500g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085AE83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38494F4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A77B82" w:rsidRPr="00A77B82" w14:paraId="748C3007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68EE3F0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2CB5570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Kawa mielona JACOBS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Cronat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Gold 500g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D998F12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7124FCC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 w:rsidR="00A77B82" w:rsidRPr="00A77B82" w14:paraId="67A5471E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11B8477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7B58FE3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Kwasek cytrynowy 20g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B5DDC51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AD9FC00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A77B82" w:rsidRPr="00A77B82" w14:paraId="239FF969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AA62FCD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484A682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Michałki z Hanki 1kg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FF4BDAA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B1D06EF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A77B82" w:rsidRPr="00A77B82" w14:paraId="3F909881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B2FEAEA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853EE93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Mieszadełka - 1000 szt.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6F42F88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0D03BBD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77B82" w:rsidRPr="00A77B82" w14:paraId="4973763F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9375459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AAB98BF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Migdały blanszowane, opakowanie: 1kg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40FBCFE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AD21B70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A77B82" w:rsidRPr="00A77B82" w14:paraId="6687AA17" w14:textId="77777777" w:rsidTr="00A77B82">
        <w:trPr>
          <w:trHeight w:val="70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D8C3191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65669FC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Mleko UHT o zawartości tłuszczu 2%, opakowanie: karton o pojemności co najmniej 0,5l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C2CA803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8364F29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480</w:t>
            </w:r>
          </w:p>
        </w:tc>
      </w:tr>
      <w:tr w:rsidR="00A77B82" w:rsidRPr="00A77B82" w14:paraId="0ED1517D" w14:textId="77777777" w:rsidTr="00A77B82">
        <w:trPr>
          <w:trHeight w:val="780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D951828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BCCB4A2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Mleko UHT o zawartości tłuszczu 3,2%, opakowanie: karton o pojemności co najmniej 0,5l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73A9FAA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F0C1D69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A77B82" w:rsidRPr="00A77B82" w14:paraId="56DBB2C3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F2FE422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B4F96E9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Mleko UHT o zawartości tłuszczu 2%, opakowanie: karton o pojemności co najmniej  1l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75D4913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0C95556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A77B82" w:rsidRPr="00A77B82" w14:paraId="644ADCB2" w14:textId="77777777" w:rsidTr="00A77B82">
        <w:trPr>
          <w:trHeight w:val="780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565B99B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51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A8E562F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Mleko UHT Bez laktozy o zawartości tłuszczu 1,5%, opakowanie: karton o pojemności co najmniej  0,5l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18D31F9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0C302AF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350</w:t>
            </w:r>
          </w:p>
        </w:tc>
      </w:tr>
      <w:tr w:rsidR="00A77B82" w:rsidRPr="00A77B82" w14:paraId="5EFF600E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70192CD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26978CD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Napój Sojowy 1l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34BF809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4774784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A77B82" w:rsidRPr="00A77B82" w14:paraId="4CCA52D8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614CF68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76585D9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Napój Kokosowy bez cukru (bez glutenowy) 1l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CCCB118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Karton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3B2C8B4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A77B82" w:rsidRPr="00A77B82" w14:paraId="751A800D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8D8FDD1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78DEA22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Napój Wiśniowy Tarczyn o pojemności co                       najmniej 300ml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A5BDE76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17232FA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A77B82" w:rsidRPr="00A77B82" w14:paraId="642D1121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4AF6DC2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91268D8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 Czarna porzeczka Fortuna o pojemności co                       najmniej 300ml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24CF73E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DB5D806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A77B82" w:rsidRPr="00A77B82" w14:paraId="6170D930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FF70C9C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3AB8C8C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 Grapefruit Fortuna o pojemności co                       najmniej 300ml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73BA276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5D46D46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A77B82" w:rsidRPr="00A77B82" w14:paraId="3C3A91B3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1490092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8A7BDBA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Orzechy laskowe, opakowanie: 1kg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626567F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47D11C61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A77B82" w:rsidRPr="00A77B82" w14:paraId="5A38403F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DF45F6A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2FD21C1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Orzechy nerkowca, opakowanie: 1kg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4049E17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0319BF2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A77B82" w:rsidRPr="00A77B82" w14:paraId="425D2141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B05869B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E09BA5B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Orzechy ziemne, prażone i solone: 1 kg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63F0AED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B930615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A77B82" w:rsidRPr="00A77B82" w14:paraId="0176935A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9D19B59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9416BEA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Paluszki lajkonik masa produktu co najmniej 300g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DD5CDE4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E489485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A77B82" w:rsidRPr="00A77B82" w14:paraId="40A77653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CFF9FCA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5A1D5C9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Paluszki sezamowe masa produktu co najmniej 220g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C935750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B8962FD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A77B82" w:rsidRPr="00A77B82" w14:paraId="4AF2E2F5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3733600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5EB94C3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Serwetka papierowa 33x33 zielona, 50 szt./op. o minimum 2 warstwach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9B6D2EE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5C6E959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A77B82" w:rsidRPr="00A77B82" w14:paraId="2E1FB587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2F9B2DC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04F844E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 Pomarańczowy Fortuna o pojemności co najmniej 300ml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5936AC5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373D784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A77B82" w:rsidRPr="00A77B82" w14:paraId="4D9D7703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183B5F7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4E887DF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 Jabłkowy Fortuna o pojemności co                       najmniej 300ml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7B11FE5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12182A4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A77B82" w:rsidRPr="00A77B82" w14:paraId="42EFB181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CEB9917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55CC984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 Multiwitamina Fortuna o pojemności co                       najmniej 300ml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3ABB5B4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D6691AE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A77B82" w:rsidRPr="00A77B82" w14:paraId="52E4B90B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0796DEB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D7A91DC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 Grejpfrutowy Fortuna o pojemności co                       najmniej 300ml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23A7552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7B3AC45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A77B82" w:rsidRPr="00A77B82" w14:paraId="4870BEA1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B9BBD01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FFFFFF"/>
            <w:vAlign w:val="center"/>
            <w:hideMark/>
          </w:tcPr>
          <w:p w14:paraId="10AE9952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 Pomidorowy Fortuna o pojemności co najmniej 300ml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FFFFFF"/>
            <w:vAlign w:val="center"/>
            <w:hideMark/>
          </w:tcPr>
          <w:p w14:paraId="153C9CFC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FFFFFF"/>
            <w:vAlign w:val="center"/>
            <w:hideMark/>
          </w:tcPr>
          <w:p w14:paraId="515F19E1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A77B82" w:rsidRPr="00A77B82" w14:paraId="3CCCC0FD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84E03ED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3F961FB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 z Brzozy bez dodatku cukru o pojemności co najmniej 900ml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130AD95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37FE6F9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A77B82" w:rsidRPr="00A77B82" w14:paraId="5C38B496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6147E48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FFFFFF"/>
            <w:vAlign w:val="center"/>
            <w:hideMark/>
          </w:tcPr>
          <w:p w14:paraId="2B3D57DD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Tofflairs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masa produktu co najmniej 120g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FFFFFF"/>
            <w:vAlign w:val="center"/>
            <w:hideMark/>
          </w:tcPr>
          <w:p w14:paraId="6B608C9A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FFFFFF"/>
            <w:vAlign w:val="center"/>
            <w:hideMark/>
          </w:tcPr>
          <w:p w14:paraId="71FEEF8C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A77B82" w:rsidRPr="00A77B82" w14:paraId="72F674FE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674B989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6FE647B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Wafelki </w:t>
            </w:r>
            <w:proofErr w:type="spellStart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torcikowe</w:t>
            </w:r>
            <w:proofErr w:type="spellEnd"/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Wedel mini (orzechowe)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861A6DD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454B4081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A77B82" w:rsidRPr="00A77B82" w14:paraId="6D91A014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3F33632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FFFFFF"/>
            <w:vAlign w:val="center"/>
            <w:hideMark/>
          </w:tcPr>
          <w:p w14:paraId="54731B2B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Woda Ostromecko niegazowana w butelce szklanej o pojemności co najmniej  300ml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FFFFFF"/>
            <w:vAlign w:val="center"/>
            <w:hideMark/>
          </w:tcPr>
          <w:p w14:paraId="5EE615F6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FFFFFF"/>
            <w:vAlign w:val="center"/>
            <w:hideMark/>
          </w:tcPr>
          <w:p w14:paraId="3BE57A4D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2400</w:t>
            </w:r>
          </w:p>
        </w:tc>
      </w:tr>
      <w:tr w:rsidR="00A77B82" w:rsidRPr="00A77B82" w14:paraId="2E4E3BB3" w14:textId="77777777" w:rsidTr="00A77B82">
        <w:trPr>
          <w:trHeight w:val="52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6B723BE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AE2E8E5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Woda Ostromecko gazowana w butelce szklanej o pojemności co najmniej  300ml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2E0D6DDD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Butelka szklana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43C7480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2400</w:t>
            </w:r>
          </w:p>
        </w:tc>
      </w:tr>
      <w:tr w:rsidR="00A77B82" w:rsidRPr="00A77B82" w14:paraId="5853593D" w14:textId="77777777" w:rsidTr="00A77B82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A551CC5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FFFFFF"/>
            <w:vAlign w:val="center"/>
            <w:hideMark/>
          </w:tcPr>
          <w:p w14:paraId="7E3D63C4" w14:textId="77777777" w:rsidR="00A77B82" w:rsidRPr="00A77B82" w:rsidRDefault="00A77B82" w:rsidP="00A77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Ciastka Goplana Jeżyki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4294ADF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Opakowanie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FFFFFF"/>
            <w:vAlign w:val="center"/>
            <w:hideMark/>
          </w:tcPr>
          <w:p w14:paraId="0F29F973" w14:textId="77777777" w:rsidR="00A77B82" w:rsidRPr="00A77B82" w:rsidRDefault="00A77B82" w:rsidP="00A77B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77B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</w:tbl>
    <w:p w14:paraId="00905D10" w14:textId="77777777" w:rsidR="009C01D7" w:rsidRPr="009C01D7" w:rsidRDefault="009C01D7" w:rsidP="009C01D7">
      <w:pPr>
        <w:spacing w:line="360" w:lineRule="auto"/>
        <w:jc w:val="both"/>
        <w:rPr>
          <w:rFonts w:ascii="Arial" w:hAnsi="Arial" w:cs="Arial"/>
        </w:rPr>
      </w:pPr>
    </w:p>
    <w:sectPr w:rsidR="009C01D7" w:rsidRPr="009C01D7" w:rsidSect="00C47746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934A2"/>
    <w:multiLevelType w:val="hybridMultilevel"/>
    <w:tmpl w:val="905EE4F8"/>
    <w:lvl w:ilvl="0" w:tplc="37BCA3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6C6E"/>
    <w:multiLevelType w:val="hybridMultilevel"/>
    <w:tmpl w:val="FEC43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95B8D"/>
    <w:multiLevelType w:val="hybridMultilevel"/>
    <w:tmpl w:val="6C0A3E0A"/>
    <w:lvl w:ilvl="0" w:tplc="8AC093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62372"/>
    <w:multiLevelType w:val="hybridMultilevel"/>
    <w:tmpl w:val="AAC49B66"/>
    <w:lvl w:ilvl="0" w:tplc="3A7C3618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F7B0B1C"/>
    <w:multiLevelType w:val="multilevel"/>
    <w:tmpl w:val="51604190"/>
    <w:lvl w:ilvl="0">
      <w:start w:val="1"/>
      <w:numFmt w:val="decimal"/>
      <w:lvlText w:val="Rozdział %1."/>
      <w:lvlJc w:val="left"/>
      <w:pPr>
        <w:ind w:left="546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10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17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83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33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4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34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84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424" w:hanging="1440"/>
      </w:pPr>
      <w:rPr>
        <w:rFonts w:cs="Times New Roman" w:hint="default"/>
      </w:rPr>
    </w:lvl>
  </w:abstractNum>
  <w:abstractNum w:abstractNumId="5" w15:restartNumberingAfterBreak="0">
    <w:nsid w:val="4C262302"/>
    <w:multiLevelType w:val="hybridMultilevel"/>
    <w:tmpl w:val="AD067466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767F46DC"/>
    <w:multiLevelType w:val="hybridMultilevel"/>
    <w:tmpl w:val="F6A4A7CA"/>
    <w:lvl w:ilvl="0" w:tplc="E66EC4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9589655">
    <w:abstractNumId w:val="4"/>
  </w:num>
  <w:num w:numId="2" w16cid:durableId="19855037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77489">
    <w:abstractNumId w:val="3"/>
  </w:num>
  <w:num w:numId="4" w16cid:durableId="62029524">
    <w:abstractNumId w:val="1"/>
  </w:num>
  <w:num w:numId="5" w16cid:durableId="991064569">
    <w:abstractNumId w:val="0"/>
  </w:num>
  <w:num w:numId="6" w16cid:durableId="1619726452">
    <w:abstractNumId w:val="6"/>
  </w:num>
  <w:num w:numId="7" w16cid:durableId="888229623">
    <w:abstractNumId w:val="5"/>
  </w:num>
  <w:num w:numId="8" w16cid:durableId="1785803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9A"/>
    <w:rsid w:val="00013909"/>
    <w:rsid w:val="0002540D"/>
    <w:rsid w:val="00025EC3"/>
    <w:rsid w:val="00046A6B"/>
    <w:rsid w:val="000539A5"/>
    <w:rsid w:val="00074168"/>
    <w:rsid w:val="000A600E"/>
    <w:rsid w:val="000C31F7"/>
    <w:rsid w:val="000D0005"/>
    <w:rsid w:val="000D1A9E"/>
    <w:rsid w:val="000E003B"/>
    <w:rsid w:val="000E1F19"/>
    <w:rsid w:val="0010181B"/>
    <w:rsid w:val="001303B5"/>
    <w:rsid w:val="001349D5"/>
    <w:rsid w:val="00152C9A"/>
    <w:rsid w:val="001601B7"/>
    <w:rsid w:val="00162CEF"/>
    <w:rsid w:val="001C74D8"/>
    <w:rsid w:val="001D6992"/>
    <w:rsid w:val="001F722B"/>
    <w:rsid w:val="002239B6"/>
    <w:rsid w:val="002274A5"/>
    <w:rsid w:val="002439A3"/>
    <w:rsid w:val="0025740F"/>
    <w:rsid w:val="00264050"/>
    <w:rsid w:val="002A6345"/>
    <w:rsid w:val="002C3C8C"/>
    <w:rsid w:val="002D546F"/>
    <w:rsid w:val="00326F61"/>
    <w:rsid w:val="00355AC3"/>
    <w:rsid w:val="00384A54"/>
    <w:rsid w:val="003979E2"/>
    <w:rsid w:val="003B438D"/>
    <w:rsid w:val="003B59CB"/>
    <w:rsid w:val="003C0EE4"/>
    <w:rsid w:val="003E2EEE"/>
    <w:rsid w:val="00405EB9"/>
    <w:rsid w:val="004279F9"/>
    <w:rsid w:val="00430828"/>
    <w:rsid w:val="00437D6D"/>
    <w:rsid w:val="00447D2A"/>
    <w:rsid w:val="004B6C0C"/>
    <w:rsid w:val="004E58D3"/>
    <w:rsid w:val="004F2F5D"/>
    <w:rsid w:val="00501920"/>
    <w:rsid w:val="00515ADA"/>
    <w:rsid w:val="00531688"/>
    <w:rsid w:val="00546240"/>
    <w:rsid w:val="00556F69"/>
    <w:rsid w:val="005601CC"/>
    <w:rsid w:val="005677DE"/>
    <w:rsid w:val="00592EA5"/>
    <w:rsid w:val="005A4C07"/>
    <w:rsid w:val="005A7A98"/>
    <w:rsid w:val="005C4111"/>
    <w:rsid w:val="005C7856"/>
    <w:rsid w:val="00614593"/>
    <w:rsid w:val="006468C9"/>
    <w:rsid w:val="00650326"/>
    <w:rsid w:val="006514D8"/>
    <w:rsid w:val="00651CB4"/>
    <w:rsid w:val="00657001"/>
    <w:rsid w:val="0066156D"/>
    <w:rsid w:val="00663F5A"/>
    <w:rsid w:val="00697CFB"/>
    <w:rsid w:val="006A5100"/>
    <w:rsid w:val="00702AAE"/>
    <w:rsid w:val="0073505C"/>
    <w:rsid w:val="0073757F"/>
    <w:rsid w:val="007461D9"/>
    <w:rsid w:val="00770261"/>
    <w:rsid w:val="00770C3F"/>
    <w:rsid w:val="00781CE6"/>
    <w:rsid w:val="007A727D"/>
    <w:rsid w:val="007B47B9"/>
    <w:rsid w:val="007D5A6A"/>
    <w:rsid w:val="007E376D"/>
    <w:rsid w:val="00814C66"/>
    <w:rsid w:val="00822970"/>
    <w:rsid w:val="00823B7B"/>
    <w:rsid w:val="008277C1"/>
    <w:rsid w:val="00883007"/>
    <w:rsid w:val="008903F7"/>
    <w:rsid w:val="00892819"/>
    <w:rsid w:val="008A0DD2"/>
    <w:rsid w:val="008C4EC4"/>
    <w:rsid w:val="008F5B61"/>
    <w:rsid w:val="00900734"/>
    <w:rsid w:val="0090279B"/>
    <w:rsid w:val="009113C1"/>
    <w:rsid w:val="00925DC4"/>
    <w:rsid w:val="00936771"/>
    <w:rsid w:val="00940AC8"/>
    <w:rsid w:val="009501AD"/>
    <w:rsid w:val="00976313"/>
    <w:rsid w:val="009935DC"/>
    <w:rsid w:val="009B5726"/>
    <w:rsid w:val="009B7EBC"/>
    <w:rsid w:val="009C01D7"/>
    <w:rsid w:val="00A10087"/>
    <w:rsid w:val="00A12257"/>
    <w:rsid w:val="00A15DCF"/>
    <w:rsid w:val="00A33B5E"/>
    <w:rsid w:val="00A40E65"/>
    <w:rsid w:val="00A61935"/>
    <w:rsid w:val="00A77B82"/>
    <w:rsid w:val="00B30AAA"/>
    <w:rsid w:val="00B7532F"/>
    <w:rsid w:val="00BA03B5"/>
    <w:rsid w:val="00BB4F3A"/>
    <w:rsid w:val="00BC2431"/>
    <w:rsid w:val="00BE5589"/>
    <w:rsid w:val="00BE78ED"/>
    <w:rsid w:val="00BF0BAC"/>
    <w:rsid w:val="00BF1B87"/>
    <w:rsid w:val="00C12BD0"/>
    <w:rsid w:val="00C47746"/>
    <w:rsid w:val="00C56215"/>
    <w:rsid w:val="00C659BF"/>
    <w:rsid w:val="00C732DB"/>
    <w:rsid w:val="00CC2254"/>
    <w:rsid w:val="00CE1046"/>
    <w:rsid w:val="00CE3F2E"/>
    <w:rsid w:val="00D0269A"/>
    <w:rsid w:val="00D164B2"/>
    <w:rsid w:val="00D63410"/>
    <w:rsid w:val="00DE6507"/>
    <w:rsid w:val="00E224A9"/>
    <w:rsid w:val="00EC41B6"/>
    <w:rsid w:val="00EE0884"/>
    <w:rsid w:val="00F247BD"/>
    <w:rsid w:val="00F27EF4"/>
    <w:rsid w:val="00F311D3"/>
    <w:rsid w:val="00F5651D"/>
    <w:rsid w:val="00FA06A7"/>
    <w:rsid w:val="00FB097F"/>
    <w:rsid w:val="00FD3F44"/>
    <w:rsid w:val="00FE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2853"/>
  <w15:docId w15:val="{4A262D59-2FAD-4B8F-8559-8B6B62C3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B7B"/>
  </w:style>
  <w:style w:type="paragraph" w:styleId="Nagwek2">
    <w:name w:val="heading 2"/>
    <w:basedOn w:val="Normalny"/>
    <w:link w:val="Nagwek2Znak"/>
    <w:uiPriority w:val="9"/>
    <w:qFormat/>
    <w:rsid w:val="00822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52C9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Default">
    <w:name w:val="Default"/>
    <w:rsid w:val="00152C9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25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0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0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0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03B"/>
    <w:rPr>
      <w:b/>
      <w:bCs/>
      <w:sz w:val="20"/>
      <w:szCs w:val="20"/>
    </w:rPr>
  </w:style>
  <w:style w:type="table" w:styleId="Tabelasiatki4akcent1">
    <w:name w:val="Grid Table 4 Accent 1"/>
    <w:basedOn w:val="Standardowy"/>
    <w:uiPriority w:val="49"/>
    <w:rsid w:val="00A100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82297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C382C-FC0F-45BE-88E0-39080CAF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Borowiecki</dc:creator>
  <cp:lastModifiedBy>Krzysztof Nowak</cp:lastModifiedBy>
  <cp:revision>2</cp:revision>
  <cp:lastPrinted>2019-05-13T07:31:00Z</cp:lastPrinted>
  <dcterms:created xsi:type="dcterms:W3CDTF">2024-10-30T09:53:00Z</dcterms:created>
  <dcterms:modified xsi:type="dcterms:W3CDTF">2024-10-30T09:53:00Z</dcterms:modified>
</cp:coreProperties>
</file>