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BA4" w:rsidRPr="00804950" w:rsidRDefault="00A07038" w:rsidP="00596095">
      <w:pPr>
        <w:ind w:left="3540" w:firstLine="708"/>
        <w:rPr>
          <w:b/>
          <w:bCs/>
        </w:rPr>
      </w:pPr>
      <w:r w:rsidRPr="00804950">
        <w:rPr>
          <w:b/>
          <w:bCs/>
        </w:rPr>
        <w:t>Odpis</w:t>
      </w:r>
    </w:p>
    <w:p w:rsidR="00A07038" w:rsidRPr="00596095" w:rsidRDefault="00A07038" w:rsidP="00596095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96095">
        <w:rPr>
          <w:b/>
          <w:bCs/>
          <w:sz w:val="28"/>
          <w:szCs w:val="28"/>
        </w:rPr>
        <w:t xml:space="preserve">   </w:t>
      </w:r>
      <w:r w:rsidRPr="00596095">
        <w:rPr>
          <w:b/>
          <w:bCs/>
          <w:sz w:val="28"/>
          <w:szCs w:val="28"/>
          <w:u w:val="single"/>
        </w:rPr>
        <w:t>Zarządzenie Nr 22</w:t>
      </w:r>
    </w:p>
    <w:p w:rsidR="00A07038" w:rsidRPr="00596095" w:rsidRDefault="00A07038" w:rsidP="00596095">
      <w:pPr>
        <w:spacing w:after="0"/>
        <w:jc w:val="center"/>
        <w:rPr>
          <w:b/>
          <w:bCs/>
          <w:sz w:val="28"/>
          <w:szCs w:val="28"/>
        </w:rPr>
      </w:pPr>
      <w:r w:rsidRPr="00596095">
        <w:rPr>
          <w:b/>
          <w:bCs/>
          <w:sz w:val="28"/>
          <w:szCs w:val="28"/>
        </w:rPr>
        <w:t>MINISTRA KULTURY I SZTUKI</w:t>
      </w:r>
    </w:p>
    <w:p w:rsidR="00A07038" w:rsidRPr="00596095" w:rsidRDefault="00A07038" w:rsidP="00596095">
      <w:pPr>
        <w:spacing w:after="0"/>
        <w:jc w:val="center"/>
        <w:rPr>
          <w:b/>
          <w:bCs/>
          <w:sz w:val="28"/>
          <w:szCs w:val="28"/>
        </w:rPr>
      </w:pPr>
      <w:r w:rsidRPr="00596095">
        <w:rPr>
          <w:b/>
          <w:bCs/>
          <w:sz w:val="28"/>
          <w:szCs w:val="28"/>
        </w:rPr>
        <w:t>z dnia 29 lipca 1981 r.</w:t>
      </w:r>
    </w:p>
    <w:p w:rsidR="00A82991" w:rsidRPr="00F72DAD" w:rsidRDefault="00A07038" w:rsidP="00F72DAD">
      <w:pPr>
        <w:spacing w:after="0"/>
        <w:jc w:val="center"/>
        <w:rPr>
          <w:b/>
          <w:bCs/>
          <w:sz w:val="28"/>
          <w:szCs w:val="28"/>
        </w:rPr>
      </w:pPr>
      <w:r w:rsidRPr="00596095">
        <w:rPr>
          <w:b/>
          <w:bCs/>
          <w:sz w:val="28"/>
          <w:szCs w:val="28"/>
        </w:rPr>
        <w:t>znak: ZSA.IV-0102/8/81</w:t>
      </w:r>
    </w:p>
    <w:p w:rsidR="00A82991" w:rsidRPr="00F72DAD" w:rsidRDefault="00A82991" w:rsidP="00F72D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sprawie utworzenia, połączenia i nadania nazw niektórym szkołom muzycznym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stopnia oraz utworzenia Państwowego Ogniska Plastycznego w Ostrowcu </w:t>
      </w:r>
      <w:proofErr w:type="spellStart"/>
      <w:r>
        <w:rPr>
          <w:sz w:val="24"/>
          <w:szCs w:val="24"/>
        </w:rPr>
        <w:t>Świetokrzyskim</w:t>
      </w:r>
      <w:proofErr w:type="spellEnd"/>
      <w:r>
        <w:rPr>
          <w:sz w:val="24"/>
          <w:szCs w:val="24"/>
        </w:rPr>
        <w:t>.</w:t>
      </w:r>
    </w:p>
    <w:p w:rsidR="00A82991" w:rsidRDefault="00A82991" w:rsidP="00A82991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 xml:space="preserve">Na podstawie art. 36 ust. 1 ustawy z dnia 15 lipca 1981 r. o rozwoju systemu oświaty i wychowania / Dz. U. z 1961 r. Nr 32 poz. 160, z 1971 r. Nr 12, poz. 115, z 1972 r., Nr 16, poz. 114 i 1975 r. Nr 45, poz. 234 / oraz </w:t>
      </w:r>
      <m:oMath>
        <m:r>
          <w:rPr>
            <w:rFonts w:ascii="Cambria Math" w:hAnsi="Cambria Math"/>
            <w:sz w:val="24"/>
            <w:szCs w:val="24"/>
          </w:rPr>
          <m:t>§</m:t>
        </m:r>
      </m:oMath>
      <w:r>
        <w:rPr>
          <w:rFonts w:eastAsiaTheme="minorEastAsia"/>
          <w:sz w:val="24"/>
          <w:szCs w:val="24"/>
        </w:rPr>
        <w:t xml:space="preserve"> 3, </w:t>
      </w: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5, </w:t>
      </w: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11, </w:t>
      </w: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13 rozporządzenia Rady Ministrów z dnia 9 czerwca 1965 r. w sprawie</w:t>
      </w:r>
      <w:r w:rsidR="00804950">
        <w:rPr>
          <w:rFonts w:eastAsiaTheme="minorEastAsia"/>
          <w:sz w:val="24"/>
          <w:szCs w:val="24"/>
        </w:rPr>
        <w:t xml:space="preserve"> zasad organizacji kształcenia i wychowania w szkołach i innych placówkach kształcenia artystycznego / Dz. U. Nr 25, poz. 169 i z 1970 r. , Nr 7 poz. 57 / zarządza się, co następuje:</w:t>
      </w:r>
    </w:p>
    <w:p w:rsidR="00804950" w:rsidRDefault="00804950" w:rsidP="00A82991">
      <w:pPr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1. Tworzy się z dniem 1 września 1981 r. :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1/ Państwową Szkołę Muzyczną I stopnia w Radzyniu Podlaskim 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/ woj. bialskopodlaskie/</w:t>
      </w:r>
      <w:r w:rsidR="001369CA">
        <w:rPr>
          <w:rFonts w:eastAsiaTheme="minorEastAsia"/>
          <w:sz w:val="24"/>
          <w:szCs w:val="24"/>
        </w:rPr>
        <w:t>,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2/ Państwową Szkołę Muzyczną I stopnia w Szamotułach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/ woj. poznańskie  /</w:t>
      </w:r>
      <w:r w:rsidR="001369CA">
        <w:rPr>
          <w:rFonts w:eastAsiaTheme="minorEastAsia"/>
          <w:sz w:val="24"/>
          <w:szCs w:val="24"/>
        </w:rPr>
        <w:t>,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3/ Państwową </w:t>
      </w:r>
      <w:r>
        <w:rPr>
          <w:rFonts w:eastAsiaTheme="minorEastAsia"/>
          <w:sz w:val="24"/>
          <w:szCs w:val="24"/>
        </w:rPr>
        <w:t>Szkołę Muzyczną I stopnia w</w:t>
      </w:r>
      <w:r>
        <w:rPr>
          <w:rFonts w:eastAsiaTheme="minorEastAsia"/>
          <w:sz w:val="24"/>
          <w:szCs w:val="24"/>
        </w:rPr>
        <w:t xml:space="preserve"> Iławie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/ woj. olsztyńskie /</w:t>
      </w:r>
      <w:r w:rsidR="001369CA">
        <w:rPr>
          <w:rFonts w:eastAsiaTheme="minorEastAsia"/>
          <w:sz w:val="24"/>
          <w:szCs w:val="24"/>
        </w:rPr>
        <w:t>,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4/ </w:t>
      </w:r>
      <w:r>
        <w:rPr>
          <w:rFonts w:eastAsiaTheme="minorEastAsia"/>
          <w:sz w:val="24"/>
          <w:szCs w:val="24"/>
        </w:rPr>
        <w:t>Państwową Szkołę Muzyczną I stopnia w</w:t>
      </w:r>
      <w:r>
        <w:rPr>
          <w:rFonts w:eastAsiaTheme="minorEastAsia"/>
          <w:sz w:val="24"/>
          <w:szCs w:val="24"/>
        </w:rPr>
        <w:t xml:space="preserve"> Szczecinie</w:t>
      </w:r>
    </w:p>
    <w:p w:rsidR="00804950" w:rsidRDefault="00804950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5/ </w:t>
      </w:r>
      <w:r>
        <w:rPr>
          <w:rFonts w:eastAsiaTheme="minorEastAsia"/>
          <w:sz w:val="24"/>
          <w:szCs w:val="24"/>
        </w:rPr>
        <w:t>Państwow</w:t>
      </w:r>
      <w:r>
        <w:rPr>
          <w:rFonts w:eastAsiaTheme="minorEastAsia"/>
          <w:sz w:val="24"/>
          <w:szCs w:val="24"/>
        </w:rPr>
        <w:t>e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Liceum Muzyczne</w:t>
      </w:r>
      <w:r>
        <w:rPr>
          <w:rFonts w:eastAsiaTheme="minorEastAsia"/>
          <w:sz w:val="24"/>
          <w:szCs w:val="24"/>
        </w:rPr>
        <w:t xml:space="preserve"> w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Szczecinie</w:t>
      </w:r>
      <w:r w:rsidR="001369CA">
        <w:rPr>
          <w:rFonts w:eastAsiaTheme="minorEastAsia"/>
          <w:sz w:val="24"/>
          <w:szCs w:val="24"/>
        </w:rPr>
        <w:t>,</w:t>
      </w:r>
    </w:p>
    <w:p w:rsidR="001369CA" w:rsidRDefault="001369CA" w:rsidP="00804950">
      <w:pPr>
        <w:spacing w:after="0"/>
        <w:ind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6/ </w:t>
      </w:r>
      <w:r>
        <w:rPr>
          <w:rFonts w:eastAsiaTheme="minorEastAsia"/>
          <w:sz w:val="24"/>
          <w:szCs w:val="24"/>
        </w:rPr>
        <w:t xml:space="preserve">Państwową Szkołę Muzyczną stopnia </w:t>
      </w:r>
      <w:r>
        <w:rPr>
          <w:rFonts w:eastAsiaTheme="minorEastAsia"/>
          <w:sz w:val="24"/>
          <w:szCs w:val="24"/>
        </w:rPr>
        <w:t xml:space="preserve">Podstawowego i Licealnego </w:t>
      </w:r>
      <w:r>
        <w:rPr>
          <w:rFonts w:eastAsiaTheme="minorEastAsia"/>
          <w:sz w:val="24"/>
          <w:szCs w:val="24"/>
        </w:rPr>
        <w:t>w</w:t>
      </w:r>
      <w:r>
        <w:rPr>
          <w:rFonts w:eastAsiaTheme="minorEastAsia"/>
          <w:sz w:val="24"/>
          <w:szCs w:val="24"/>
        </w:rPr>
        <w:t xml:space="preserve"> Koszalinie.</w:t>
      </w:r>
    </w:p>
    <w:p w:rsidR="001369CA" w:rsidRDefault="001369CA" w:rsidP="001369CA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2. 1. Państwową Szkołę Muzyczną I 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 xml:space="preserve"> II stopnia im. Grażyny Bacewicz w Koszalinie i </w:t>
      </w:r>
    </w:p>
    <w:p w:rsidR="001369CA" w:rsidRDefault="001369CA" w:rsidP="001369CA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>
        <w:rPr>
          <w:rFonts w:eastAsiaTheme="minorEastAsia"/>
          <w:sz w:val="24"/>
          <w:szCs w:val="24"/>
        </w:rPr>
        <w:t>Państwową</w:t>
      </w:r>
      <w:r>
        <w:rPr>
          <w:rFonts w:eastAsiaTheme="minorEastAsia"/>
          <w:sz w:val="24"/>
          <w:szCs w:val="24"/>
        </w:rPr>
        <w:t xml:space="preserve"> Szkołę Muzyczną stopnia Podstawowego i Licealnego w Koszalinie łączy </w:t>
      </w:r>
    </w:p>
    <w:p w:rsidR="001369CA" w:rsidRDefault="001369CA" w:rsidP="001369CA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>
        <w:rPr>
          <w:rFonts w:eastAsiaTheme="minorEastAsia"/>
          <w:sz w:val="24"/>
          <w:szCs w:val="24"/>
        </w:rPr>
        <w:t xml:space="preserve">się z dniem 1 września </w:t>
      </w:r>
      <w:r>
        <w:rPr>
          <w:rFonts w:eastAsiaTheme="minorEastAsia"/>
          <w:sz w:val="24"/>
          <w:szCs w:val="24"/>
        </w:rPr>
        <w:t xml:space="preserve">1981 r. w jeden zbiorczy zakład szkolny o nazwie: </w:t>
      </w:r>
    </w:p>
    <w:p w:rsidR="001369CA" w:rsidRDefault="001369CA" w:rsidP="001369CA">
      <w:pPr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„ Zespół Szkół Muzycznych im. Grażyny Bacewicz w Koszalinie</w:t>
      </w:r>
      <w:r>
        <w:rPr>
          <w:rFonts w:eastAsiaTheme="minorEastAsia"/>
          <w:sz w:val="24"/>
          <w:szCs w:val="24"/>
          <w:vertAlign w:val="superscript"/>
        </w:rPr>
        <w:t xml:space="preserve"> </w:t>
      </w:r>
      <w:r>
        <w:rPr>
          <w:rFonts w:eastAsiaTheme="minorEastAsia"/>
          <w:sz w:val="24"/>
          <w:szCs w:val="24"/>
        </w:rPr>
        <w:t>„</w:t>
      </w:r>
    </w:p>
    <w:p w:rsidR="001369CA" w:rsidRDefault="001369CA" w:rsidP="001369CA">
      <w:pPr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2. Do Zespołu szkół, o którym mowa w ust. 1</w:t>
      </w:r>
      <w:r w:rsidR="001000F0">
        <w:rPr>
          <w:rFonts w:eastAsiaTheme="minorEastAsia"/>
          <w:sz w:val="24"/>
          <w:szCs w:val="24"/>
        </w:rPr>
        <w:t>. stosuje odpowiednie przepisy zarządzenia</w:t>
      </w:r>
    </w:p>
    <w:p w:rsidR="001000F0" w:rsidRDefault="001000F0" w:rsidP="001000F0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Ministra Oświaty i Wychowania z dn. 6 września 1974 r. w sprawie organizacji </w:t>
      </w:r>
    </w:p>
    <w:p w:rsidR="001000F0" w:rsidRDefault="001000F0" w:rsidP="001000F0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>
        <w:rPr>
          <w:rFonts w:eastAsiaTheme="minorEastAsia"/>
          <w:sz w:val="24"/>
          <w:szCs w:val="24"/>
        </w:rPr>
        <w:t>zbiorczego</w:t>
      </w:r>
      <w:r>
        <w:rPr>
          <w:rFonts w:eastAsiaTheme="minorEastAsia"/>
          <w:sz w:val="24"/>
          <w:szCs w:val="24"/>
        </w:rPr>
        <w:t xml:space="preserve"> zakładu szkolnego / Dz. </w:t>
      </w:r>
      <w:proofErr w:type="spellStart"/>
      <w:r>
        <w:rPr>
          <w:rFonts w:eastAsiaTheme="minorEastAsia"/>
          <w:sz w:val="24"/>
          <w:szCs w:val="24"/>
        </w:rPr>
        <w:t>Urz.MOiW</w:t>
      </w:r>
      <w:proofErr w:type="spellEnd"/>
      <w:r w:rsidR="00596095">
        <w:rPr>
          <w:rFonts w:eastAsiaTheme="minorEastAsia"/>
          <w:sz w:val="24"/>
          <w:szCs w:val="24"/>
        </w:rPr>
        <w:t xml:space="preserve"> Nr 9, poz. 73 / , z wyjątkiem </w:t>
      </w:r>
      <w:r w:rsidR="00596095">
        <w:rPr>
          <w:rFonts w:eastAsiaTheme="minorEastAsia" w:cstheme="minorHAnsi"/>
          <w:sz w:val="24"/>
          <w:szCs w:val="24"/>
        </w:rPr>
        <w:t>§</w:t>
      </w:r>
      <w:r w:rsidR="00596095">
        <w:rPr>
          <w:rFonts w:eastAsiaTheme="minorEastAsia"/>
          <w:sz w:val="24"/>
          <w:szCs w:val="24"/>
        </w:rPr>
        <w:t xml:space="preserve"> 5 ust. 7 /.</w:t>
      </w:r>
    </w:p>
    <w:p w:rsidR="001000F0" w:rsidRPr="001369CA" w:rsidRDefault="00596095" w:rsidP="001000F0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3.   Państwowej Szkole Muzycznej I stopnia w Świebodzinie / woj. zielonogórskie / nadaje    </w:t>
      </w:r>
    </w:p>
    <w:p w:rsidR="00596095" w:rsidRDefault="001369CA" w:rsidP="0059609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</w:t>
      </w:r>
      <w:r>
        <w:rPr>
          <w:rFonts w:eastAsiaTheme="minorEastAsia"/>
          <w:sz w:val="24"/>
          <w:szCs w:val="24"/>
        </w:rPr>
        <w:t xml:space="preserve"> </w:t>
      </w:r>
      <w:r w:rsidR="00596095">
        <w:rPr>
          <w:rFonts w:eastAsiaTheme="minorEastAsia"/>
          <w:sz w:val="24"/>
          <w:szCs w:val="24"/>
        </w:rPr>
        <w:t>się</w:t>
      </w:r>
      <w:r w:rsidR="00596095">
        <w:rPr>
          <w:rFonts w:eastAsiaTheme="minorEastAsia"/>
          <w:sz w:val="24"/>
          <w:szCs w:val="24"/>
        </w:rPr>
        <w:t xml:space="preserve"> z dniem 1 września 1981 r. nazwę:</w:t>
      </w:r>
    </w:p>
    <w:p w:rsidR="00596095" w:rsidRDefault="00596095" w:rsidP="0059609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„ Państwowa Szkoła Muzyczna I stopnia im. Zygmunta Noskowskiego w Świebodzinie „.</w:t>
      </w:r>
    </w:p>
    <w:p w:rsidR="001369CA" w:rsidRDefault="00596095" w:rsidP="0059609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4.  Tworzy się z dniem 1 września 1981 r. Państwowe Ognisko Plastyczne w Ostrowcu    </w:t>
      </w:r>
    </w:p>
    <w:p w:rsidR="00596095" w:rsidRDefault="00596095" w:rsidP="00596095">
      <w:pPr>
        <w:spacing w:after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eastAsiaTheme="minorEastAsia"/>
          <w:sz w:val="24"/>
          <w:szCs w:val="24"/>
        </w:rPr>
        <w:t>Święto</w:t>
      </w:r>
      <w:r>
        <w:rPr>
          <w:rFonts w:eastAsiaTheme="minorEastAsia"/>
          <w:sz w:val="24"/>
          <w:szCs w:val="24"/>
        </w:rPr>
        <w:t>krzyskim / woj. kieleckie /.</w:t>
      </w:r>
    </w:p>
    <w:p w:rsidR="00596095" w:rsidRDefault="00596095" w:rsidP="0059609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§</w:t>
      </w:r>
      <w:r>
        <w:rPr>
          <w:rFonts w:eastAsiaTheme="minorEastAsia"/>
          <w:sz w:val="24"/>
          <w:szCs w:val="24"/>
        </w:rPr>
        <w:t xml:space="preserve"> 5.  Zarządzenie wchodzi w życie z dniem podpisania.</w:t>
      </w:r>
    </w:p>
    <w:p w:rsidR="00596095" w:rsidRDefault="00596095" w:rsidP="00596095">
      <w:pPr>
        <w:spacing w:after="0"/>
        <w:rPr>
          <w:rFonts w:eastAsiaTheme="minorEastAsia"/>
          <w:sz w:val="16"/>
          <w:szCs w:val="16"/>
        </w:rPr>
      </w:pPr>
    </w:p>
    <w:p w:rsidR="00F72DAD" w:rsidRDefault="00F72DAD" w:rsidP="00596095">
      <w:pPr>
        <w:spacing w:after="0"/>
        <w:rPr>
          <w:rFonts w:eastAsiaTheme="minorEastAsia"/>
          <w:sz w:val="16"/>
          <w:szCs w:val="16"/>
        </w:rPr>
      </w:pPr>
    </w:p>
    <w:p w:rsidR="00F72DAD" w:rsidRPr="00F72DAD" w:rsidRDefault="00F72DAD" w:rsidP="00596095">
      <w:pPr>
        <w:spacing w:after="0"/>
        <w:rPr>
          <w:rFonts w:eastAsiaTheme="minorEastAsia"/>
          <w:sz w:val="16"/>
          <w:szCs w:val="16"/>
        </w:rPr>
      </w:pPr>
    </w:p>
    <w:p w:rsidR="00596095" w:rsidRPr="00F72DAD" w:rsidRDefault="00596095" w:rsidP="00596095">
      <w:pPr>
        <w:spacing w:after="0"/>
        <w:rPr>
          <w:rFonts w:eastAsiaTheme="minorEastAsia"/>
        </w:rPr>
      </w:pPr>
      <w:r w:rsidRPr="00F72DAD">
        <w:rPr>
          <w:rFonts w:eastAsiaTheme="minorEastAsia"/>
        </w:rPr>
        <w:t>za zgodność z oryginałem:</w:t>
      </w:r>
    </w:p>
    <w:p w:rsidR="00596095" w:rsidRDefault="00596095" w:rsidP="00596095">
      <w:pPr>
        <w:spacing w:after="0"/>
        <w:rPr>
          <w:rFonts w:eastAsiaTheme="minorEastAsia"/>
        </w:rPr>
      </w:pPr>
      <w:r w:rsidRPr="00F72DAD">
        <w:rPr>
          <w:rFonts w:eastAsiaTheme="minorEastAsia"/>
        </w:rPr>
        <w:t>podłużna pieczęć</w:t>
      </w:r>
      <w:r w:rsidR="00F72DAD" w:rsidRPr="00F72DAD">
        <w:rPr>
          <w:rFonts w:eastAsiaTheme="minorEastAsia"/>
        </w:rPr>
        <w:t xml:space="preserve"> z napisem Urząd Wojewódzki</w:t>
      </w:r>
      <w:r w:rsidR="00F72DAD">
        <w:rPr>
          <w:rFonts w:eastAsiaTheme="minorEastAsia"/>
        </w:rPr>
        <w:tab/>
      </w:r>
      <w:r w:rsidR="00F72DAD">
        <w:rPr>
          <w:rFonts w:eastAsiaTheme="minorEastAsia"/>
        </w:rPr>
        <w:tab/>
      </w:r>
      <w:r w:rsidR="00F72DAD">
        <w:rPr>
          <w:rFonts w:eastAsiaTheme="minorEastAsia"/>
        </w:rPr>
        <w:tab/>
      </w:r>
      <w:r w:rsidR="00F72DAD">
        <w:rPr>
          <w:rFonts w:eastAsiaTheme="minorEastAsia"/>
        </w:rPr>
        <w:tab/>
      </w:r>
      <w:r w:rsidR="00F72DAD">
        <w:rPr>
          <w:rFonts w:eastAsiaTheme="minorEastAsia"/>
        </w:rPr>
        <w:tab/>
        <w:t>/ - / MINISTER</w:t>
      </w:r>
    </w:p>
    <w:p w:rsidR="00F72DAD" w:rsidRPr="00F72DAD" w:rsidRDefault="00F72DAD" w:rsidP="00596095">
      <w:pPr>
        <w:spacing w:after="0"/>
        <w:rPr>
          <w:rFonts w:eastAsiaTheme="minorEastAsia"/>
        </w:rPr>
      </w:pPr>
      <w:r>
        <w:rPr>
          <w:rFonts w:eastAsiaTheme="minorEastAsia"/>
        </w:rPr>
        <w:t>w Białej Podlaskiej / - / podpis nieczytelny</w:t>
      </w:r>
    </w:p>
    <w:p w:rsidR="00A07038" w:rsidRPr="00A07038" w:rsidRDefault="00A07038">
      <w:pPr>
        <w:rPr>
          <w:sz w:val="28"/>
          <w:szCs w:val="28"/>
        </w:rPr>
      </w:pPr>
    </w:p>
    <w:sectPr w:rsidR="00A07038" w:rsidRPr="00A0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8"/>
    <w:rsid w:val="001000F0"/>
    <w:rsid w:val="001369CA"/>
    <w:rsid w:val="001B7D51"/>
    <w:rsid w:val="00525F9D"/>
    <w:rsid w:val="00596095"/>
    <w:rsid w:val="00804950"/>
    <w:rsid w:val="00A07038"/>
    <w:rsid w:val="00A82991"/>
    <w:rsid w:val="00F30BA4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72"/>
  <w15:chartTrackingRefBased/>
  <w15:docId w15:val="{852C5F47-5A2B-4535-BF3A-28D3CA0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29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SMRP</dc:creator>
  <cp:keywords/>
  <dc:description/>
  <cp:lastModifiedBy>Sekretariat SMRP</cp:lastModifiedBy>
  <cp:revision>4</cp:revision>
  <dcterms:created xsi:type="dcterms:W3CDTF">2022-11-17T11:46:00Z</dcterms:created>
  <dcterms:modified xsi:type="dcterms:W3CDTF">2022-11-22T11:05:00Z</dcterms:modified>
</cp:coreProperties>
</file>